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9930E" w14:textId="77777777" w:rsidR="00270E5F" w:rsidRPr="00BC2E48" w:rsidRDefault="00270E5F" w:rsidP="00BC2E48">
      <w:pPr>
        <w:pStyle w:val="2"/>
        <w:keepNext w:val="0"/>
        <w:widowControl w:val="0"/>
        <w:spacing w:before="0" w:after="0" w:line="360" w:lineRule="auto"/>
        <w:rPr>
          <w:rFonts w:ascii="Times New Roman" w:hAnsi="Times New Roman" w:cs="Times New Roman"/>
          <w:i w:val="0"/>
        </w:rPr>
      </w:pPr>
      <w:bookmarkStart w:id="0" w:name="_Toc136188997"/>
      <w:r w:rsidRPr="00BC2E48">
        <w:rPr>
          <w:rFonts w:ascii="Times New Roman" w:hAnsi="Times New Roman" w:cs="Times New Roman"/>
          <w:i w:val="0"/>
        </w:rPr>
        <w:t>Содержание</w:t>
      </w:r>
      <w:bookmarkEnd w:id="0"/>
    </w:p>
    <w:p w14:paraId="60EB4D7C" w14:textId="77777777" w:rsidR="00270E5F" w:rsidRPr="00BC2E48" w:rsidRDefault="00270E5F" w:rsidP="00BC2E48">
      <w:pPr>
        <w:pStyle w:val="2"/>
        <w:keepNext w:val="0"/>
        <w:widowControl w:val="0"/>
        <w:spacing w:before="0" w:after="0" w:line="360" w:lineRule="auto"/>
        <w:rPr>
          <w:rFonts w:ascii="Times New Roman" w:hAnsi="Times New Roman" w:cs="Times New Roman"/>
        </w:rPr>
      </w:pPr>
    </w:p>
    <w:p w14:paraId="3E08803D" w14:textId="77777777" w:rsidR="00270E5F" w:rsidRPr="00BC2E48" w:rsidRDefault="00270E5F" w:rsidP="00BC2E48">
      <w:pPr>
        <w:pStyle w:val="21"/>
        <w:widowControl w:val="0"/>
        <w:tabs>
          <w:tab w:val="right" w:leader="dot" w:pos="9356"/>
        </w:tabs>
        <w:spacing w:line="360" w:lineRule="auto"/>
        <w:ind w:left="0"/>
        <w:rPr>
          <w:noProof/>
          <w:sz w:val="28"/>
          <w:szCs w:val="28"/>
        </w:rPr>
      </w:pPr>
      <w:r w:rsidRPr="00BC2E48">
        <w:rPr>
          <w:sz w:val="28"/>
          <w:szCs w:val="28"/>
        </w:rPr>
        <w:fldChar w:fldCharType="begin"/>
      </w:r>
      <w:r w:rsidRPr="00BC2E48">
        <w:rPr>
          <w:sz w:val="28"/>
          <w:szCs w:val="28"/>
        </w:rPr>
        <w:instrText xml:space="preserve"> TOC \o "1-3" \h \z \u </w:instrText>
      </w:r>
      <w:r w:rsidRPr="00BC2E48">
        <w:rPr>
          <w:sz w:val="28"/>
          <w:szCs w:val="28"/>
        </w:rPr>
        <w:fldChar w:fldCharType="separate"/>
      </w:r>
      <w:r w:rsidRPr="00BC2E48">
        <w:rPr>
          <w:rStyle w:val="ab"/>
          <w:noProof/>
          <w:color w:val="auto"/>
          <w:sz w:val="28"/>
          <w:szCs w:val="28"/>
        </w:rPr>
        <w:fldChar w:fldCharType="begin"/>
      </w:r>
      <w:r w:rsidRPr="00BC2E48">
        <w:rPr>
          <w:rStyle w:val="ab"/>
          <w:noProof/>
          <w:color w:val="auto"/>
          <w:sz w:val="28"/>
          <w:szCs w:val="28"/>
        </w:rPr>
        <w:instrText xml:space="preserve"> </w:instrText>
      </w:r>
      <w:r w:rsidRPr="00BC2E48">
        <w:rPr>
          <w:noProof/>
          <w:sz w:val="28"/>
          <w:szCs w:val="28"/>
        </w:rPr>
        <w:instrText xml:space="preserve"> \l "_Toc136188998"</w:instrText>
      </w:r>
      <w:r w:rsidRPr="00BC2E48">
        <w:rPr>
          <w:rStyle w:val="ab"/>
          <w:noProof/>
          <w:color w:val="auto"/>
          <w:sz w:val="28"/>
          <w:szCs w:val="28"/>
        </w:rPr>
        <w:instrText xml:space="preserve"> </w:instrText>
      </w:r>
      <w:r w:rsidRPr="00BC2E48">
        <w:rPr>
          <w:noProof/>
          <w:sz w:val="28"/>
          <w:szCs w:val="28"/>
          <w:u w:val="single"/>
        </w:rPr>
      </w:r>
      <w:r w:rsidRPr="00BC2E48">
        <w:rPr>
          <w:rStyle w:val="ab"/>
          <w:noProof/>
          <w:color w:val="auto"/>
          <w:sz w:val="28"/>
          <w:szCs w:val="28"/>
        </w:rPr>
        <w:fldChar w:fldCharType="separate"/>
      </w:r>
      <w:r w:rsidRPr="00BC2E48">
        <w:rPr>
          <w:rStyle w:val="ab"/>
          <w:noProof/>
          <w:color w:val="auto"/>
          <w:sz w:val="28"/>
          <w:szCs w:val="28"/>
        </w:rPr>
        <w:t>Введение</w:t>
      </w:r>
      <w:r w:rsidRPr="00BC2E48">
        <w:rPr>
          <w:noProof/>
          <w:webHidden/>
          <w:sz w:val="28"/>
          <w:szCs w:val="28"/>
        </w:rPr>
        <w:tab/>
      </w:r>
      <w:r w:rsidRPr="00BC2E48">
        <w:rPr>
          <w:noProof/>
          <w:webHidden/>
          <w:sz w:val="28"/>
          <w:szCs w:val="28"/>
        </w:rPr>
        <w:fldChar w:fldCharType="begin"/>
      </w:r>
      <w:r w:rsidRPr="00BC2E48">
        <w:rPr>
          <w:noProof/>
          <w:webHidden/>
          <w:sz w:val="28"/>
          <w:szCs w:val="28"/>
        </w:rPr>
        <w:instrText xml:space="preserve"> PAGEREF _Toc136188998 \h </w:instrText>
      </w:r>
      <w:r w:rsidR="00A36A94" w:rsidRPr="00BC2E48">
        <w:rPr>
          <w:noProof/>
          <w:sz w:val="28"/>
          <w:szCs w:val="28"/>
        </w:rPr>
      </w:r>
      <w:r w:rsidRPr="00BC2E48">
        <w:rPr>
          <w:noProof/>
          <w:webHidden/>
          <w:sz w:val="28"/>
          <w:szCs w:val="28"/>
        </w:rPr>
        <w:fldChar w:fldCharType="separate"/>
      </w:r>
      <w:r w:rsidR="00BA6FAF" w:rsidRPr="00BC2E48">
        <w:rPr>
          <w:noProof/>
          <w:webHidden/>
          <w:sz w:val="28"/>
          <w:szCs w:val="28"/>
        </w:rPr>
        <w:t>3</w:t>
      </w:r>
      <w:r w:rsidRPr="00BC2E48">
        <w:rPr>
          <w:noProof/>
          <w:webHidden/>
          <w:sz w:val="28"/>
          <w:szCs w:val="28"/>
        </w:rPr>
        <w:fldChar w:fldCharType="end"/>
      </w:r>
      <w:r w:rsidRPr="00BC2E48">
        <w:rPr>
          <w:rStyle w:val="ab"/>
          <w:noProof/>
          <w:color w:val="auto"/>
          <w:sz w:val="28"/>
          <w:szCs w:val="28"/>
        </w:rPr>
        <w:fldChar w:fldCharType="end"/>
      </w:r>
    </w:p>
    <w:p w14:paraId="672C771B" w14:textId="77777777" w:rsidR="00270E5F" w:rsidRPr="00BC2E48" w:rsidRDefault="00270E5F" w:rsidP="00BC2E48">
      <w:pPr>
        <w:pStyle w:val="21"/>
        <w:widowControl w:val="0"/>
        <w:tabs>
          <w:tab w:val="right" w:leader="dot" w:pos="9356"/>
        </w:tabs>
        <w:spacing w:line="360" w:lineRule="auto"/>
        <w:ind w:left="0"/>
        <w:rPr>
          <w:noProof/>
          <w:sz w:val="28"/>
          <w:szCs w:val="28"/>
        </w:rPr>
      </w:pPr>
      <w:r w:rsidRPr="00BC2E48">
        <w:rPr>
          <w:rStyle w:val="ab"/>
          <w:noProof/>
          <w:color w:val="auto"/>
          <w:sz w:val="28"/>
          <w:szCs w:val="28"/>
        </w:rPr>
        <w:fldChar w:fldCharType="begin"/>
      </w:r>
      <w:r w:rsidRPr="00BC2E48">
        <w:rPr>
          <w:rStyle w:val="ab"/>
          <w:noProof/>
          <w:color w:val="auto"/>
          <w:sz w:val="28"/>
          <w:szCs w:val="28"/>
        </w:rPr>
        <w:instrText xml:space="preserve"> </w:instrText>
      </w:r>
      <w:r w:rsidRPr="00BC2E48">
        <w:rPr>
          <w:noProof/>
          <w:sz w:val="28"/>
          <w:szCs w:val="28"/>
        </w:rPr>
        <w:instrText xml:space="preserve"> \l "_Toc136188999"</w:instrText>
      </w:r>
      <w:r w:rsidRPr="00BC2E48">
        <w:rPr>
          <w:rStyle w:val="ab"/>
          <w:noProof/>
          <w:color w:val="auto"/>
          <w:sz w:val="28"/>
          <w:szCs w:val="28"/>
        </w:rPr>
        <w:instrText xml:space="preserve"> </w:instrText>
      </w:r>
      <w:r w:rsidRPr="00BC2E48">
        <w:rPr>
          <w:noProof/>
          <w:sz w:val="28"/>
          <w:szCs w:val="28"/>
          <w:u w:val="single"/>
        </w:rPr>
      </w:r>
      <w:r w:rsidRPr="00BC2E48">
        <w:rPr>
          <w:rStyle w:val="ab"/>
          <w:noProof/>
          <w:color w:val="auto"/>
          <w:sz w:val="28"/>
          <w:szCs w:val="28"/>
        </w:rPr>
        <w:fldChar w:fldCharType="separate"/>
      </w:r>
      <w:r w:rsidRPr="00BC2E48">
        <w:rPr>
          <w:rStyle w:val="ab"/>
          <w:noProof/>
          <w:color w:val="auto"/>
          <w:sz w:val="28"/>
          <w:szCs w:val="28"/>
        </w:rPr>
        <w:t>1. История Стамбула</w:t>
      </w:r>
      <w:r w:rsidRPr="00BC2E48">
        <w:rPr>
          <w:noProof/>
          <w:webHidden/>
          <w:sz w:val="28"/>
          <w:szCs w:val="28"/>
        </w:rPr>
        <w:tab/>
      </w:r>
      <w:r w:rsidRPr="00BC2E48">
        <w:rPr>
          <w:noProof/>
          <w:webHidden/>
          <w:sz w:val="28"/>
          <w:szCs w:val="28"/>
        </w:rPr>
        <w:fldChar w:fldCharType="begin"/>
      </w:r>
      <w:r w:rsidRPr="00BC2E48">
        <w:rPr>
          <w:noProof/>
          <w:webHidden/>
          <w:sz w:val="28"/>
          <w:szCs w:val="28"/>
        </w:rPr>
        <w:instrText xml:space="preserve"> PAGEREF _Toc136188999 \h </w:instrText>
      </w:r>
      <w:r w:rsidR="00A36A94" w:rsidRPr="00BC2E48">
        <w:rPr>
          <w:noProof/>
          <w:sz w:val="28"/>
          <w:szCs w:val="28"/>
        </w:rPr>
      </w:r>
      <w:r w:rsidRPr="00BC2E48">
        <w:rPr>
          <w:noProof/>
          <w:webHidden/>
          <w:sz w:val="28"/>
          <w:szCs w:val="28"/>
        </w:rPr>
        <w:fldChar w:fldCharType="separate"/>
      </w:r>
      <w:r w:rsidR="00BA6FAF" w:rsidRPr="00BC2E48">
        <w:rPr>
          <w:noProof/>
          <w:webHidden/>
          <w:sz w:val="28"/>
          <w:szCs w:val="28"/>
        </w:rPr>
        <w:t>4</w:t>
      </w:r>
      <w:r w:rsidRPr="00BC2E48">
        <w:rPr>
          <w:noProof/>
          <w:webHidden/>
          <w:sz w:val="28"/>
          <w:szCs w:val="28"/>
        </w:rPr>
        <w:fldChar w:fldCharType="end"/>
      </w:r>
      <w:r w:rsidRPr="00BC2E48">
        <w:rPr>
          <w:rStyle w:val="ab"/>
          <w:noProof/>
          <w:color w:val="auto"/>
          <w:sz w:val="28"/>
          <w:szCs w:val="28"/>
        </w:rPr>
        <w:fldChar w:fldCharType="end"/>
      </w:r>
    </w:p>
    <w:p w14:paraId="2FE22392" w14:textId="77777777" w:rsidR="00270E5F" w:rsidRPr="00BC2E48" w:rsidRDefault="00270E5F" w:rsidP="00BC2E48">
      <w:pPr>
        <w:pStyle w:val="21"/>
        <w:widowControl w:val="0"/>
        <w:tabs>
          <w:tab w:val="right" w:leader="dot" w:pos="9356"/>
        </w:tabs>
        <w:spacing w:line="360" w:lineRule="auto"/>
        <w:ind w:left="0"/>
        <w:rPr>
          <w:noProof/>
          <w:sz w:val="28"/>
          <w:szCs w:val="28"/>
        </w:rPr>
      </w:pPr>
      <w:r w:rsidRPr="00BC2E48">
        <w:rPr>
          <w:rStyle w:val="ab"/>
          <w:noProof/>
          <w:color w:val="auto"/>
          <w:sz w:val="28"/>
          <w:szCs w:val="28"/>
        </w:rPr>
        <w:fldChar w:fldCharType="begin"/>
      </w:r>
      <w:r w:rsidRPr="00BC2E48">
        <w:rPr>
          <w:rStyle w:val="ab"/>
          <w:noProof/>
          <w:color w:val="auto"/>
          <w:sz w:val="28"/>
          <w:szCs w:val="28"/>
        </w:rPr>
        <w:instrText xml:space="preserve"> </w:instrText>
      </w:r>
      <w:r w:rsidRPr="00BC2E48">
        <w:rPr>
          <w:noProof/>
          <w:sz w:val="28"/>
          <w:szCs w:val="28"/>
        </w:rPr>
        <w:instrText xml:space="preserve"> \l "_Toc136189000"</w:instrText>
      </w:r>
      <w:r w:rsidRPr="00BC2E48">
        <w:rPr>
          <w:rStyle w:val="ab"/>
          <w:noProof/>
          <w:color w:val="auto"/>
          <w:sz w:val="28"/>
          <w:szCs w:val="28"/>
        </w:rPr>
        <w:instrText xml:space="preserve"> </w:instrText>
      </w:r>
      <w:r w:rsidRPr="00BC2E48">
        <w:rPr>
          <w:noProof/>
          <w:sz w:val="28"/>
          <w:szCs w:val="28"/>
          <w:u w:val="single"/>
        </w:rPr>
      </w:r>
      <w:r w:rsidRPr="00BC2E48">
        <w:rPr>
          <w:rStyle w:val="ab"/>
          <w:noProof/>
          <w:color w:val="auto"/>
          <w:sz w:val="28"/>
          <w:szCs w:val="28"/>
        </w:rPr>
        <w:fldChar w:fldCharType="separate"/>
      </w:r>
      <w:r w:rsidRPr="00BC2E48">
        <w:rPr>
          <w:rStyle w:val="ab"/>
          <w:noProof/>
          <w:color w:val="auto"/>
          <w:sz w:val="28"/>
          <w:szCs w:val="28"/>
        </w:rPr>
        <w:t>2. Достопримечательности Стамбула</w:t>
      </w:r>
      <w:r w:rsidRPr="00BC2E48">
        <w:rPr>
          <w:noProof/>
          <w:webHidden/>
          <w:sz w:val="28"/>
          <w:szCs w:val="28"/>
        </w:rPr>
        <w:tab/>
      </w:r>
      <w:r w:rsidRPr="00BC2E48">
        <w:rPr>
          <w:noProof/>
          <w:webHidden/>
          <w:sz w:val="28"/>
          <w:szCs w:val="28"/>
        </w:rPr>
        <w:fldChar w:fldCharType="begin"/>
      </w:r>
      <w:r w:rsidRPr="00BC2E48">
        <w:rPr>
          <w:noProof/>
          <w:webHidden/>
          <w:sz w:val="28"/>
          <w:szCs w:val="28"/>
        </w:rPr>
        <w:instrText xml:space="preserve"> PAGEREF _Toc136189000 \h </w:instrText>
      </w:r>
      <w:r w:rsidR="00A36A94" w:rsidRPr="00BC2E48">
        <w:rPr>
          <w:noProof/>
          <w:sz w:val="28"/>
          <w:szCs w:val="28"/>
        </w:rPr>
      </w:r>
      <w:r w:rsidRPr="00BC2E48">
        <w:rPr>
          <w:noProof/>
          <w:webHidden/>
          <w:sz w:val="28"/>
          <w:szCs w:val="28"/>
        </w:rPr>
        <w:fldChar w:fldCharType="separate"/>
      </w:r>
      <w:r w:rsidR="00BA6FAF" w:rsidRPr="00BC2E48">
        <w:rPr>
          <w:noProof/>
          <w:webHidden/>
          <w:sz w:val="28"/>
          <w:szCs w:val="28"/>
        </w:rPr>
        <w:t>7</w:t>
      </w:r>
      <w:r w:rsidRPr="00BC2E48">
        <w:rPr>
          <w:noProof/>
          <w:webHidden/>
          <w:sz w:val="28"/>
          <w:szCs w:val="28"/>
        </w:rPr>
        <w:fldChar w:fldCharType="end"/>
      </w:r>
      <w:r w:rsidRPr="00BC2E48">
        <w:rPr>
          <w:rStyle w:val="ab"/>
          <w:noProof/>
          <w:color w:val="auto"/>
          <w:sz w:val="28"/>
          <w:szCs w:val="28"/>
        </w:rPr>
        <w:fldChar w:fldCharType="end"/>
      </w:r>
    </w:p>
    <w:p w14:paraId="117B6CF0" w14:textId="77777777" w:rsidR="00270E5F" w:rsidRPr="00BC2E48" w:rsidRDefault="00270E5F" w:rsidP="00BC2E48">
      <w:pPr>
        <w:pStyle w:val="31"/>
        <w:widowControl w:val="0"/>
        <w:tabs>
          <w:tab w:val="right" w:leader="dot" w:pos="9356"/>
        </w:tabs>
        <w:spacing w:line="360" w:lineRule="auto"/>
        <w:ind w:left="0"/>
        <w:rPr>
          <w:noProof/>
          <w:sz w:val="28"/>
          <w:szCs w:val="28"/>
        </w:rPr>
      </w:pPr>
      <w:r w:rsidRPr="00BC2E48">
        <w:rPr>
          <w:rStyle w:val="ab"/>
          <w:noProof/>
          <w:color w:val="auto"/>
          <w:sz w:val="28"/>
          <w:szCs w:val="28"/>
        </w:rPr>
        <w:fldChar w:fldCharType="begin"/>
      </w:r>
      <w:r w:rsidRPr="00BC2E48">
        <w:rPr>
          <w:rStyle w:val="ab"/>
          <w:noProof/>
          <w:color w:val="auto"/>
          <w:sz w:val="28"/>
          <w:szCs w:val="28"/>
        </w:rPr>
        <w:instrText xml:space="preserve"> </w:instrText>
      </w:r>
      <w:r w:rsidRPr="00BC2E48">
        <w:rPr>
          <w:noProof/>
          <w:sz w:val="28"/>
          <w:szCs w:val="28"/>
        </w:rPr>
        <w:instrText xml:space="preserve"> \l "_Toc136189001"</w:instrText>
      </w:r>
      <w:r w:rsidRPr="00BC2E48">
        <w:rPr>
          <w:rStyle w:val="ab"/>
          <w:noProof/>
          <w:color w:val="auto"/>
          <w:sz w:val="28"/>
          <w:szCs w:val="28"/>
        </w:rPr>
        <w:instrText xml:space="preserve"> </w:instrText>
      </w:r>
      <w:r w:rsidRPr="00BC2E48">
        <w:rPr>
          <w:noProof/>
          <w:sz w:val="28"/>
          <w:szCs w:val="28"/>
          <w:u w:val="single"/>
        </w:rPr>
      </w:r>
      <w:r w:rsidRPr="00BC2E48">
        <w:rPr>
          <w:rStyle w:val="ab"/>
          <w:noProof/>
          <w:color w:val="auto"/>
          <w:sz w:val="28"/>
          <w:szCs w:val="28"/>
        </w:rPr>
        <w:fldChar w:fldCharType="separate"/>
      </w:r>
      <w:r w:rsidRPr="00BC2E48">
        <w:rPr>
          <w:rStyle w:val="ab"/>
          <w:noProof/>
          <w:color w:val="auto"/>
          <w:sz w:val="28"/>
          <w:szCs w:val="28"/>
        </w:rPr>
        <w:t>2.1. Адалар (Принцевы Острова)</w:t>
      </w:r>
      <w:r w:rsidRPr="00BC2E48">
        <w:rPr>
          <w:noProof/>
          <w:webHidden/>
          <w:sz w:val="28"/>
          <w:szCs w:val="28"/>
        </w:rPr>
        <w:tab/>
      </w:r>
      <w:r w:rsidRPr="00BC2E48">
        <w:rPr>
          <w:noProof/>
          <w:webHidden/>
          <w:sz w:val="28"/>
          <w:szCs w:val="28"/>
        </w:rPr>
        <w:fldChar w:fldCharType="begin"/>
      </w:r>
      <w:r w:rsidRPr="00BC2E48">
        <w:rPr>
          <w:noProof/>
          <w:webHidden/>
          <w:sz w:val="28"/>
          <w:szCs w:val="28"/>
        </w:rPr>
        <w:instrText xml:space="preserve"> PAGEREF _Toc136189001 \h </w:instrText>
      </w:r>
      <w:r w:rsidR="00A36A94" w:rsidRPr="00BC2E48">
        <w:rPr>
          <w:noProof/>
          <w:sz w:val="28"/>
          <w:szCs w:val="28"/>
        </w:rPr>
      </w:r>
      <w:r w:rsidRPr="00BC2E48">
        <w:rPr>
          <w:noProof/>
          <w:webHidden/>
          <w:sz w:val="28"/>
          <w:szCs w:val="28"/>
        </w:rPr>
        <w:fldChar w:fldCharType="separate"/>
      </w:r>
      <w:r w:rsidR="00BA6FAF" w:rsidRPr="00BC2E48">
        <w:rPr>
          <w:noProof/>
          <w:webHidden/>
          <w:sz w:val="28"/>
          <w:szCs w:val="28"/>
        </w:rPr>
        <w:t>7</w:t>
      </w:r>
      <w:r w:rsidRPr="00BC2E48">
        <w:rPr>
          <w:noProof/>
          <w:webHidden/>
          <w:sz w:val="28"/>
          <w:szCs w:val="28"/>
        </w:rPr>
        <w:fldChar w:fldCharType="end"/>
      </w:r>
      <w:r w:rsidRPr="00BC2E48">
        <w:rPr>
          <w:rStyle w:val="ab"/>
          <w:noProof/>
          <w:color w:val="auto"/>
          <w:sz w:val="28"/>
          <w:szCs w:val="28"/>
        </w:rPr>
        <w:fldChar w:fldCharType="end"/>
      </w:r>
    </w:p>
    <w:p w14:paraId="470EDEF2" w14:textId="77777777" w:rsidR="00270E5F" w:rsidRPr="00BC2E48" w:rsidRDefault="00270E5F" w:rsidP="00BC2E48">
      <w:pPr>
        <w:pStyle w:val="31"/>
        <w:widowControl w:val="0"/>
        <w:tabs>
          <w:tab w:val="right" w:leader="dot" w:pos="9356"/>
        </w:tabs>
        <w:spacing w:line="360" w:lineRule="auto"/>
        <w:ind w:left="0"/>
        <w:rPr>
          <w:noProof/>
          <w:sz w:val="28"/>
          <w:szCs w:val="28"/>
        </w:rPr>
      </w:pPr>
      <w:r w:rsidRPr="00BC2E48">
        <w:rPr>
          <w:rStyle w:val="ab"/>
          <w:noProof/>
          <w:color w:val="auto"/>
          <w:sz w:val="28"/>
          <w:szCs w:val="28"/>
        </w:rPr>
        <w:fldChar w:fldCharType="begin"/>
      </w:r>
      <w:r w:rsidRPr="00BC2E48">
        <w:rPr>
          <w:rStyle w:val="ab"/>
          <w:noProof/>
          <w:color w:val="auto"/>
          <w:sz w:val="28"/>
          <w:szCs w:val="28"/>
        </w:rPr>
        <w:instrText xml:space="preserve"> </w:instrText>
      </w:r>
      <w:r w:rsidRPr="00BC2E48">
        <w:rPr>
          <w:noProof/>
          <w:sz w:val="28"/>
          <w:szCs w:val="28"/>
        </w:rPr>
        <w:instrText xml:space="preserve"> \l "_Toc136189002"</w:instrText>
      </w:r>
      <w:r w:rsidRPr="00BC2E48">
        <w:rPr>
          <w:rStyle w:val="ab"/>
          <w:noProof/>
          <w:color w:val="auto"/>
          <w:sz w:val="28"/>
          <w:szCs w:val="28"/>
        </w:rPr>
        <w:instrText xml:space="preserve"> </w:instrText>
      </w:r>
      <w:r w:rsidRPr="00BC2E48">
        <w:rPr>
          <w:noProof/>
          <w:sz w:val="28"/>
          <w:szCs w:val="28"/>
          <w:u w:val="single"/>
        </w:rPr>
      </w:r>
      <w:r w:rsidRPr="00BC2E48">
        <w:rPr>
          <w:rStyle w:val="ab"/>
          <w:noProof/>
          <w:color w:val="auto"/>
          <w:sz w:val="28"/>
          <w:szCs w:val="28"/>
        </w:rPr>
        <w:fldChar w:fldCharType="separate"/>
      </w:r>
      <w:r w:rsidRPr="00BC2E48">
        <w:rPr>
          <w:rStyle w:val="ab"/>
          <w:noProof/>
          <w:color w:val="auto"/>
          <w:sz w:val="28"/>
          <w:szCs w:val="28"/>
        </w:rPr>
        <w:t>2.2. Дворец Топкапы</w:t>
      </w:r>
      <w:r w:rsidRPr="00BC2E48">
        <w:rPr>
          <w:noProof/>
          <w:webHidden/>
          <w:sz w:val="28"/>
          <w:szCs w:val="28"/>
        </w:rPr>
        <w:tab/>
      </w:r>
      <w:r w:rsidRPr="00BC2E48">
        <w:rPr>
          <w:noProof/>
          <w:webHidden/>
          <w:sz w:val="28"/>
          <w:szCs w:val="28"/>
        </w:rPr>
        <w:fldChar w:fldCharType="begin"/>
      </w:r>
      <w:r w:rsidRPr="00BC2E48">
        <w:rPr>
          <w:noProof/>
          <w:webHidden/>
          <w:sz w:val="28"/>
          <w:szCs w:val="28"/>
        </w:rPr>
        <w:instrText xml:space="preserve"> PAGEREF _Toc136189002 \h </w:instrText>
      </w:r>
      <w:r w:rsidR="00A36A94" w:rsidRPr="00BC2E48">
        <w:rPr>
          <w:noProof/>
          <w:sz w:val="28"/>
          <w:szCs w:val="28"/>
        </w:rPr>
      </w:r>
      <w:r w:rsidRPr="00BC2E48">
        <w:rPr>
          <w:noProof/>
          <w:webHidden/>
          <w:sz w:val="28"/>
          <w:szCs w:val="28"/>
        </w:rPr>
        <w:fldChar w:fldCharType="separate"/>
      </w:r>
      <w:r w:rsidR="00BA6FAF" w:rsidRPr="00BC2E48">
        <w:rPr>
          <w:noProof/>
          <w:webHidden/>
          <w:sz w:val="28"/>
          <w:szCs w:val="28"/>
        </w:rPr>
        <w:t>7</w:t>
      </w:r>
      <w:r w:rsidRPr="00BC2E48">
        <w:rPr>
          <w:noProof/>
          <w:webHidden/>
          <w:sz w:val="28"/>
          <w:szCs w:val="28"/>
        </w:rPr>
        <w:fldChar w:fldCharType="end"/>
      </w:r>
      <w:r w:rsidRPr="00BC2E48">
        <w:rPr>
          <w:rStyle w:val="ab"/>
          <w:noProof/>
          <w:color w:val="auto"/>
          <w:sz w:val="28"/>
          <w:szCs w:val="28"/>
        </w:rPr>
        <w:fldChar w:fldCharType="end"/>
      </w:r>
    </w:p>
    <w:p w14:paraId="208BC6C1" w14:textId="77777777" w:rsidR="00270E5F" w:rsidRPr="00BC2E48" w:rsidRDefault="00270E5F" w:rsidP="00BC2E48">
      <w:pPr>
        <w:pStyle w:val="31"/>
        <w:widowControl w:val="0"/>
        <w:tabs>
          <w:tab w:val="right" w:leader="dot" w:pos="9356"/>
        </w:tabs>
        <w:spacing w:line="360" w:lineRule="auto"/>
        <w:ind w:left="0"/>
        <w:rPr>
          <w:noProof/>
          <w:sz w:val="28"/>
          <w:szCs w:val="28"/>
        </w:rPr>
      </w:pPr>
      <w:r w:rsidRPr="00BC2E48">
        <w:rPr>
          <w:rStyle w:val="ab"/>
          <w:noProof/>
          <w:color w:val="auto"/>
          <w:sz w:val="28"/>
          <w:szCs w:val="28"/>
        </w:rPr>
        <w:fldChar w:fldCharType="begin"/>
      </w:r>
      <w:r w:rsidRPr="00BC2E48">
        <w:rPr>
          <w:rStyle w:val="ab"/>
          <w:noProof/>
          <w:color w:val="auto"/>
          <w:sz w:val="28"/>
          <w:szCs w:val="28"/>
        </w:rPr>
        <w:instrText xml:space="preserve"> </w:instrText>
      </w:r>
      <w:r w:rsidRPr="00BC2E48">
        <w:rPr>
          <w:noProof/>
          <w:sz w:val="28"/>
          <w:szCs w:val="28"/>
        </w:rPr>
        <w:instrText xml:space="preserve"> \l "_Toc136189003"</w:instrText>
      </w:r>
      <w:r w:rsidRPr="00BC2E48">
        <w:rPr>
          <w:rStyle w:val="ab"/>
          <w:noProof/>
          <w:color w:val="auto"/>
          <w:sz w:val="28"/>
          <w:szCs w:val="28"/>
        </w:rPr>
        <w:instrText xml:space="preserve"> </w:instrText>
      </w:r>
      <w:r w:rsidRPr="00BC2E48">
        <w:rPr>
          <w:noProof/>
          <w:sz w:val="28"/>
          <w:szCs w:val="28"/>
          <w:u w:val="single"/>
        </w:rPr>
      </w:r>
      <w:r w:rsidRPr="00BC2E48">
        <w:rPr>
          <w:rStyle w:val="ab"/>
          <w:noProof/>
          <w:color w:val="auto"/>
          <w:sz w:val="28"/>
          <w:szCs w:val="28"/>
        </w:rPr>
        <w:fldChar w:fldCharType="separate"/>
      </w:r>
      <w:r w:rsidRPr="00BC2E48">
        <w:rPr>
          <w:rStyle w:val="ab"/>
          <w:noProof/>
          <w:color w:val="auto"/>
          <w:sz w:val="28"/>
          <w:szCs w:val="28"/>
        </w:rPr>
        <w:t>2.3. Дворец Долмабахче</w:t>
      </w:r>
      <w:r w:rsidRPr="00BC2E48">
        <w:rPr>
          <w:noProof/>
          <w:webHidden/>
          <w:sz w:val="28"/>
          <w:szCs w:val="28"/>
        </w:rPr>
        <w:tab/>
      </w:r>
      <w:r w:rsidRPr="00BC2E48">
        <w:rPr>
          <w:noProof/>
          <w:webHidden/>
          <w:sz w:val="28"/>
          <w:szCs w:val="28"/>
        </w:rPr>
        <w:fldChar w:fldCharType="begin"/>
      </w:r>
      <w:r w:rsidRPr="00BC2E48">
        <w:rPr>
          <w:noProof/>
          <w:webHidden/>
          <w:sz w:val="28"/>
          <w:szCs w:val="28"/>
        </w:rPr>
        <w:instrText xml:space="preserve"> PAGEREF _Toc136189003 \h </w:instrText>
      </w:r>
      <w:r w:rsidR="00A36A94" w:rsidRPr="00BC2E48">
        <w:rPr>
          <w:noProof/>
          <w:sz w:val="28"/>
          <w:szCs w:val="28"/>
        </w:rPr>
      </w:r>
      <w:r w:rsidRPr="00BC2E48">
        <w:rPr>
          <w:noProof/>
          <w:webHidden/>
          <w:sz w:val="28"/>
          <w:szCs w:val="28"/>
        </w:rPr>
        <w:fldChar w:fldCharType="separate"/>
      </w:r>
      <w:r w:rsidR="00BA6FAF" w:rsidRPr="00BC2E48">
        <w:rPr>
          <w:noProof/>
          <w:webHidden/>
          <w:sz w:val="28"/>
          <w:szCs w:val="28"/>
        </w:rPr>
        <w:t>9</w:t>
      </w:r>
      <w:r w:rsidRPr="00BC2E48">
        <w:rPr>
          <w:noProof/>
          <w:webHidden/>
          <w:sz w:val="28"/>
          <w:szCs w:val="28"/>
        </w:rPr>
        <w:fldChar w:fldCharType="end"/>
      </w:r>
      <w:r w:rsidRPr="00BC2E48">
        <w:rPr>
          <w:rStyle w:val="ab"/>
          <w:noProof/>
          <w:color w:val="auto"/>
          <w:sz w:val="28"/>
          <w:szCs w:val="28"/>
        </w:rPr>
        <w:fldChar w:fldCharType="end"/>
      </w:r>
    </w:p>
    <w:p w14:paraId="2D548F9D" w14:textId="77777777" w:rsidR="00270E5F" w:rsidRPr="00BC2E48" w:rsidRDefault="00270E5F" w:rsidP="00BC2E48">
      <w:pPr>
        <w:pStyle w:val="31"/>
        <w:widowControl w:val="0"/>
        <w:tabs>
          <w:tab w:val="right" w:leader="dot" w:pos="9356"/>
        </w:tabs>
        <w:spacing w:line="360" w:lineRule="auto"/>
        <w:ind w:left="0"/>
        <w:rPr>
          <w:noProof/>
          <w:sz w:val="28"/>
          <w:szCs w:val="28"/>
        </w:rPr>
      </w:pPr>
      <w:r w:rsidRPr="00BC2E48">
        <w:rPr>
          <w:rStyle w:val="ab"/>
          <w:noProof/>
          <w:color w:val="auto"/>
          <w:sz w:val="28"/>
          <w:szCs w:val="28"/>
        </w:rPr>
        <w:fldChar w:fldCharType="begin"/>
      </w:r>
      <w:r w:rsidRPr="00BC2E48">
        <w:rPr>
          <w:rStyle w:val="ab"/>
          <w:noProof/>
          <w:color w:val="auto"/>
          <w:sz w:val="28"/>
          <w:szCs w:val="28"/>
        </w:rPr>
        <w:instrText xml:space="preserve"> </w:instrText>
      </w:r>
      <w:r w:rsidRPr="00BC2E48">
        <w:rPr>
          <w:noProof/>
          <w:sz w:val="28"/>
          <w:szCs w:val="28"/>
        </w:rPr>
        <w:instrText xml:space="preserve"> \l "_Toc136189004"</w:instrText>
      </w:r>
      <w:r w:rsidRPr="00BC2E48">
        <w:rPr>
          <w:rStyle w:val="ab"/>
          <w:noProof/>
          <w:color w:val="auto"/>
          <w:sz w:val="28"/>
          <w:szCs w:val="28"/>
        </w:rPr>
        <w:instrText xml:space="preserve"> </w:instrText>
      </w:r>
      <w:r w:rsidRPr="00BC2E48">
        <w:rPr>
          <w:noProof/>
          <w:sz w:val="28"/>
          <w:szCs w:val="28"/>
          <w:u w:val="single"/>
        </w:rPr>
      </w:r>
      <w:r w:rsidRPr="00BC2E48">
        <w:rPr>
          <w:rStyle w:val="ab"/>
          <w:noProof/>
          <w:color w:val="auto"/>
          <w:sz w:val="28"/>
          <w:szCs w:val="28"/>
        </w:rPr>
        <w:fldChar w:fldCharType="separate"/>
      </w:r>
      <w:r w:rsidRPr="00BC2E48">
        <w:rPr>
          <w:rStyle w:val="ab"/>
          <w:noProof/>
          <w:color w:val="auto"/>
          <w:sz w:val="28"/>
          <w:szCs w:val="28"/>
        </w:rPr>
        <w:t>2.4. Голубая Мечеть</w:t>
      </w:r>
      <w:r w:rsidRPr="00BC2E48">
        <w:rPr>
          <w:noProof/>
          <w:webHidden/>
          <w:sz w:val="28"/>
          <w:szCs w:val="28"/>
        </w:rPr>
        <w:tab/>
      </w:r>
      <w:r w:rsidRPr="00BC2E48">
        <w:rPr>
          <w:noProof/>
          <w:webHidden/>
          <w:sz w:val="28"/>
          <w:szCs w:val="28"/>
        </w:rPr>
        <w:fldChar w:fldCharType="begin"/>
      </w:r>
      <w:r w:rsidRPr="00BC2E48">
        <w:rPr>
          <w:noProof/>
          <w:webHidden/>
          <w:sz w:val="28"/>
          <w:szCs w:val="28"/>
        </w:rPr>
        <w:instrText xml:space="preserve"> PAGEREF _Toc136189004 \h </w:instrText>
      </w:r>
      <w:r w:rsidR="00A36A94" w:rsidRPr="00BC2E48">
        <w:rPr>
          <w:noProof/>
          <w:sz w:val="28"/>
          <w:szCs w:val="28"/>
        </w:rPr>
      </w:r>
      <w:r w:rsidRPr="00BC2E48">
        <w:rPr>
          <w:noProof/>
          <w:webHidden/>
          <w:sz w:val="28"/>
          <w:szCs w:val="28"/>
        </w:rPr>
        <w:fldChar w:fldCharType="separate"/>
      </w:r>
      <w:r w:rsidR="00BA6FAF" w:rsidRPr="00BC2E48">
        <w:rPr>
          <w:noProof/>
          <w:webHidden/>
          <w:sz w:val="28"/>
          <w:szCs w:val="28"/>
        </w:rPr>
        <w:t>10</w:t>
      </w:r>
      <w:r w:rsidRPr="00BC2E48">
        <w:rPr>
          <w:noProof/>
          <w:webHidden/>
          <w:sz w:val="28"/>
          <w:szCs w:val="28"/>
        </w:rPr>
        <w:fldChar w:fldCharType="end"/>
      </w:r>
      <w:r w:rsidRPr="00BC2E48">
        <w:rPr>
          <w:rStyle w:val="ab"/>
          <w:noProof/>
          <w:color w:val="auto"/>
          <w:sz w:val="28"/>
          <w:szCs w:val="28"/>
        </w:rPr>
        <w:fldChar w:fldCharType="end"/>
      </w:r>
    </w:p>
    <w:p w14:paraId="2016480A" w14:textId="77777777" w:rsidR="00270E5F" w:rsidRPr="00BC2E48" w:rsidRDefault="00270E5F" w:rsidP="00BC2E48">
      <w:pPr>
        <w:pStyle w:val="31"/>
        <w:widowControl w:val="0"/>
        <w:tabs>
          <w:tab w:val="right" w:leader="dot" w:pos="9356"/>
        </w:tabs>
        <w:spacing w:line="360" w:lineRule="auto"/>
        <w:ind w:left="0"/>
        <w:rPr>
          <w:noProof/>
          <w:sz w:val="28"/>
          <w:szCs w:val="28"/>
        </w:rPr>
      </w:pPr>
      <w:r w:rsidRPr="00BC2E48">
        <w:rPr>
          <w:rStyle w:val="ab"/>
          <w:noProof/>
          <w:color w:val="auto"/>
          <w:sz w:val="28"/>
          <w:szCs w:val="28"/>
        </w:rPr>
        <w:fldChar w:fldCharType="begin"/>
      </w:r>
      <w:r w:rsidRPr="00BC2E48">
        <w:rPr>
          <w:rStyle w:val="ab"/>
          <w:noProof/>
          <w:color w:val="auto"/>
          <w:sz w:val="28"/>
          <w:szCs w:val="28"/>
        </w:rPr>
        <w:instrText xml:space="preserve"> </w:instrText>
      </w:r>
      <w:r w:rsidRPr="00BC2E48">
        <w:rPr>
          <w:noProof/>
          <w:sz w:val="28"/>
          <w:szCs w:val="28"/>
        </w:rPr>
        <w:instrText xml:space="preserve"> \l "_Toc136189005"</w:instrText>
      </w:r>
      <w:r w:rsidRPr="00BC2E48">
        <w:rPr>
          <w:rStyle w:val="ab"/>
          <w:noProof/>
          <w:color w:val="auto"/>
          <w:sz w:val="28"/>
          <w:szCs w:val="28"/>
        </w:rPr>
        <w:instrText xml:space="preserve"> </w:instrText>
      </w:r>
      <w:r w:rsidRPr="00BC2E48">
        <w:rPr>
          <w:noProof/>
          <w:sz w:val="28"/>
          <w:szCs w:val="28"/>
          <w:u w:val="single"/>
        </w:rPr>
      </w:r>
      <w:r w:rsidRPr="00BC2E48">
        <w:rPr>
          <w:rStyle w:val="ab"/>
          <w:noProof/>
          <w:color w:val="auto"/>
          <w:sz w:val="28"/>
          <w:szCs w:val="28"/>
        </w:rPr>
        <w:fldChar w:fldCharType="separate"/>
      </w:r>
      <w:r w:rsidRPr="00BC2E48">
        <w:rPr>
          <w:rStyle w:val="ab"/>
          <w:noProof/>
          <w:color w:val="auto"/>
          <w:sz w:val="28"/>
          <w:szCs w:val="28"/>
        </w:rPr>
        <w:t>2.5. Цистерна Базилика</w:t>
      </w:r>
      <w:r w:rsidRPr="00BC2E48">
        <w:rPr>
          <w:noProof/>
          <w:webHidden/>
          <w:sz w:val="28"/>
          <w:szCs w:val="28"/>
        </w:rPr>
        <w:tab/>
      </w:r>
      <w:r w:rsidRPr="00BC2E48">
        <w:rPr>
          <w:noProof/>
          <w:webHidden/>
          <w:sz w:val="28"/>
          <w:szCs w:val="28"/>
        </w:rPr>
        <w:fldChar w:fldCharType="begin"/>
      </w:r>
      <w:r w:rsidRPr="00BC2E48">
        <w:rPr>
          <w:noProof/>
          <w:webHidden/>
          <w:sz w:val="28"/>
          <w:szCs w:val="28"/>
        </w:rPr>
        <w:instrText xml:space="preserve"> PAGEREF _Toc136189005 \h </w:instrText>
      </w:r>
      <w:r w:rsidR="00A36A94" w:rsidRPr="00BC2E48">
        <w:rPr>
          <w:noProof/>
          <w:sz w:val="28"/>
          <w:szCs w:val="28"/>
        </w:rPr>
      </w:r>
      <w:r w:rsidRPr="00BC2E48">
        <w:rPr>
          <w:noProof/>
          <w:webHidden/>
          <w:sz w:val="28"/>
          <w:szCs w:val="28"/>
        </w:rPr>
        <w:fldChar w:fldCharType="separate"/>
      </w:r>
      <w:r w:rsidR="00BA6FAF" w:rsidRPr="00BC2E48">
        <w:rPr>
          <w:noProof/>
          <w:webHidden/>
          <w:sz w:val="28"/>
          <w:szCs w:val="28"/>
        </w:rPr>
        <w:t>12</w:t>
      </w:r>
      <w:r w:rsidRPr="00BC2E48">
        <w:rPr>
          <w:noProof/>
          <w:webHidden/>
          <w:sz w:val="28"/>
          <w:szCs w:val="28"/>
        </w:rPr>
        <w:fldChar w:fldCharType="end"/>
      </w:r>
      <w:r w:rsidRPr="00BC2E48">
        <w:rPr>
          <w:rStyle w:val="ab"/>
          <w:noProof/>
          <w:color w:val="auto"/>
          <w:sz w:val="28"/>
          <w:szCs w:val="28"/>
        </w:rPr>
        <w:fldChar w:fldCharType="end"/>
      </w:r>
    </w:p>
    <w:p w14:paraId="11D65E7C" w14:textId="77777777" w:rsidR="00270E5F" w:rsidRPr="00BC2E48" w:rsidRDefault="00270E5F" w:rsidP="00BC2E48">
      <w:pPr>
        <w:pStyle w:val="21"/>
        <w:widowControl w:val="0"/>
        <w:tabs>
          <w:tab w:val="right" w:leader="dot" w:pos="9356"/>
        </w:tabs>
        <w:spacing w:line="360" w:lineRule="auto"/>
        <w:ind w:left="0"/>
        <w:rPr>
          <w:noProof/>
          <w:sz w:val="28"/>
          <w:szCs w:val="28"/>
        </w:rPr>
      </w:pPr>
      <w:r w:rsidRPr="00BC2E48">
        <w:rPr>
          <w:rStyle w:val="ab"/>
          <w:noProof/>
          <w:color w:val="auto"/>
          <w:sz w:val="28"/>
          <w:szCs w:val="28"/>
        </w:rPr>
        <w:fldChar w:fldCharType="begin"/>
      </w:r>
      <w:r w:rsidRPr="00BC2E48">
        <w:rPr>
          <w:rStyle w:val="ab"/>
          <w:noProof/>
          <w:color w:val="auto"/>
          <w:sz w:val="28"/>
          <w:szCs w:val="28"/>
        </w:rPr>
        <w:instrText xml:space="preserve"> </w:instrText>
      </w:r>
      <w:r w:rsidRPr="00BC2E48">
        <w:rPr>
          <w:noProof/>
          <w:sz w:val="28"/>
          <w:szCs w:val="28"/>
        </w:rPr>
        <w:instrText xml:space="preserve"> \l "_Toc136189006"</w:instrText>
      </w:r>
      <w:r w:rsidRPr="00BC2E48">
        <w:rPr>
          <w:rStyle w:val="ab"/>
          <w:noProof/>
          <w:color w:val="auto"/>
          <w:sz w:val="28"/>
          <w:szCs w:val="28"/>
        </w:rPr>
        <w:instrText xml:space="preserve"> </w:instrText>
      </w:r>
      <w:r w:rsidRPr="00BC2E48">
        <w:rPr>
          <w:noProof/>
          <w:sz w:val="28"/>
          <w:szCs w:val="28"/>
          <w:u w:val="single"/>
        </w:rPr>
      </w:r>
      <w:r w:rsidRPr="00BC2E48">
        <w:rPr>
          <w:rStyle w:val="ab"/>
          <w:noProof/>
          <w:color w:val="auto"/>
          <w:sz w:val="28"/>
          <w:szCs w:val="28"/>
        </w:rPr>
        <w:fldChar w:fldCharType="separate"/>
      </w:r>
      <w:r w:rsidRPr="00BC2E48">
        <w:rPr>
          <w:rStyle w:val="ab"/>
          <w:noProof/>
          <w:color w:val="auto"/>
          <w:sz w:val="28"/>
          <w:szCs w:val="28"/>
        </w:rPr>
        <w:t>Заключение</w:t>
      </w:r>
      <w:r w:rsidRPr="00BC2E48">
        <w:rPr>
          <w:noProof/>
          <w:webHidden/>
          <w:sz w:val="28"/>
          <w:szCs w:val="28"/>
        </w:rPr>
        <w:tab/>
      </w:r>
      <w:r w:rsidRPr="00BC2E48">
        <w:rPr>
          <w:noProof/>
          <w:webHidden/>
          <w:sz w:val="28"/>
          <w:szCs w:val="28"/>
        </w:rPr>
        <w:fldChar w:fldCharType="begin"/>
      </w:r>
      <w:r w:rsidRPr="00BC2E48">
        <w:rPr>
          <w:noProof/>
          <w:webHidden/>
          <w:sz w:val="28"/>
          <w:szCs w:val="28"/>
        </w:rPr>
        <w:instrText xml:space="preserve"> PAGEREF _Toc136189006 \h </w:instrText>
      </w:r>
      <w:r w:rsidR="00A36A94" w:rsidRPr="00BC2E48">
        <w:rPr>
          <w:noProof/>
          <w:sz w:val="28"/>
          <w:szCs w:val="28"/>
        </w:rPr>
      </w:r>
      <w:r w:rsidRPr="00BC2E48">
        <w:rPr>
          <w:noProof/>
          <w:webHidden/>
          <w:sz w:val="28"/>
          <w:szCs w:val="28"/>
        </w:rPr>
        <w:fldChar w:fldCharType="separate"/>
      </w:r>
      <w:r w:rsidR="00BA6FAF" w:rsidRPr="00BC2E48">
        <w:rPr>
          <w:noProof/>
          <w:webHidden/>
          <w:sz w:val="28"/>
          <w:szCs w:val="28"/>
        </w:rPr>
        <w:t>14</w:t>
      </w:r>
      <w:r w:rsidRPr="00BC2E48">
        <w:rPr>
          <w:noProof/>
          <w:webHidden/>
          <w:sz w:val="28"/>
          <w:szCs w:val="28"/>
        </w:rPr>
        <w:fldChar w:fldCharType="end"/>
      </w:r>
      <w:r w:rsidRPr="00BC2E48">
        <w:rPr>
          <w:rStyle w:val="ab"/>
          <w:noProof/>
          <w:color w:val="auto"/>
          <w:sz w:val="28"/>
          <w:szCs w:val="28"/>
        </w:rPr>
        <w:fldChar w:fldCharType="end"/>
      </w:r>
    </w:p>
    <w:p w14:paraId="67F36D06" w14:textId="77777777" w:rsidR="00270E5F" w:rsidRPr="00BC2E48" w:rsidRDefault="00270E5F" w:rsidP="00BC2E48">
      <w:pPr>
        <w:pStyle w:val="21"/>
        <w:widowControl w:val="0"/>
        <w:tabs>
          <w:tab w:val="right" w:leader="dot" w:pos="9356"/>
        </w:tabs>
        <w:spacing w:line="360" w:lineRule="auto"/>
        <w:ind w:left="0"/>
        <w:rPr>
          <w:noProof/>
          <w:sz w:val="28"/>
          <w:szCs w:val="28"/>
        </w:rPr>
      </w:pPr>
      <w:r w:rsidRPr="00BC2E48">
        <w:rPr>
          <w:rStyle w:val="ab"/>
          <w:noProof/>
          <w:color w:val="auto"/>
          <w:sz w:val="28"/>
          <w:szCs w:val="28"/>
        </w:rPr>
        <w:fldChar w:fldCharType="begin"/>
      </w:r>
      <w:r w:rsidRPr="00BC2E48">
        <w:rPr>
          <w:rStyle w:val="ab"/>
          <w:noProof/>
          <w:color w:val="auto"/>
          <w:sz w:val="28"/>
          <w:szCs w:val="28"/>
        </w:rPr>
        <w:instrText xml:space="preserve"> </w:instrText>
      </w:r>
      <w:r w:rsidRPr="00BC2E48">
        <w:rPr>
          <w:noProof/>
          <w:sz w:val="28"/>
          <w:szCs w:val="28"/>
        </w:rPr>
        <w:instrText xml:space="preserve"> \l "_Toc136189007"</w:instrText>
      </w:r>
      <w:r w:rsidRPr="00BC2E48">
        <w:rPr>
          <w:rStyle w:val="ab"/>
          <w:noProof/>
          <w:color w:val="auto"/>
          <w:sz w:val="28"/>
          <w:szCs w:val="28"/>
        </w:rPr>
        <w:instrText xml:space="preserve"> </w:instrText>
      </w:r>
      <w:r w:rsidRPr="00BC2E48">
        <w:rPr>
          <w:noProof/>
          <w:sz w:val="28"/>
          <w:szCs w:val="28"/>
          <w:u w:val="single"/>
        </w:rPr>
      </w:r>
      <w:r w:rsidRPr="00BC2E48">
        <w:rPr>
          <w:rStyle w:val="ab"/>
          <w:noProof/>
          <w:color w:val="auto"/>
          <w:sz w:val="28"/>
          <w:szCs w:val="28"/>
        </w:rPr>
        <w:fldChar w:fldCharType="separate"/>
      </w:r>
      <w:r w:rsidRPr="00BC2E48">
        <w:rPr>
          <w:rStyle w:val="ab"/>
          <w:noProof/>
          <w:color w:val="auto"/>
          <w:sz w:val="28"/>
          <w:szCs w:val="28"/>
        </w:rPr>
        <w:t>Список литературы</w:t>
      </w:r>
      <w:r w:rsidRPr="00BC2E48">
        <w:rPr>
          <w:noProof/>
          <w:webHidden/>
          <w:sz w:val="28"/>
          <w:szCs w:val="28"/>
        </w:rPr>
        <w:tab/>
      </w:r>
      <w:r w:rsidRPr="00BC2E48">
        <w:rPr>
          <w:noProof/>
          <w:webHidden/>
          <w:sz w:val="28"/>
          <w:szCs w:val="28"/>
        </w:rPr>
        <w:fldChar w:fldCharType="begin"/>
      </w:r>
      <w:r w:rsidRPr="00BC2E48">
        <w:rPr>
          <w:noProof/>
          <w:webHidden/>
          <w:sz w:val="28"/>
          <w:szCs w:val="28"/>
        </w:rPr>
        <w:instrText xml:space="preserve"> PAGEREF _Toc136189007 \h </w:instrText>
      </w:r>
      <w:r w:rsidR="00A36A94" w:rsidRPr="00BC2E48">
        <w:rPr>
          <w:noProof/>
          <w:sz w:val="28"/>
          <w:szCs w:val="28"/>
        </w:rPr>
      </w:r>
      <w:r w:rsidRPr="00BC2E48">
        <w:rPr>
          <w:noProof/>
          <w:webHidden/>
          <w:sz w:val="28"/>
          <w:szCs w:val="28"/>
        </w:rPr>
        <w:fldChar w:fldCharType="separate"/>
      </w:r>
      <w:r w:rsidR="00BA6FAF" w:rsidRPr="00BC2E48">
        <w:rPr>
          <w:noProof/>
          <w:webHidden/>
          <w:sz w:val="28"/>
          <w:szCs w:val="28"/>
        </w:rPr>
        <w:t>16</w:t>
      </w:r>
      <w:r w:rsidRPr="00BC2E48">
        <w:rPr>
          <w:noProof/>
          <w:webHidden/>
          <w:sz w:val="28"/>
          <w:szCs w:val="28"/>
        </w:rPr>
        <w:fldChar w:fldCharType="end"/>
      </w:r>
      <w:r w:rsidRPr="00BC2E48">
        <w:rPr>
          <w:rStyle w:val="ab"/>
          <w:noProof/>
          <w:color w:val="auto"/>
          <w:sz w:val="28"/>
          <w:szCs w:val="28"/>
        </w:rPr>
        <w:fldChar w:fldCharType="end"/>
      </w:r>
    </w:p>
    <w:p w14:paraId="00AA5EF1" w14:textId="77777777" w:rsidR="00C30EE6" w:rsidRPr="00BC2E48" w:rsidRDefault="00270E5F" w:rsidP="00BC2E48">
      <w:pPr>
        <w:pStyle w:val="2"/>
        <w:keepNext w:val="0"/>
        <w:widowControl w:val="0"/>
        <w:tabs>
          <w:tab w:val="right" w:leader="dot" w:pos="9356"/>
        </w:tabs>
        <w:spacing w:before="0" w:after="0" w:line="360" w:lineRule="auto"/>
        <w:ind w:left="709"/>
        <w:rPr>
          <w:rFonts w:ascii="Times New Roman" w:hAnsi="Times New Roman" w:cs="Times New Roman"/>
          <w:i w:val="0"/>
        </w:rPr>
      </w:pPr>
      <w:r w:rsidRPr="00BC2E48">
        <w:fldChar w:fldCharType="end"/>
      </w:r>
      <w:r w:rsidRPr="00BC2E48">
        <w:rPr>
          <w:rFonts w:ascii="Times New Roman" w:hAnsi="Times New Roman" w:cs="Times New Roman"/>
        </w:rPr>
        <w:br w:type="page"/>
      </w:r>
      <w:bookmarkStart w:id="1" w:name="_Toc136188998"/>
      <w:r w:rsidR="00C30EE6" w:rsidRPr="00BC2E48">
        <w:rPr>
          <w:rFonts w:ascii="Times New Roman" w:hAnsi="Times New Roman" w:cs="Times New Roman"/>
          <w:i w:val="0"/>
        </w:rPr>
        <w:lastRenderedPageBreak/>
        <w:t>Введение</w:t>
      </w:r>
      <w:bookmarkEnd w:id="1"/>
    </w:p>
    <w:p w14:paraId="2308FC46" w14:textId="77777777" w:rsidR="00C30EE6" w:rsidRPr="00BC2E48" w:rsidRDefault="00C30EE6" w:rsidP="00BC2E48">
      <w:pPr>
        <w:widowControl w:val="0"/>
        <w:spacing w:line="360" w:lineRule="auto"/>
        <w:ind w:firstLine="709"/>
        <w:jc w:val="both"/>
        <w:rPr>
          <w:sz w:val="28"/>
          <w:szCs w:val="28"/>
        </w:rPr>
      </w:pPr>
    </w:p>
    <w:p w14:paraId="2AC2D02A" w14:textId="77777777" w:rsidR="00C30EE6" w:rsidRPr="00BC2E48" w:rsidRDefault="00C30EE6" w:rsidP="00BC2E48">
      <w:pPr>
        <w:widowControl w:val="0"/>
        <w:spacing w:line="360" w:lineRule="auto"/>
        <w:ind w:firstLine="709"/>
        <w:jc w:val="both"/>
        <w:rPr>
          <w:sz w:val="28"/>
          <w:szCs w:val="28"/>
        </w:rPr>
      </w:pPr>
      <w:r w:rsidRPr="00BC2E48">
        <w:rPr>
          <w:sz w:val="28"/>
          <w:szCs w:val="28"/>
        </w:rPr>
        <w:t>Изумительная природа, золотые песчаные пляжи, живописные горы, покрытые сосновыми реликтовыми лесами, яркое солнце и, конечно, кристально-чистое, ласковое и тёплое море - все это делает курорты Турции привлекательными для туристов. По данным "ЮНЕСКО", Средиземное море считается одним из самых экологически чистых морей мира. Помимо прекрасных фешенебельных отелей Турция предлагает первоклассные поля для гольфа, футбольные поля, конные прогулки. Романтический ужин при свечах, прелесть южной ночи и рассвет на борту яхты…- что может быть прекраснее!</w:t>
      </w:r>
    </w:p>
    <w:p w14:paraId="0EB8AC39" w14:textId="77777777" w:rsidR="00C30EE6" w:rsidRPr="00BC2E48" w:rsidRDefault="00C30EE6" w:rsidP="00BC2E48">
      <w:pPr>
        <w:widowControl w:val="0"/>
        <w:spacing w:line="360" w:lineRule="auto"/>
        <w:ind w:firstLine="709"/>
        <w:jc w:val="both"/>
        <w:rPr>
          <w:sz w:val="28"/>
          <w:szCs w:val="28"/>
        </w:rPr>
      </w:pPr>
      <w:r w:rsidRPr="00BC2E48">
        <w:rPr>
          <w:sz w:val="28"/>
          <w:szCs w:val="28"/>
        </w:rPr>
        <w:t>Женщины во многих отелях смогут пройти курс талассотерапии и обрести легкость и стройность. Для мужчин отменное питание и все условия для занятий спортом. А дети весь год будут вспоминать мини-клуб, где они так весело проводили время. Лучшего отдыха просто не найти!</w:t>
      </w:r>
    </w:p>
    <w:p w14:paraId="5DB3B114" w14:textId="77777777" w:rsidR="00C30EE6" w:rsidRPr="00BC2E48" w:rsidRDefault="00C30EE6" w:rsidP="00BC2E48">
      <w:pPr>
        <w:widowControl w:val="0"/>
        <w:spacing w:line="360" w:lineRule="auto"/>
        <w:ind w:firstLine="709"/>
        <w:jc w:val="both"/>
        <w:rPr>
          <w:sz w:val="28"/>
          <w:szCs w:val="28"/>
        </w:rPr>
      </w:pPr>
      <w:r w:rsidRPr="00BC2E48">
        <w:rPr>
          <w:sz w:val="28"/>
          <w:szCs w:val="28"/>
        </w:rPr>
        <w:t>На Черном море иностранные туристы отдыхают редко. В окрестностях Стамбула есть курортные зоны, но их используют в основном местные жители.</w:t>
      </w:r>
    </w:p>
    <w:p w14:paraId="519D2E75" w14:textId="77777777" w:rsidR="00C30EE6" w:rsidRPr="00BC2E48" w:rsidRDefault="00C30EE6" w:rsidP="00BC2E48">
      <w:pPr>
        <w:widowControl w:val="0"/>
        <w:spacing w:line="360" w:lineRule="auto"/>
        <w:ind w:firstLine="709"/>
        <w:jc w:val="both"/>
        <w:rPr>
          <w:sz w:val="28"/>
          <w:szCs w:val="28"/>
        </w:rPr>
      </w:pPr>
      <w:r w:rsidRPr="00BC2E48">
        <w:rPr>
          <w:sz w:val="28"/>
          <w:szCs w:val="28"/>
        </w:rPr>
        <w:t>Столица: Анкара. Количество жителей - более 3,5 млн. человек.</w:t>
      </w:r>
    </w:p>
    <w:p w14:paraId="160C2D1A" w14:textId="77777777" w:rsidR="00C30EE6" w:rsidRPr="00BC2E48" w:rsidRDefault="00C30EE6" w:rsidP="00BC2E48">
      <w:pPr>
        <w:widowControl w:val="0"/>
        <w:spacing w:line="360" w:lineRule="auto"/>
        <w:ind w:firstLine="709"/>
        <w:jc w:val="both"/>
        <w:rPr>
          <w:sz w:val="28"/>
          <w:szCs w:val="28"/>
        </w:rPr>
      </w:pPr>
      <w:r w:rsidRPr="00BC2E48">
        <w:rPr>
          <w:sz w:val="28"/>
          <w:szCs w:val="28"/>
        </w:rPr>
        <w:t>Территория: 780 тыс. кв. км.</w:t>
      </w:r>
    </w:p>
    <w:p w14:paraId="6C2AF5D1" w14:textId="77777777" w:rsidR="00C30EE6" w:rsidRPr="00BC2E48" w:rsidRDefault="00C30EE6" w:rsidP="00BC2E48">
      <w:pPr>
        <w:widowControl w:val="0"/>
        <w:spacing w:line="360" w:lineRule="auto"/>
        <w:ind w:firstLine="709"/>
        <w:jc w:val="both"/>
        <w:rPr>
          <w:sz w:val="28"/>
          <w:szCs w:val="28"/>
        </w:rPr>
      </w:pPr>
      <w:r w:rsidRPr="00BC2E48">
        <w:rPr>
          <w:sz w:val="28"/>
          <w:szCs w:val="28"/>
        </w:rPr>
        <w:t>Население: Около 60 млн. человек. Преимущественно турки, около 10 млн. курдов, 1 млн. арабов, несколько десятков тысяч греков, армян и испанских евреев.</w:t>
      </w:r>
    </w:p>
    <w:p w14:paraId="472535AE" w14:textId="77777777" w:rsidR="00C30EE6" w:rsidRPr="00BC2E48" w:rsidRDefault="00C30EE6" w:rsidP="00BC2E48">
      <w:pPr>
        <w:widowControl w:val="0"/>
        <w:spacing w:line="360" w:lineRule="auto"/>
        <w:ind w:firstLine="709"/>
        <w:jc w:val="both"/>
        <w:rPr>
          <w:sz w:val="28"/>
          <w:szCs w:val="28"/>
        </w:rPr>
      </w:pPr>
      <w:r w:rsidRPr="00BC2E48">
        <w:rPr>
          <w:sz w:val="28"/>
          <w:szCs w:val="28"/>
        </w:rPr>
        <w:t>Валюта: Турецкая лира. Для Турции характерен высокий темп инфляции. Лиры можно ввозить в неограниченном количестве, но вывозить - только в сумме, эквивалентной 100 долларам США. В ходу немецкие марки.</w:t>
      </w:r>
    </w:p>
    <w:p w14:paraId="79893DA2" w14:textId="77777777" w:rsidR="00C30EE6" w:rsidRPr="00BC2E48" w:rsidRDefault="00C30EE6" w:rsidP="00BC2E48">
      <w:pPr>
        <w:widowControl w:val="0"/>
        <w:spacing w:line="360" w:lineRule="auto"/>
        <w:ind w:firstLine="709"/>
        <w:jc w:val="both"/>
        <w:rPr>
          <w:sz w:val="28"/>
          <w:szCs w:val="28"/>
        </w:rPr>
      </w:pPr>
      <w:r w:rsidRPr="00BC2E48">
        <w:rPr>
          <w:sz w:val="28"/>
          <w:szCs w:val="28"/>
        </w:rPr>
        <w:t>Время: Отстает от московского на 1 час.</w:t>
      </w:r>
    </w:p>
    <w:p w14:paraId="210E5F7F" w14:textId="77777777" w:rsidR="001D6BE2" w:rsidRPr="00BC2E48" w:rsidRDefault="00C30EE6" w:rsidP="00BC2E48">
      <w:pPr>
        <w:pStyle w:val="2"/>
        <w:keepNext w:val="0"/>
        <w:widowControl w:val="0"/>
        <w:spacing w:before="0" w:after="0" w:line="360" w:lineRule="auto"/>
        <w:ind w:firstLine="709"/>
        <w:jc w:val="both"/>
        <w:rPr>
          <w:rFonts w:ascii="Times New Roman" w:hAnsi="Times New Roman" w:cs="Times New Roman"/>
          <w:i w:val="0"/>
        </w:rPr>
      </w:pPr>
      <w:r w:rsidRPr="00BC2E48">
        <w:rPr>
          <w:rFonts w:ascii="Times New Roman" w:hAnsi="Times New Roman" w:cs="Times New Roman"/>
        </w:rPr>
        <w:br w:type="page"/>
      </w:r>
      <w:bookmarkStart w:id="2" w:name="_Toc136188999"/>
      <w:r w:rsidR="00270E5F" w:rsidRPr="00BC2E48">
        <w:rPr>
          <w:rFonts w:ascii="Times New Roman" w:hAnsi="Times New Roman" w:cs="Times New Roman"/>
          <w:i w:val="0"/>
        </w:rPr>
        <w:lastRenderedPageBreak/>
        <w:t xml:space="preserve">1. </w:t>
      </w:r>
      <w:r w:rsidR="001D6BE2" w:rsidRPr="00BC2E48">
        <w:rPr>
          <w:rFonts w:ascii="Times New Roman" w:hAnsi="Times New Roman" w:cs="Times New Roman"/>
          <w:i w:val="0"/>
        </w:rPr>
        <w:t>История Стамбула</w:t>
      </w:r>
      <w:bookmarkEnd w:id="2"/>
    </w:p>
    <w:p w14:paraId="3F72577D" w14:textId="77777777" w:rsidR="00270E5F" w:rsidRPr="00BC2E48" w:rsidRDefault="00270E5F" w:rsidP="00BC2E48">
      <w:pPr>
        <w:widowControl w:val="0"/>
        <w:spacing w:line="360" w:lineRule="auto"/>
        <w:ind w:firstLine="709"/>
        <w:jc w:val="both"/>
        <w:rPr>
          <w:rStyle w:val="a4"/>
          <w:sz w:val="28"/>
          <w:szCs w:val="28"/>
        </w:rPr>
      </w:pPr>
    </w:p>
    <w:p w14:paraId="209333C6" w14:textId="77777777" w:rsidR="001D6BE2" w:rsidRPr="00BC2E48" w:rsidRDefault="001D6BE2" w:rsidP="00BC2E48">
      <w:pPr>
        <w:widowControl w:val="0"/>
        <w:spacing w:line="360" w:lineRule="auto"/>
        <w:ind w:firstLine="709"/>
        <w:jc w:val="both"/>
        <w:rPr>
          <w:sz w:val="28"/>
          <w:szCs w:val="28"/>
        </w:rPr>
      </w:pPr>
      <w:r w:rsidRPr="00BC2E48">
        <w:rPr>
          <w:sz w:val="28"/>
          <w:szCs w:val="28"/>
        </w:rPr>
        <w:t>Стамбул пережил свой "золотой век" в 527 - 565 гг. Город с полумиллионным населением превратился в самый роскошный и могущественный мегаполис эпохи.</w:t>
      </w:r>
    </w:p>
    <w:p w14:paraId="4A35F2D8" w14:textId="77777777" w:rsidR="001D6BE2" w:rsidRPr="00BC2E48" w:rsidRDefault="001D6BE2" w:rsidP="00BC2E48">
      <w:pPr>
        <w:widowControl w:val="0"/>
        <w:spacing w:line="360" w:lineRule="auto"/>
        <w:ind w:firstLine="709"/>
        <w:jc w:val="both"/>
        <w:rPr>
          <w:sz w:val="28"/>
          <w:szCs w:val="28"/>
        </w:rPr>
      </w:pPr>
      <w:r w:rsidRPr="00BC2E48">
        <w:rPr>
          <w:sz w:val="28"/>
          <w:szCs w:val="28"/>
        </w:rPr>
        <w:t>Стамбул - столица Нового Рима - Византии, а затем и Османской Империи на протяжении более чем 1600 лет. 120 кайзеров и императоров правили городом в разное время. Корни города уходят глубоко в темные лабиринты мифологии.</w:t>
      </w:r>
    </w:p>
    <w:p w14:paraId="12B21FFD" w14:textId="77777777" w:rsidR="001D6BE2" w:rsidRPr="00BC2E48" w:rsidRDefault="001D6BE2" w:rsidP="00BC2E48">
      <w:pPr>
        <w:widowControl w:val="0"/>
        <w:spacing w:line="360" w:lineRule="auto"/>
        <w:ind w:firstLine="709"/>
        <w:jc w:val="both"/>
        <w:rPr>
          <w:sz w:val="28"/>
          <w:szCs w:val="28"/>
        </w:rPr>
      </w:pPr>
      <w:r w:rsidRPr="00BC2E48">
        <w:rPr>
          <w:sz w:val="28"/>
          <w:szCs w:val="28"/>
        </w:rPr>
        <w:t>"Страна Слепых" - так назвал азиатский берег мегарский вождь Визант, ибо только слепые, по его мнению, не могли оценить всех преимуществ европейской части побережья Босфора. Здесь же, в 667 году до нашей эры, в местечке Калхедон, что на противоположном берегу от современного Кадыкёя, он и основал колонию Византии.</w:t>
      </w:r>
    </w:p>
    <w:p w14:paraId="5681E661" w14:textId="77777777" w:rsidR="001D6BE2" w:rsidRPr="00BC2E48" w:rsidRDefault="001D6BE2" w:rsidP="00BC2E48">
      <w:pPr>
        <w:widowControl w:val="0"/>
        <w:spacing w:line="360" w:lineRule="auto"/>
        <w:ind w:firstLine="709"/>
        <w:jc w:val="both"/>
        <w:rPr>
          <w:sz w:val="28"/>
          <w:szCs w:val="28"/>
        </w:rPr>
      </w:pPr>
      <w:r w:rsidRPr="00BC2E48">
        <w:rPr>
          <w:sz w:val="28"/>
          <w:szCs w:val="28"/>
        </w:rPr>
        <w:t>Город быстро превратился в важный торговый центр и через сто лет был завоеван персами. После освобождения города от персов, Спарта и Афины предпринимали периодические набеги на Византии, носивший стратегический характер в черноморской торговле древних греков. В период гражданской войны в Древней Греции, город был осажден Македонийткм царем Филиппом II. Осада длилась три года, однако, Византий так и не пал. Не удалось завоевать город и Александр, Македонскому. В196 году Византии был завоеван Септимием Севером и стал частью Римской Империи. В 330 году император Константин переименовал город в свою честь и провозгласил его новой столицей Римской Империи. Константин заполнил его бронзовыми и мраморными скульптурами,</w:t>
      </w:r>
      <w:r w:rsidR="00BC2E48">
        <w:rPr>
          <w:sz w:val="28"/>
          <w:szCs w:val="28"/>
        </w:rPr>
        <w:t xml:space="preserve"> </w:t>
      </w:r>
      <w:r w:rsidRPr="00BC2E48">
        <w:rPr>
          <w:sz w:val="28"/>
          <w:szCs w:val="28"/>
        </w:rPr>
        <w:t>работы известных мастеров, собранными со всех концов Империи. За короткий промежуток времени город вырос почти в пять раз. Были возведены городские площади, построены новые дороги. Однако, почти ничего из построек тех лет не осталось на сегодняшний день.</w:t>
      </w:r>
    </w:p>
    <w:p w14:paraId="506FFD4A" w14:textId="77777777" w:rsidR="001D6BE2" w:rsidRPr="00BC2E48" w:rsidRDefault="001D6BE2" w:rsidP="00BC2E48">
      <w:pPr>
        <w:widowControl w:val="0"/>
        <w:spacing w:line="360" w:lineRule="auto"/>
        <w:ind w:firstLine="709"/>
        <w:jc w:val="both"/>
        <w:rPr>
          <w:sz w:val="28"/>
          <w:szCs w:val="28"/>
        </w:rPr>
      </w:pPr>
      <w:r w:rsidRPr="00BC2E48">
        <w:rPr>
          <w:sz w:val="28"/>
          <w:szCs w:val="28"/>
        </w:rPr>
        <w:t xml:space="preserve">Наиболее известными произведениями того времени, сохранившимися и по сей день, являются площадь Ипподром, строительство которой было </w:t>
      </w:r>
      <w:r w:rsidRPr="00BC2E48">
        <w:rPr>
          <w:sz w:val="28"/>
          <w:szCs w:val="28"/>
        </w:rPr>
        <w:lastRenderedPageBreak/>
        <w:t xml:space="preserve">начато еще в 320 году по приказу Римского Императора Септима Севера, обелиск Константина (Чемберлиташ) и Змеиная колонна.Городские стены Теодосия, возведенные в первой половине V века, определяли границы города вплоть до XX века. Константинополь, ставший столицей Нового Рима, пережил свой "золотой век во время правления Юстиниана (527-565 гг.) </w:t>
      </w:r>
    </w:p>
    <w:p w14:paraId="7354E8DB" w14:textId="77777777" w:rsidR="001D6BE2" w:rsidRPr="00BC2E48" w:rsidRDefault="001D6BE2" w:rsidP="00BC2E48">
      <w:pPr>
        <w:widowControl w:val="0"/>
        <w:spacing w:line="360" w:lineRule="auto"/>
        <w:ind w:firstLine="709"/>
        <w:jc w:val="both"/>
        <w:rPr>
          <w:sz w:val="28"/>
          <w:szCs w:val="28"/>
        </w:rPr>
      </w:pPr>
      <w:r w:rsidRPr="00BC2E48">
        <w:rPr>
          <w:sz w:val="28"/>
          <w:szCs w:val="28"/>
        </w:rPr>
        <w:t>После подавления знаменитого восстания "Ника", когда в ходе уличных боев погибло более 30 тысяч человек, Юстиниан добился того, что Константинополь с его 500 тысячным населением стал самым могущественным и роскошным городом той эпохи.</w:t>
      </w:r>
    </w:p>
    <w:p w14:paraId="1B7605C2" w14:textId="77777777" w:rsidR="001D6BE2" w:rsidRPr="00BC2E48" w:rsidRDefault="001D6BE2" w:rsidP="00BC2E48">
      <w:pPr>
        <w:widowControl w:val="0"/>
        <w:spacing w:line="360" w:lineRule="auto"/>
        <w:ind w:firstLine="709"/>
        <w:jc w:val="both"/>
        <w:rPr>
          <w:sz w:val="28"/>
          <w:szCs w:val="28"/>
        </w:rPr>
      </w:pPr>
      <w:r w:rsidRPr="00BC2E48">
        <w:rPr>
          <w:sz w:val="28"/>
          <w:szCs w:val="28"/>
        </w:rPr>
        <w:t>Римская, Элленическая и Восточная культуры тесно переплелись, образую симбиоз, который свойственен лишь Константинополю. Малая Айя - София, церковь Св. Ирины, Цистерна Базилики и 1001 колонна - памятники, повествующие о могуществе и роскоши того времени. Однако, безусловно самым главным архитектурным памятником Византийской эпохи является храм Айя - София или Св. София. Немотря на внутренние междуусобицы и угрозу быстро распостраняющегося Ислама, Константинополь, вплоть до XIII века, оставался одним из главных торговых центров Средневековья. Именно это обстоятельство и послужило поводом ко множеству убийств и интриг в борьбе за власть.</w:t>
      </w:r>
    </w:p>
    <w:p w14:paraId="19C7A20B" w14:textId="77777777" w:rsidR="001D6BE2" w:rsidRPr="00BC2E48" w:rsidRDefault="001D6BE2" w:rsidP="00BC2E48">
      <w:pPr>
        <w:widowControl w:val="0"/>
        <w:spacing w:line="360" w:lineRule="auto"/>
        <w:ind w:firstLine="709"/>
        <w:jc w:val="both"/>
        <w:rPr>
          <w:sz w:val="28"/>
          <w:szCs w:val="28"/>
        </w:rPr>
      </w:pPr>
      <w:r w:rsidRPr="00BC2E48">
        <w:rPr>
          <w:sz w:val="28"/>
          <w:szCs w:val="28"/>
        </w:rPr>
        <w:t>После поражения Византийской армии под Малазгиртом в 1071 году Малая Азия была завоевана Сельджуками. Это был первый звонок, возвещающий о приближающемся крахе Нового Рима.</w:t>
      </w:r>
    </w:p>
    <w:p w14:paraId="1AA04D2D" w14:textId="77777777" w:rsidR="001D6BE2" w:rsidRPr="00BC2E48" w:rsidRDefault="001D6BE2" w:rsidP="00BC2E48">
      <w:pPr>
        <w:widowControl w:val="0"/>
        <w:spacing w:line="336" w:lineRule="auto"/>
        <w:ind w:firstLine="709"/>
        <w:jc w:val="both"/>
        <w:rPr>
          <w:sz w:val="28"/>
          <w:szCs w:val="28"/>
        </w:rPr>
      </w:pPr>
      <w:r w:rsidRPr="00BC2E48">
        <w:rPr>
          <w:sz w:val="28"/>
          <w:szCs w:val="28"/>
        </w:rPr>
        <w:t xml:space="preserve">В1204 году Константинополь подвергся самому страшному грабежу в своей истории. Армия крестоносцев 4 Крестового похода под предводительством Венецианца Энрико Дандоло, миновав укрепительные редуты и бухту Золотого Рога, вошла в город. Грабеж длился 58 дней. Многие произведения искусства были вывезены. Это был конец великого города Константина и Юстиниана.После непродолжительного правления крестоносцев в 1261 году, город пережил свое второе рождение. </w:t>
      </w:r>
      <w:r w:rsidRPr="00BC2E48">
        <w:rPr>
          <w:sz w:val="28"/>
          <w:szCs w:val="28"/>
        </w:rPr>
        <w:lastRenderedPageBreak/>
        <w:t>Великолепные образцы мозаики и фрески в Карие и мечети Фетхие напоминают о том времени и по сей день.</w:t>
      </w:r>
    </w:p>
    <w:p w14:paraId="12BD6E46" w14:textId="77777777" w:rsidR="001D6BE2" w:rsidRPr="00BC2E48" w:rsidRDefault="001D6BE2" w:rsidP="00BC2E48">
      <w:pPr>
        <w:widowControl w:val="0"/>
        <w:spacing w:line="336" w:lineRule="auto"/>
        <w:ind w:firstLine="709"/>
        <w:jc w:val="both"/>
        <w:rPr>
          <w:sz w:val="28"/>
          <w:szCs w:val="28"/>
        </w:rPr>
      </w:pPr>
      <w:r w:rsidRPr="00BC2E48">
        <w:rPr>
          <w:sz w:val="28"/>
          <w:szCs w:val="28"/>
        </w:rPr>
        <w:t>В1361 году столица Османского государства была перенесена из Бурсы в Эдирне. К началу XV века христианский Константинополь, далекий от своего былого могущества, был лишь маленьким островком в безбрежном мусульманском море окружающем его, В 1452 году, за очень короткий срок, была построена крепость Румелихисар. Таким образом, была прервана последняя нить, связывающая Константинополь с Черным морем. Торговля была прекращена - капкан для Византии захлопнулся. Европа, перед лицом происходившего, бездействовала. 29 мая 1453 года янычары Мехмеда Завоевателя вошли в, павший после долгой осады, город. Самый славный Османский султан, со слов биографа "человек, открывший новую эпоху", видел себя новым правителем мира, новым героем эпосов о подвигах, каковым тогда являлся Александр Македонский. Он провозгласил Константинополь столицей Османского государства и переименовал его в "Истанбул", что в переводе с греческого "ис тин полин" означает "в город". После падения Османской Империи, в конце Первой Мировой войны, Стамбул был оккупирован союзническими войсками. Освободительная война, начатая под предводительством Мустафы Кемаля Ататюрка принесла стране полную независимость. Ататюрк -видный государственный деятель, реформатор и один из величайших политиков XX века, смог кардинально изменить жизнь своего народа, что не удалось никому из его современников.Он явился инициатором культурной революции, в полном понимании этого слова. Ататюрку удалось совместить традиционный тюркский образ жизни с западным, на гораздо более глубоком уровне, чем может показаться со стороны. Стамбул же остался не только самым большим городом в стране, но и самым особым для турецкой нации. Как сказал</w:t>
      </w:r>
      <w:r w:rsidR="00750861" w:rsidRPr="00BC2E48">
        <w:rPr>
          <w:sz w:val="28"/>
          <w:szCs w:val="28"/>
        </w:rPr>
        <w:t xml:space="preserve"> один известный поэт в Турции: "</w:t>
      </w:r>
      <w:r w:rsidRPr="00BC2E48">
        <w:rPr>
          <w:sz w:val="28"/>
          <w:szCs w:val="28"/>
        </w:rPr>
        <w:t>Лучшее, что есть в Анкаре - это обратный путь в Стамбул"</w:t>
      </w:r>
      <w:r w:rsidR="00750861" w:rsidRPr="00BC2E48">
        <w:rPr>
          <w:rStyle w:val="aa"/>
          <w:sz w:val="28"/>
          <w:szCs w:val="28"/>
        </w:rPr>
        <w:footnoteReference w:id="1"/>
      </w:r>
      <w:r w:rsidRPr="00BC2E48">
        <w:rPr>
          <w:sz w:val="28"/>
          <w:szCs w:val="28"/>
        </w:rPr>
        <w:t>.</w:t>
      </w:r>
    </w:p>
    <w:p w14:paraId="083C2C61" w14:textId="77777777" w:rsidR="00270E5F" w:rsidRPr="00BC2E48" w:rsidRDefault="001D6BE2" w:rsidP="00BC2E48">
      <w:pPr>
        <w:pStyle w:val="2"/>
        <w:keepNext w:val="0"/>
        <w:widowControl w:val="0"/>
        <w:spacing w:before="0" w:after="0" w:line="360" w:lineRule="auto"/>
        <w:ind w:firstLine="709"/>
        <w:jc w:val="both"/>
        <w:rPr>
          <w:rFonts w:ascii="Times New Roman" w:hAnsi="Times New Roman" w:cs="Times New Roman"/>
          <w:i w:val="0"/>
        </w:rPr>
      </w:pPr>
      <w:r w:rsidRPr="00BC2E48">
        <w:rPr>
          <w:rFonts w:ascii="Times New Roman" w:hAnsi="Times New Roman" w:cs="Times New Roman"/>
        </w:rPr>
        <w:br w:type="page"/>
      </w:r>
      <w:bookmarkStart w:id="3" w:name="_Toc136189000"/>
      <w:r w:rsidR="00270E5F" w:rsidRPr="00BC2E48">
        <w:rPr>
          <w:rFonts w:ascii="Times New Roman" w:hAnsi="Times New Roman" w:cs="Times New Roman"/>
          <w:i w:val="0"/>
        </w:rPr>
        <w:lastRenderedPageBreak/>
        <w:t>2. Достопримечательности Стамбула</w:t>
      </w:r>
      <w:bookmarkEnd w:id="3"/>
    </w:p>
    <w:p w14:paraId="077F3A84" w14:textId="77777777" w:rsidR="00BC2E48" w:rsidRDefault="00BC2E48" w:rsidP="00BC2E48">
      <w:pPr>
        <w:widowControl w:val="0"/>
        <w:spacing w:line="360" w:lineRule="auto"/>
        <w:ind w:firstLine="709"/>
        <w:jc w:val="both"/>
        <w:rPr>
          <w:rStyle w:val="30"/>
          <w:rFonts w:ascii="Times New Roman" w:hAnsi="Times New Roman" w:cs="Times New Roman"/>
          <w:sz w:val="28"/>
          <w:szCs w:val="28"/>
          <w:lang w:val="uk-UA"/>
        </w:rPr>
      </w:pPr>
      <w:bookmarkStart w:id="4" w:name="_Toc136189001"/>
    </w:p>
    <w:p w14:paraId="36F4930D" w14:textId="77777777" w:rsidR="00270E5F" w:rsidRPr="00BC2E48" w:rsidRDefault="00270E5F" w:rsidP="00BC2E48">
      <w:pPr>
        <w:widowControl w:val="0"/>
        <w:spacing w:line="360" w:lineRule="auto"/>
        <w:ind w:firstLine="709"/>
        <w:jc w:val="both"/>
        <w:rPr>
          <w:rStyle w:val="30"/>
          <w:rFonts w:ascii="Times New Roman" w:hAnsi="Times New Roman" w:cs="Times New Roman"/>
          <w:sz w:val="28"/>
          <w:szCs w:val="28"/>
        </w:rPr>
      </w:pPr>
      <w:r w:rsidRPr="00BC2E48">
        <w:rPr>
          <w:rStyle w:val="30"/>
          <w:rFonts w:ascii="Times New Roman" w:hAnsi="Times New Roman" w:cs="Times New Roman"/>
          <w:sz w:val="28"/>
          <w:szCs w:val="28"/>
        </w:rPr>
        <w:t>2.1 Адалар (Принцевы Острова)</w:t>
      </w:r>
      <w:bookmarkEnd w:id="4"/>
    </w:p>
    <w:p w14:paraId="5FBA1CEF" w14:textId="77777777" w:rsidR="00270E5F" w:rsidRPr="00BC2E48" w:rsidRDefault="00270E5F" w:rsidP="00BC2E48">
      <w:pPr>
        <w:widowControl w:val="0"/>
        <w:spacing w:line="360" w:lineRule="auto"/>
        <w:ind w:firstLine="709"/>
        <w:jc w:val="both"/>
        <w:rPr>
          <w:rStyle w:val="30"/>
          <w:rFonts w:ascii="Times New Roman" w:hAnsi="Times New Roman" w:cs="Times New Roman"/>
          <w:sz w:val="28"/>
          <w:szCs w:val="28"/>
        </w:rPr>
      </w:pPr>
    </w:p>
    <w:p w14:paraId="01F4D40B" w14:textId="77777777" w:rsidR="00270E5F" w:rsidRPr="00BC2E48" w:rsidRDefault="001D6BE2" w:rsidP="00BC2E48">
      <w:pPr>
        <w:widowControl w:val="0"/>
        <w:spacing w:line="360" w:lineRule="auto"/>
        <w:ind w:firstLine="709"/>
        <w:jc w:val="both"/>
        <w:rPr>
          <w:sz w:val="28"/>
          <w:szCs w:val="28"/>
        </w:rPr>
      </w:pPr>
      <w:r w:rsidRPr="00BC2E48">
        <w:rPr>
          <w:sz w:val="28"/>
          <w:szCs w:val="28"/>
        </w:rPr>
        <w:t>Принцевы острова находятся в нескольких километрах от причала "Бостанджы", и в 20 км от исторического полуострова, на Мраморном море. Наиболее интересное время для посещения островов - это тёплое лето. Группу островов (9 островов и 2 скалы) кратко называют Адалар. Туристы предпочитают название "Кызыл Адалар", или "Пренс адалары". В античный период, Адалар именовались Демос, народные острова. А в византийский период - "Папаз адалары" (острова священников). В византийский период, Адалар были местом ссылок принцесс, знати, свя</w:t>
      </w:r>
      <w:r w:rsidR="00270E5F" w:rsidRPr="00BC2E48">
        <w:rPr>
          <w:sz w:val="28"/>
          <w:szCs w:val="28"/>
        </w:rPr>
        <w:t xml:space="preserve">щенников и королев. </w:t>
      </w:r>
    </w:p>
    <w:p w14:paraId="28776DF5" w14:textId="77777777" w:rsidR="00270E5F" w:rsidRPr="00BC2E48" w:rsidRDefault="001D6BE2" w:rsidP="00BC2E48">
      <w:pPr>
        <w:widowControl w:val="0"/>
        <w:spacing w:line="360" w:lineRule="auto"/>
        <w:ind w:firstLine="709"/>
        <w:jc w:val="both"/>
        <w:rPr>
          <w:sz w:val="28"/>
          <w:szCs w:val="28"/>
        </w:rPr>
      </w:pPr>
      <w:r w:rsidRPr="00BC2E48">
        <w:rPr>
          <w:sz w:val="28"/>
          <w:szCs w:val="28"/>
        </w:rPr>
        <w:t>На Адалар можно добраться с причалов Сиркеджи и Бостанджи. Ниже приводится перечень наименований островов и их площадь поверхности: Кыналыада (Проти) 1,3 кв. км, Бургазада (Антигони) 1, 5 кв. км, Кашик Адасы (Пида) 0, 006 кв. км, Хейбелиада (Чалки) 2, 4 км.2, Бююкада (Принкипо) 5,36 км.2, Седефадасы (Антеревитос, или Теребинтос) 0, 01 кв. км, Сивриада (Оксиа) 0, 05 кв. км, Яссыада (Плати) 0,05кв. км, Тавшан Адасы (Ниадри, или Неадрос) 0, 04 кв. км.. Острова Сивриада и Тавшанадасы пустуют, Кашыкадасы застроен частными домами, на Яссыада находятся школы. На островах все виды передвижения, кроме фаэтонов и велосипедов, принадлежащих мун</w:t>
      </w:r>
      <w:r w:rsidR="00270E5F" w:rsidRPr="00BC2E48">
        <w:rPr>
          <w:sz w:val="28"/>
          <w:szCs w:val="28"/>
        </w:rPr>
        <w:t>иципалитету, строго запрещены.</w:t>
      </w:r>
    </w:p>
    <w:p w14:paraId="08C2202F" w14:textId="77777777" w:rsidR="00E47F7F" w:rsidRPr="00BC2E48" w:rsidRDefault="001D6BE2" w:rsidP="00BC2E48">
      <w:pPr>
        <w:widowControl w:val="0"/>
        <w:spacing w:line="360" w:lineRule="auto"/>
        <w:ind w:firstLine="709"/>
        <w:jc w:val="both"/>
        <w:rPr>
          <w:sz w:val="28"/>
          <w:szCs w:val="28"/>
        </w:rPr>
      </w:pPr>
      <w:r w:rsidRPr="00BC2E48">
        <w:rPr>
          <w:sz w:val="28"/>
          <w:szCs w:val="28"/>
        </w:rPr>
        <w:t>Подышав чистым воздухом, после усталого дня, туристам, желающим насладиться прелестями моря и солнца будет предложено путешествие теплоходом на Хейбелиада, либо на Бююкада. На островах, совершив тур на фаэтоне, можно будет принять морскую ванну, а затем в прибрежных ресторанах отведать вкуснейшие рыбные блюда. На Адалар, особое внимание туристов могут привлечь исторические памятники.</w:t>
      </w:r>
    </w:p>
    <w:p w14:paraId="1A595CD4" w14:textId="77777777" w:rsidR="001D6BE2" w:rsidRPr="00BC2E48" w:rsidRDefault="001D6BE2" w:rsidP="00BC2E48">
      <w:pPr>
        <w:widowControl w:val="0"/>
        <w:spacing w:line="360" w:lineRule="auto"/>
        <w:ind w:firstLine="709"/>
        <w:jc w:val="both"/>
        <w:rPr>
          <w:b/>
          <w:bCs/>
          <w:sz w:val="28"/>
          <w:szCs w:val="28"/>
        </w:rPr>
      </w:pPr>
    </w:p>
    <w:p w14:paraId="714AFBDE" w14:textId="77777777" w:rsidR="00270E5F" w:rsidRPr="00BC2E48" w:rsidRDefault="00BC2E48" w:rsidP="00BC2E48">
      <w:pPr>
        <w:widowControl w:val="0"/>
        <w:spacing w:line="360" w:lineRule="auto"/>
        <w:ind w:firstLine="709"/>
        <w:jc w:val="both"/>
        <w:rPr>
          <w:sz w:val="28"/>
          <w:szCs w:val="28"/>
          <w:lang w:val="uk-UA"/>
        </w:rPr>
      </w:pPr>
      <w:bookmarkStart w:id="5" w:name="_Toc136189002"/>
      <w:r>
        <w:rPr>
          <w:rStyle w:val="30"/>
          <w:rFonts w:ascii="Times New Roman" w:hAnsi="Times New Roman" w:cs="Times New Roman"/>
          <w:sz w:val="28"/>
          <w:szCs w:val="28"/>
        </w:rPr>
        <w:br w:type="page"/>
      </w:r>
      <w:r w:rsidR="00270E5F" w:rsidRPr="00BC2E48">
        <w:rPr>
          <w:rStyle w:val="30"/>
          <w:rFonts w:ascii="Times New Roman" w:hAnsi="Times New Roman" w:cs="Times New Roman"/>
          <w:sz w:val="28"/>
          <w:szCs w:val="28"/>
        </w:rPr>
        <w:lastRenderedPageBreak/>
        <w:t xml:space="preserve">2.2 </w:t>
      </w:r>
      <w:r w:rsidR="001D6BE2" w:rsidRPr="00BC2E48">
        <w:rPr>
          <w:rStyle w:val="30"/>
          <w:rFonts w:ascii="Times New Roman" w:hAnsi="Times New Roman" w:cs="Times New Roman"/>
          <w:sz w:val="28"/>
          <w:szCs w:val="28"/>
        </w:rPr>
        <w:t>Дворец Топкапы</w:t>
      </w:r>
      <w:bookmarkEnd w:id="5"/>
    </w:p>
    <w:p w14:paraId="64AD5F18" w14:textId="77777777" w:rsidR="00BC2E48" w:rsidRDefault="00BC2E48" w:rsidP="00BC2E48">
      <w:pPr>
        <w:widowControl w:val="0"/>
        <w:spacing w:line="360" w:lineRule="auto"/>
        <w:ind w:firstLine="709"/>
        <w:jc w:val="both"/>
        <w:rPr>
          <w:sz w:val="28"/>
          <w:szCs w:val="28"/>
          <w:lang w:val="uk-UA"/>
        </w:rPr>
      </w:pPr>
    </w:p>
    <w:p w14:paraId="6A2607D7" w14:textId="77777777" w:rsidR="00270E5F" w:rsidRPr="00BC2E48" w:rsidRDefault="001D6BE2" w:rsidP="00BC2E48">
      <w:pPr>
        <w:widowControl w:val="0"/>
        <w:spacing w:line="360" w:lineRule="auto"/>
        <w:ind w:firstLine="709"/>
        <w:jc w:val="both"/>
        <w:rPr>
          <w:sz w:val="28"/>
          <w:szCs w:val="28"/>
        </w:rPr>
      </w:pPr>
      <w:r w:rsidRPr="00BC2E48">
        <w:rPr>
          <w:sz w:val="28"/>
          <w:szCs w:val="28"/>
        </w:rPr>
        <w:t>Дворец Топкапы (TOPKAPI SARSYI) является одной из самых крупных достопримечательностей Стамбула и является одним из самых посещаемых музеев Турции. На протяжении 400 лет этот дворец являлся центром управления Османского Государства, одной из трёх крупнейших империй мира.</w:t>
      </w:r>
      <w:r w:rsidR="00BC2E48">
        <w:rPr>
          <w:sz w:val="28"/>
          <w:szCs w:val="28"/>
        </w:rPr>
        <w:t xml:space="preserve"> </w:t>
      </w:r>
      <w:r w:rsidRPr="00BC2E48">
        <w:rPr>
          <w:sz w:val="28"/>
          <w:szCs w:val="28"/>
        </w:rPr>
        <w:t>В 1453 году, после завоевания турками Стамбула, оттоманский падишах Султан Мехмед, поселившийся в небольшом дворце, неподалеку от теперешнего Капалычаршы, приказал (1475-1478 гг.) соорудить важнейшие постройки дворца Топкапы на останках Римского города. В последующие века, вплоть до конца 19 столетия, дворец достраивался и обогащался. Первоначальное название двор</w:t>
      </w:r>
      <w:r w:rsidR="00270E5F" w:rsidRPr="00BC2E48">
        <w:rPr>
          <w:sz w:val="28"/>
          <w:szCs w:val="28"/>
        </w:rPr>
        <w:t xml:space="preserve">ца - "Сара-и-Джедиде-и-Амире". </w:t>
      </w:r>
    </w:p>
    <w:p w14:paraId="5007A111" w14:textId="77777777" w:rsidR="00270E5F" w:rsidRPr="00BC2E48" w:rsidRDefault="001D6BE2" w:rsidP="00BC2E48">
      <w:pPr>
        <w:widowControl w:val="0"/>
        <w:spacing w:line="360" w:lineRule="auto"/>
        <w:ind w:firstLine="709"/>
        <w:jc w:val="both"/>
        <w:rPr>
          <w:sz w:val="28"/>
          <w:szCs w:val="28"/>
        </w:rPr>
      </w:pPr>
      <w:r w:rsidRPr="00BC2E48">
        <w:rPr>
          <w:sz w:val="28"/>
          <w:szCs w:val="28"/>
        </w:rPr>
        <w:t>В 1856 году, с завершением строительства Дворца Долмабахче, во Дворце Топкапы стали жить только жёны низложенных или же умерших падишахов. В 1923, с установлением республики, Дворец Топкапы, как и другие дворцы, по приказу Мустафы Кемаля Ататюрка, был объявлен музеем. Коллекция музея Топкапы наряду с коллекциями австрийского Габсбурга и знатных династий русских царей считается одной из 3-х редчайших во всём мире. Число экспонатов достигает 65 000, однако в экспозицию вошла всего лишь десятая часть всей коллекции по причине отсутствия обслуживающего персонала и выставочных салонов. Вследствие пожаров (XVI столетия) и землетрясений большая часть дворца была разрушена. Комплекс многократно реставрировался. Именно по этой причине, начиная с XV и по XIX столетие, в архитектурных стилях комплекса наблюдаются некото</w:t>
      </w:r>
      <w:r w:rsidR="00270E5F" w:rsidRPr="00BC2E48">
        <w:rPr>
          <w:sz w:val="28"/>
          <w:szCs w:val="28"/>
        </w:rPr>
        <w:t xml:space="preserve">рые эклектические особенности. </w:t>
      </w:r>
    </w:p>
    <w:p w14:paraId="4FBADA79" w14:textId="77777777" w:rsidR="001D6BE2" w:rsidRPr="00BC2E48" w:rsidRDefault="001D6BE2" w:rsidP="00BC2E48">
      <w:pPr>
        <w:widowControl w:val="0"/>
        <w:spacing w:line="360" w:lineRule="auto"/>
        <w:ind w:firstLine="709"/>
        <w:jc w:val="both"/>
        <w:rPr>
          <w:sz w:val="28"/>
          <w:szCs w:val="28"/>
        </w:rPr>
      </w:pPr>
      <w:r w:rsidRPr="00BC2E48">
        <w:rPr>
          <w:sz w:val="28"/>
          <w:szCs w:val="28"/>
        </w:rPr>
        <w:t xml:space="preserve">У парадных ворот Дворца Топкапы, именуемых "Баб и Хумаюн", имеется монументальное здание фонтана, сооруженного падишахом Ахмедом III в 1728 году. "Блистательные (или высокие) врата" были построены по приказу султана Мехмеда II Завоевателя (Фатиха) в 1478 году. </w:t>
      </w:r>
      <w:r w:rsidRPr="00BC2E48">
        <w:rPr>
          <w:sz w:val="28"/>
          <w:szCs w:val="28"/>
        </w:rPr>
        <w:lastRenderedPageBreak/>
        <w:t>Войдя в эти ворота, вы увидете просторный и довольно длинный "1-ый двор" дворца. В правой части этого двора размешены: жандармское управление, служебные и жилые помещения дворца, дворцовая богадельня и развалины хлебопекарни. За этими сооружениями открывается живописная панорама Мраморного моря. Слева можно увидеть церковь св. Ирины, старинное здание монетного двора османского периода, а также Стамбульский Археологический Музей.</w:t>
      </w:r>
      <w:r w:rsidR="00BC2E48">
        <w:rPr>
          <w:sz w:val="28"/>
          <w:szCs w:val="28"/>
        </w:rPr>
        <w:t xml:space="preserve"> </w:t>
      </w:r>
      <w:r w:rsidRPr="00BC2E48">
        <w:rPr>
          <w:sz w:val="28"/>
          <w:szCs w:val="28"/>
        </w:rPr>
        <w:t>Пройдя через "1-й двор" вы подойдете ко входу во вторые главные ворота "Баб- и Селям". Это и есть начало обзора экспозиции музея. Ворота, сооруженные в годы властвования султана Мехмеда II, имели и второе название - Средние Ворота. Левая башня служила тюремным помещением для осужденных дворцовых особ высокого ранга. Следуя через врата Баб- и Селям вы пройдете во двор (размеры: 130 x 160), украшенный садом с вековыми вечнозелёными кипарисами и платанами. Во 2- ой двор комплекса, застроенный одноэтажными постройками, имели право входа только иностранные гости, а также диван (высший совет). За садом, в котором расхаживали газели, павлины и другие экзотические животные, создающие атмосферу райского уголка, ухаживали многочисленные дворцовые садовники. Правое крыло 2-го двора комплек</w:t>
      </w:r>
      <w:r w:rsidR="00270E5F" w:rsidRPr="00BC2E48">
        <w:rPr>
          <w:sz w:val="28"/>
          <w:szCs w:val="28"/>
        </w:rPr>
        <w:t>са занимают дворцовые кухни</w:t>
      </w:r>
      <w:r w:rsidR="00750861" w:rsidRPr="00BC2E48">
        <w:rPr>
          <w:rStyle w:val="aa"/>
          <w:sz w:val="28"/>
          <w:szCs w:val="28"/>
        </w:rPr>
        <w:footnoteReference w:id="2"/>
      </w:r>
      <w:r w:rsidR="00270E5F" w:rsidRPr="00BC2E48">
        <w:rPr>
          <w:sz w:val="28"/>
          <w:szCs w:val="28"/>
        </w:rPr>
        <w:t xml:space="preserve">. </w:t>
      </w:r>
    </w:p>
    <w:p w14:paraId="4E5C30DE" w14:textId="77777777" w:rsidR="00270E5F" w:rsidRPr="00BC2E48" w:rsidRDefault="00270E5F" w:rsidP="00BC2E48">
      <w:pPr>
        <w:widowControl w:val="0"/>
        <w:spacing w:line="360" w:lineRule="auto"/>
        <w:ind w:firstLine="709"/>
        <w:jc w:val="both"/>
        <w:rPr>
          <w:sz w:val="28"/>
          <w:szCs w:val="28"/>
        </w:rPr>
      </w:pPr>
    </w:p>
    <w:p w14:paraId="41CB977B" w14:textId="77777777" w:rsidR="00270E5F" w:rsidRPr="00BC2E48" w:rsidRDefault="00270E5F" w:rsidP="00BC2E48">
      <w:pPr>
        <w:widowControl w:val="0"/>
        <w:spacing w:line="360" w:lineRule="auto"/>
        <w:ind w:firstLine="709"/>
        <w:jc w:val="both"/>
        <w:rPr>
          <w:rStyle w:val="30"/>
          <w:rFonts w:ascii="Times New Roman" w:hAnsi="Times New Roman" w:cs="Times New Roman"/>
          <w:sz w:val="28"/>
          <w:szCs w:val="28"/>
        </w:rPr>
      </w:pPr>
      <w:bookmarkStart w:id="6" w:name="_Toc136189003"/>
      <w:r w:rsidRPr="00BC2E48">
        <w:rPr>
          <w:rStyle w:val="30"/>
          <w:rFonts w:ascii="Times New Roman" w:hAnsi="Times New Roman" w:cs="Times New Roman"/>
          <w:sz w:val="28"/>
          <w:szCs w:val="28"/>
        </w:rPr>
        <w:t>2.3 Дворец Долмабахче</w:t>
      </w:r>
      <w:bookmarkEnd w:id="6"/>
    </w:p>
    <w:p w14:paraId="3A7F1390" w14:textId="77777777" w:rsidR="00270E5F" w:rsidRPr="00BC2E48" w:rsidRDefault="00270E5F" w:rsidP="00BC2E48">
      <w:pPr>
        <w:widowControl w:val="0"/>
        <w:spacing w:line="360" w:lineRule="auto"/>
        <w:ind w:firstLine="709"/>
        <w:jc w:val="both"/>
        <w:rPr>
          <w:sz w:val="28"/>
          <w:szCs w:val="28"/>
        </w:rPr>
      </w:pPr>
    </w:p>
    <w:p w14:paraId="381E58E6" w14:textId="77777777" w:rsidR="00270E5F" w:rsidRPr="00BC2E48" w:rsidRDefault="001D6BE2" w:rsidP="00BC2E48">
      <w:pPr>
        <w:widowControl w:val="0"/>
        <w:spacing w:line="360" w:lineRule="auto"/>
        <w:ind w:firstLine="709"/>
        <w:jc w:val="both"/>
        <w:rPr>
          <w:sz w:val="28"/>
          <w:szCs w:val="28"/>
        </w:rPr>
      </w:pPr>
      <w:r w:rsidRPr="00BC2E48">
        <w:rPr>
          <w:sz w:val="28"/>
          <w:szCs w:val="28"/>
        </w:rPr>
        <w:t>Дворец Долмабахче (в переводе "насыпной сад") построен в середине XIX века султаном Абдул-Меджидом I, который хотел в роскоши перещеголять европейских монархов. Фасад дворца Долмабахче протянулся на 600 м вдоль европейского берега Босфора. Просторный зал приёмов с 56 колоннами и огромной хрустальной люстрой весом в 4,5 тонны поражают туристов.</w:t>
      </w:r>
      <w:r w:rsidR="00BC2E48">
        <w:rPr>
          <w:sz w:val="28"/>
          <w:szCs w:val="28"/>
        </w:rPr>
        <w:t xml:space="preserve"> </w:t>
      </w:r>
      <w:r w:rsidRPr="00BC2E48">
        <w:rPr>
          <w:sz w:val="28"/>
          <w:szCs w:val="28"/>
        </w:rPr>
        <w:t>Дворец, резеденция последних оттоманских султанов состоит из 3-х частей - официальной, тронной и гарема. О богатстве внутреннего убранства свидетельствует тот факт, что для меблировки и украшения комнат использовано 14т золота и 40 т серебра. В Долмабахче собрана большая коллекция картин художников разных стран, в том числе более 20 картин И.К. Айвазовского. С нескрываемым интересом туристы рассматривают помещения гарема, дающие представление о жизни и бытие жен и детей султанов.</w:t>
      </w:r>
      <w:r w:rsidR="00BC2E48">
        <w:rPr>
          <w:sz w:val="28"/>
          <w:szCs w:val="28"/>
        </w:rPr>
        <w:t xml:space="preserve"> </w:t>
      </w:r>
      <w:r w:rsidRPr="00BC2E48">
        <w:rPr>
          <w:sz w:val="28"/>
          <w:szCs w:val="28"/>
        </w:rPr>
        <w:t>В Птичий павильон дворца для развлечения придворных особ, птиц привозили со всех стран мира. Ататюрк - основатель Турецкой Республики, умер в этом дворце 10 ноября 1938 г. (Открыт ежедневно, кроме понедельника и четверга).</w:t>
      </w:r>
      <w:r w:rsidR="00BC2E48">
        <w:rPr>
          <w:sz w:val="28"/>
          <w:szCs w:val="28"/>
        </w:rPr>
        <w:t xml:space="preserve"> </w:t>
      </w:r>
      <w:r w:rsidRPr="00BC2E48">
        <w:rPr>
          <w:sz w:val="28"/>
          <w:szCs w:val="28"/>
        </w:rPr>
        <w:t>В XIX веке султан Абдулазиз построил фантастический дворец Бейлербеи. Одетый в белый мрамор, среди магнолиевых садов, он расположился на азиатском побережье Босфора. Являясь летней резиденцией султана, она предоставлялась во время визитов самым почётным особам из-за рубежа. Французская императрица Евгения была одной из них. (Открыто ежедневно, кр</w:t>
      </w:r>
      <w:r w:rsidR="00270E5F" w:rsidRPr="00BC2E48">
        <w:rPr>
          <w:sz w:val="28"/>
          <w:szCs w:val="28"/>
        </w:rPr>
        <w:t xml:space="preserve">оме понедельника и четверга). </w:t>
      </w:r>
    </w:p>
    <w:p w14:paraId="7F45445F" w14:textId="77777777" w:rsidR="001D6BE2" w:rsidRPr="00BC2E48" w:rsidRDefault="001D6BE2" w:rsidP="00BC2E48">
      <w:pPr>
        <w:widowControl w:val="0"/>
        <w:spacing w:line="360" w:lineRule="auto"/>
        <w:ind w:firstLine="709"/>
        <w:jc w:val="both"/>
        <w:rPr>
          <w:sz w:val="28"/>
          <w:szCs w:val="28"/>
        </w:rPr>
      </w:pPr>
      <w:r w:rsidRPr="00BC2E48">
        <w:rPr>
          <w:sz w:val="28"/>
          <w:szCs w:val="28"/>
        </w:rPr>
        <w:t>Турецкий султан съездил в Париж, насмотрелся видов, захотел так же и построил. Лучшее в Долме - это французский парк на берегу Босфора, где можно дремать под солнышком в окружении красиво постриженных рододендронов под звуки плещущейся воды</w:t>
      </w:r>
      <w:r w:rsidR="00750861" w:rsidRPr="00BC2E48">
        <w:rPr>
          <w:rStyle w:val="aa"/>
          <w:sz w:val="28"/>
          <w:szCs w:val="28"/>
        </w:rPr>
        <w:footnoteReference w:id="3"/>
      </w:r>
      <w:r w:rsidRPr="00BC2E48">
        <w:rPr>
          <w:sz w:val="28"/>
          <w:szCs w:val="28"/>
        </w:rPr>
        <w:t>.</w:t>
      </w:r>
    </w:p>
    <w:p w14:paraId="1F5CE208" w14:textId="77777777" w:rsidR="001D6BE2" w:rsidRPr="00BC2E48" w:rsidRDefault="001D6BE2" w:rsidP="00BC2E48">
      <w:pPr>
        <w:widowControl w:val="0"/>
        <w:spacing w:line="360" w:lineRule="auto"/>
        <w:ind w:firstLine="709"/>
        <w:jc w:val="both"/>
        <w:rPr>
          <w:sz w:val="28"/>
          <w:szCs w:val="28"/>
        </w:rPr>
      </w:pPr>
    </w:p>
    <w:p w14:paraId="49580793" w14:textId="77777777" w:rsidR="00270E5F" w:rsidRPr="00BC2E48" w:rsidRDefault="00270E5F" w:rsidP="00BC2E48">
      <w:pPr>
        <w:widowControl w:val="0"/>
        <w:spacing w:line="360" w:lineRule="auto"/>
        <w:ind w:firstLine="709"/>
        <w:jc w:val="both"/>
        <w:rPr>
          <w:rStyle w:val="30"/>
          <w:rFonts w:ascii="Times New Roman" w:hAnsi="Times New Roman" w:cs="Times New Roman"/>
          <w:sz w:val="28"/>
          <w:szCs w:val="28"/>
        </w:rPr>
      </w:pPr>
      <w:bookmarkStart w:id="7" w:name="_Toc136189004"/>
      <w:r w:rsidRPr="00BC2E48">
        <w:rPr>
          <w:rStyle w:val="30"/>
          <w:rFonts w:ascii="Times New Roman" w:hAnsi="Times New Roman" w:cs="Times New Roman"/>
          <w:sz w:val="28"/>
          <w:szCs w:val="28"/>
        </w:rPr>
        <w:t>2.4 Голубая Мечеть</w:t>
      </w:r>
      <w:bookmarkEnd w:id="7"/>
    </w:p>
    <w:p w14:paraId="512774DB" w14:textId="77777777" w:rsidR="00270E5F" w:rsidRPr="00BC2E48" w:rsidRDefault="00270E5F" w:rsidP="00BC2E48">
      <w:pPr>
        <w:widowControl w:val="0"/>
        <w:spacing w:line="360" w:lineRule="auto"/>
        <w:ind w:firstLine="709"/>
        <w:jc w:val="both"/>
        <w:rPr>
          <w:sz w:val="28"/>
          <w:szCs w:val="28"/>
        </w:rPr>
      </w:pPr>
    </w:p>
    <w:p w14:paraId="71BAE952" w14:textId="77777777" w:rsidR="00270E5F" w:rsidRPr="00BC2E48" w:rsidRDefault="001D6BE2" w:rsidP="00BC2E48">
      <w:pPr>
        <w:widowControl w:val="0"/>
        <w:spacing w:line="360" w:lineRule="auto"/>
        <w:ind w:firstLine="709"/>
        <w:jc w:val="both"/>
        <w:rPr>
          <w:sz w:val="28"/>
          <w:szCs w:val="28"/>
        </w:rPr>
      </w:pPr>
      <w:r w:rsidRPr="00BC2E48">
        <w:rPr>
          <w:sz w:val="28"/>
          <w:szCs w:val="28"/>
        </w:rPr>
        <w:t>Официально Голубая мечеть называется мечетью Султана Ахмеда. А своим общеизвестным названием она обязана плиткам, по преимуществу голубым, которые в количестве более 200 000 украшают ее внутри.</w:t>
      </w:r>
      <w:r w:rsidR="00BC2E48">
        <w:rPr>
          <w:sz w:val="28"/>
          <w:szCs w:val="28"/>
        </w:rPr>
        <w:t xml:space="preserve"> </w:t>
      </w:r>
      <w:r w:rsidRPr="00BC2E48">
        <w:rPr>
          <w:sz w:val="28"/>
          <w:szCs w:val="28"/>
        </w:rPr>
        <w:t>Строительство началось в 1609 году по распоряжению султана, которому в ту пору было 19 лет. По преданию, он хотел из-за некоторых грехов юности умилостивить Аллаха. К тому же он подписал с одним из правителей династии Габсбургов договор, где признавал того равным себе. Это, по всей вероятности, и было решающим моментом: султан счел себя обязанным публично проявить свою веру и</w:t>
      </w:r>
      <w:r w:rsidR="00270E5F" w:rsidRPr="00BC2E48">
        <w:rPr>
          <w:sz w:val="28"/>
          <w:szCs w:val="28"/>
        </w:rPr>
        <w:t xml:space="preserve"> особую приверженность исламу. </w:t>
      </w:r>
    </w:p>
    <w:p w14:paraId="2A95E0FB" w14:textId="77777777" w:rsidR="00270E5F" w:rsidRPr="00BC2E48" w:rsidRDefault="001D6BE2" w:rsidP="00BC2E48">
      <w:pPr>
        <w:widowControl w:val="0"/>
        <w:spacing w:line="360" w:lineRule="auto"/>
        <w:ind w:firstLine="709"/>
        <w:jc w:val="both"/>
        <w:rPr>
          <w:sz w:val="28"/>
          <w:szCs w:val="28"/>
        </w:rPr>
      </w:pPr>
      <w:r w:rsidRPr="00BC2E48">
        <w:rPr>
          <w:sz w:val="28"/>
          <w:szCs w:val="28"/>
        </w:rPr>
        <w:t>Архитектором мечети был Мехметага. Он завершил этот шедевр зодчества за семь лет. Здание обладает всеми характерными для архитектуры мечетей признаками. Необычно в Голубой мечети только то, что у нее шесть минаретов: четыре, как обычно, по сторонам, а два чуть менее высоких - на внешних углах внутреннего двора. В одной истории говорится, что султан тем самым рассердил старейшин города паломничества, Мекки (религиозный центр ислама). Однако правдивость э</w:t>
      </w:r>
      <w:r w:rsidR="00270E5F" w:rsidRPr="00BC2E48">
        <w:rPr>
          <w:sz w:val="28"/>
          <w:szCs w:val="28"/>
        </w:rPr>
        <w:t xml:space="preserve">той истории очень сомнительна. </w:t>
      </w:r>
    </w:p>
    <w:p w14:paraId="52E4D021" w14:textId="77777777" w:rsidR="00270E5F" w:rsidRPr="00BC2E48" w:rsidRDefault="001D6BE2" w:rsidP="00BC2E48">
      <w:pPr>
        <w:widowControl w:val="0"/>
        <w:spacing w:line="360" w:lineRule="auto"/>
        <w:ind w:firstLine="709"/>
        <w:jc w:val="both"/>
        <w:rPr>
          <w:sz w:val="28"/>
          <w:szCs w:val="28"/>
        </w:rPr>
      </w:pPr>
      <w:r w:rsidRPr="00BC2E48">
        <w:rPr>
          <w:sz w:val="28"/>
          <w:szCs w:val="28"/>
        </w:rPr>
        <w:t>Миновав трое ворот во внутреннем дворе мечети, можно подойти к внешней колоннаде из гранита, на крыше которой 30 маленьких куполов. В центре внутреннего дворика расположен шестиугольный фонтан. Такие фонтаны часто встречаются в мечетях и имеют вполне практическое назначение: здесь верующие умываются перед входом в мечеть. В восточной части дворика находится медресе (мусульманска</w:t>
      </w:r>
      <w:r w:rsidR="00270E5F" w:rsidRPr="00BC2E48">
        <w:rPr>
          <w:sz w:val="28"/>
          <w:szCs w:val="28"/>
        </w:rPr>
        <w:t xml:space="preserve">я школа). </w:t>
      </w:r>
    </w:p>
    <w:p w14:paraId="2F115EC0" w14:textId="77777777" w:rsidR="00270E5F" w:rsidRPr="00BC2E48" w:rsidRDefault="001D6BE2" w:rsidP="00BC2E48">
      <w:pPr>
        <w:widowControl w:val="0"/>
        <w:spacing w:line="360" w:lineRule="auto"/>
        <w:ind w:firstLine="709"/>
        <w:jc w:val="both"/>
        <w:rPr>
          <w:sz w:val="28"/>
          <w:szCs w:val="28"/>
        </w:rPr>
      </w:pPr>
      <w:r w:rsidRPr="00BC2E48">
        <w:rPr>
          <w:sz w:val="28"/>
          <w:szCs w:val="28"/>
        </w:rPr>
        <w:t>Расположение куполов в мечети очень интересно. Большой центральный купол окружен четырьмя полукуполами, а под ними находятся еще четыре купола. Эта структура полностью раскрывается только во внутренней части. Четыре больших, стоящих на слоновых ногах колонны держат всю купольную конструкцию. Почти ослепляющий эффект многих тысяч плиток мог бы стать навязчивым, если бы внутреннее пространство не было таким объемным, а св</w:t>
      </w:r>
      <w:r w:rsidR="00270E5F" w:rsidRPr="00BC2E48">
        <w:rPr>
          <w:sz w:val="28"/>
          <w:szCs w:val="28"/>
        </w:rPr>
        <w:t xml:space="preserve">ет не струился бы из 260 окон. </w:t>
      </w:r>
    </w:p>
    <w:p w14:paraId="486CC0A5" w14:textId="77777777" w:rsidR="00270E5F" w:rsidRPr="00BC2E48" w:rsidRDefault="001D6BE2" w:rsidP="00BC2E48">
      <w:pPr>
        <w:widowControl w:val="0"/>
        <w:spacing w:line="360" w:lineRule="auto"/>
        <w:ind w:firstLine="709"/>
        <w:jc w:val="both"/>
        <w:rPr>
          <w:sz w:val="28"/>
          <w:szCs w:val="28"/>
        </w:rPr>
      </w:pPr>
      <w:r w:rsidRPr="00BC2E48">
        <w:rPr>
          <w:sz w:val="28"/>
          <w:szCs w:val="28"/>
        </w:rPr>
        <w:t>Михраб (молитвенная ниша, обращенная в сторону Мекки) и минбар (кафедра для чтения проповедей) вырезаны из белого мрамора. Пол покрыт толстым, в основном выдержанным в красных тонах ковром; однако доминирующее впечатление создается голубизной плиток. Здесь встречаются во множестве оттенки голубого и синего, и только при ближайшем рассмотрении можно различить и многочисленные другие цвета. Элегантная керамика была изготовлена на фабриках Изника. В XVI веке они пользовались исключительным успехом и экспортировали свою продукцию по всему миру. Султан Ахмед настаивал на том, чтобы в мечеть поступали только самые красивые плитки. Поэтому он запретил керамических дел мастерам поставлять плитку для других зданий. Требование производить плитку в таком количестве было чрезвычайным, и дела на фабриках Изника уже больше не поправились. Султана, на которого они работали, тоже ожидал печальный конец. Ахмед умер в возрасте 27 лет от тифа, вскоре после того, как был</w:t>
      </w:r>
      <w:r w:rsidR="00270E5F" w:rsidRPr="00BC2E48">
        <w:rPr>
          <w:sz w:val="28"/>
          <w:szCs w:val="28"/>
        </w:rPr>
        <w:t xml:space="preserve">а построена его новая мечеть. </w:t>
      </w:r>
    </w:p>
    <w:p w14:paraId="0F274C11" w14:textId="77777777" w:rsidR="001D6BE2" w:rsidRPr="00BC2E48" w:rsidRDefault="001D6BE2" w:rsidP="00BC2E48">
      <w:pPr>
        <w:widowControl w:val="0"/>
        <w:spacing w:line="360" w:lineRule="auto"/>
        <w:ind w:firstLine="709"/>
        <w:jc w:val="both"/>
        <w:rPr>
          <w:sz w:val="28"/>
          <w:szCs w:val="28"/>
        </w:rPr>
      </w:pPr>
      <w:r w:rsidRPr="00BC2E48">
        <w:rPr>
          <w:sz w:val="28"/>
          <w:szCs w:val="28"/>
        </w:rPr>
        <w:t>Мечеть открыта ежедневно с 9.00 до заката, закрыто на время молитвы</w:t>
      </w:r>
      <w:r w:rsidR="00750861" w:rsidRPr="00BC2E48">
        <w:rPr>
          <w:rStyle w:val="aa"/>
          <w:sz w:val="28"/>
          <w:szCs w:val="28"/>
        </w:rPr>
        <w:footnoteReference w:id="4"/>
      </w:r>
      <w:r w:rsidRPr="00BC2E48">
        <w:rPr>
          <w:sz w:val="28"/>
          <w:szCs w:val="28"/>
        </w:rPr>
        <w:t>.</w:t>
      </w:r>
    </w:p>
    <w:p w14:paraId="719DDEA5" w14:textId="77777777" w:rsidR="001D6BE2" w:rsidRPr="00BC2E48" w:rsidRDefault="001D6BE2" w:rsidP="00BC2E48">
      <w:pPr>
        <w:widowControl w:val="0"/>
        <w:spacing w:line="360" w:lineRule="auto"/>
        <w:ind w:firstLine="709"/>
        <w:jc w:val="both"/>
        <w:rPr>
          <w:sz w:val="28"/>
          <w:szCs w:val="28"/>
        </w:rPr>
      </w:pPr>
    </w:p>
    <w:p w14:paraId="5073622B" w14:textId="77777777" w:rsidR="00270E5F" w:rsidRPr="00BC2E48" w:rsidRDefault="00270E5F" w:rsidP="00BC2E48">
      <w:pPr>
        <w:widowControl w:val="0"/>
        <w:spacing w:line="360" w:lineRule="auto"/>
        <w:ind w:firstLine="709"/>
        <w:jc w:val="both"/>
        <w:rPr>
          <w:rStyle w:val="30"/>
          <w:rFonts w:ascii="Times New Roman" w:hAnsi="Times New Roman" w:cs="Times New Roman"/>
          <w:sz w:val="28"/>
          <w:szCs w:val="28"/>
        </w:rPr>
      </w:pPr>
      <w:bookmarkStart w:id="8" w:name="_Toc136189005"/>
      <w:r w:rsidRPr="00BC2E48">
        <w:rPr>
          <w:rStyle w:val="30"/>
          <w:rFonts w:ascii="Times New Roman" w:hAnsi="Times New Roman" w:cs="Times New Roman"/>
          <w:sz w:val="28"/>
          <w:szCs w:val="28"/>
        </w:rPr>
        <w:t>2.5 Цистерна Базилика</w:t>
      </w:r>
      <w:bookmarkEnd w:id="8"/>
    </w:p>
    <w:p w14:paraId="7589D9C5" w14:textId="77777777" w:rsidR="00270E5F" w:rsidRPr="00BC2E48" w:rsidRDefault="00270E5F" w:rsidP="00BC2E48">
      <w:pPr>
        <w:widowControl w:val="0"/>
        <w:spacing w:line="360" w:lineRule="auto"/>
        <w:ind w:firstLine="709"/>
        <w:jc w:val="both"/>
        <w:rPr>
          <w:sz w:val="28"/>
          <w:szCs w:val="28"/>
        </w:rPr>
      </w:pPr>
    </w:p>
    <w:p w14:paraId="447445B7" w14:textId="77777777" w:rsidR="00270E5F" w:rsidRPr="00BC2E48" w:rsidRDefault="001D6BE2" w:rsidP="00BC2E48">
      <w:pPr>
        <w:widowControl w:val="0"/>
        <w:spacing w:line="360" w:lineRule="auto"/>
        <w:ind w:firstLine="709"/>
        <w:jc w:val="both"/>
        <w:rPr>
          <w:sz w:val="28"/>
          <w:szCs w:val="28"/>
        </w:rPr>
      </w:pPr>
      <w:r w:rsidRPr="00BC2E48">
        <w:rPr>
          <w:sz w:val="28"/>
          <w:szCs w:val="28"/>
        </w:rPr>
        <w:t>Цистерна Базилика (Еребатан Сарничи/Yerebatan Sarnici) - одно из самых крупных и хорошо сохран</w:t>
      </w:r>
      <w:r w:rsidR="00270E5F" w:rsidRPr="00BC2E48">
        <w:rPr>
          <w:sz w:val="28"/>
          <w:szCs w:val="28"/>
        </w:rPr>
        <w:t xml:space="preserve">ившихся древних водохранилищ. </w:t>
      </w:r>
    </w:p>
    <w:p w14:paraId="3BA34DBB" w14:textId="77777777" w:rsidR="00270E5F" w:rsidRPr="00BC2E48" w:rsidRDefault="001D6BE2" w:rsidP="00BC2E48">
      <w:pPr>
        <w:widowControl w:val="0"/>
        <w:spacing w:line="360" w:lineRule="auto"/>
        <w:ind w:firstLine="709"/>
        <w:jc w:val="both"/>
        <w:rPr>
          <w:sz w:val="28"/>
          <w:szCs w:val="28"/>
        </w:rPr>
      </w:pPr>
      <w:r w:rsidRPr="00BC2E48">
        <w:rPr>
          <w:sz w:val="28"/>
          <w:szCs w:val="28"/>
        </w:rPr>
        <w:t>Цистерна Базилика находится практически в самом историческом центре Ст</w:t>
      </w:r>
      <w:r w:rsidR="00270E5F" w:rsidRPr="00BC2E48">
        <w:rPr>
          <w:sz w:val="28"/>
          <w:szCs w:val="28"/>
        </w:rPr>
        <w:t>амбула - напротив Святой Софии.</w:t>
      </w:r>
    </w:p>
    <w:p w14:paraId="02E9C705" w14:textId="77777777" w:rsidR="00270E5F" w:rsidRPr="00BC2E48" w:rsidRDefault="001D6BE2" w:rsidP="00BC2E48">
      <w:pPr>
        <w:widowControl w:val="0"/>
        <w:spacing w:line="360" w:lineRule="auto"/>
        <w:ind w:firstLine="709"/>
        <w:jc w:val="both"/>
        <w:rPr>
          <w:sz w:val="28"/>
          <w:szCs w:val="28"/>
        </w:rPr>
      </w:pPr>
      <w:r w:rsidRPr="00BC2E48">
        <w:rPr>
          <w:sz w:val="28"/>
          <w:szCs w:val="28"/>
        </w:rPr>
        <w:t>Давным-давно, когда городу угрожали многочисленные захватчики, вопрос резерва питьевой воды на случай осады вставал особенно остро. Решили вопрос постройкой нескольких десятков (примерно 60-ти) подземных , крытых и открытых хранилищ воды в византийский период. Строительство Цистерны Базилики (она же - "Еребатан сарничи") начато было еще во вр</w:t>
      </w:r>
      <w:r w:rsidR="00270E5F" w:rsidRPr="00BC2E48">
        <w:rPr>
          <w:sz w:val="28"/>
          <w:szCs w:val="28"/>
        </w:rPr>
        <w:t>емена правления Константина I (</w:t>
      </w:r>
      <w:r w:rsidRPr="00BC2E48">
        <w:rPr>
          <w:sz w:val="28"/>
          <w:szCs w:val="28"/>
        </w:rPr>
        <w:t>306-337 г.) а закончено в 532 г., активно использовалась по назначению она до 16 века. Это - одно из самых крупных и хорошо сохранившихся хранилищ воды (поверим путеводителю, утверждающему, что колонн тут целый лес -</w:t>
      </w:r>
      <w:r w:rsidR="00270E5F" w:rsidRPr="00BC2E48">
        <w:rPr>
          <w:sz w:val="28"/>
          <w:szCs w:val="28"/>
        </w:rPr>
        <w:t xml:space="preserve"> </w:t>
      </w:r>
      <w:r w:rsidRPr="00BC2E48">
        <w:rPr>
          <w:sz w:val="28"/>
          <w:szCs w:val="28"/>
        </w:rPr>
        <w:t>336, а площадь водохранилища приблизительно 10 000 метров квадратных, и вмещает</w:t>
      </w:r>
      <w:r w:rsidR="00270E5F" w:rsidRPr="00BC2E48">
        <w:rPr>
          <w:sz w:val="28"/>
          <w:szCs w:val="28"/>
        </w:rPr>
        <w:t xml:space="preserve"> оно 80 000 кубометров воды). </w:t>
      </w:r>
    </w:p>
    <w:p w14:paraId="5D84B440" w14:textId="77777777" w:rsidR="00270E5F" w:rsidRPr="00BC2E48" w:rsidRDefault="001D6BE2" w:rsidP="00BC2E48">
      <w:pPr>
        <w:widowControl w:val="0"/>
        <w:spacing w:line="360" w:lineRule="auto"/>
        <w:ind w:firstLine="709"/>
        <w:jc w:val="both"/>
        <w:rPr>
          <w:sz w:val="28"/>
          <w:szCs w:val="28"/>
        </w:rPr>
      </w:pPr>
      <w:r w:rsidRPr="00BC2E48">
        <w:rPr>
          <w:sz w:val="28"/>
          <w:szCs w:val="28"/>
        </w:rPr>
        <w:t>Особенно поражает контраст, когда спускаешься с жаркой, ярко-солнечной шумной улицы Стамбула в прохладную темную глубину, за тобой закрывается дверь и ты попадаешь на несколько веков назад. Спустившись по скользкой мраморной лестнице попадаете в длинные галереи. Высокие римские колонны разных форм (с капителями и без, резные и гладкие, с надписями и без) поднимаются из неглубокой воды. В воде не ощущается движения, но она чиста и прозрачна, в ней даже плавают небольшие рыбки. Под сводами звучит классическая музыка, очень негромко, шум шагов и шелест капель, падающих с потолка, почти р</w:t>
      </w:r>
      <w:r w:rsidR="00270E5F" w:rsidRPr="00BC2E48">
        <w:rPr>
          <w:sz w:val="28"/>
          <w:szCs w:val="28"/>
        </w:rPr>
        <w:t xml:space="preserve">авны по громкости этой музыке. </w:t>
      </w:r>
    </w:p>
    <w:p w14:paraId="4703E640" w14:textId="77777777" w:rsidR="00270E5F" w:rsidRPr="00BC2E48" w:rsidRDefault="001D6BE2" w:rsidP="00BC2E48">
      <w:pPr>
        <w:widowControl w:val="0"/>
        <w:spacing w:line="360" w:lineRule="auto"/>
        <w:ind w:firstLine="709"/>
        <w:jc w:val="both"/>
        <w:rPr>
          <w:sz w:val="28"/>
          <w:szCs w:val="28"/>
        </w:rPr>
      </w:pPr>
      <w:r w:rsidRPr="00BC2E48">
        <w:rPr>
          <w:sz w:val="28"/>
          <w:szCs w:val="28"/>
        </w:rPr>
        <w:t>По "Колонне слез", украшенной завитками, вода медленно стекает печальными слезками. В одном из завитков узора есть отверстие, в который туристы помещают большой палец р</w:t>
      </w:r>
      <w:r w:rsidR="00270E5F" w:rsidRPr="00BC2E48">
        <w:rPr>
          <w:sz w:val="28"/>
          <w:szCs w:val="28"/>
        </w:rPr>
        <w:t>уки и делают поворот кисти на</w:t>
      </w:r>
      <w:r w:rsidRPr="00BC2E48">
        <w:rPr>
          <w:sz w:val="28"/>
          <w:szCs w:val="28"/>
        </w:rPr>
        <w:t xml:space="preserve"> 360 градусов, не касаясь колонны и загадывают желание. По соседству находится "Бассейн желаний", а на</w:t>
      </w:r>
      <w:r w:rsidR="00270E5F" w:rsidRPr="00BC2E48">
        <w:rPr>
          <w:sz w:val="28"/>
          <w:szCs w:val="28"/>
        </w:rPr>
        <w:t xml:space="preserve"> дне его поблескивают монетки. </w:t>
      </w:r>
    </w:p>
    <w:p w14:paraId="7BA4FE69" w14:textId="77777777" w:rsidR="00270E5F" w:rsidRPr="00BC2E48" w:rsidRDefault="001D6BE2" w:rsidP="00BC2E48">
      <w:pPr>
        <w:widowControl w:val="0"/>
        <w:spacing w:line="360" w:lineRule="auto"/>
        <w:ind w:firstLine="709"/>
        <w:jc w:val="both"/>
        <w:rPr>
          <w:sz w:val="28"/>
          <w:szCs w:val="28"/>
        </w:rPr>
      </w:pPr>
      <w:r w:rsidRPr="00BC2E48">
        <w:rPr>
          <w:sz w:val="28"/>
          <w:szCs w:val="28"/>
        </w:rPr>
        <w:t>В дальней от входа части Цистерны находитс</w:t>
      </w:r>
      <w:r w:rsidR="00270E5F" w:rsidRPr="00BC2E48">
        <w:rPr>
          <w:sz w:val="28"/>
          <w:szCs w:val="28"/>
        </w:rPr>
        <w:t>я "Голова Медузы", их даже две.</w:t>
      </w:r>
    </w:p>
    <w:p w14:paraId="03C10832" w14:textId="77777777" w:rsidR="00270E5F" w:rsidRPr="00BC2E48" w:rsidRDefault="001D6BE2" w:rsidP="00BC2E48">
      <w:pPr>
        <w:widowControl w:val="0"/>
        <w:spacing w:line="360" w:lineRule="auto"/>
        <w:ind w:firstLine="709"/>
        <w:jc w:val="both"/>
        <w:rPr>
          <w:sz w:val="28"/>
          <w:szCs w:val="28"/>
        </w:rPr>
      </w:pPr>
      <w:r w:rsidRPr="00BC2E48">
        <w:rPr>
          <w:sz w:val="28"/>
          <w:szCs w:val="28"/>
        </w:rPr>
        <w:t>На возвышении при выходе из Цистерны находится помост и ресторанчик, где</w:t>
      </w:r>
      <w:r w:rsidR="00270E5F" w:rsidRPr="00BC2E48">
        <w:rPr>
          <w:sz w:val="28"/>
          <w:szCs w:val="28"/>
        </w:rPr>
        <w:t xml:space="preserve"> вечером играет живая музыка. </w:t>
      </w:r>
    </w:p>
    <w:p w14:paraId="1F6417FE" w14:textId="77777777" w:rsidR="00C30EE6" w:rsidRPr="00BC2E48" w:rsidRDefault="001D6BE2" w:rsidP="00BC2E48">
      <w:pPr>
        <w:widowControl w:val="0"/>
        <w:spacing w:line="360" w:lineRule="auto"/>
        <w:ind w:firstLine="709"/>
        <w:jc w:val="both"/>
        <w:rPr>
          <w:sz w:val="28"/>
          <w:szCs w:val="28"/>
        </w:rPr>
      </w:pPr>
      <w:r w:rsidRPr="00BC2E48">
        <w:rPr>
          <w:sz w:val="28"/>
          <w:szCs w:val="28"/>
        </w:rPr>
        <w:t>Одно из самых странных мест в мире. Гигантский, византийских времен подземный резервуар для хранения воды. Потолок поддерживают 336 колонн 8-метровой высоты. В основании колонн - головы Медузы Горгоны, лежащие плашмя на земле. Фотографии почти не получаются. Очень холодно и странно</w:t>
      </w:r>
      <w:r w:rsidR="00750861" w:rsidRPr="00BC2E48">
        <w:rPr>
          <w:rStyle w:val="aa"/>
          <w:sz w:val="28"/>
          <w:szCs w:val="28"/>
        </w:rPr>
        <w:footnoteReference w:id="5"/>
      </w:r>
      <w:r w:rsidRPr="00BC2E48">
        <w:rPr>
          <w:sz w:val="28"/>
          <w:szCs w:val="28"/>
        </w:rPr>
        <w:t>.</w:t>
      </w:r>
    </w:p>
    <w:p w14:paraId="5DF93D18" w14:textId="77777777" w:rsidR="00270E5F" w:rsidRPr="00BC2E48" w:rsidRDefault="00270E5F" w:rsidP="00BC2E48">
      <w:pPr>
        <w:widowControl w:val="0"/>
        <w:spacing w:line="360" w:lineRule="auto"/>
        <w:ind w:firstLine="709"/>
        <w:jc w:val="both"/>
        <w:rPr>
          <w:sz w:val="28"/>
          <w:szCs w:val="28"/>
        </w:rPr>
      </w:pPr>
    </w:p>
    <w:p w14:paraId="3DA9A90C" w14:textId="77777777" w:rsidR="00270E5F" w:rsidRPr="00BC2E48" w:rsidRDefault="00C30EE6" w:rsidP="00BC2E48">
      <w:pPr>
        <w:pStyle w:val="2"/>
        <w:keepNext w:val="0"/>
        <w:widowControl w:val="0"/>
        <w:spacing w:before="0" w:after="0" w:line="360" w:lineRule="auto"/>
        <w:ind w:firstLine="709"/>
        <w:jc w:val="both"/>
        <w:rPr>
          <w:rFonts w:ascii="Times New Roman" w:hAnsi="Times New Roman" w:cs="Times New Roman"/>
          <w:i w:val="0"/>
        </w:rPr>
      </w:pPr>
      <w:r w:rsidRPr="00BC2E48">
        <w:rPr>
          <w:rFonts w:ascii="Times New Roman" w:hAnsi="Times New Roman" w:cs="Times New Roman"/>
        </w:rPr>
        <w:br w:type="page"/>
      </w:r>
      <w:bookmarkStart w:id="9" w:name="_Toc136189006"/>
      <w:r w:rsidR="00270E5F" w:rsidRPr="00BC2E48">
        <w:rPr>
          <w:rFonts w:ascii="Times New Roman" w:hAnsi="Times New Roman" w:cs="Times New Roman"/>
          <w:i w:val="0"/>
        </w:rPr>
        <w:t>Заключение</w:t>
      </w:r>
      <w:bookmarkEnd w:id="9"/>
    </w:p>
    <w:p w14:paraId="30C6F758" w14:textId="77777777" w:rsidR="00270E5F" w:rsidRPr="00BC2E48" w:rsidRDefault="00270E5F" w:rsidP="00BC2E48">
      <w:pPr>
        <w:widowControl w:val="0"/>
        <w:spacing w:line="360" w:lineRule="auto"/>
        <w:ind w:firstLine="709"/>
        <w:jc w:val="both"/>
        <w:rPr>
          <w:sz w:val="28"/>
          <w:szCs w:val="28"/>
        </w:rPr>
      </w:pPr>
    </w:p>
    <w:p w14:paraId="5C0BB778" w14:textId="77777777" w:rsidR="00270E5F" w:rsidRPr="00BC2E48" w:rsidRDefault="00C30EE6" w:rsidP="00BC2E48">
      <w:pPr>
        <w:widowControl w:val="0"/>
        <w:spacing w:line="360" w:lineRule="auto"/>
        <w:ind w:firstLine="709"/>
        <w:jc w:val="both"/>
        <w:rPr>
          <w:sz w:val="28"/>
          <w:szCs w:val="28"/>
        </w:rPr>
      </w:pPr>
      <w:r w:rsidRPr="00BC2E48">
        <w:rPr>
          <w:sz w:val="28"/>
          <w:szCs w:val="28"/>
        </w:rPr>
        <w:t xml:space="preserve">Одна из немногих прелестей стамбульской зимы - когда раз в несколько лет случается добротный снегопад: дети неумело играют в снежки, кипарисы становятся похожи на елки, а сам город вдруг приобретает довольно неожиданное сходство с зимней Венецией. Но это редкость. Обычно же Стамбул с ноября по март переживает тяжелую климатическую неврастению: никак не может решить, что ему роднее - юг или север. </w:t>
      </w:r>
    </w:p>
    <w:p w14:paraId="488A61E4" w14:textId="77777777" w:rsidR="00270E5F" w:rsidRPr="00BC2E48" w:rsidRDefault="00C30EE6" w:rsidP="00BC2E48">
      <w:pPr>
        <w:widowControl w:val="0"/>
        <w:spacing w:line="360" w:lineRule="auto"/>
        <w:ind w:firstLine="709"/>
        <w:jc w:val="both"/>
        <w:rPr>
          <w:sz w:val="28"/>
          <w:szCs w:val="28"/>
        </w:rPr>
      </w:pPr>
      <w:r w:rsidRPr="00BC2E48">
        <w:rPr>
          <w:sz w:val="28"/>
          <w:szCs w:val="28"/>
        </w:rPr>
        <w:t>Где-нибудь глухим декабрем могут стоять солнечные и чуть ли не весенние дни, но надо быть начеку: внезапно через аэродинамическую трубу Босфора прилетает ледяной ветер с севера, открыточная лазурь моря обиженно наливается каким-то прямо невским свинцом, а параллельно земле летит ледяной дождь, удачно дополненный мокрым снегом. Правда, солнце тут же выглядывает снова - с самым невинным видом. Происходят такие истории всегда внезапно - и всегда именно в тот момент, когда вы наконец решились на какой-нибудь сугубо летний жест: переплыть Босфор, скажем, или снять куртку. Так что плюсы зимнего путешествия в Стамбул - это, главным образом, низкие цены в отелях и отсутствие толп туристов (хотя сезон в городе не прекращается никогда). Разумеется, от этих преимуществ не остается и следа во время рождественских каникул.</w:t>
      </w:r>
    </w:p>
    <w:p w14:paraId="7FDA45DC" w14:textId="77777777" w:rsidR="00270E5F" w:rsidRPr="00BC2E48" w:rsidRDefault="00C30EE6" w:rsidP="00BC2E48">
      <w:pPr>
        <w:widowControl w:val="0"/>
        <w:spacing w:line="360" w:lineRule="auto"/>
        <w:ind w:firstLine="709"/>
        <w:jc w:val="both"/>
        <w:rPr>
          <w:sz w:val="28"/>
          <w:szCs w:val="28"/>
        </w:rPr>
      </w:pPr>
      <w:r w:rsidRPr="00BC2E48">
        <w:rPr>
          <w:sz w:val="28"/>
          <w:szCs w:val="28"/>
        </w:rPr>
        <w:t xml:space="preserve">Весна наступает стремительно, и в апреле в воздухе уже разливается совершеннейшая прелесть. Город кажется необыкновенно чистым и свежим, а к упоительным видам добавляются и другие занимательные зрелища: в апреле стартует Стамбульский кинофестиваль, первый из великого множества местных фестов. К концу апреля становится уверенно тепло и зацветают тюльпаны. Дальше, с начала Тюльпанового фестиваля по конец Джазового (то есть с конца апреля до середины июля) в Стамбуле - самое лучшее время. </w:t>
      </w:r>
    </w:p>
    <w:p w14:paraId="73B7078C" w14:textId="77777777" w:rsidR="00270E5F" w:rsidRPr="00BC2E48" w:rsidRDefault="00C30EE6" w:rsidP="00BC2E48">
      <w:pPr>
        <w:widowControl w:val="0"/>
        <w:spacing w:line="360" w:lineRule="auto"/>
        <w:ind w:firstLine="709"/>
        <w:jc w:val="both"/>
        <w:rPr>
          <w:sz w:val="28"/>
          <w:szCs w:val="28"/>
        </w:rPr>
      </w:pPr>
      <w:r w:rsidRPr="00BC2E48">
        <w:rPr>
          <w:sz w:val="28"/>
          <w:szCs w:val="28"/>
        </w:rPr>
        <w:t>В июне начинаются пляжные радости, а в июле-августе город впадает в некоторую прострацию от жары. Тем не менее, пик цен на отели приходится именно на три летних месяца.</w:t>
      </w:r>
    </w:p>
    <w:p w14:paraId="4FA98529" w14:textId="77777777" w:rsidR="00270E5F" w:rsidRPr="00BC2E48" w:rsidRDefault="00C30EE6" w:rsidP="00BC2E48">
      <w:pPr>
        <w:widowControl w:val="0"/>
        <w:spacing w:line="360" w:lineRule="auto"/>
        <w:ind w:firstLine="709"/>
        <w:jc w:val="both"/>
        <w:rPr>
          <w:sz w:val="28"/>
          <w:szCs w:val="28"/>
        </w:rPr>
      </w:pPr>
      <w:r w:rsidRPr="00BC2E48">
        <w:rPr>
          <w:sz w:val="28"/>
          <w:szCs w:val="28"/>
        </w:rPr>
        <w:t>К середине сентября жара несколько спадает, начинается бархатный сезон (до конца октября), ознаменованный еще одним джазовым фестивалем, Стамбульской биеннале (в нечетные годы).</w:t>
      </w:r>
    </w:p>
    <w:p w14:paraId="3566671D" w14:textId="77777777" w:rsidR="00270E5F" w:rsidRPr="00BC2E48" w:rsidRDefault="00C30EE6" w:rsidP="00BC2E48">
      <w:pPr>
        <w:widowControl w:val="0"/>
        <w:spacing w:line="360" w:lineRule="auto"/>
        <w:ind w:firstLine="709"/>
        <w:jc w:val="both"/>
        <w:rPr>
          <w:sz w:val="28"/>
          <w:szCs w:val="28"/>
        </w:rPr>
      </w:pPr>
      <w:r w:rsidRPr="00BC2E48">
        <w:rPr>
          <w:sz w:val="28"/>
          <w:szCs w:val="28"/>
        </w:rPr>
        <w:t>Перед поездкой полезно выяснить, на какое время приходится в этом году Рамазан - месячный мусульманский пост, во время которого не полагается есть, пить и курить (во всяком случае, публично) с восхода до заката солнца. Нельзя сказать, чтобы ограничения чрезмерно строго соблюдались в светском Стамбуле, однако некоторые кафе и рестораны могут быть закрыты, а во многих мечетях (особенно в каком-нибудь ортодоксальном районе в пятницу) туристам будут совсем не рады.</w:t>
      </w:r>
    </w:p>
    <w:p w14:paraId="348E889F" w14:textId="77777777" w:rsidR="00270E5F" w:rsidRPr="00BC2E48" w:rsidRDefault="00C30EE6" w:rsidP="00BC2E48">
      <w:pPr>
        <w:widowControl w:val="0"/>
        <w:spacing w:line="360" w:lineRule="auto"/>
        <w:ind w:firstLine="709"/>
        <w:jc w:val="both"/>
        <w:rPr>
          <w:sz w:val="28"/>
          <w:szCs w:val="28"/>
        </w:rPr>
      </w:pPr>
      <w:r w:rsidRPr="00BC2E48">
        <w:rPr>
          <w:sz w:val="28"/>
          <w:szCs w:val="28"/>
        </w:rPr>
        <w:t xml:space="preserve">Но когда бы вы ни ехали, обувь стоит взять удобную (предстоит много ходить по разбитому булыжнику) и с минимальным количеством завязок (то и дело надо будет разуваться перед входом в мечеть). </w:t>
      </w:r>
    </w:p>
    <w:p w14:paraId="5B1C015E" w14:textId="77777777" w:rsidR="00270E5F" w:rsidRPr="00BC2E48" w:rsidRDefault="00270E5F" w:rsidP="00BC2E48">
      <w:pPr>
        <w:pStyle w:val="2"/>
        <w:keepNext w:val="0"/>
        <w:widowControl w:val="0"/>
        <w:tabs>
          <w:tab w:val="left" w:pos="426"/>
        </w:tabs>
        <w:spacing w:before="0" w:after="0" w:line="360" w:lineRule="auto"/>
        <w:rPr>
          <w:rFonts w:ascii="Times New Roman" w:hAnsi="Times New Roman" w:cs="Times New Roman"/>
          <w:i w:val="0"/>
        </w:rPr>
      </w:pPr>
      <w:r w:rsidRPr="00BC2E48">
        <w:rPr>
          <w:rFonts w:ascii="Times New Roman" w:hAnsi="Times New Roman" w:cs="Times New Roman"/>
        </w:rPr>
        <w:br w:type="page"/>
      </w:r>
      <w:bookmarkStart w:id="10" w:name="_Toc136189007"/>
      <w:r w:rsidRPr="00BC2E48">
        <w:rPr>
          <w:rFonts w:ascii="Times New Roman" w:hAnsi="Times New Roman" w:cs="Times New Roman"/>
          <w:i w:val="0"/>
        </w:rPr>
        <w:t>Список литературы</w:t>
      </w:r>
      <w:bookmarkEnd w:id="10"/>
    </w:p>
    <w:p w14:paraId="5C6D6989" w14:textId="77777777" w:rsidR="00750861" w:rsidRPr="00BC2E48" w:rsidRDefault="00750861" w:rsidP="00BC2E48">
      <w:pPr>
        <w:widowControl w:val="0"/>
        <w:tabs>
          <w:tab w:val="left" w:pos="426"/>
        </w:tabs>
        <w:spacing w:line="360" w:lineRule="auto"/>
        <w:rPr>
          <w:sz w:val="28"/>
          <w:szCs w:val="28"/>
        </w:rPr>
      </w:pPr>
    </w:p>
    <w:p w14:paraId="6C76864E" w14:textId="77777777" w:rsidR="00750861" w:rsidRPr="00BC2E48" w:rsidRDefault="00750861" w:rsidP="00BC2E48">
      <w:pPr>
        <w:widowControl w:val="0"/>
        <w:numPr>
          <w:ilvl w:val="0"/>
          <w:numId w:val="1"/>
        </w:numPr>
        <w:tabs>
          <w:tab w:val="left" w:pos="426"/>
        </w:tabs>
        <w:spacing w:line="360" w:lineRule="auto"/>
        <w:ind w:left="0" w:firstLine="0"/>
        <w:rPr>
          <w:sz w:val="28"/>
          <w:szCs w:val="28"/>
        </w:rPr>
      </w:pPr>
      <w:r w:rsidRPr="00BC2E48">
        <w:rPr>
          <w:sz w:val="28"/>
          <w:szCs w:val="28"/>
        </w:rPr>
        <w:t>Города мира / Под ред. И.Б. Шевчука. М.: ЮНИТИ-ДАНА, 2005.</w:t>
      </w:r>
    </w:p>
    <w:p w14:paraId="1A0B60DD" w14:textId="77777777" w:rsidR="00750861" w:rsidRPr="00BC2E48" w:rsidRDefault="00750861" w:rsidP="00BC2E48">
      <w:pPr>
        <w:widowControl w:val="0"/>
        <w:numPr>
          <w:ilvl w:val="0"/>
          <w:numId w:val="1"/>
        </w:numPr>
        <w:tabs>
          <w:tab w:val="left" w:pos="426"/>
        </w:tabs>
        <w:spacing w:line="360" w:lineRule="auto"/>
        <w:ind w:left="0" w:firstLine="0"/>
        <w:rPr>
          <w:sz w:val="28"/>
          <w:szCs w:val="28"/>
        </w:rPr>
      </w:pPr>
      <w:r w:rsidRPr="00BC2E48">
        <w:rPr>
          <w:sz w:val="28"/>
          <w:szCs w:val="28"/>
        </w:rPr>
        <w:t>Дроздов А.В. Экологический туризм: принципы, проблемы, перспективы. / Наука о культуре: итоги и перспективы, вып. 2. – М., 2001.</w:t>
      </w:r>
    </w:p>
    <w:p w14:paraId="418FC1F2" w14:textId="77777777" w:rsidR="00750861" w:rsidRPr="00BC2E48" w:rsidRDefault="00750861" w:rsidP="00BC2E48">
      <w:pPr>
        <w:widowControl w:val="0"/>
        <w:numPr>
          <w:ilvl w:val="0"/>
          <w:numId w:val="1"/>
        </w:numPr>
        <w:tabs>
          <w:tab w:val="left" w:pos="426"/>
        </w:tabs>
        <w:spacing w:line="360" w:lineRule="auto"/>
        <w:ind w:left="0" w:firstLine="0"/>
        <w:rPr>
          <w:sz w:val="28"/>
          <w:szCs w:val="28"/>
        </w:rPr>
      </w:pPr>
      <w:r w:rsidRPr="00BC2E48">
        <w:rPr>
          <w:sz w:val="28"/>
          <w:szCs w:val="28"/>
        </w:rPr>
        <w:t>Сергеева Т.К. Экологический туризм. – М.: Финансы и статистика,</w:t>
      </w:r>
      <w:r w:rsidR="00BC2E48">
        <w:rPr>
          <w:sz w:val="28"/>
          <w:szCs w:val="28"/>
        </w:rPr>
        <w:t xml:space="preserve"> </w:t>
      </w:r>
      <w:r w:rsidRPr="00BC2E48">
        <w:rPr>
          <w:sz w:val="28"/>
          <w:szCs w:val="28"/>
        </w:rPr>
        <w:t>2004. – 360 с.</w:t>
      </w:r>
    </w:p>
    <w:p w14:paraId="43103B94" w14:textId="77777777" w:rsidR="00750861" w:rsidRPr="00BC2E48" w:rsidRDefault="00750861" w:rsidP="00BC2E48">
      <w:pPr>
        <w:widowControl w:val="0"/>
        <w:numPr>
          <w:ilvl w:val="0"/>
          <w:numId w:val="1"/>
        </w:numPr>
        <w:tabs>
          <w:tab w:val="left" w:pos="426"/>
        </w:tabs>
        <w:spacing w:line="360" w:lineRule="auto"/>
        <w:ind w:left="0" w:firstLine="0"/>
        <w:rPr>
          <w:sz w:val="28"/>
          <w:szCs w:val="28"/>
        </w:rPr>
      </w:pPr>
      <w:r w:rsidRPr="00BC2E48">
        <w:rPr>
          <w:sz w:val="28"/>
          <w:szCs w:val="28"/>
        </w:rPr>
        <w:t>Храбовченко В.В. Экологический туризм: учебное пособие. –</w:t>
      </w:r>
      <w:r w:rsidR="00BC2E48">
        <w:rPr>
          <w:sz w:val="28"/>
          <w:szCs w:val="28"/>
        </w:rPr>
        <w:t xml:space="preserve"> </w:t>
      </w:r>
      <w:r w:rsidRPr="00BC2E48">
        <w:rPr>
          <w:sz w:val="28"/>
          <w:szCs w:val="28"/>
        </w:rPr>
        <w:t xml:space="preserve">Изд.: Финстат, </w:t>
      </w:r>
      <w:smartTag w:uri="urn:schemas-microsoft-com:office:smarttags" w:element="metricconverter">
        <w:smartTagPr>
          <w:attr w:name="ProductID" w:val="2004 г"/>
        </w:smartTagPr>
        <w:r w:rsidRPr="00BC2E48">
          <w:rPr>
            <w:sz w:val="28"/>
            <w:szCs w:val="28"/>
          </w:rPr>
          <w:t>2004 г</w:t>
        </w:r>
      </w:smartTag>
      <w:r w:rsidRPr="00BC2E48">
        <w:rPr>
          <w:sz w:val="28"/>
          <w:szCs w:val="28"/>
        </w:rPr>
        <w:t>. – 208 с.</w:t>
      </w:r>
    </w:p>
    <w:p w14:paraId="60CA6E5C" w14:textId="77777777" w:rsidR="00750861" w:rsidRPr="00BC2E48" w:rsidRDefault="00750861" w:rsidP="00BC2E48">
      <w:pPr>
        <w:widowControl w:val="0"/>
        <w:numPr>
          <w:ilvl w:val="0"/>
          <w:numId w:val="1"/>
        </w:numPr>
        <w:tabs>
          <w:tab w:val="left" w:pos="426"/>
        </w:tabs>
        <w:spacing w:line="360" w:lineRule="auto"/>
        <w:ind w:left="0" w:firstLine="0"/>
        <w:rPr>
          <w:sz w:val="28"/>
          <w:szCs w:val="28"/>
        </w:rPr>
      </w:pPr>
      <w:r w:rsidRPr="00BC2E48">
        <w:rPr>
          <w:sz w:val="28"/>
          <w:szCs w:val="28"/>
        </w:rPr>
        <w:t>Экотуризм - важнейший фактор устойчивого развития. [Электронный ресурс] – Режим доступа: http://ecoyouth.freenet.uz/libr_9.htm</w:t>
      </w:r>
    </w:p>
    <w:p w14:paraId="50F8B835" w14:textId="77777777" w:rsidR="00750861" w:rsidRPr="00BC2E48" w:rsidRDefault="00750861" w:rsidP="00BC2E48">
      <w:pPr>
        <w:widowControl w:val="0"/>
        <w:tabs>
          <w:tab w:val="left" w:pos="426"/>
        </w:tabs>
        <w:spacing w:line="360" w:lineRule="auto"/>
        <w:rPr>
          <w:sz w:val="28"/>
          <w:szCs w:val="28"/>
        </w:rPr>
      </w:pPr>
    </w:p>
    <w:p w14:paraId="70BF9B99" w14:textId="77777777" w:rsidR="001D6BE2" w:rsidRPr="00BC2E48" w:rsidRDefault="001D6BE2" w:rsidP="00BC2E48">
      <w:pPr>
        <w:widowControl w:val="0"/>
        <w:spacing w:line="360" w:lineRule="auto"/>
        <w:ind w:firstLine="709"/>
        <w:jc w:val="both"/>
        <w:rPr>
          <w:b/>
          <w:sz w:val="28"/>
          <w:szCs w:val="28"/>
        </w:rPr>
      </w:pPr>
      <w:r w:rsidRPr="00BC2E48">
        <w:rPr>
          <w:sz w:val="28"/>
          <w:szCs w:val="28"/>
        </w:rPr>
        <w:br w:type="page"/>
      </w:r>
      <w:r w:rsidR="00270E5F" w:rsidRPr="00BC2E48">
        <w:rPr>
          <w:b/>
          <w:sz w:val="28"/>
          <w:szCs w:val="28"/>
        </w:rPr>
        <w:t>Приложение</w:t>
      </w:r>
    </w:p>
    <w:p w14:paraId="01C12E54" w14:textId="77777777" w:rsidR="001D6BE2" w:rsidRPr="00BC2E48" w:rsidRDefault="001D6BE2" w:rsidP="00BC2E48">
      <w:pPr>
        <w:widowControl w:val="0"/>
        <w:spacing w:line="360" w:lineRule="auto"/>
        <w:ind w:firstLine="709"/>
        <w:jc w:val="both"/>
        <w:rPr>
          <w:sz w:val="28"/>
          <w:szCs w:val="28"/>
        </w:rPr>
      </w:pPr>
    </w:p>
    <w:p w14:paraId="6B1AF5CC" w14:textId="3E4B881D" w:rsidR="00C30EE6" w:rsidRPr="00BC2E48" w:rsidRDefault="00CE3D2A" w:rsidP="00BC2E48">
      <w:pPr>
        <w:widowControl w:val="0"/>
        <w:spacing w:line="360" w:lineRule="auto"/>
        <w:jc w:val="both"/>
        <w:rPr>
          <w:sz w:val="28"/>
          <w:szCs w:val="28"/>
        </w:rPr>
      </w:pPr>
      <w:r w:rsidRPr="00BC2E48">
        <w:rPr>
          <w:noProof/>
          <w:sz w:val="28"/>
          <w:szCs w:val="28"/>
        </w:rPr>
        <w:drawing>
          <wp:inline distT="0" distB="0" distL="0" distR="0" wp14:anchorId="0EE770B3" wp14:editId="0AD591EB">
            <wp:extent cx="6086475" cy="4029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6475" cy="4029075"/>
                    </a:xfrm>
                    <a:prstGeom prst="rect">
                      <a:avLst/>
                    </a:prstGeom>
                    <a:noFill/>
                    <a:ln>
                      <a:noFill/>
                    </a:ln>
                  </pic:spPr>
                </pic:pic>
              </a:graphicData>
            </a:graphic>
          </wp:inline>
        </w:drawing>
      </w:r>
    </w:p>
    <w:p w14:paraId="0454968A" w14:textId="77777777" w:rsidR="00C30EE6" w:rsidRPr="00BC2E48" w:rsidRDefault="00C30EE6" w:rsidP="00BC2E48">
      <w:pPr>
        <w:widowControl w:val="0"/>
        <w:spacing w:line="360" w:lineRule="auto"/>
        <w:ind w:firstLine="709"/>
        <w:jc w:val="both"/>
        <w:rPr>
          <w:sz w:val="28"/>
          <w:szCs w:val="28"/>
        </w:rPr>
      </w:pPr>
    </w:p>
    <w:p w14:paraId="3C1FE740" w14:textId="1957C456" w:rsidR="00C30EE6" w:rsidRPr="00BC2E48" w:rsidRDefault="00CE3D2A" w:rsidP="00BC2E48">
      <w:pPr>
        <w:widowControl w:val="0"/>
        <w:spacing w:line="360" w:lineRule="auto"/>
        <w:ind w:firstLine="709"/>
        <w:jc w:val="both"/>
        <w:rPr>
          <w:sz w:val="28"/>
          <w:szCs w:val="28"/>
        </w:rPr>
      </w:pPr>
      <w:r w:rsidRPr="00BC2E48">
        <w:rPr>
          <w:noProof/>
          <w:sz w:val="28"/>
          <w:szCs w:val="28"/>
        </w:rPr>
        <w:drawing>
          <wp:inline distT="0" distB="0" distL="0" distR="0" wp14:anchorId="5FDB30E2" wp14:editId="1CC70000">
            <wp:extent cx="2247900" cy="1504950"/>
            <wp:effectExtent l="0" t="0" r="0" b="0"/>
            <wp:docPr id="2" name="Рисунок 2" descr="Климат Стамб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лимат Стамбул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1504950"/>
                    </a:xfrm>
                    <a:prstGeom prst="rect">
                      <a:avLst/>
                    </a:prstGeom>
                    <a:noFill/>
                    <a:ln>
                      <a:noFill/>
                    </a:ln>
                  </pic:spPr>
                </pic:pic>
              </a:graphicData>
            </a:graphic>
          </wp:inline>
        </w:drawing>
      </w:r>
    </w:p>
    <w:p w14:paraId="2EF76827" w14:textId="77777777" w:rsidR="00C30EE6" w:rsidRPr="00BC2E48" w:rsidRDefault="00C30EE6" w:rsidP="00BC2E48">
      <w:pPr>
        <w:widowControl w:val="0"/>
        <w:spacing w:line="360" w:lineRule="auto"/>
        <w:ind w:firstLine="709"/>
        <w:jc w:val="both"/>
        <w:rPr>
          <w:sz w:val="28"/>
          <w:szCs w:val="28"/>
        </w:rPr>
      </w:pPr>
    </w:p>
    <w:p w14:paraId="64637B34" w14:textId="65BC6C6F" w:rsidR="00C30EE6" w:rsidRPr="00BC2E48" w:rsidRDefault="00CE3D2A" w:rsidP="00BC2E48">
      <w:pPr>
        <w:widowControl w:val="0"/>
        <w:spacing w:line="360" w:lineRule="auto"/>
        <w:ind w:firstLine="709"/>
        <w:jc w:val="both"/>
        <w:rPr>
          <w:sz w:val="28"/>
          <w:szCs w:val="28"/>
        </w:rPr>
      </w:pPr>
      <w:r>
        <w:rPr>
          <w:noProof/>
        </w:rPr>
        <w:drawing>
          <wp:anchor distT="66675" distB="66675" distL="85725" distR="85725" simplePos="0" relativeHeight="251657728" behindDoc="0" locked="0" layoutInCell="1" allowOverlap="0" wp14:anchorId="76EF2E3B" wp14:editId="35D5CA3E">
            <wp:simplePos x="0" y="0"/>
            <wp:positionH relativeFrom="column">
              <wp:posOffset>476250</wp:posOffset>
            </wp:positionH>
            <wp:positionV relativeFrom="line">
              <wp:posOffset>109855</wp:posOffset>
            </wp:positionV>
            <wp:extent cx="2667000" cy="1762125"/>
            <wp:effectExtent l="0" t="0" r="0" b="0"/>
            <wp:wrapSquare wrapText="bothSides"/>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1762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7A6E54" w14:textId="77777777" w:rsidR="001D6BE2" w:rsidRPr="00BC2E48" w:rsidRDefault="00C30EE6" w:rsidP="00BC2E48">
      <w:pPr>
        <w:widowControl w:val="0"/>
        <w:tabs>
          <w:tab w:val="left" w:pos="5559"/>
        </w:tabs>
        <w:spacing w:line="360" w:lineRule="auto"/>
        <w:ind w:firstLine="709"/>
        <w:jc w:val="both"/>
        <w:rPr>
          <w:sz w:val="28"/>
          <w:szCs w:val="28"/>
        </w:rPr>
      </w:pPr>
      <w:r w:rsidRPr="00BC2E48">
        <w:rPr>
          <w:sz w:val="28"/>
          <w:szCs w:val="28"/>
        </w:rPr>
        <w:tab/>
      </w:r>
    </w:p>
    <w:sectPr w:rsidR="001D6BE2" w:rsidRPr="00BC2E48" w:rsidSect="00BC2E48">
      <w:headerReference w:type="even" r:id="rId10"/>
      <w:headerReference w:type="default" r:id="rId11"/>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047DC" w14:textId="77777777" w:rsidR="00953539" w:rsidRDefault="00953539">
      <w:r>
        <w:separator/>
      </w:r>
    </w:p>
  </w:endnote>
  <w:endnote w:type="continuationSeparator" w:id="0">
    <w:p w14:paraId="3F10F1C9" w14:textId="77777777" w:rsidR="00953539" w:rsidRDefault="00953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6CF0D" w14:textId="77777777" w:rsidR="00953539" w:rsidRDefault="00953539">
      <w:r>
        <w:separator/>
      </w:r>
    </w:p>
  </w:footnote>
  <w:footnote w:type="continuationSeparator" w:id="0">
    <w:p w14:paraId="256C5169" w14:textId="77777777" w:rsidR="00953539" w:rsidRDefault="00953539">
      <w:r>
        <w:continuationSeparator/>
      </w:r>
    </w:p>
  </w:footnote>
  <w:footnote w:id="1">
    <w:p w14:paraId="10D9DEE5" w14:textId="77777777" w:rsidR="00000000" w:rsidRDefault="00750861" w:rsidP="00BC2E48">
      <w:pPr>
        <w:spacing w:line="360" w:lineRule="auto"/>
        <w:jc w:val="both"/>
      </w:pPr>
      <w:r w:rsidRPr="00750861">
        <w:rPr>
          <w:rStyle w:val="aa"/>
          <w:sz w:val="20"/>
          <w:szCs w:val="20"/>
        </w:rPr>
        <w:footnoteRef/>
      </w:r>
      <w:r w:rsidRPr="00750861">
        <w:rPr>
          <w:sz w:val="20"/>
          <w:szCs w:val="20"/>
        </w:rPr>
        <w:t xml:space="preserve"> Экотуризм - важнейший фактор устойчивого развития. [Электронный ресурс] – Режим доступа: </w:t>
      </w:r>
      <w:r w:rsidRPr="00BC2E48">
        <w:rPr>
          <w:sz w:val="20"/>
          <w:szCs w:val="20"/>
        </w:rPr>
        <w:t>http://ecoyouth.freenet.uz/libr_9.htm</w:t>
      </w:r>
    </w:p>
  </w:footnote>
  <w:footnote w:id="2">
    <w:p w14:paraId="1148AAF8" w14:textId="77777777" w:rsidR="00000000" w:rsidRDefault="00750861">
      <w:pPr>
        <w:pStyle w:val="a8"/>
      </w:pPr>
      <w:r w:rsidRPr="00750861">
        <w:rPr>
          <w:rStyle w:val="aa"/>
        </w:rPr>
        <w:footnoteRef/>
      </w:r>
      <w:r w:rsidRPr="00750861">
        <w:t xml:space="preserve"> Храбовченко В.В. Экологический туризм: учебное пособие. – Изд.: Финстат, 2004 г. С. 40.</w:t>
      </w:r>
    </w:p>
  </w:footnote>
  <w:footnote w:id="3">
    <w:p w14:paraId="2BD3B347" w14:textId="77777777" w:rsidR="00000000" w:rsidRDefault="00750861">
      <w:pPr>
        <w:pStyle w:val="a8"/>
      </w:pPr>
      <w:r w:rsidRPr="00750861">
        <w:rPr>
          <w:rStyle w:val="aa"/>
        </w:rPr>
        <w:footnoteRef/>
      </w:r>
      <w:r w:rsidRPr="00750861">
        <w:t xml:space="preserve"> Сергеева Т.К. Экологический туризм. – М.: Финансы и статистика,</w:t>
      </w:r>
      <w:r w:rsidR="00BC2E48">
        <w:t xml:space="preserve"> </w:t>
      </w:r>
      <w:r w:rsidRPr="00750861">
        <w:t>2004. С. 212.</w:t>
      </w:r>
    </w:p>
  </w:footnote>
  <w:footnote w:id="4">
    <w:p w14:paraId="739173B2" w14:textId="77777777" w:rsidR="00000000" w:rsidRDefault="00750861" w:rsidP="00BC2E48">
      <w:pPr>
        <w:spacing w:line="360" w:lineRule="auto"/>
        <w:jc w:val="both"/>
      </w:pPr>
      <w:r w:rsidRPr="00750861">
        <w:rPr>
          <w:rStyle w:val="aa"/>
          <w:sz w:val="20"/>
          <w:szCs w:val="20"/>
        </w:rPr>
        <w:footnoteRef/>
      </w:r>
      <w:r w:rsidRPr="00750861">
        <w:rPr>
          <w:sz w:val="20"/>
          <w:szCs w:val="20"/>
        </w:rPr>
        <w:t xml:space="preserve"> Дроздов А.В. Экологический туризм: принципы, проблемы, перспективы. / Наука о культуре: итоги и перспекти</w:t>
      </w:r>
      <w:r w:rsidR="00BC2E48">
        <w:rPr>
          <w:sz w:val="20"/>
          <w:szCs w:val="20"/>
        </w:rPr>
        <w:t>вы, вып. 2. – М., 2001. С. 130.</w:t>
      </w:r>
    </w:p>
  </w:footnote>
  <w:footnote w:id="5">
    <w:p w14:paraId="2E1069C1" w14:textId="77777777" w:rsidR="00000000" w:rsidRDefault="00750861" w:rsidP="00BC2E48">
      <w:pPr>
        <w:spacing w:line="360" w:lineRule="auto"/>
        <w:jc w:val="both"/>
      </w:pPr>
      <w:r w:rsidRPr="00750861">
        <w:rPr>
          <w:rStyle w:val="aa"/>
          <w:sz w:val="20"/>
          <w:szCs w:val="20"/>
        </w:rPr>
        <w:footnoteRef/>
      </w:r>
      <w:r w:rsidRPr="00750861">
        <w:rPr>
          <w:sz w:val="20"/>
          <w:szCs w:val="20"/>
        </w:rPr>
        <w:t xml:space="preserve"> Города мира / Под ред. И.Б. Шевчука</w:t>
      </w:r>
      <w:r w:rsidR="00BC2E48">
        <w:rPr>
          <w:sz w:val="20"/>
          <w:szCs w:val="20"/>
        </w:rPr>
        <w:t>. М.: ЮНИТИ-ДАНА, 2005. С. 144.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E4F3" w14:textId="77777777" w:rsidR="00270E5F" w:rsidRDefault="00270E5F" w:rsidP="00A36A9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978F01B" w14:textId="77777777" w:rsidR="00270E5F" w:rsidRDefault="00270E5F" w:rsidP="00270E5F">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7CC51" w14:textId="77777777" w:rsidR="00270E5F" w:rsidRDefault="00270E5F" w:rsidP="00A36A9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C2E48">
      <w:rPr>
        <w:rStyle w:val="a7"/>
        <w:noProof/>
      </w:rPr>
      <w:t>16</w:t>
    </w:r>
    <w:r>
      <w:rPr>
        <w:rStyle w:val="a7"/>
      </w:rPr>
      <w:fldChar w:fldCharType="end"/>
    </w:r>
  </w:p>
  <w:p w14:paraId="29A6140F" w14:textId="77777777" w:rsidR="00270E5F" w:rsidRDefault="00270E5F" w:rsidP="00270E5F">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A76BF"/>
    <w:multiLevelType w:val="hybridMultilevel"/>
    <w:tmpl w:val="A0B49942"/>
    <w:lvl w:ilvl="0" w:tplc="1F3212AA">
      <w:start w:val="1"/>
      <w:numFmt w:val="decimal"/>
      <w:lvlText w:val="%1)"/>
      <w:lvlJc w:val="left"/>
      <w:pPr>
        <w:tabs>
          <w:tab w:val="num" w:pos="1530"/>
        </w:tabs>
        <w:ind w:left="1530" w:hanging="9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7EF"/>
    <w:rsid w:val="000157EF"/>
    <w:rsid w:val="001D6BE2"/>
    <w:rsid w:val="00270E5F"/>
    <w:rsid w:val="00750861"/>
    <w:rsid w:val="00953539"/>
    <w:rsid w:val="00A36A94"/>
    <w:rsid w:val="00BA6FAF"/>
    <w:rsid w:val="00BC2E48"/>
    <w:rsid w:val="00C30EE6"/>
    <w:rsid w:val="00CE3D2A"/>
    <w:rsid w:val="00E47F7F"/>
    <w:rsid w:val="00F71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1C0A390"/>
  <w14:defaultImageDpi w14:val="0"/>
  <w15:docId w15:val="{C5EABE6A-DBEC-4DC2-ABFC-E74AB5CE6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link w:val="10"/>
    <w:uiPriority w:val="9"/>
    <w:qFormat/>
    <w:rsid w:val="001D6BE2"/>
    <w:pPr>
      <w:pBdr>
        <w:left w:val="single" w:sz="36" w:space="13" w:color="A25DDD"/>
      </w:pBdr>
      <w:spacing w:before="167" w:after="167"/>
      <w:outlineLvl w:val="0"/>
    </w:pPr>
    <w:rPr>
      <w:rFonts w:ascii="Arial" w:hAnsi="Arial" w:cs="Arial"/>
      <w:b/>
      <w:bCs/>
      <w:caps/>
      <w:color w:val="0475CF"/>
      <w:spacing w:val="-17"/>
      <w:kern w:val="36"/>
      <w:sz w:val="35"/>
      <w:szCs w:val="35"/>
    </w:rPr>
  </w:style>
  <w:style w:type="paragraph" w:styleId="2">
    <w:name w:val="heading 2"/>
    <w:basedOn w:val="a"/>
    <w:next w:val="a"/>
    <w:link w:val="20"/>
    <w:uiPriority w:val="9"/>
    <w:qFormat/>
    <w:rsid w:val="00270E5F"/>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270E5F"/>
    <w:pPr>
      <w:keepNext/>
      <w:spacing w:before="240" w:after="60"/>
      <w:outlineLvl w:val="2"/>
    </w:pPr>
    <w:rPr>
      <w:rFonts w:ascii="Arial" w:hAnsi="Arial" w:cs="Arial"/>
      <w:b/>
      <w:bCs/>
      <w:sz w:val="26"/>
      <w:szCs w:val="2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locked/>
    <w:rsid w:val="00270E5F"/>
    <w:rPr>
      <w:rFonts w:ascii="Arial" w:hAnsi="Arial" w:cs="Arial"/>
      <w:b/>
      <w:bCs/>
      <w:sz w:val="26"/>
      <w:szCs w:val="26"/>
      <w:lang w:val="ru-RU" w:eastAsia="ru-RU" w:bidi="ar-SA"/>
    </w:rPr>
  </w:style>
  <w:style w:type="paragraph" w:styleId="a3">
    <w:name w:val="Normal (Web)"/>
    <w:basedOn w:val="a"/>
    <w:uiPriority w:val="99"/>
    <w:rsid w:val="001D6BE2"/>
    <w:pPr>
      <w:spacing w:before="167" w:after="167"/>
    </w:pPr>
  </w:style>
  <w:style w:type="character" w:styleId="a4">
    <w:name w:val="Strong"/>
    <w:basedOn w:val="a0"/>
    <w:uiPriority w:val="22"/>
    <w:qFormat/>
    <w:rsid w:val="001D6BE2"/>
    <w:rPr>
      <w:rFonts w:cs="Times New Roman"/>
      <w:b/>
      <w:bCs/>
    </w:rPr>
  </w:style>
  <w:style w:type="paragraph" w:styleId="a5">
    <w:name w:val="header"/>
    <w:basedOn w:val="a"/>
    <w:link w:val="a6"/>
    <w:uiPriority w:val="99"/>
    <w:rsid w:val="00270E5F"/>
    <w:pPr>
      <w:tabs>
        <w:tab w:val="center" w:pos="4677"/>
        <w:tab w:val="right" w:pos="9355"/>
      </w:tabs>
    </w:pPr>
  </w:style>
  <w:style w:type="character" w:customStyle="1" w:styleId="a6">
    <w:name w:val="Верхний колонтитул Знак"/>
    <w:basedOn w:val="a0"/>
    <w:link w:val="a5"/>
    <w:uiPriority w:val="99"/>
    <w:semiHidden/>
    <w:rPr>
      <w:sz w:val="24"/>
      <w:szCs w:val="24"/>
    </w:rPr>
  </w:style>
  <w:style w:type="character" w:styleId="a7">
    <w:name w:val="page number"/>
    <w:basedOn w:val="a0"/>
    <w:uiPriority w:val="99"/>
    <w:rsid w:val="00270E5F"/>
    <w:rPr>
      <w:rFonts w:cs="Times New Roman"/>
    </w:rPr>
  </w:style>
  <w:style w:type="paragraph" w:styleId="a8">
    <w:name w:val="footnote text"/>
    <w:basedOn w:val="a"/>
    <w:link w:val="a9"/>
    <w:uiPriority w:val="99"/>
    <w:semiHidden/>
    <w:rsid w:val="00270E5F"/>
    <w:rPr>
      <w:sz w:val="20"/>
      <w:szCs w:val="20"/>
    </w:rPr>
  </w:style>
  <w:style w:type="character" w:customStyle="1" w:styleId="a9">
    <w:name w:val="Текст сноски Знак"/>
    <w:basedOn w:val="a0"/>
    <w:link w:val="a8"/>
    <w:uiPriority w:val="99"/>
    <w:semiHidden/>
  </w:style>
  <w:style w:type="character" w:styleId="aa">
    <w:name w:val="footnote reference"/>
    <w:basedOn w:val="a0"/>
    <w:uiPriority w:val="99"/>
    <w:semiHidden/>
    <w:rsid w:val="00270E5F"/>
    <w:rPr>
      <w:rFonts w:cs="Times New Roman"/>
      <w:vertAlign w:val="superscript"/>
    </w:rPr>
  </w:style>
  <w:style w:type="paragraph" w:styleId="21">
    <w:name w:val="toc 2"/>
    <w:basedOn w:val="a"/>
    <w:next w:val="a"/>
    <w:autoRedefine/>
    <w:uiPriority w:val="39"/>
    <w:semiHidden/>
    <w:rsid w:val="00270E5F"/>
    <w:pPr>
      <w:ind w:left="240"/>
    </w:pPr>
  </w:style>
  <w:style w:type="paragraph" w:styleId="31">
    <w:name w:val="toc 3"/>
    <w:basedOn w:val="a"/>
    <w:next w:val="a"/>
    <w:autoRedefine/>
    <w:uiPriority w:val="39"/>
    <w:semiHidden/>
    <w:rsid w:val="00270E5F"/>
    <w:pPr>
      <w:ind w:left="480"/>
    </w:pPr>
  </w:style>
  <w:style w:type="character" w:styleId="ab">
    <w:name w:val="Hyperlink"/>
    <w:basedOn w:val="a0"/>
    <w:uiPriority w:val="99"/>
    <w:rsid w:val="00270E5F"/>
    <w:rPr>
      <w:rFonts w:cs="Times New Roman"/>
      <w:color w:val="0000FF"/>
      <w:u w:val="single"/>
    </w:rPr>
  </w:style>
  <w:style w:type="paragraph" w:styleId="ac">
    <w:name w:val="Balloon Text"/>
    <w:basedOn w:val="a"/>
    <w:link w:val="ad"/>
    <w:uiPriority w:val="99"/>
    <w:semiHidden/>
    <w:rsid w:val="00BA6FAF"/>
    <w:rPr>
      <w:rFonts w:ascii="Tahoma" w:hAnsi="Tahoma" w:cs="Tahoma"/>
      <w:sz w:val="16"/>
      <w:szCs w:val="16"/>
    </w:rPr>
  </w:style>
  <w:style w:type="character" w:customStyle="1" w:styleId="ad">
    <w:name w:val="Текст выноски Знак"/>
    <w:basedOn w:val="a0"/>
    <w:link w:val="ac"/>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360931">
      <w:marLeft w:val="0"/>
      <w:marRight w:val="0"/>
      <w:marTop w:val="0"/>
      <w:marBottom w:val="0"/>
      <w:divBdr>
        <w:top w:val="none" w:sz="0" w:space="0" w:color="auto"/>
        <w:left w:val="none" w:sz="0" w:space="0" w:color="auto"/>
        <w:bottom w:val="none" w:sz="0" w:space="0" w:color="auto"/>
        <w:right w:val="none" w:sz="0" w:space="0" w:color="auto"/>
      </w:divBdr>
      <w:divsChild>
        <w:div w:id="2117360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3420</Words>
  <Characters>19500</Characters>
  <Application>Microsoft Office Word</Application>
  <DocSecurity>0</DocSecurity>
  <Lines>162</Lines>
  <Paragraphs>45</Paragraphs>
  <ScaleCrop>false</ScaleCrop>
  <Company>Дом</Company>
  <LinksUpToDate>false</LinksUpToDate>
  <CharactersWithSpaces>22875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Лена</dc:creator>
  <cp:keywords/>
  <dc:description/>
  <cp:lastModifiedBy>Igor</cp:lastModifiedBy>
  <cp:revision>3</cp:revision>
  <cp:lastPrinted>2006-05-29T07:12:00Z</cp:lastPrinted>
  <dcterms:created xsi:type="dcterms:W3CDTF">2025-03-16T13:26:00Z</dcterms:created>
  <dcterms:modified xsi:type="dcterms:W3CDTF">2025-03-16T13:26:00Z</dcterms:modified>
</cp:coreProperties>
</file>