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2FFC5" w14:textId="77777777" w:rsidR="00232A8E" w:rsidRPr="00DF1E88" w:rsidRDefault="00232A8E" w:rsidP="00DF1E88">
      <w:pPr>
        <w:tabs>
          <w:tab w:val="left" w:pos="3932"/>
        </w:tabs>
        <w:spacing w:line="360" w:lineRule="auto"/>
        <w:ind w:firstLine="709"/>
        <w:jc w:val="center"/>
        <w:rPr>
          <w:sz w:val="28"/>
          <w:szCs w:val="28"/>
        </w:rPr>
      </w:pPr>
      <w:r w:rsidRPr="00DF1E88">
        <w:rPr>
          <w:sz w:val="28"/>
          <w:szCs w:val="28"/>
        </w:rPr>
        <w:t>Министерство образования и науки РФ</w:t>
      </w:r>
    </w:p>
    <w:p w14:paraId="49EB191C" w14:textId="77777777" w:rsidR="00232A8E" w:rsidRPr="00DF1E88" w:rsidRDefault="00232A8E" w:rsidP="00DF1E88">
      <w:pPr>
        <w:tabs>
          <w:tab w:val="left" w:pos="3932"/>
        </w:tabs>
        <w:spacing w:line="360" w:lineRule="auto"/>
        <w:ind w:firstLine="709"/>
        <w:jc w:val="center"/>
        <w:rPr>
          <w:sz w:val="28"/>
          <w:szCs w:val="28"/>
        </w:rPr>
      </w:pPr>
      <w:r w:rsidRPr="00DF1E88">
        <w:rPr>
          <w:sz w:val="28"/>
          <w:szCs w:val="28"/>
        </w:rPr>
        <w:t>Гуманитарный университет</w:t>
      </w:r>
    </w:p>
    <w:p w14:paraId="5B2F1A44" w14:textId="77777777" w:rsidR="00232A8E" w:rsidRPr="00DF1E88" w:rsidRDefault="00232A8E" w:rsidP="00DF1E88">
      <w:pPr>
        <w:tabs>
          <w:tab w:val="left" w:pos="3932"/>
        </w:tabs>
        <w:spacing w:line="360" w:lineRule="auto"/>
        <w:ind w:firstLine="709"/>
        <w:jc w:val="center"/>
        <w:rPr>
          <w:sz w:val="28"/>
          <w:szCs w:val="28"/>
        </w:rPr>
      </w:pPr>
      <w:r w:rsidRPr="00DF1E88">
        <w:rPr>
          <w:sz w:val="28"/>
          <w:szCs w:val="28"/>
        </w:rPr>
        <w:t>г. Екатеринбург</w:t>
      </w:r>
    </w:p>
    <w:p w14:paraId="390F8D67" w14:textId="77777777" w:rsidR="00232A8E" w:rsidRPr="00DF1E88" w:rsidRDefault="00232A8E" w:rsidP="00DF1E88">
      <w:pPr>
        <w:tabs>
          <w:tab w:val="left" w:pos="3932"/>
        </w:tabs>
        <w:spacing w:line="360" w:lineRule="auto"/>
        <w:ind w:firstLine="709"/>
        <w:jc w:val="center"/>
        <w:rPr>
          <w:sz w:val="28"/>
          <w:szCs w:val="28"/>
        </w:rPr>
      </w:pPr>
    </w:p>
    <w:p w14:paraId="24B07512" w14:textId="77777777" w:rsidR="00232A8E" w:rsidRPr="00DF1E88" w:rsidRDefault="00232A8E" w:rsidP="00DF1E88">
      <w:pPr>
        <w:tabs>
          <w:tab w:val="left" w:pos="3932"/>
        </w:tabs>
        <w:spacing w:line="360" w:lineRule="auto"/>
        <w:ind w:firstLine="709"/>
        <w:jc w:val="center"/>
        <w:rPr>
          <w:sz w:val="28"/>
          <w:szCs w:val="28"/>
        </w:rPr>
      </w:pPr>
    </w:p>
    <w:p w14:paraId="20880669" w14:textId="77777777" w:rsidR="00232A8E" w:rsidRPr="00DF1E88" w:rsidRDefault="00232A8E" w:rsidP="00DF1E88">
      <w:pPr>
        <w:tabs>
          <w:tab w:val="left" w:pos="3932"/>
        </w:tabs>
        <w:spacing w:line="360" w:lineRule="auto"/>
        <w:ind w:firstLine="709"/>
        <w:jc w:val="center"/>
        <w:rPr>
          <w:sz w:val="28"/>
          <w:szCs w:val="28"/>
        </w:rPr>
      </w:pPr>
    </w:p>
    <w:p w14:paraId="1D6ABFF1" w14:textId="77777777" w:rsidR="00232A8E" w:rsidRPr="00DF1E88" w:rsidRDefault="00232A8E" w:rsidP="00DF1E88">
      <w:pPr>
        <w:tabs>
          <w:tab w:val="left" w:pos="3932"/>
        </w:tabs>
        <w:spacing w:line="360" w:lineRule="auto"/>
        <w:ind w:firstLine="709"/>
        <w:jc w:val="center"/>
        <w:rPr>
          <w:sz w:val="28"/>
          <w:szCs w:val="28"/>
        </w:rPr>
      </w:pPr>
    </w:p>
    <w:p w14:paraId="23523334" w14:textId="77777777" w:rsidR="00232A8E" w:rsidRPr="00DF1E88" w:rsidRDefault="00232A8E" w:rsidP="00DF1E88">
      <w:pPr>
        <w:tabs>
          <w:tab w:val="left" w:pos="3932"/>
        </w:tabs>
        <w:spacing w:line="360" w:lineRule="auto"/>
        <w:ind w:firstLine="709"/>
        <w:jc w:val="center"/>
        <w:rPr>
          <w:sz w:val="28"/>
          <w:szCs w:val="28"/>
        </w:rPr>
      </w:pPr>
    </w:p>
    <w:p w14:paraId="238323A4" w14:textId="77777777" w:rsidR="00232A8E" w:rsidRPr="00DF1E88" w:rsidRDefault="00232A8E" w:rsidP="00DF1E88">
      <w:pPr>
        <w:tabs>
          <w:tab w:val="left" w:pos="3932"/>
        </w:tabs>
        <w:spacing w:line="360" w:lineRule="auto"/>
        <w:ind w:firstLine="709"/>
        <w:jc w:val="center"/>
        <w:rPr>
          <w:sz w:val="28"/>
          <w:szCs w:val="28"/>
        </w:rPr>
      </w:pPr>
    </w:p>
    <w:p w14:paraId="78FB0492" w14:textId="77777777" w:rsidR="00534A88" w:rsidRDefault="00534A88" w:rsidP="00534A88">
      <w:pPr>
        <w:tabs>
          <w:tab w:val="left" w:pos="3932"/>
        </w:tabs>
        <w:spacing w:line="360" w:lineRule="auto"/>
        <w:ind w:firstLine="709"/>
        <w:jc w:val="center"/>
        <w:rPr>
          <w:sz w:val="28"/>
          <w:szCs w:val="28"/>
        </w:rPr>
      </w:pPr>
    </w:p>
    <w:p w14:paraId="50EB4581" w14:textId="77777777" w:rsidR="00534A88" w:rsidRDefault="00534A88" w:rsidP="00534A88">
      <w:pPr>
        <w:tabs>
          <w:tab w:val="left" w:pos="3932"/>
        </w:tabs>
        <w:spacing w:line="360" w:lineRule="auto"/>
        <w:ind w:firstLine="709"/>
        <w:jc w:val="center"/>
        <w:rPr>
          <w:sz w:val="28"/>
          <w:szCs w:val="28"/>
        </w:rPr>
      </w:pPr>
    </w:p>
    <w:p w14:paraId="6CD6586D" w14:textId="77777777" w:rsidR="00534A88" w:rsidRDefault="00534A88" w:rsidP="00534A88">
      <w:pPr>
        <w:tabs>
          <w:tab w:val="left" w:pos="3932"/>
        </w:tabs>
        <w:spacing w:line="360" w:lineRule="auto"/>
        <w:ind w:firstLine="709"/>
        <w:jc w:val="center"/>
        <w:rPr>
          <w:sz w:val="28"/>
          <w:szCs w:val="28"/>
        </w:rPr>
      </w:pPr>
    </w:p>
    <w:p w14:paraId="760B4362" w14:textId="77777777" w:rsidR="00534A88" w:rsidRDefault="00534A88" w:rsidP="00534A88">
      <w:pPr>
        <w:tabs>
          <w:tab w:val="left" w:pos="3932"/>
        </w:tabs>
        <w:spacing w:line="360" w:lineRule="auto"/>
        <w:ind w:firstLine="709"/>
        <w:jc w:val="center"/>
        <w:rPr>
          <w:sz w:val="28"/>
          <w:szCs w:val="28"/>
        </w:rPr>
      </w:pPr>
    </w:p>
    <w:p w14:paraId="2924F51F" w14:textId="77777777" w:rsidR="00534A88" w:rsidRDefault="00534A88" w:rsidP="00534A88">
      <w:pPr>
        <w:tabs>
          <w:tab w:val="left" w:pos="3932"/>
        </w:tabs>
        <w:spacing w:line="360" w:lineRule="auto"/>
        <w:ind w:firstLine="709"/>
        <w:jc w:val="center"/>
        <w:rPr>
          <w:sz w:val="28"/>
          <w:szCs w:val="28"/>
        </w:rPr>
      </w:pPr>
    </w:p>
    <w:p w14:paraId="09DC7D1B" w14:textId="77777777" w:rsidR="00534A88" w:rsidRDefault="00534A88" w:rsidP="00534A88">
      <w:pPr>
        <w:tabs>
          <w:tab w:val="left" w:pos="3932"/>
        </w:tabs>
        <w:spacing w:line="360" w:lineRule="auto"/>
        <w:ind w:firstLine="709"/>
        <w:jc w:val="center"/>
        <w:rPr>
          <w:sz w:val="28"/>
          <w:szCs w:val="28"/>
        </w:rPr>
      </w:pPr>
    </w:p>
    <w:p w14:paraId="6AB83C4A" w14:textId="77777777" w:rsidR="00534A88" w:rsidRDefault="00534A88" w:rsidP="00534A88">
      <w:pPr>
        <w:tabs>
          <w:tab w:val="left" w:pos="3932"/>
        </w:tabs>
        <w:spacing w:line="360" w:lineRule="auto"/>
        <w:ind w:firstLine="709"/>
        <w:jc w:val="center"/>
        <w:rPr>
          <w:sz w:val="28"/>
          <w:szCs w:val="28"/>
        </w:rPr>
      </w:pPr>
    </w:p>
    <w:p w14:paraId="38EDC7AA" w14:textId="77777777" w:rsidR="00534A88" w:rsidRDefault="00534A88" w:rsidP="00534A88">
      <w:pPr>
        <w:tabs>
          <w:tab w:val="left" w:pos="3932"/>
        </w:tabs>
        <w:spacing w:line="360" w:lineRule="auto"/>
        <w:ind w:firstLine="709"/>
        <w:jc w:val="center"/>
        <w:rPr>
          <w:sz w:val="28"/>
          <w:szCs w:val="28"/>
        </w:rPr>
      </w:pPr>
    </w:p>
    <w:p w14:paraId="15118400" w14:textId="77777777" w:rsidR="00534A88" w:rsidRPr="00DF1E88" w:rsidRDefault="00534A88" w:rsidP="00534A88">
      <w:pPr>
        <w:tabs>
          <w:tab w:val="left" w:pos="3932"/>
        </w:tabs>
        <w:spacing w:line="360" w:lineRule="auto"/>
        <w:ind w:firstLine="709"/>
        <w:jc w:val="center"/>
        <w:rPr>
          <w:sz w:val="28"/>
          <w:szCs w:val="28"/>
        </w:rPr>
      </w:pPr>
      <w:r w:rsidRPr="00DF1E88">
        <w:rPr>
          <w:sz w:val="28"/>
          <w:szCs w:val="28"/>
        </w:rPr>
        <w:t>Контрольная работа</w:t>
      </w:r>
    </w:p>
    <w:p w14:paraId="5C01B32A" w14:textId="77777777" w:rsidR="00232A8E" w:rsidRPr="00DF1E88" w:rsidRDefault="00232A8E" w:rsidP="00DF1E88">
      <w:pPr>
        <w:tabs>
          <w:tab w:val="left" w:pos="3932"/>
        </w:tabs>
        <w:spacing w:line="360" w:lineRule="auto"/>
        <w:ind w:firstLine="709"/>
        <w:jc w:val="center"/>
        <w:rPr>
          <w:sz w:val="28"/>
          <w:szCs w:val="28"/>
        </w:rPr>
      </w:pPr>
      <w:r w:rsidRPr="00DF1E88">
        <w:rPr>
          <w:sz w:val="28"/>
          <w:szCs w:val="28"/>
        </w:rPr>
        <w:t>Дисциплина</w:t>
      </w:r>
    </w:p>
    <w:p w14:paraId="484330D1" w14:textId="77777777" w:rsidR="00232A8E" w:rsidRPr="00DF1E88" w:rsidRDefault="00232A8E" w:rsidP="00DF1E88">
      <w:pPr>
        <w:tabs>
          <w:tab w:val="left" w:pos="3932"/>
        </w:tabs>
        <w:spacing w:line="360" w:lineRule="auto"/>
        <w:ind w:firstLine="709"/>
        <w:jc w:val="center"/>
        <w:rPr>
          <w:sz w:val="28"/>
          <w:szCs w:val="36"/>
        </w:rPr>
      </w:pPr>
      <w:r w:rsidRPr="00DF1E88">
        <w:rPr>
          <w:sz w:val="28"/>
          <w:szCs w:val="36"/>
        </w:rPr>
        <w:t>История социально-культурного сервиса и туризма</w:t>
      </w:r>
    </w:p>
    <w:p w14:paraId="54B4A49B" w14:textId="77777777" w:rsidR="00232A8E" w:rsidRPr="00DF1E88" w:rsidRDefault="00C2597F" w:rsidP="00DF1E88">
      <w:pPr>
        <w:tabs>
          <w:tab w:val="left" w:pos="3932"/>
        </w:tabs>
        <w:spacing w:line="360" w:lineRule="auto"/>
        <w:ind w:firstLine="709"/>
        <w:jc w:val="center"/>
        <w:rPr>
          <w:sz w:val="28"/>
          <w:szCs w:val="28"/>
        </w:rPr>
      </w:pPr>
      <w:r w:rsidRPr="00DF1E88">
        <w:rPr>
          <w:sz w:val="28"/>
          <w:szCs w:val="28"/>
        </w:rPr>
        <w:t>ИСТОРИЯ ПАЛОМНИЧЕСКОГО ТУРИЗМА</w:t>
      </w:r>
    </w:p>
    <w:p w14:paraId="311BB09E" w14:textId="77777777" w:rsidR="00232A8E" w:rsidRPr="00DF1E88" w:rsidRDefault="00232A8E" w:rsidP="00DF1E88">
      <w:pPr>
        <w:tabs>
          <w:tab w:val="left" w:pos="3932"/>
        </w:tabs>
        <w:spacing w:line="360" w:lineRule="auto"/>
        <w:ind w:firstLine="709"/>
        <w:jc w:val="center"/>
        <w:rPr>
          <w:sz w:val="28"/>
          <w:szCs w:val="28"/>
        </w:rPr>
      </w:pPr>
    </w:p>
    <w:p w14:paraId="0E535CDE" w14:textId="77777777" w:rsidR="00C2597F" w:rsidRDefault="00C2597F" w:rsidP="00DF1E88">
      <w:pPr>
        <w:tabs>
          <w:tab w:val="left" w:pos="3932"/>
        </w:tabs>
        <w:spacing w:line="360" w:lineRule="auto"/>
        <w:ind w:firstLine="709"/>
        <w:jc w:val="center"/>
        <w:rPr>
          <w:sz w:val="28"/>
          <w:szCs w:val="28"/>
        </w:rPr>
      </w:pPr>
    </w:p>
    <w:p w14:paraId="2F1E5E5B" w14:textId="77777777" w:rsidR="00DF1E88" w:rsidRDefault="00DF1E88" w:rsidP="00DF1E88">
      <w:pPr>
        <w:tabs>
          <w:tab w:val="left" w:pos="3932"/>
        </w:tabs>
        <w:spacing w:line="360" w:lineRule="auto"/>
        <w:ind w:firstLine="709"/>
        <w:jc w:val="center"/>
        <w:rPr>
          <w:sz w:val="28"/>
          <w:szCs w:val="28"/>
        </w:rPr>
      </w:pPr>
    </w:p>
    <w:p w14:paraId="3B169B41" w14:textId="77777777" w:rsidR="00DF1E88" w:rsidRDefault="00DF1E88" w:rsidP="00DF1E88">
      <w:pPr>
        <w:tabs>
          <w:tab w:val="left" w:pos="3932"/>
        </w:tabs>
        <w:spacing w:line="360" w:lineRule="auto"/>
        <w:ind w:firstLine="709"/>
        <w:jc w:val="center"/>
        <w:rPr>
          <w:sz w:val="28"/>
          <w:szCs w:val="28"/>
        </w:rPr>
      </w:pPr>
    </w:p>
    <w:p w14:paraId="6D4EF06A" w14:textId="77777777" w:rsidR="00DF1E88" w:rsidRDefault="00DF1E88" w:rsidP="00DF1E88">
      <w:pPr>
        <w:tabs>
          <w:tab w:val="left" w:pos="3932"/>
        </w:tabs>
        <w:spacing w:line="360" w:lineRule="auto"/>
        <w:ind w:firstLine="709"/>
        <w:jc w:val="center"/>
        <w:rPr>
          <w:sz w:val="28"/>
          <w:szCs w:val="28"/>
        </w:rPr>
      </w:pPr>
    </w:p>
    <w:p w14:paraId="086A109E" w14:textId="77777777" w:rsidR="00DF1E88" w:rsidRDefault="00DF1E88" w:rsidP="00DF1E88">
      <w:pPr>
        <w:tabs>
          <w:tab w:val="left" w:pos="3932"/>
        </w:tabs>
        <w:spacing w:line="360" w:lineRule="auto"/>
        <w:ind w:firstLine="709"/>
        <w:jc w:val="center"/>
        <w:rPr>
          <w:sz w:val="28"/>
          <w:szCs w:val="28"/>
        </w:rPr>
      </w:pPr>
    </w:p>
    <w:p w14:paraId="680C257C" w14:textId="77777777" w:rsidR="00DF1E88" w:rsidRDefault="00DF1E88" w:rsidP="00DF1E88">
      <w:pPr>
        <w:tabs>
          <w:tab w:val="left" w:pos="3932"/>
        </w:tabs>
        <w:spacing w:line="360" w:lineRule="auto"/>
        <w:ind w:firstLine="709"/>
        <w:jc w:val="center"/>
        <w:rPr>
          <w:sz w:val="28"/>
          <w:szCs w:val="28"/>
        </w:rPr>
      </w:pPr>
    </w:p>
    <w:p w14:paraId="3506E6B5" w14:textId="77777777" w:rsidR="00DF1E88" w:rsidRPr="00DF1E88" w:rsidRDefault="00DF1E88" w:rsidP="00DF1E88">
      <w:pPr>
        <w:tabs>
          <w:tab w:val="left" w:pos="3932"/>
        </w:tabs>
        <w:spacing w:line="360" w:lineRule="auto"/>
        <w:ind w:firstLine="709"/>
        <w:jc w:val="center"/>
        <w:rPr>
          <w:sz w:val="28"/>
          <w:szCs w:val="28"/>
        </w:rPr>
      </w:pPr>
    </w:p>
    <w:p w14:paraId="64CD6D5E" w14:textId="77777777" w:rsidR="00232A8E" w:rsidRPr="00DF1E88" w:rsidRDefault="00232A8E" w:rsidP="00DF1E88">
      <w:pPr>
        <w:tabs>
          <w:tab w:val="left" w:pos="3932"/>
        </w:tabs>
        <w:spacing w:line="360" w:lineRule="auto"/>
        <w:ind w:firstLine="709"/>
        <w:jc w:val="center"/>
        <w:rPr>
          <w:sz w:val="28"/>
          <w:szCs w:val="28"/>
        </w:rPr>
      </w:pPr>
      <w:r w:rsidRPr="00DF1E88">
        <w:rPr>
          <w:sz w:val="28"/>
          <w:szCs w:val="28"/>
        </w:rPr>
        <w:t>Екатеринбург – 2008</w:t>
      </w:r>
    </w:p>
    <w:p w14:paraId="37E99128" w14:textId="77777777" w:rsidR="00C2597F" w:rsidRPr="00822D7C" w:rsidRDefault="00DF1E88" w:rsidP="00DF1E88">
      <w:pPr>
        <w:spacing w:line="360" w:lineRule="auto"/>
        <w:ind w:firstLine="709"/>
        <w:jc w:val="both"/>
        <w:rPr>
          <w:b/>
          <w:sz w:val="28"/>
          <w:szCs w:val="28"/>
        </w:rPr>
      </w:pPr>
      <w:r w:rsidRPr="00DF1E88">
        <w:rPr>
          <w:sz w:val="28"/>
          <w:szCs w:val="28"/>
        </w:rPr>
        <w:br w:type="page"/>
      </w:r>
      <w:r w:rsidR="00C2597F" w:rsidRPr="00822D7C">
        <w:rPr>
          <w:b/>
          <w:sz w:val="28"/>
          <w:szCs w:val="28"/>
        </w:rPr>
        <w:lastRenderedPageBreak/>
        <w:t>Содержание</w:t>
      </w:r>
    </w:p>
    <w:p w14:paraId="1672757D" w14:textId="77777777" w:rsidR="00C2597F" w:rsidRPr="00DF1E88" w:rsidRDefault="00C2597F" w:rsidP="00DF1E88">
      <w:pPr>
        <w:spacing w:line="360" w:lineRule="auto"/>
        <w:ind w:firstLine="709"/>
        <w:jc w:val="both"/>
        <w:rPr>
          <w:sz w:val="28"/>
          <w:szCs w:val="28"/>
        </w:rPr>
      </w:pPr>
    </w:p>
    <w:p w14:paraId="4011FA9A" w14:textId="77777777" w:rsidR="00C2597F" w:rsidRPr="00DF1E88" w:rsidRDefault="00C2597F" w:rsidP="00DF1E88">
      <w:pPr>
        <w:spacing w:line="360" w:lineRule="auto"/>
        <w:jc w:val="both"/>
        <w:rPr>
          <w:sz w:val="28"/>
          <w:szCs w:val="28"/>
        </w:rPr>
      </w:pPr>
      <w:r w:rsidRPr="00DF1E88">
        <w:rPr>
          <w:sz w:val="28"/>
          <w:szCs w:val="28"/>
        </w:rPr>
        <w:t>Введение</w:t>
      </w:r>
    </w:p>
    <w:p w14:paraId="0CC7B6A6" w14:textId="77777777" w:rsidR="00C2597F" w:rsidRPr="00DF1E88" w:rsidRDefault="00C2597F" w:rsidP="00DF1E88">
      <w:pPr>
        <w:spacing w:line="360" w:lineRule="auto"/>
        <w:jc w:val="both"/>
        <w:rPr>
          <w:sz w:val="28"/>
          <w:szCs w:val="28"/>
        </w:rPr>
      </w:pPr>
      <w:r w:rsidRPr="00DF1E88">
        <w:rPr>
          <w:sz w:val="28"/>
          <w:szCs w:val="28"/>
        </w:rPr>
        <w:t xml:space="preserve">Глава 1. </w:t>
      </w:r>
      <w:r w:rsidR="00795A27" w:rsidRPr="00DF1E88">
        <w:rPr>
          <w:sz w:val="28"/>
          <w:szCs w:val="28"/>
        </w:rPr>
        <w:t>Определение паломничества</w:t>
      </w:r>
    </w:p>
    <w:p w14:paraId="64B6A378" w14:textId="77777777" w:rsidR="00C2597F" w:rsidRPr="00DF1E88" w:rsidRDefault="00C2597F" w:rsidP="00DF1E88">
      <w:pPr>
        <w:spacing w:line="360" w:lineRule="auto"/>
        <w:jc w:val="both"/>
        <w:rPr>
          <w:sz w:val="28"/>
          <w:szCs w:val="28"/>
        </w:rPr>
      </w:pPr>
      <w:r w:rsidRPr="00DF1E88">
        <w:rPr>
          <w:sz w:val="28"/>
          <w:szCs w:val="28"/>
        </w:rPr>
        <w:t xml:space="preserve">Глава 2. </w:t>
      </w:r>
      <w:r w:rsidR="00795A27" w:rsidRPr="00DF1E88">
        <w:rPr>
          <w:sz w:val="28"/>
          <w:szCs w:val="28"/>
        </w:rPr>
        <w:t>История паломнического туризма</w:t>
      </w:r>
      <w:r w:rsidRPr="00DF1E88">
        <w:rPr>
          <w:sz w:val="28"/>
          <w:szCs w:val="28"/>
        </w:rPr>
        <w:t xml:space="preserve"> </w:t>
      </w:r>
    </w:p>
    <w:p w14:paraId="4DAA1007" w14:textId="77777777" w:rsidR="00C2597F" w:rsidRPr="00DF1E88" w:rsidRDefault="00C2597F" w:rsidP="00DF1E88">
      <w:pPr>
        <w:spacing w:line="360" w:lineRule="auto"/>
        <w:jc w:val="both"/>
        <w:rPr>
          <w:sz w:val="28"/>
          <w:szCs w:val="28"/>
        </w:rPr>
      </w:pPr>
      <w:r w:rsidRPr="00DF1E88">
        <w:rPr>
          <w:sz w:val="28"/>
          <w:szCs w:val="28"/>
        </w:rPr>
        <w:t xml:space="preserve">Параграф </w:t>
      </w:r>
      <w:r w:rsidR="00D03BC5" w:rsidRPr="00DF1E88">
        <w:rPr>
          <w:sz w:val="28"/>
          <w:szCs w:val="28"/>
        </w:rPr>
        <w:t>2.</w:t>
      </w:r>
      <w:r w:rsidRPr="00DF1E88">
        <w:rPr>
          <w:sz w:val="28"/>
          <w:szCs w:val="28"/>
        </w:rPr>
        <w:t xml:space="preserve">1 </w:t>
      </w:r>
      <w:r w:rsidR="00DC297D" w:rsidRPr="00DF1E88">
        <w:rPr>
          <w:sz w:val="28"/>
          <w:szCs w:val="28"/>
        </w:rPr>
        <w:t>Центры паломничества мировых религий</w:t>
      </w:r>
    </w:p>
    <w:p w14:paraId="1035C9CB" w14:textId="77777777" w:rsidR="00C2597F" w:rsidRPr="00DF1E88" w:rsidRDefault="00C2597F" w:rsidP="00DF1E88">
      <w:pPr>
        <w:spacing w:line="360" w:lineRule="auto"/>
        <w:jc w:val="both"/>
        <w:rPr>
          <w:sz w:val="28"/>
          <w:szCs w:val="28"/>
        </w:rPr>
      </w:pPr>
      <w:r w:rsidRPr="00DF1E88">
        <w:rPr>
          <w:sz w:val="28"/>
          <w:szCs w:val="28"/>
        </w:rPr>
        <w:t xml:space="preserve">Параграф </w:t>
      </w:r>
      <w:r w:rsidR="00D03BC5" w:rsidRPr="00DF1E88">
        <w:rPr>
          <w:sz w:val="28"/>
          <w:szCs w:val="28"/>
        </w:rPr>
        <w:t>2.</w:t>
      </w:r>
      <w:r w:rsidR="006118A9" w:rsidRPr="00DF1E88">
        <w:rPr>
          <w:sz w:val="28"/>
          <w:szCs w:val="28"/>
        </w:rPr>
        <w:t>2</w:t>
      </w:r>
      <w:r w:rsidRPr="00DF1E88">
        <w:rPr>
          <w:sz w:val="28"/>
          <w:szCs w:val="28"/>
        </w:rPr>
        <w:t xml:space="preserve"> </w:t>
      </w:r>
      <w:r w:rsidR="00DC297D" w:rsidRPr="00DF1E88">
        <w:rPr>
          <w:sz w:val="28"/>
          <w:szCs w:val="28"/>
        </w:rPr>
        <w:t>Европе</w:t>
      </w:r>
      <w:r w:rsidR="00DF1E88">
        <w:rPr>
          <w:sz w:val="28"/>
          <w:szCs w:val="28"/>
        </w:rPr>
        <w:t>йские средневековые традиции</w:t>
      </w:r>
    </w:p>
    <w:p w14:paraId="7A8B1DC6" w14:textId="77777777" w:rsidR="00C2597F" w:rsidRPr="00DF1E88" w:rsidRDefault="00C2597F" w:rsidP="00DF1E88">
      <w:pPr>
        <w:spacing w:line="360" w:lineRule="auto"/>
        <w:jc w:val="both"/>
        <w:rPr>
          <w:sz w:val="28"/>
          <w:szCs w:val="28"/>
        </w:rPr>
      </w:pPr>
      <w:r w:rsidRPr="00DF1E88">
        <w:rPr>
          <w:sz w:val="28"/>
          <w:szCs w:val="28"/>
        </w:rPr>
        <w:t xml:space="preserve">Параграф </w:t>
      </w:r>
      <w:r w:rsidR="00D03BC5" w:rsidRPr="00DF1E88">
        <w:rPr>
          <w:sz w:val="28"/>
          <w:szCs w:val="28"/>
        </w:rPr>
        <w:t>2.</w:t>
      </w:r>
      <w:r w:rsidR="006118A9" w:rsidRPr="00DF1E88">
        <w:rPr>
          <w:sz w:val="28"/>
          <w:szCs w:val="28"/>
        </w:rPr>
        <w:t xml:space="preserve">3 Паломничество в древней Руси и России </w:t>
      </w:r>
    </w:p>
    <w:p w14:paraId="46023B80" w14:textId="77777777" w:rsidR="00C2597F" w:rsidRPr="00DF1E88" w:rsidRDefault="00C2597F" w:rsidP="00DF1E88">
      <w:pPr>
        <w:spacing w:line="360" w:lineRule="auto"/>
        <w:jc w:val="both"/>
        <w:rPr>
          <w:sz w:val="28"/>
          <w:szCs w:val="28"/>
        </w:rPr>
      </w:pPr>
      <w:r w:rsidRPr="00DF1E88">
        <w:rPr>
          <w:sz w:val="28"/>
          <w:szCs w:val="28"/>
        </w:rPr>
        <w:t>Заключение</w:t>
      </w:r>
    </w:p>
    <w:p w14:paraId="5EB18007" w14:textId="77777777" w:rsidR="00C2597F" w:rsidRPr="0039126D" w:rsidRDefault="00DF1E88" w:rsidP="00DF1E88">
      <w:pPr>
        <w:tabs>
          <w:tab w:val="left" w:pos="5535"/>
        </w:tabs>
        <w:spacing w:line="360" w:lineRule="auto"/>
        <w:ind w:firstLine="709"/>
        <w:jc w:val="both"/>
        <w:rPr>
          <w:b/>
          <w:sz w:val="28"/>
          <w:szCs w:val="28"/>
        </w:rPr>
      </w:pPr>
      <w:r>
        <w:rPr>
          <w:sz w:val="28"/>
          <w:szCs w:val="28"/>
        </w:rPr>
        <w:br w:type="page"/>
      </w:r>
      <w:r w:rsidR="00C2597F" w:rsidRPr="0039126D">
        <w:rPr>
          <w:b/>
          <w:sz w:val="28"/>
          <w:szCs w:val="28"/>
        </w:rPr>
        <w:lastRenderedPageBreak/>
        <w:t>Введение</w:t>
      </w:r>
    </w:p>
    <w:p w14:paraId="5A898746" w14:textId="77777777" w:rsidR="00C2597F" w:rsidRPr="00DF1E88" w:rsidRDefault="00C2597F" w:rsidP="00DF1E88">
      <w:pPr>
        <w:tabs>
          <w:tab w:val="left" w:pos="5535"/>
        </w:tabs>
        <w:spacing w:line="360" w:lineRule="auto"/>
        <w:ind w:firstLine="709"/>
        <w:jc w:val="both"/>
        <w:rPr>
          <w:sz w:val="28"/>
          <w:szCs w:val="28"/>
        </w:rPr>
      </w:pPr>
    </w:p>
    <w:p w14:paraId="6917767F" w14:textId="77777777" w:rsidR="003C558D" w:rsidRPr="00DF1E88" w:rsidRDefault="0042037E" w:rsidP="00DF1E88">
      <w:pPr>
        <w:tabs>
          <w:tab w:val="left" w:pos="5535"/>
        </w:tabs>
        <w:spacing w:line="360" w:lineRule="auto"/>
        <w:ind w:firstLine="709"/>
        <w:jc w:val="both"/>
        <w:rPr>
          <w:sz w:val="28"/>
          <w:szCs w:val="28"/>
        </w:rPr>
      </w:pPr>
      <w:r w:rsidRPr="00DF1E88">
        <w:rPr>
          <w:sz w:val="28"/>
          <w:szCs w:val="28"/>
        </w:rPr>
        <w:t xml:space="preserve">Человечеству на протяжении всей его многовековой истории было свойственно стремление к миропознанию и первооткрывательству в целях развития торговли, завоевания и освоения новых земель, поисков ресурсов и новых транспортных путей. </w:t>
      </w:r>
      <w:r w:rsidR="003C558D" w:rsidRPr="00DF1E88">
        <w:rPr>
          <w:sz w:val="28"/>
          <w:szCs w:val="28"/>
        </w:rPr>
        <w:t>К числу наиболее ранних путешественников следует отнести, прежде всего, паломников, которые внесли значительный вклад в развитие путешествий.</w:t>
      </w:r>
    </w:p>
    <w:p w14:paraId="4429DFD2" w14:textId="77777777" w:rsidR="003C558D" w:rsidRPr="00DF1E88" w:rsidRDefault="00A56407" w:rsidP="00DF1E88">
      <w:pPr>
        <w:tabs>
          <w:tab w:val="left" w:pos="5535"/>
        </w:tabs>
        <w:spacing w:line="360" w:lineRule="auto"/>
        <w:ind w:firstLine="709"/>
        <w:jc w:val="both"/>
        <w:rPr>
          <w:sz w:val="28"/>
          <w:szCs w:val="28"/>
        </w:rPr>
      </w:pPr>
      <w:r w:rsidRPr="00DF1E88">
        <w:rPr>
          <w:sz w:val="28"/>
          <w:szCs w:val="28"/>
        </w:rPr>
        <w:t>Паломники различных конфессий, устремленные целями распространения своей религии, поклонениям святыням и их защиты, совершали труднейшие и длительные, по тем временам, путешествия.</w:t>
      </w:r>
    </w:p>
    <w:p w14:paraId="157C5488" w14:textId="77777777" w:rsidR="00A56407" w:rsidRPr="00DF1E88" w:rsidRDefault="00A56407" w:rsidP="00DF1E88">
      <w:pPr>
        <w:tabs>
          <w:tab w:val="left" w:pos="5535"/>
        </w:tabs>
        <w:spacing w:line="360" w:lineRule="auto"/>
        <w:ind w:firstLine="709"/>
        <w:jc w:val="both"/>
        <w:rPr>
          <w:sz w:val="28"/>
          <w:szCs w:val="28"/>
        </w:rPr>
      </w:pPr>
      <w:r w:rsidRPr="00DF1E88">
        <w:rPr>
          <w:sz w:val="28"/>
          <w:szCs w:val="28"/>
        </w:rPr>
        <w:t xml:space="preserve">Всенародное верование в то, что молитва более действительна в определенных местностях, имеющих то или иное отношение к божеству или святилищу, было принято уже у народов античного мира (и даже ранее). Греки и римляне предпринимали путешествия к отдаленным храмам, например к Оракулу в Дельфы, германцы стекались к священным рощам. Иудеи в великие праздники ежегодно странствовали в Иерусалим. В христианском мире паломничество в страну, где совершались божественные деяния Спасителя (в </w:t>
      </w:r>
      <w:r w:rsidR="00D567B5" w:rsidRPr="00DF1E88">
        <w:rPr>
          <w:sz w:val="28"/>
          <w:szCs w:val="28"/>
        </w:rPr>
        <w:t>Палестину</w:t>
      </w:r>
      <w:r w:rsidRPr="00DF1E88">
        <w:rPr>
          <w:sz w:val="28"/>
          <w:szCs w:val="28"/>
        </w:rPr>
        <w:t>)</w:t>
      </w:r>
      <w:r w:rsidR="00D567B5" w:rsidRPr="00DF1E88">
        <w:rPr>
          <w:sz w:val="28"/>
          <w:szCs w:val="28"/>
        </w:rPr>
        <w:t xml:space="preserve">, вошли в традиции в </w:t>
      </w:r>
      <w:r w:rsidR="00D567B5" w:rsidRPr="00DF1E88">
        <w:rPr>
          <w:sz w:val="28"/>
          <w:szCs w:val="28"/>
          <w:lang w:val="en-US"/>
        </w:rPr>
        <w:t>IV</w:t>
      </w:r>
      <w:r w:rsidR="00D567B5" w:rsidRPr="00DF1E88">
        <w:rPr>
          <w:sz w:val="28"/>
          <w:szCs w:val="28"/>
        </w:rPr>
        <w:t xml:space="preserve"> в., главным образом – под влиянием примера св. Елены, матери императора Константина, путешествие которой к святым местам привело к воздвижению Креста Господня и устройству храма в Иерусалиме. К концу </w:t>
      </w:r>
      <w:r w:rsidR="00D567B5" w:rsidRPr="00DF1E88">
        <w:rPr>
          <w:sz w:val="28"/>
          <w:szCs w:val="28"/>
          <w:lang w:val="en-US"/>
        </w:rPr>
        <w:t>IV</w:t>
      </w:r>
      <w:r w:rsidR="00D567B5" w:rsidRPr="00DF1E88">
        <w:rPr>
          <w:sz w:val="28"/>
          <w:szCs w:val="28"/>
        </w:rPr>
        <w:t xml:space="preserve"> в. отцы церкви (Григорий Нисский) из соображений нравственного свойства запрещали паломничество, но, тем не менее, со временем паломничество по высочайшему благословению было признано церковью делом богоугодным. Все восемь крестовых походов, по существу, были грандиозным, массовым паломничеством с различной степенью успеха предприятия.</w:t>
      </w:r>
    </w:p>
    <w:p w14:paraId="5DC3A5B1" w14:textId="77777777" w:rsidR="00D567B5" w:rsidRPr="00DF1E88" w:rsidRDefault="00D567B5" w:rsidP="00DF1E88">
      <w:pPr>
        <w:tabs>
          <w:tab w:val="left" w:pos="5535"/>
        </w:tabs>
        <w:spacing w:line="360" w:lineRule="auto"/>
        <w:ind w:firstLine="709"/>
        <w:jc w:val="both"/>
        <w:rPr>
          <w:sz w:val="28"/>
          <w:szCs w:val="28"/>
        </w:rPr>
      </w:pPr>
      <w:r w:rsidRPr="00DF1E88">
        <w:rPr>
          <w:sz w:val="28"/>
          <w:szCs w:val="28"/>
        </w:rPr>
        <w:t xml:space="preserve">В настоящее время основу религиозного туризма составляют паломничество и богомолье, имеющие огромнейшие масштабы своей деятельности. </w:t>
      </w:r>
      <w:r w:rsidR="003C558D" w:rsidRPr="00DF1E88">
        <w:rPr>
          <w:sz w:val="28"/>
          <w:szCs w:val="28"/>
        </w:rPr>
        <w:t>Например,</w:t>
      </w:r>
      <w:r w:rsidRPr="00DF1E88">
        <w:rPr>
          <w:sz w:val="28"/>
          <w:szCs w:val="28"/>
        </w:rPr>
        <w:t xml:space="preserve"> массовое паломничество</w:t>
      </w:r>
      <w:r w:rsidR="0042037E" w:rsidRPr="00DF1E88">
        <w:rPr>
          <w:sz w:val="28"/>
          <w:szCs w:val="28"/>
        </w:rPr>
        <w:t xml:space="preserve"> приверженцев ислама в </w:t>
      </w:r>
      <w:r w:rsidR="0042037E" w:rsidRPr="00DF1E88">
        <w:rPr>
          <w:sz w:val="28"/>
          <w:szCs w:val="28"/>
        </w:rPr>
        <w:lastRenderedPageBreak/>
        <w:t>Мекку или христиан к Гробу</w:t>
      </w:r>
      <w:r w:rsidR="003C558D" w:rsidRPr="00DF1E88">
        <w:rPr>
          <w:sz w:val="28"/>
          <w:szCs w:val="28"/>
        </w:rPr>
        <w:t xml:space="preserve"> </w:t>
      </w:r>
      <w:r w:rsidR="0042037E" w:rsidRPr="00DF1E88">
        <w:rPr>
          <w:sz w:val="28"/>
          <w:szCs w:val="28"/>
        </w:rPr>
        <w:t>Господню в Иерусалим, посещение святых мест в религиозные и другие праздники.</w:t>
      </w:r>
    </w:p>
    <w:p w14:paraId="35B871A9" w14:textId="77777777" w:rsidR="00795A27" w:rsidRPr="0039126D" w:rsidRDefault="00926443" w:rsidP="00DF1E88">
      <w:pPr>
        <w:tabs>
          <w:tab w:val="left" w:pos="5535"/>
        </w:tabs>
        <w:spacing w:line="360" w:lineRule="auto"/>
        <w:ind w:firstLine="709"/>
        <w:jc w:val="both"/>
        <w:rPr>
          <w:b/>
          <w:sz w:val="28"/>
          <w:szCs w:val="28"/>
        </w:rPr>
      </w:pPr>
      <w:r>
        <w:rPr>
          <w:sz w:val="28"/>
          <w:szCs w:val="28"/>
        </w:rPr>
        <w:br w:type="page"/>
      </w:r>
      <w:r w:rsidR="00795A27" w:rsidRPr="0039126D">
        <w:rPr>
          <w:b/>
          <w:sz w:val="28"/>
          <w:szCs w:val="28"/>
        </w:rPr>
        <w:lastRenderedPageBreak/>
        <w:t>Гла</w:t>
      </w:r>
      <w:r w:rsidR="0039126D">
        <w:rPr>
          <w:b/>
          <w:sz w:val="28"/>
          <w:szCs w:val="28"/>
        </w:rPr>
        <w:t>ва 1. Определение паломничества</w:t>
      </w:r>
    </w:p>
    <w:p w14:paraId="7FED2B9E" w14:textId="77777777" w:rsidR="00D03BC5" w:rsidRPr="00DF1E88" w:rsidRDefault="00D03BC5" w:rsidP="00DF1E88">
      <w:pPr>
        <w:tabs>
          <w:tab w:val="left" w:pos="5535"/>
        </w:tabs>
        <w:spacing w:line="360" w:lineRule="auto"/>
        <w:ind w:firstLine="709"/>
        <w:jc w:val="both"/>
        <w:rPr>
          <w:sz w:val="28"/>
          <w:szCs w:val="28"/>
        </w:rPr>
      </w:pPr>
    </w:p>
    <w:p w14:paraId="48AF5AB0" w14:textId="77777777" w:rsidR="00D03BC5" w:rsidRPr="00DF1E88" w:rsidRDefault="00D03BC5" w:rsidP="00DF1E88">
      <w:pPr>
        <w:tabs>
          <w:tab w:val="left" w:pos="5535"/>
        </w:tabs>
        <w:spacing w:line="360" w:lineRule="auto"/>
        <w:ind w:firstLine="709"/>
        <w:jc w:val="both"/>
        <w:rPr>
          <w:sz w:val="28"/>
          <w:szCs w:val="28"/>
        </w:rPr>
      </w:pPr>
      <w:r w:rsidRPr="00DF1E88">
        <w:rPr>
          <w:sz w:val="28"/>
          <w:szCs w:val="28"/>
        </w:rPr>
        <w:t>Паломничество – хождение или путешествие к святым местам с четко определенными культовыми целями.</w:t>
      </w:r>
      <w:r w:rsidRPr="00DF1E88">
        <w:rPr>
          <w:rStyle w:val="a8"/>
          <w:sz w:val="28"/>
          <w:szCs w:val="28"/>
        </w:rPr>
        <w:footnoteReference w:id="1"/>
      </w:r>
      <w:r w:rsidR="00F73925" w:rsidRPr="00DF1E88">
        <w:rPr>
          <w:sz w:val="28"/>
          <w:szCs w:val="28"/>
        </w:rPr>
        <w:t xml:space="preserve"> Паломничество известно с древности, в той или иной форме принято практически во всех религиях и языческих культах. Известно также светское и политическое</w:t>
      </w:r>
      <w:r w:rsidR="00926443">
        <w:rPr>
          <w:sz w:val="28"/>
          <w:szCs w:val="28"/>
        </w:rPr>
        <w:t xml:space="preserve"> </w:t>
      </w:r>
      <w:r w:rsidR="00F73925" w:rsidRPr="00DF1E88">
        <w:rPr>
          <w:sz w:val="28"/>
          <w:szCs w:val="28"/>
        </w:rPr>
        <w:t>паломничество, путешествия в около- или псевдопаломнической сфере – событийный туризм на религиозные праздники и церемонии</w:t>
      </w:r>
      <w:r w:rsidR="000B6B78" w:rsidRPr="00DF1E88">
        <w:rPr>
          <w:sz w:val="28"/>
          <w:szCs w:val="28"/>
        </w:rPr>
        <w:t xml:space="preserve">, а также обычный туризм на культовые объекты с познавательными целями, более точно характеризуемый как культурно-религиозный. В настоящий момент паломники всех видов широко пользуются услугами туристской индустрии, создаются специальные туристические фирмы, организующие такие туры с обслуживанием и экскурсиями на местах. </w:t>
      </w:r>
      <w:r w:rsidR="00FD6AB5" w:rsidRPr="00DF1E88">
        <w:rPr>
          <w:sz w:val="28"/>
          <w:szCs w:val="28"/>
        </w:rPr>
        <w:t>Потоки паломников, интенсивно возрастающие в дни религиозных событий и праздников, оказывают влияние на формирование индустрии перевозок.</w:t>
      </w:r>
    </w:p>
    <w:p w14:paraId="0A36E962" w14:textId="77777777" w:rsidR="00FD6AB5" w:rsidRPr="00DF1E88" w:rsidRDefault="00FD6AB5" w:rsidP="00DF1E88">
      <w:pPr>
        <w:tabs>
          <w:tab w:val="left" w:pos="5535"/>
        </w:tabs>
        <w:spacing w:line="360" w:lineRule="auto"/>
        <w:ind w:firstLine="709"/>
        <w:jc w:val="both"/>
        <w:rPr>
          <w:sz w:val="28"/>
          <w:szCs w:val="28"/>
        </w:rPr>
      </w:pPr>
      <w:r w:rsidRPr="00DF1E88">
        <w:rPr>
          <w:sz w:val="28"/>
          <w:szCs w:val="28"/>
        </w:rPr>
        <w:t>Религиозное паломничество, в отличие от культурно-религиозных познавательных (а часто и развлекательных) или культурно-исторических путешествий, имеет свои цели, адекватные устоям, столпам, догмам и канонам религии, традиции, сложившиеся веками, и несет определенный верованием глубоко духовный смысл совершения обряда. Религиозным паломничеством исторически занимались и занимаются в настоящее время специальные паломнические службы, создаваемые религиозными центрами той или иной конфессии.</w:t>
      </w:r>
      <w:r w:rsidR="00926443">
        <w:rPr>
          <w:sz w:val="28"/>
          <w:szCs w:val="28"/>
        </w:rPr>
        <w:t xml:space="preserve"> </w:t>
      </w:r>
      <w:r w:rsidRPr="00DF1E88">
        <w:rPr>
          <w:sz w:val="28"/>
          <w:szCs w:val="28"/>
        </w:rPr>
        <w:t>Религиозное паломничество как вид особой деятельности</w:t>
      </w:r>
      <w:r w:rsidR="00D9112F" w:rsidRPr="00DF1E88">
        <w:rPr>
          <w:sz w:val="28"/>
          <w:szCs w:val="28"/>
        </w:rPr>
        <w:t xml:space="preserve"> регулируется, прежде всего, религиозными правовыми нормами, поскольку по существу духовного содержания это религиозный обряд. Одновременно такое паломничество – это и путешествие, часто достаточно дальнее, и сам </w:t>
      </w:r>
      <w:r w:rsidR="008B6163" w:rsidRPr="00DF1E88">
        <w:rPr>
          <w:sz w:val="28"/>
          <w:szCs w:val="28"/>
        </w:rPr>
        <w:t>паломник,</w:t>
      </w:r>
      <w:r w:rsidR="00D9112F" w:rsidRPr="00DF1E88">
        <w:rPr>
          <w:sz w:val="28"/>
          <w:szCs w:val="28"/>
        </w:rPr>
        <w:t xml:space="preserve"> и организаторы паломничества</w:t>
      </w:r>
      <w:r w:rsidR="008B6163" w:rsidRPr="00DF1E88">
        <w:rPr>
          <w:sz w:val="28"/>
          <w:szCs w:val="28"/>
        </w:rPr>
        <w:t xml:space="preserve"> руководствуются и обязаны соблюдать правовые нормы и правила бытия, как данного государства, так и международные и национальные (других </w:t>
      </w:r>
      <w:r w:rsidR="008B6163" w:rsidRPr="00DF1E88">
        <w:rPr>
          <w:sz w:val="28"/>
          <w:szCs w:val="28"/>
        </w:rPr>
        <w:lastRenderedPageBreak/>
        <w:t>государств), если это путешествие связано с посещением святынь в других странах, пересечением государственных границ.</w:t>
      </w:r>
    </w:p>
    <w:p w14:paraId="77A4071A" w14:textId="77777777" w:rsidR="008B6163" w:rsidRPr="00DF1E88" w:rsidRDefault="008B6163" w:rsidP="00DF1E88">
      <w:pPr>
        <w:tabs>
          <w:tab w:val="left" w:pos="5535"/>
        </w:tabs>
        <w:spacing w:line="360" w:lineRule="auto"/>
        <w:ind w:firstLine="709"/>
        <w:jc w:val="both"/>
        <w:rPr>
          <w:sz w:val="28"/>
          <w:szCs w:val="28"/>
        </w:rPr>
      </w:pPr>
      <w:r w:rsidRPr="00DF1E88">
        <w:rPr>
          <w:sz w:val="28"/>
          <w:szCs w:val="28"/>
        </w:rPr>
        <w:t>Паломничество – наиболее ранний вид организованного туризма в нашей цивилизации. Все виды паломничества по своим общим признакам, несомненно, относятся к путешествиям и ранним формам туризма и на этапе последних 200 лет – к туризму. Они содержат все единообразно определяемые признаки туризма и туристического продукта: планирование, перевозка, размещение, питание, торговля, сопровождение, охрана. Следует отметить, что</w:t>
      </w:r>
      <w:r w:rsidR="00105CC0" w:rsidRPr="00DF1E88">
        <w:rPr>
          <w:sz w:val="28"/>
          <w:szCs w:val="28"/>
        </w:rPr>
        <w:t xml:space="preserve"> моральные принципы и образ поведения паломника значительно отличаются от более свободных моральных устоев и образа обычных туристов.</w:t>
      </w:r>
    </w:p>
    <w:p w14:paraId="6AB15A9E" w14:textId="77777777" w:rsidR="004A2AF3" w:rsidRPr="00DF1E88" w:rsidRDefault="004A2AF3" w:rsidP="00DF1E88">
      <w:pPr>
        <w:tabs>
          <w:tab w:val="left" w:pos="5535"/>
        </w:tabs>
        <w:spacing w:line="360" w:lineRule="auto"/>
        <w:ind w:firstLine="709"/>
        <w:jc w:val="both"/>
        <w:rPr>
          <w:sz w:val="28"/>
          <w:szCs w:val="28"/>
        </w:rPr>
      </w:pPr>
      <w:r w:rsidRPr="00DF1E88">
        <w:rPr>
          <w:sz w:val="28"/>
          <w:szCs w:val="28"/>
        </w:rPr>
        <w:t xml:space="preserve">Религиозное паломничество стоит несколько обособленно и учитывает национальные особенности правового пространства и соотношение взаимосвязи религии и конкретного государства. Есть государства, в которых религия тесно и неразрывно связана с государственным устройством, например исламские республики, в других государствах религия может быть отделена от государства, таким государством является Россия. Новые реформы экономики и власти в России существенно изменили отношение государственной власти к религии и ее место в жизни общества. Паломничество к российским святыням, а также и великое паломничество, обретают масштабность. </w:t>
      </w:r>
      <w:r w:rsidR="00E1048B" w:rsidRPr="00DF1E88">
        <w:rPr>
          <w:sz w:val="28"/>
          <w:szCs w:val="28"/>
        </w:rPr>
        <w:t>Здесь тесно смыкаются правовые концепции современного общества и древние религиозные устои. Возникают коллизии налогового регулирования, трудности определения и</w:t>
      </w:r>
      <w:r w:rsidR="00926443">
        <w:rPr>
          <w:sz w:val="28"/>
          <w:szCs w:val="28"/>
        </w:rPr>
        <w:t xml:space="preserve"> </w:t>
      </w:r>
      <w:r w:rsidR="00E1048B" w:rsidRPr="00DF1E88">
        <w:rPr>
          <w:sz w:val="28"/>
          <w:szCs w:val="28"/>
        </w:rPr>
        <w:t>отделения религиозных паломников от обычных туристов, которые наравне с первыми посещают святые места, причем все подряд (иудейские, христианские, мусульманские) для удовлетворения познавательных и развлекательных устремлений, воспринимая религиозную церемонию как шоу. В результате чаще всего люди, истинно верующие, терпят неудобства, притеснения, ущемления своих прав на объектах, принадлежащих их религии, затруднения в отправлении обрядов.</w:t>
      </w:r>
      <w:r w:rsidR="00A431C7" w:rsidRPr="00DF1E88">
        <w:rPr>
          <w:sz w:val="28"/>
          <w:szCs w:val="28"/>
        </w:rPr>
        <w:t xml:space="preserve"> Наблюдается столкновение интересов крупного туристического </w:t>
      </w:r>
      <w:r w:rsidR="00A431C7" w:rsidRPr="00DF1E88">
        <w:rPr>
          <w:sz w:val="28"/>
          <w:szCs w:val="28"/>
        </w:rPr>
        <w:lastRenderedPageBreak/>
        <w:t>бизнеса, использующего объекты культурного наследия как туристические ресурсы, и интересов религиозных общин, в ведении которых эти объекты переданы и находятся, восстанавливаются и содержатся на их средства и средства верующих.</w:t>
      </w:r>
    </w:p>
    <w:p w14:paraId="30EE4813" w14:textId="77777777" w:rsidR="00A431C7" w:rsidRPr="00926443" w:rsidRDefault="00926443" w:rsidP="00DF1E88">
      <w:pPr>
        <w:tabs>
          <w:tab w:val="left" w:pos="5535"/>
        </w:tabs>
        <w:spacing w:line="360" w:lineRule="auto"/>
        <w:ind w:firstLine="709"/>
        <w:jc w:val="both"/>
        <w:rPr>
          <w:b/>
          <w:sz w:val="28"/>
          <w:szCs w:val="28"/>
        </w:rPr>
      </w:pPr>
      <w:r>
        <w:rPr>
          <w:sz w:val="28"/>
          <w:szCs w:val="28"/>
        </w:rPr>
        <w:br w:type="page"/>
      </w:r>
      <w:r w:rsidR="00A431C7" w:rsidRPr="00926443">
        <w:rPr>
          <w:b/>
          <w:sz w:val="28"/>
          <w:szCs w:val="28"/>
        </w:rPr>
        <w:t>Глава 2.</w:t>
      </w:r>
      <w:r w:rsidRPr="00926443">
        <w:rPr>
          <w:b/>
          <w:sz w:val="28"/>
          <w:szCs w:val="28"/>
        </w:rPr>
        <w:t xml:space="preserve"> История паломнического туризма</w:t>
      </w:r>
    </w:p>
    <w:p w14:paraId="404FD13A" w14:textId="77777777" w:rsidR="00926443" w:rsidRPr="00926443" w:rsidRDefault="00926443" w:rsidP="00DF1E88">
      <w:pPr>
        <w:tabs>
          <w:tab w:val="left" w:pos="5535"/>
        </w:tabs>
        <w:spacing w:line="360" w:lineRule="auto"/>
        <w:ind w:firstLine="709"/>
        <w:jc w:val="both"/>
        <w:rPr>
          <w:b/>
          <w:sz w:val="28"/>
          <w:szCs w:val="28"/>
        </w:rPr>
      </w:pPr>
    </w:p>
    <w:p w14:paraId="511A6D1E" w14:textId="77777777" w:rsidR="00DC297D" w:rsidRPr="00926443" w:rsidRDefault="00DC297D" w:rsidP="00DF1E88">
      <w:pPr>
        <w:tabs>
          <w:tab w:val="left" w:pos="5535"/>
        </w:tabs>
        <w:spacing w:line="360" w:lineRule="auto"/>
        <w:ind w:firstLine="709"/>
        <w:jc w:val="both"/>
        <w:rPr>
          <w:b/>
          <w:sz w:val="28"/>
          <w:szCs w:val="28"/>
        </w:rPr>
      </w:pPr>
      <w:r w:rsidRPr="00926443">
        <w:rPr>
          <w:b/>
          <w:sz w:val="28"/>
          <w:szCs w:val="28"/>
        </w:rPr>
        <w:t>Параграф 2.1 Центр</w:t>
      </w:r>
      <w:r w:rsidR="00926443" w:rsidRPr="00926443">
        <w:rPr>
          <w:b/>
          <w:sz w:val="28"/>
          <w:szCs w:val="28"/>
        </w:rPr>
        <w:t>ы паломничества мировых религий</w:t>
      </w:r>
    </w:p>
    <w:p w14:paraId="7DD909F0" w14:textId="77777777" w:rsidR="006F3716" w:rsidRPr="00DF1E88" w:rsidRDefault="006F3716" w:rsidP="00DF1E88">
      <w:pPr>
        <w:tabs>
          <w:tab w:val="left" w:pos="5535"/>
        </w:tabs>
        <w:spacing w:line="360" w:lineRule="auto"/>
        <w:ind w:firstLine="709"/>
        <w:jc w:val="both"/>
        <w:rPr>
          <w:sz w:val="28"/>
          <w:szCs w:val="28"/>
        </w:rPr>
      </w:pPr>
    </w:p>
    <w:p w14:paraId="0A5F2790" w14:textId="77777777" w:rsidR="005A0C5C" w:rsidRPr="00DF1E88" w:rsidRDefault="006F3716" w:rsidP="00DF1E88">
      <w:pPr>
        <w:tabs>
          <w:tab w:val="left" w:pos="5535"/>
        </w:tabs>
        <w:spacing w:line="360" w:lineRule="auto"/>
        <w:ind w:firstLine="709"/>
        <w:jc w:val="both"/>
        <w:rPr>
          <w:sz w:val="28"/>
          <w:szCs w:val="28"/>
        </w:rPr>
      </w:pPr>
      <w:r w:rsidRPr="00DF1E88">
        <w:rPr>
          <w:sz w:val="28"/>
          <w:szCs w:val="28"/>
        </w:rPr>
        <w:t>Общей основой паломничества является верование, достаточно общее для всех культов и религий, что молитва или обряд должен увязываться с определенным местом, природным или рукотворным объектом, имеющим какое-либо отношение к божеству или иным образом почитаемому явлению. Это могут быть вершины гор, камни и скалы, реки и озера, источники и родники</w:t>
      </w:r>
      <w:r w:rsidR="00AF44C3" w:rsidRPr="00DF1E88">
        <w:rPr>
          <w:sz w:val="28"/>
          <w:szCs w:val="28"/>
        </w:rPr>
        <w:t>, деревья, рощи. К рукотворным объектам в первую очередь относятся жертвенные места, храмы, захоронения. Особое место занимают захоронения или мощи высокочтимых людей, причисляемых к божествам, канонизированным святым, национальным героям, вождям и др.</w:t>
      </w:r>
    </w:p>
    <w:p w14:paraId="7F7D7E06" w14:textId="77777777" w:rsidR="006F3716" w:rsidRPr="00DF1E88" w:rsidRDefault="005A0C5C" w:rsidP="00DF1E88">
      <w:pPr>
        <w:tabs>
          <w:tab w:val="left" w:pos="5535"/>
        </w:tabs>
        <w:spacing w:line="360" w:lineRule="auto"/>
        <w:ind w:firstLine="709"/>
        <w:jc w:val="both"/>
        <w:rPr>
          <w:sz w:val="28"/>
          <w:szCs w:val="28"/>
        </w:rPr>
      </w:pPr>
      <w:r w:rsidRPr="00DF1E88">
        <w:rPr>
          <w:sz w:val="28"/>
          <w:szCs w:val="28"/>
        </w:rPr>
        <w:t>Что касается основных четырех мировых религий, то тут сомневаться не приходится: христиане, мусульмане и евреи за Святую Землю почитают территорию древней Палестины – центр и сосредоточение святынь находится в Иерусалиме, где один из храмов мирно (сегодня) одновременно делят несколько религиозных конфессий. Для евреев Иерусалим – Земля Обетованная – был центром паломничества задолго до возникновения христианства и остается таковым и в наши дни.</w:t>
      </w:r>
      <w:r w:rsidR="00926443">
        <w:rPr>
          <w:sz w:val="28"/>
          <w:szCs w:val="28"/>
        </w:rPr>
        <w:t xml:space="preserve"> </w:t>
      </w:r>
      <w:r w:rsidR="00B208D4" w:rsidRPr="00DF1E88">
        <w:rPr>
          <w:sz w:val="28"/>
          <w:szCs w:val="28"/>
        </w:rPr>
        <w:t xml:space="preserve">Здесь есть Стена Плача, священное место, посещение которой обязательно для евреев. Стена символизирует память разрушения в </w:t>
      </w:r>
      <w:smartTag w:uri="urn:schemas-microsoft-com:office:smarttags" w:element="metricconverter">
        <w:smartTagPr>
          <w:attr w:name="ProductID" w:val="70 г"/>
        </w:smartTagPr>
        <w:r w:rsidR="00B208D4" w:rsidRPr="00DF1E88">
          <w:rPr>
            <w:sz w:val="28"/>
            <w:szCs w:val="28"/>
          </w:rPr>
          <w:t>70 г</w:t>
        </w:r>
      </w:smartTag>
      <w:r w:rsidR="00B208D4" w:rsidRPr="00DF1E88">
        <w:rPr>
          <w:sz w:val="28"/>
          <w:szCs w:val="28"/>
        </w:rPr>
        <w:t>. города и Второго храма римлянами в наказание за восстание иудеев. Она сложена из камней, составлявших основу храма Ирода и храма царя Соломона.</w:t>
      </w:r>
      <w:r w:rsidR="00551F8F" w:rsidRPr="00DF1E88">
        <w:rPr>
          <w:sz w:val="28"/>
          <w:szCs w:val="28"/>
        </w:rPr>
        <w:t xml:space="preserve"> Для евреев в современном Иерусалиме есть объекты паломничества новейшей истории. К таким следует отнести Йод-Ва-Шем – обитель скорби, зал памяти шести миллионов евреев, зверски убитых нацистами. Зал сооружен в </w:t>
      </w:r>
      <w:smartTag w:uri="urn:schemas-microsoft-com:office:smarttags" w:element="metricconverter">
        <w:smartTagPr>
          <w:attr w:name="ProductID" w:val="1957 г"/>
        </w:smartTagPr>
        <w:r w:rsidR="00551F8F" w:rsidRPr="00DF1E88">
          <w:rPr>
            <w:sz w:val="28"/>
            <w:szCs w:val="28"/>
          </w:rPr>
          <w:t>1957 г</w:t>
        </w:r>
      </w:smartTag>
      <w:r w:rsidR="00551F8F" w:rsidRPr="00DF1E88">
        <w:rPr>
          <w:sz w:val="28"/>
          <w:szCs w:val="28"/>
        </w:rPr>
        <w:t>. и является важным объектом паломничества евреев всего мира.</w:t>
      </w:r>
    </w:p>
    <w:p w14:paraId="0C58ADA9" w14:textId="77777777" w:rsidR="00926443" w:rsidRDefault="00131806" w:rsidP="00DF1E88">
      <w:pPr>
        <w:tabs>
          <w:tab w:val="left" w:pos="5535"/>
        </w:tabs>
        <w:spacing w:line="360" w:lineRule="auto"/>
        <w:ind w:firstLine="709"/>
        <w:jc w:val="both"/>
        <w:rPr>
          <w:sz w:val="28"/>
          <w:szCs w:val="28"/>
        </w:rPr>
      </w:pPr>
      <w:r w:rsidRPr="00DF1E88">
        <w:rPr>
          <w:sz w:val="28"/>
          <w:szCs w:val="28"/>
        </w:rPr>
        <w:t>Для мусульман и</w:t>
      </w:r>
      <w:r w:rsidR="00725ED0" w:rsidRPr="00DF1E88">
        <w:rPr>
          <w:sz w:val="28"/>
          <w:szCs w:val="28"/>
        </w:rPr>
        <w:t xml:space="preserve">стинный центр паломничества находится в Мекке. Согласно канонам ислама в число моральных принципов мусульманина положены пять основ (столпов), в которые входит обязательное паломничество в Мекку. После этого мусульманин становится на другую, более высокую, ступень общественной иерархии и всеобщего уважения, причем состоятельные люди в силу немощи или иных уважительных причин могут послать в хадж слугу или поверенного. </w:t>
      </w:r>
      <w:r w:rsidR="0001383D" w:rsidRPr="00DF1E88">
        <w:rPr>
          <w:sz w:val="28"/>
          <w:szCs w:val="28"/>
        </w:rPr>
        <w:t xml:space="preserve">Святое место – мечеть Аль-Хараам, в которой находится Кааба – святилище в виде большого куба из серо-зеленых гранитных блоков. В основе положен квадрат, одна диагональ которого направлена с севера на юг, а другая с запада на восток. </w:t>
      </w:r>
      <w:r w:rsidR="002B302D" w:rsidRPr="00DF1E88">
        <w:rPr>
          <w:sz w:val="28"/>
          <w:szCs w:val="28"/>
        </w:rPr>
        <w:t xml:space="preserve">В одном из углов Каабы укреплен черный камень. Главное действие в кульминации паломничества – совершение обхождения Каабы в направлении против часовой стрелки и прикосновение к черному камню. Аль- Хараам – одна из самых больших мечетей в мире. Сюда собирается ежегодно на первые десять дней месяца зуль-хиджра до 2 </w:t>
      </w:r>
      <w:r w:rsidR="00926443" w:rsidRPr="00DF1E88">
        <w:rPr>
          <w:sz w:val="28"/>
          <w:szCs w:val="28"/>
        </w:rPr>
        <w:t>млн.</w:t>
      </w:r>
      <w:r w:rsidR="002B302D" w:rsidRPr="00DF1E88">
        <w:rPr>
          <w:sz w:val="28"/>
          <w:szCs w:val="28"/>
        </w:rPr>
        <w:t xml:space="preserve"> паломников. Есть и другие не менее важные составляющие ритуала хаджа, например, побивание дьявола камнями, стояние на горе Арафат, жертвоприношение.</w:t>
      </w:r>
      <w:r w:rsidR="002F1905" w:rsidRPr="00DF1E88">
        <w:rPr>
          <w:sz w:val="28"/>
          <w:szCs w:val="28"/>
        </w:rPr>
        <w:t xml:space="preserve"> Вторым по значению для мусульманского паломничества является город Медина, где похоронен сам пророк. Здесь есть мечеть, где выгорожено место глинобитной хижины, в которой жил пророк Мухаммад и находится его могила. Значительное количество святых мест ислама есть и в Иерусалиме. </w:t>
      </w:r>
      <w:r w:rsidR="006F7ACD" w:rsidRPr="00DF1E88">
        <w:rPr>
          <w:sz w:val="28"/>
          <w:szCs w:val="28"/>
        </w:rPr>
        <w:t xml:space="preserve">Это храм, именуемый Купол Скалы, восьмиугольная мечеть, святое место, куда был принесен пророк Мухаммад во время своего легендарного ночного путешествия из Мекки в иные отдаленные мечети. </w:t>
      </w:r>
    </w:p>
    <w:p w14:paraId="410ADB13" w14:textId="77777777" w:rsidR="009A7B14" w:rsidRPr="00DF1E88" w:rsidRDefault="00805234" w:rsidP="00DF1E88">
      <w:pPr>
        <w:tabs>
          <w:tab w:val="left" w:pos="5535"/>
        </w:tabs>
        <w:spacing w:line="360" w:lineRule="auto"/>
        <w:ind w:firstLine="709"/>
        <w:jc w:val="both"/>
        <w:rPr>
          <w:sz w:val="28"/>
          <w:szCs w:val="28"/>
        </w:rPr>
      </w:pPr>
      <w:r w:rsidRPr="00DF1E88">
        <w:rPr>
          <w:sz w:val="28"/>
          <w:szCs w:val="28"/>
        </w:rPr>
        <w:t>Сикхи совершают паломничество в Золотой храм в городе Амристсаре на севере Индии. В храме хранится священная книга Гкуру Грант Сагиб, в которой записаны</w:t>
      </w:r>
      <w:r w:rsidR="003545D1" w:rsidRPr="00DF1E88">
        <w:rPr>
          <w:sz w:val="28"/>
          <w:szCs w:val="28"/>
        </w:rPr>
        <w:t xml:space="preserve"> основные положения учения сикхизма. Буддисты в паломнических целях совершают повторные пути странствий Будды. Приверженцы индуизма посещают святые места в храм Джагдиш Шивы в Раджастане, другие храмы Шивы, святые места Кришны и Вишны, а также совершают омовение в водах реки Ганг. Также совершается паломничество к истокам Ганга.</w:t>
      </w:r>
    </w:p>
    <w:p w14:paraId="588347F6" w14:textId="77777777" w:rsidR="00334533" w:rsidRPr="00DF1E88" w:rsidRDefault="00067185" w:rsidP="00DF1E88">
      <w:pPr>
        <w:tabs>
          <w:tab w:val="left" w:pos="5535"/>
        </w:tabs>
        <w:spacing w:line="360" w:lineRule="auto"/>
        <w:ind w:firstLine="709"/>
        <w:jc w:val="both"/>
        <w:rPr>
          <w:sz w:val="28"/>
          <w:szCs w:val="28"/>
        </w:rPr>
      </w:pPr>
      <w:r w:rsidRPr="00DF1E88">
        <w:rPr>
          <w:sz w:val="28"/>
          <w:szCs w:val="28"/>
        </w:rPr>
        <w:t xml:space="preserve">В христианстве паломничество на Святую Землю, где совершал свои деяния Спаситель, относятся к периоду </w:t>
      </w:r>
      <w:r w:rsidRPr="00DF1E88">
        <w:rPr>
          <w:sz w:val="28"/>
          <w:szCs w:val="28"/>
          <w:lang w:val="en-US"/>
        </w:rPr>
        <w:t>IV</w:t>
      </w:r>
      <w:r w:rsidRPr="00DF1E88">
        <w:rPr>
          <w:sz w:val="28"/>
          <w:szCs w:val="28"/>
        </w:rPr>
        <w:t xml:space="preserve"> в. В сфере паломничества католическая церковь различала великое и малое паломничество. К первому относили паломничества к Гробу Господня</w:t>
      </w:r>
      <w:r w:rsidR="00803DBE" w:rsidRPr="00DF1E88">
        <w:rPr>
          <w:sz w:val="28"/>
          <w:szCs w:val="28"/>
        </w:rPr>
        <w:t xml:space="preserve"> в Иерусалим, в Рим, в Сантьяго де Компостелу (испанская Галисия) и Лорето. </w:t>
      </w:r>
      <w:r w:rsidR="00334533" w:rsidRPr="00DF1E88">
        <w:rPr>
          <w:sz w:val="28"/>
          <w:szCs w:val="28"/>
        </w:rPr>
        <w:t xml:space="preserve">Паломнический путь (великое паломничество) и святыня для христиан-католиков всего мира объявлены папской буллой в </w:t>
      </w:r>
      <w:r w:rsidR="00334533" w:rsidRPr="00DF1E88">
        <w:rPr>
          <w:sz w:val="28"/>
          <w:szCs w:val="28"/>
          <w:lang w:val="en-US"/>
        </w:rPr>
        <w:t>XII</w:t>
      </w:r>
      <w:r w:rsidR="00334533" w:rsidRPr="00DF1E88">
        <w:rPr>
          <w:sz w:val="28"/>
          <w:szCs w:val="28"/>
        </w:rPr>
        <w:t xml:space="preserve"> в. – папа римский Александр </w:t>
      </w:r>
      <w:r w:rsidR="00334533" w:rsidRPr="00DF1E88">
        <w:rPr>
          <w:sz w:val="28"/>
          <w:szCs w:val="28"/>
          <w:lang w:val="en-US"/>
        </w:rPr>
        <w:t>III</w:t>
      </w:r>
      <w:r w:rsidR="00334533" w:rsidRPr="00DF1E88">
        <w:rPr>
          <w:sz w:val="28"/>
          <w:szCs w:val="28"/>
        </w:rPr>
        <w:t xml:space="preserve"> провозгласил Компостелу святым городом наряду с Иерусалимом и Римом. Для совершения обрядов и отпущения грехов следовало (и следует в настоящем) пройти паломнический путь, в древности совершенный св. Иаковом, и посетить город Компостела (центр Европы для христиан). Это паломничество ближе и доступнее для северных и западных европейцев, чем Иерусалим и Рим.</w:t>
      </w:r>
    </w:p>
    <w:p w14:paraId="3F6C7CF6" w14:textId="77777777" w:rsidR="003545D1" w:rsidRPr="00DF1E88" w:rsidRDefault="00334533" w:rsidP="00DF1E88">
      <w:pPr>
        <w:tabs>
          <w:tab w:val="left" w:pos="5535"/>
        </w:tabs>
        <w:spacing w:line="360" w:lineRule="auto"/>
        <w:ind w:firstLine="709"/>
        <w:jc w:val="both"/>
        <w:rPr>
          <w:sz w:val="28"/>
          <w:szCs w:val="28"/>
        </w:rPr>
      </w:pPr>
      <w:r w:rsidRPr="00DF1E88">
        <w:rPr>
          <w:sz w:val="28"/>
          <w:szCs w:val="28"/>
        </w:rPr>
        <w:t>В православии к великому паломничеству относились путешествия на св.</w:t>
      </w:r>
      <w:r w:rsidR="00195B21" w:rsidRPr="00DF1E88">
        <w:rPr>
          <w:sz w:val="28"/>
          <w:szCs w:val="28"/>
        </w:rPr>
        <w:t xml:space="preserve"> Землю, посещение Константинополя</w:t>
      </w:r>
      <w:r w:rsidR="00645EE4" w:rsidRPr="00DF1E88">
        <w:rPr>
          <w:sz w:val="28"/>
          <w:szCs w:val="28"/>
        </w:rPr>
        <w:t xml:space="preserve"> (Царьграда)</w:t>
      </w:r>
      <w:r w:rsidR="00195B21" w:rsidRPr="00DF1E88">
        <w:rPr>
          <w:sz w:val="28"/>
          <w:szCs w:val="28"/>
        </w:rPr>
        <w:t>, Афона. К малым относили паломничества к местным святыням, мощам святых.</w:t>
      </w:r>
      <w:r w:rsidR="00926443">
        <w:rPr>
          <w:sz w:val="28"/>
          <w:szCs w:val="28"/>
        </w:rPr>
        <w:t xml:space="preserve"> </w:t>
      </w:r>
      <w:r w:rsidR="00195B21" w:rsidRPr="00DF1E88">
        <w:rPr>
          <w:sz w:val="28"/>
          <w:szCs w:val="28"/>
        </w:rPr>
        <w:t xml:space="preserve">В </w:t>
      </w:r>
      <w:smartTag w:uri="urn:schemas-microsoft-com:office:smarttags" w:element="metricconverter">
        <w:smartTagPr>
          <w:attr w:name="ProductID" w:val="1087 г"/>
        </w:smartTagPr>
        <w:r w:rsidR="00195B21" w:rsidRPr="00DF1E88">
          <w:rPr>
            <w:sz w:val="28"/>
            <w:szCs w:val="28"/>
          </w:rPr>
          <w:t>1087 г</w:t>
        </w:r>
      </w:smartTag>
      <w:r w:rsidR="00195B21" w:rsidRPr="00DF1E88">
        <w:rPr>
          <w:sz w:val="28"/>
          <w:szCs w:val="28"/>
        </w:rPr>
        <w:t>. мощи св. Николая Мирликийского</w:t>
      </w:r>
      <w:r w:rsidR="00D74EDA" w:rsidRPr="00DF1E88">
        <w:rPr>
          <w:sz w:val="28"/>
          <w:szCs w:val="28"/>
        </w:rPr>
        <w:t>, архиепископа и чудотворца, участника первого Вселенского Собора, канонизированного церковью, чтимого у всех христиан, были перенесены в г. Барии в Италии. 9 мая почти 1000 лет празднуется день св. Николая (Угодника). Он считается покровителем путешествующих, в особенности мореплавателей.</w:t>
      </w:r>
      <w:r w:rsidR="008E2737" w:rsidRPr="00DF1E88">
        <w:rPr>
          <w:sz w:val="28"/>
          <w:szCs w:val="28"/>
        </w:rPr>
        <w:t xml:space="preserve"> Малое паломничество признают все конфессии, поскольку абсолютно всем совершать великое просто невозможно. Был разработан и реализуется до настоящего времени институт традиций обмена между религиозными центрами частичками мощей, священных атрибутов, икон.</w:t>
      </w:r>
    </w:p>
    <w:p w14:paraId="4002C5FB" w14:textId="77777777" w:rsidR="009A7B14" w:rsidRPr="00DF1E88" w:rsidRDefault="009A7B14" w:rsidP="00DF1E88">
      <w:pPr>
        <w:tabs>
          <w:tab w:val="left" w:pos="5535"/>
        </w:tabs>
        <w:spacing w:line="360" w:lineRule="auto"/>
        <w:ind w:firstLine="709"/>
        <w:jc w:val="both"/>
        <w:rPr>
          <w:sz w:val="28"/>
          <w:szCs w:val="28"/>
        </w:rPr>
      </w:pPr>
    </w:p>
    <w:p w14:paraId="4571F524" w14:textId="77777777" w:rsidR="009A7B14" w:rsidRDefault="009A7B14" w:rsidP="00DF1E88">
      <w:pPr>
        <w:tabs>
          <w:tab w:val="left" w:pos="5535"/>
        </w:tabs>
        <w:spacing w:line="360" w:lineRule="auto"/>
        <w:ind w:firstLine="709"/>
        <w:jc w:val="both"/>
        <w:rPr>
          <w:b/>
          <w:sz w:val="28"/>
          <w:szCs w:val="28"/>
        </w:rPr>
      </w:pPr>
      <w:r w:rsidRPr="00926443">
        <w:rPr>
          <w:b/>
          <w:sz w:val="28"/>
          <w:szCs w:val="28"/>
        </w:rPr>
        <w:t>Параграф</w:t>
      </w:r>
      <w:r w:rsidR="00DC297D" w:rsidRPr="00926443">
        <w:rPr>
          <w:b/>
          <w:sz w:val="28"/>
          <w:szCs w:val="28"/>
        </w:rPr>
        <w:t xml:space="preserve"> 2.2</w:t>
      </w:r>
      <w:r w:rsidRPr="00926443">
        <w:rPr>
          <w:b/>
          <w:sz w:val="28"/>
          <w:szCs w:val="28"/>
        </w:rPr>
        <w:t xml:space="preserve"> Евр</w:t>
      </w:r>
      <w:r w:rsidR="00926443" w:rsidRPr="00926443">
        <w:rPr>
          <w:b/>
          <w:sz w:val="28"/>
          <w:szCs w:val="28"/>
        </w:rPr>
        <w:t>опейские средневековые традиции</w:t>
      </w:r>
    </w:p>
    <w:p w14:paraId="3FD64071" w14:textId="77777777" w:rsidR="00926443" w:rsidRPr="00926443" w:rsidRDefault="00926443" w:rsidP="00DF1E88">
      <w:pPr>
        <w:tabs>
          <w:tab w:val="left" w:pos="5535"/>
        </w:tabs>
        <w:spacing w:line="360" w:lineRule="auto"/>
        <w:ind w:firstLine="709"/>
        <w:jc w:val="both"/>
        <w:rPr>
          <w:b/>
          <w:sz w:val="28"/>
          <w:szCs w:val="28"/>
        </w:rPr>
      </w:pPr>
    </w:p>
    <w:p w14:paraId="19730B24" w14:textId="77777777" w:rsidR="007C11D8" w:rsidRPr="00DF1E88" w:rsidRDefault="007C11D8" w:rsidP="00DF1E88">
      <w:pPr>
        <w:tabs>
          <w:tab w:val="left" w:pos="5535"/>
        </w:tabs>
        <w:spacing w:line="360" w:lineRule="auto"/>
        <w:ind w:firstLine="709"/>
        <w:jc w:val="both"/>
        <w:rPr>
          <w:sz w:val="28"/>
          <w:szCs w:val="28"/>
        </w:rPr>
      </w:pPr>
      <w:r w:rsidRPr="00DF1E88">
        <w:rPr>
          <w:sz w:val="28"/>
          <w:szCs w:val="28"/>
        </w:rPr>
        <w:t xml:space="preserve">Великое и малое паломничество церковь стала налагать как епитимью, а с </w:t>
      </w:r>
      <w:r w:rsidRPr="00DF1E88">
        <w:rPr>
          <w:sz w:val="28"/>
          <w:szCs w:val="28"/>
          <w:lang w:val="en-US"/>
        </w:rPr>
        <w:t>XIII</w:t>
      </w:r>
      <w:r w:rsidRPr="00DF1E88">
        <w:rPr>
          <w:sz w:val="28"/>
          <w:szCs w:val="28"/>
        </w:rPr>
        <w:t xml:space="preserve"> в. и светские суды Западной Европы стали приговаривать к паломничеству убийц, но в </w:t>
      </w:r>
      <w:r w:rsidRPr="00DF1E88">
        <w:rPr>
          <w:sz w:val="28"/>
          <w:szCs w:val="28"/>
          <w:lang w:val="en-US"/>
        </w:rPr>
        <w:t>XIV</w:t>
      </w:r>
      <w:r w:rsidRPr="00DF1E88">
        <w:rPr>
          <w:sz w:val="28"/>
          <w:szCs w:val="28"/>
        </w:rPr>
        <w:t xml:space="preserve"> и </w:t>
      </w:r>
      <w:r w:rsidRPr="00DF1E88">
        <w:rPr>
          <w:sz w:val="28"/>
          <w:szCs w:val="28"/>
          <w:lang w:val="en-US"/>
        </w:rPr>
        <w:t>XV</w:t>
      </w:r>
      <w:r w:rsidRPr="00DF1E88">
        <w:rPr>
          <w:sz w:val="28"/>
          <w:szCs w:val="28"/>
        </w:rPr>
        <w:t xml:space="preserve"> вв.</w:t>
      </w:r>
      <w:r w:rsidR="0097558C" w:rsidRPr="00DF1E88">
        <w:rPr>
          <w:sz w:val="28"/>
          <w:szCs w:val="28"/>
        </w:rPr>
        <w:t xml:space="preserve"> светские суды отказались от наложения большого паломничества, ограничиваясь малым, но зато неоднократным. Постепенно стали допускаться дальнейшие смягчения – знатный господин мог себя заменить слугой или наемником. Образовались даже светские цехи профессиональных наемных паломников, которые вскоре сильно размножились, так как этот «божий» промысел оказался весьма прибыльным. В </w:t>
      </w:r>
      <w:r w:rsidR="0097558C" w:rsidRPr="00DF1E88">
        <w:rPr>
          <w:sz w:val="28"/>
          <w:szCs w:val="28"/>
          <w:lang w:val="en-US"/>
        </w:rPr>
        <w:t>XVI</w:t>
      </w:r>
      <w:r w:rsidR="0097558C" w:rsidRPr="00DF1E88">
        <w:rPr>
          <w:sz w:val="28"/>
          <w:szCs w:val="28"/>
        </w:rPr>
        <w:t xml:space="preserve"> в. общины снаряжали на свой счет паломников.</w:t>
      </w:r>
    </w:p>
    <w:p w14:paraId="6D7F209E" w14:textId="77777777" w:rsidR="003E2655" w:rsidRDefault="0097558C" w:rsidP="00DF1E88">
      <w:pPr>
        <w:tabs>
          <w:tab w:val="left" w:pos="5535"/>
        </w:tabs>
        <w:spacing w:line="360" w:lineRule="auto"/>
        <w:ind w:firstLine="709"/>
        <w:jc w:val="both"/>
        <w:rPr>
          <w:sz w:val="28"/>
          <w:szCs w:val="28"/>
        </w:rPr>
      </w:pPr>
      <w:r w:rsidRPr="00DF1E88">
        <w:rPr>
          <w:sz w:val="28"/>
          <w:szCs w:val="28"/>
        </w:rPr>
        <w:t>В древней Руси профессиональных паломников именовали калики или калеки перехожие. Сначала такой ка</w:t>
      </w:r>
      <w:r w:rsidR="00645EE4" w:rsidRPr="00DF1E88">
        <w:rPr>
          <w:sz w:val="28"/>
          <w:szCs w:val="28"/>
        </w:rPr>
        <w:t>лика перехожий ходил в Иерусалим, в Царьград, на Афон, потом странство</w:t>
      </w:r>
      <w:r w:rsidR="00135868" w:rsidRPr="00DF1E88">
        <w:rPr>
          <w:sz w:val="28"/>
          <w:szCs w:val="28"/>
        </w:rPr>
        <w:t xml:space="preserve">вал по отечественным святыням. </w:t>
      </w:r>
    </w:p>
    <w:p w14:paraId="4113449C" w14:textId="77777777" w:rsidR="0097558C" w:rsidRPr="00DF1E88" w:rsidRDefault="00135868" w:rsidP="00DF1E88">
      <w:pPr>
        <w:tabs>
          <w:tab w:val="left" w:pos="5535"/>
        </w:tabs>
        <w:spacing w:line="360" w:lineRule="auto"/>
        <w:ind w:firstLine="709"/>
        <w:jc w:val="both"/>
        <w:rPr>
          <w:sz w:val="28"/>
          <w:szCs w:val="28"/>
        </w:rPr>
      </w:pPr>
      <w:r w:rsidRPr="00DF1E88">
        <w:rPr>
          <w:sz w:val="28"/>
          <w:szCs w:val="28"/>
        </w:rPr>
        <w:t>К</w:t>
      </w:r>
      <w:r w:rsidR="00645EE4" w:rsidRPr="00DF1E88">
        <w:rPr>
          <w:sz w:val="28"/>
          <w:szCs w:val="28"/>
        </w:rPr>
        <w:t>алики перехожие были известны значительно ранее первых русских паломников</w:t>
      </w:r>
      <w:r w:rsidRPr="00DF1E88">
        <w:rPr>
          <w:sz w:val="28"/>
          <w:szCs w:val="28"/>
        </w:rPr>
        <w:t xml:space="preserve">, так о каликах-странниках упоминается в писании о хождении в Иерусалим игумена Даниила и в записках Стефана Новгородца. Их знают и наши былины, в которых упоминаются целые братчины калик, снаряжающиеся из Волынца-Галича, или из пустыни Ефимьевы, из монастыря Боголюбова в путь к «славному городу Иерусалиму». Калека Карп Данилович являлся предводителем отряда молодых псковичей в стычке с немцами (в </w:t>
      </w:r>
      <w:smartTag w:uri="urn:schemas-microsoft-com:office:smarttags" w:element="metricconverter">
        <w:smartTagPr>
          <w:attr w:name="ProductID" w:val="1341 г"/>
        </w:smartTagPr>
        <w:r w:rsidRPr="00DF1E88">
          <w:rPr>
            <w:sz w:val="28"/>
            <w:szCs w:val="28"/>
          </w:rPr>
          <w:t>1341 г</w:t>
        </w:r>
      </w:smartTag>
      <w:r w:rsidRPr="00DF1E88">
        <w:rPr>
          <w:sz w:val="28"/>
          <w:szCs w:val="28"/>
        </w:rPr>
        <w:t>.).</w:t>
      </w:r>
    </w:p>
    <w:p w14:paraId="1B3BEE37" w14:textId="77777777" w:rsidR="00135868" w:rsidRPr="00DF1E88" w:rsidRDefault="00135868" w:rsidP="00DF1E88">
      <w:pPr>
        <w:tabs>
          <w:tab w:val="left" w:pos="5535"/>
        </w:tabs>
        <w:spacing w:line="360" w:lineRule="auto"/>
        <w:ind w:firstLine="709"/>
        <w:jc w:val="both"/>
        <w:rPr>
          <w:sz w:val="28"/>
          <w:szCs w:val="28"/>
        </w:rPr>
      </w:pPr>
      <w:r w:rsidRPr="00DF1E88">
        <w:rPr>
          <w:sz w:val="28"/>
          <w:szCs w:val="28"/>
        </w:rPr>
        <w:t xml:space="preserve">Паломничество особенно усилилось в </w:t>
      </w:r>
      <w:r w:rsidRPr="00DF1E88">
        <w:rPr>
          <w:sz w:val="28"/>
          <w:szCs w:val="28"/>
          <w:lang w:val="en-US"/>
        </w:rPr>
        <w:t>XIV</w:t>
      </w:r>
      <w:r w:rsidRPr="00DF1E88">
        <w:rPr>
          <w:sz w:val="28"/>
          <w:szCs w:val="28"/>
        </w:rPr>
        <w:t xml:space="preserve"> в., когда выяснилось, что мусульманские власти относятся к христианским паломникам дружелюбно, взимая с них лишь известную подать, а оживленные сношения Венеции с Левантом доставляли возможность в 6-8 месяцев совершить паломничество, которое до тех пор считалось предприятием весьма продолжительным и крайне опасным.</w:t>
      </w:r>
    </w:p>
    <w:p w14:paraId="652E69C7" w14:textId="77777777" w:rsidR="00135868" w:rsidRPr="00DF1E88" w:rsidRDefault="00135868" w:rsidP="00DF1E88">
      <w:pPr>
        <w:tabs>
          <w:tab w:val="left" w:pos="5535"/>
        </w:tabs>
        <w:spacing w:line="360" w:lineRule="auto"/>
        <w:ind w:firstLine="709"/>
        <w:jc w:val="both"/>
        <w:rPr>
          <w:sz w:val="28"/>
          <w:szCs w:val="28"/>
        </w:rPr>
      </w:pPr>
      <w:r w:rsidRPr="00DF1E88">
        <w:rPr>
          <w:sz w:val="28"/>
          <w:szCs w:val="28"/>
        </w:rPr>
        <w:t xml:space="preserve">В средние века, чтобы предпринять паломничество, требовалось предварительное разрешение духовных властей, которое в конце </w:t>
      </w:r>
      <w:r w:rsidR="00BD107C" w:rsidRPr="00DF1E88">
        <w:rPr>
          <w:sz w:val="28"/>
          <w:szCs w:val="28"/>
          <w:lang w:val="en-US"/>
        </w:rPr>
        <w:t>XV</w:t>
      </w:r>
      <w:r w:rsidR="00BD107C" w:rsidRPr="00DF1E88">
        <w:rPr>
          <w:sz w:val="28"/>
          <w:szCs w:val="28"/>
        </w:rPr>
        <w:t xml:space="preserve"> в. давалось под условием платежа известной пошлины в пользу Папы Римского. Пунктом отправления отрядов паломников служила Венеция (впоследствии – и Марсель), где паломники запасались путеводителем. Они отпускали бороду и облачались в паломническую одежду – калиги, коричневый или серый плащ, греческую шляпу с весьма широкими полями, обыкновенно украшенную раковинами, снаряжались клюкой, сумой и бутылкой (выдолбленная тыква). К плащу и шляпе паломники прикрепляли красный крест. В Венеции, где ежемесячно организовывались такие экспедиции, паломник заключал контракт с судовладельцем, который обязывался осуществить перевозку </w:t>
      </w:r>
      <w:r w:rsidR="000134C7" w:rsidRPr="00DF1E88">
        <w:rPr>
          <w:sz w:val="28"/>
          <w:szCs w:val="28"/>
        </w:rPr>
        <w:t>паломников туда и обратно, сопровождать их в путешествии, охранять, организовывать питание и ночлег, уплачивать все подати. Это все обеспечивало безопасность путешествия и исключало необходимость каждому паломнику нести с собой большие суммы денег. При посещении святых мест западные паломники предпринимали на горе Сион процессии и ходы, во время которых пели духовные песни, совершали молебны.</w:t>
      </w:r>
    </w:p>
    <w:p w14:paraId="409CE12B" w14:textId="77777777" w:rsidR="000134C7" w:rsidRPr="00DF1E88" w:rsidRDefault="000134C7" w:rsidP="00DF1E88">
      <w:pPr>
        <w:tabs>
          <w:tab w:val="left" w:pos="5535"/>
        </w:tabs>
        <w:spacing w:line="360" w:lineRule="auto"/>
        <w:ind w:firstLine="709"/>
        <w:jc w:val="both"/>
        <w:rPr>
          <w:sz w:val="28"/>
          <w:szCs w:val="28"/>
        </w:rPr>
      </w:pPr>
      <w:r w:rsidRPr="00DF1E88">
        <w:rPr>
          <w:sz w:val="28"/>
          <w:szCs w:val="28"/>
        </w:rPr>
        <w:t xml:space="preserve">Исторически, состав паломников однородным не был, и цели были всегда достаточно разными. </w:t>
      </w:r>
      <w:r w:rsidR="00B370B8" w:rsidRPr="00DF1E88">
        <w:rPr>
          <w:sz w:val="28"/>
          <w:szCs w:val="28"/>
        </w:rPr>
        <w:t>Среди них были дворяне, искавшие посвящения в рыцари у Гроба Господня, политические и военные агенты королей, скрывавшиеся под скромным плащом паломника, авантюристы, икавшие истоки оккультических знаний на чудодейственном Востоке, ученые, исследователи, купцы, посещавшие Палестину с торговыми целями. Для защиты паломников стали организовываться воинствующие монашеские рыцарские ордена, например, Орден тамплиеров и</w:t>
      </w:r>
      <w:r w:rsidR="00926443">
        <w:rPr>
          <w:sz w:val="28"/>
          <w:szCs w:val="28"/>
        </w:rPr>
        <w:t>ли храмовников.</w:t>
      </w:r>
    </w:p>
    <w:p w14:paraId="5D76FB59" w14:textId="77777777" w:rsidR="00B370B8" w:rsidRPr="00DF1E88" w:rsidRDefault="00B370B8" w:rsidP="00DF1E88">
      <w:pPr>
        <w:tabs>
          <w:tab w:val="left" w:pos="5535"/>
        </w:tabs>
        <w:spacing w:line="360" w:lineRule="auto"/>
        <w:ind w:firstLine="709"/>
        <w:jc w:val="both"/>
        <w:rPr>
          <w:sz w:val="28"/>
          <w:szCs w:val="28"/>
        </w:rPr>
      </w:pPr>
      <w:r w:rsidRPr="00DF1E88">
        <w:rPr>
          <w:sz w:val="28"/>
          <w:szCs w:val="28"/>
        </w:rPr>
        <w:t xml:space="preserve">Паломничество утратило свое значение в </w:t>
      </w:r>
      <w:r w:rsidRPr="00DF1E88">
        <w:rPr>
          <w:sz w:val="28"/>
          <w:szCs w:val="28"/>
          <w:lang w:val="en-US"/>
        </w:rPr>
        <w:t>XIX</w:t>
      </w:r>
      <w:r w:rsidRPr="00DF1E88">
        <w:rPr>
          <w:sz w:val="28"/>
          <w:szCs w:val="28"/>
        </w:rPr>
        <w:t xml:space="preserve"> в. Тем не менее, и в это время известны организованные путешествия в паломнических целях. Церковь во Франции и Германии с </w:t>
      </w:r>
      <w:smartTag w:uri="urn:schemas-microsoft-com:office:smarttags" w:element="metricconverter">
        <w:smartTagPr>
          <w:attr w:name="ProductID" w:val="1881 г"/>
        </w:smartTagPr>
        <w:r w:rsidRPr="00DF1E88">
          <w:rPr>
            <w:sz w:val="28"/>
            <w:szCs w:val="28"/>
          </w:rPr>
          <w:t>1881 г</w:t>
        </w:r>
      </w:smartTag>
      <w:r w:rsidRPr="00DF1E88">
        <w:rPr>
          <w:sz w:val="28"/>
          <w:szCs w:val="28"/>
        </w:rPr>
        <w:t>. ежегодно организовывала путешествия на св. Землю паломнических групп единым караваном численностью до 400 верующих.</w:t>
      </w:r>
      <w:r w:rsidR="00CE00C0" w:rsidRPr="00DF1E88">
        <w:rPr>
          <w:sz w:val="28"/>
          <w:szCs w:val="28"/>
        </w:rPr>
        <w:t xml:space="preserve"> Во Франции</w:t>
      </w:r>
      <w:r w:rsidRPr="00DF1E88">
        <w:rPr>
          <w:sz w:val="28"/>
          <w:szCs w:val="28"/>
        </w:rPr>
        <w:t xml:space="preserve"> </w:t>
      </w:r>
      <w:r w:rsidR="00CE00C0" w:rsidRPr="00DF1E88">
        <w:rPr>
          <w:sz w:val="28"/>
          <w:szCs w:val="28"/>
        </w:rPr>
        <w:t>придавался</w:t>
      </w:r>
      <w:r w:rsidRPr="00DF1E88">
        <w:rPr>
          <w:sz w:val="28"/>
          <w:szCs w:val="28"/>
        </w:rPr>
        <w:t xml:space="preserve"> характер</w:t>
      </w:r>
      <w:r w:rsidR="00CE00C0" w:rsidRPr="00DF1E88">
        <w:rPr>
          <w:sz w:val="28"/>
          <w:szCs w:val="28"/>
        </w:rPr>
        <w:t xml:space="preserve"> приношения покаяния за преступления республиканского правительства против церкви. В состав такого каравана входили лица белого духовенства и зажиточные люди ультрамонтанского настроения. С конца 1870-х гг. такие же немецкие караваны устраиваются францисканцами в Вене и Мюнхене.</w:t>
      </w:r>
    </w:p>
    <w:p w14:paraId="38955F2C" w14:textId="77777777" w:rsidR="009A7B14" w:rsidRPr="00926443" w:rsidRDefault="005E2A6A" w:rsidP="00DF1E88">
      <w:pPr>
        <w:tabs>
          <w:tab w:val="left" w:pos="5535"/>
        </w:tabs>
        <w:spacing w:line="360" w:lineRule="auto"/>
        <w:ind w:firstLine="709"/>
        <w:jc w:val="both"/>
        <w:rPr>
          <w:b/>
          <w:sz w:val="28"/>
          <w:szCs w:val="28"/>
        </w:rPr>
      </w:pPr>
      <w:r>
        <w:rPr>
          <w:b/>
          <w:sz w:val="28"/>
          <w:szCs w:val="28"/>
        </w:rPr>
        <w:br w:type="page"/>
      </w:r>
      <w:r w:rsidR="009A7B14" w:rsidRPr="00926443">
        <w:rPr>
          <w:b/>
          <w:sz w:val="28"/>
          <w:szCs w:val="28"/>
        </w:rPr>
        <w:t>Параграф</w:t>
      </w:r>
      <w:r w:rsidR="006118A9" w:rsidRPr="00926443">
        <w:rPr>
          <w:b/>
          <w:sz w:val="28"/>
          <w:szCs w:val="28"/>
        </w:rPr>
        <w:t xml:space="preserve"> 2.3</w:t>
      </w:r>
      <w:r w:rsidR="009A7B14" w:rsidRPr="00926443">
        <w:rPr>
          <w:b/>
          <w:sz w:val="28"/>
          <w:szCs w:val="28"/>
        </w:rPr>
        <w:t xml:space="preserve"> Паломн</w:t>
      </w:r>
      <w:r w:rsidR="00926443" w:rsidRPr="00926443">
        <w:rPr>
          <w:b/>
          <w:sz w:val="28"/>
          <w:szCs w:val="28"/>
        </w:rPr>
        <w:t>ичество в древней Руси и России</w:t>
      </w:r>
    </w:p>
    <w:p w14:paraId="5570ECA8" w14:textId="77777777" w:rsidR="00926443" w:rsidRDefault="00926443" w:rsidP="00DF1E88">
      <w:pPr>
        <w:tabs>
          <w:tab w:val="left" w:pos="5535"/>
        </w:tabs>
        <w:spacing w:line="360" w:lineRule="auto"/>
        <w:ind w:firstLine="709"/>
        <w:jc w:val="both"/>
        <w:rPr>
          <w:sz w:val="28"/>
          <w:szCs w:val="28"/>
        </w:rPr>
      </w:pPr>
    </w:p>
    <w:p w14:paraId="6833C26B" w14:textId="77777777" w:rsidR="00BD14B3" w:rsidRPr="00DF1E88" w:rsidRDefault="00BD14B3" w:rsidP="00DF1E88">
      <w:pPr>
        <w:tabs>
          <w:tab w:val="left" w:pos="5535"/>
        </w:tabs>
        <w:spacing w:line="360" w:lineRule="auto"/>
        <w:ind w:firstLine="709"/>
        <w:jc w:val="both"/>
        <w:rPr>
          <w:sz w:val="28"/>
          <w:szCs w:val="28"/>
        </w:rPr>
      </w:pPr>
      <w:r w:rsidRPr="00DF1E88">
        <w:rPr>
          <w:sz w:val="28"/>
          <w:szCs w:val="28"/>
        </w:rPr>
        <w:t xml:space="preserve">Паломничество на Руси можно разделить на две самостоятельные ветви, определенные самой историей христианской религии: собственно паломничество на Святую Землю и паломничество по святым местам на территории Руси, как центре мирового православия. Паломничество на Святую Землю началось на Руси в первые времена христианства. Историки относят первых документально подтвержденных паломников к </w:t>
      </w:r>
      <w:r w:rsidRPr="00DF1E88">
        <w:rPr>
          <w:sz w:val="28"/>
          <w:szCs w:val="28"/>
          <w:lang w:val="en-US"/>
        </w:rPr>
        <w:t>XI</w:t>
      </w:r>
      <w:r w:rsidRPr="00DF1E88">
        <w:rPr>
          <w:sz w:val="28"/>
          <w:szCs w:val="28"/>
        </w:rPr>
        <w:t xml:space="preserve"> веку. Так в </w:t>
      </w:r>
      <w:smartTag w:uri="urn:schemas-microsoft-com:office:smarttags" w:element="metricconverter">
        <w:smartTagPr>
          <w:attr w:name="ProductID" w:val="1062 г"/>
        </w:smartTagPr>
        <w:r w:rsidRPr="00DF1E88">
          <w:rPr>
            <w:sz w:val="28"/>
            <w:szCs w:val="28"/>
          </w:rPr>
          <w:t>1062 г</w:t>
        </w:r>
      </w:smartTag>
      <w:r w:rsidRPr="00DF1E88">
        <w:rPr>
          <w:sz w:val="28"/>
          <w:szCs w:val="28"/>
        </w:rPr>
        <w:t>. Палестину посетил дмитриевский игумен Варлаам. К паломничеству назначались духовные лица, владеющие грамотой и способные донести свои впечатления для церкви. По существу первым русским паломником, который оставил достаточно детальные записки о странствовании на св. Землю, был игумен Даниил. Он оставил записки, известные как «</w:t>
      </w:r>
      <w:r w:rsidR="00B07D9E" w:rsidRPr="00DF1E88">
        <w:rPr>
          <w:sz w:val="28"/>
          <w:szCs w:val="28"/>
        </w:rPr>
        <w:t>Хождение</w:t>
      </w:r>
      <w:r w:rsidRPr="00DF1E88">
        <w:rPr>
          <w:sz w:val="28"/>
          <w:szCs w:val="28"/>
        </w:rPr>
        <w:t>»</w:t>
      </w:r>
      <w:r w:rsidR="00B07D9E" w:rsidRPr="00DF1E88">
        <w:rPr>
          <w:sz w:val="28"/>
          <w:szCs w:val="28"/>
        </w:rPr>
        <w:t xml:space="preserve"> (1106-1107гг.), которые были переписаны в большом количестве, сохранились и многократно издавались в </w:t>
      </w:r>
      <w:r w:rsidR="00B07D9E" w:rsidRPr="00DF1E88">
        <w:rPr>
          <w:sz w:val="28"/>
          <w:szCs w:val="28"/>
          <w:lang w:val="en-US"/>
        </w:rPr>
        <w:t>XIX</w:t>
      </w:r>
      <w:r w:rsidR="00B07D9E" w:rsidRPr="00DF1E88">
        <w:rPr>
          <w:sz w:val="28"/>
          <w:szCs w:val="28"/>
        </w:rPr>
        <w:t xml:space="preserve"> в., а также и ранее. Другой известный паломник – новгородский архиепископ Антоний, совершивший паломничество по русским святым местам в конце </w:t>
      </w:r>
      <w:r w:rsidR="00B07D9E" w:rsidRPr="00DF1E88">
        <w:rPr>
          <w:sz w:val="28"/>
          <w:szCs w:val="28"/>
          <w:lang w:val="en-US"/>
        </w:rPr>
        <w:t>XII</w:t>
      </w:r>
      <w:r w:rsidR="00B07D9E" w:rsidRPr="00DF1E88">
        <w:rPr>
          <w:sz w:val="28"/>
          <w:szCs w:val="28"/>
        </w:rPr>
        <w:t xml:space="preserve"> в. Им составлены уникальные описания Софийского собора и его сокровищ, которые позднее были утрачены в результате войн и разорения. В </w:t>
      </w:r>
      <w:smartTag w:uri="urn:schemas-microsoft-com:office:smarttags" w:element="metricconverter">
        <w:smartTagPr>
          <w:attr w:name="ProductID" w:val="1167 г"/>
        </w:smartTagPr>
        <w:r w:rsidR="00B07D9E" w:rsidRPr="00DF1E88">
          <w:rPr>
            <w:sz w:val="28"/>
            <w:szCs w:val="28"/>
          </w:rPr>
          <w:t>1167 г</w:t>
        </w:r>
      </w:smartTag>
      <w:r w:rsidR="00B07D9E" w:rsidRPr="00DF1E88">
        <w:rPr>
          <w:sz w:val="28"/>
          <w:szCs w:val="28"/>
        </w:rPr>
        <w:t xml:space="preserve">. паломничество в Иерусалим совершила преподобная Евфросиния Полоцкая (дочь князя полоцкого Святослав-Георгия Всеславовича). </w:t>
      </w:r>
      <w:r w:rsidR="00C06B43" w:rsidRPr="00DF1E88">
        <w:rPr>
          <w:sz w:val="28"/>
          <w:szCs w:val="28"/>
        </w:rPr>
        <w:t xml:space="preserve">В </w:t>
      </w:r>
      <w:smartTag w:uri="urn:schemas-microsoft-com:office:smarttags" w:element="metricconverter">
        <w:smartTagPr>
          <w:attr w:name="ProductID" w:val="1350 г"/>
        </w:smartTagPr>
        <w:r w:rsidR="00C06B43" w:rsidRPr="00DF1E88">
          <w:rPr>
            <w:sz w:val="28"/>
            <w:szCs w:val="28"/>
          </w:rPr>
          <w:t>1350 г</w:t>
        </w:r>
      </w:smartTag>
      <w:r w:rsidR="00C06B43" w:rsidRPr="00DF1E88">
        <w:rPr>
          <w:sz w:val="28"/>
          <w:szCs w:val="28"/>
        </w:rPr>
        <w:t xml:space="preserve">. паломничество на св. Землю совершил новгородский инок Стефан, оставивший подробнейшие описания царьградских святынь. Известно, что он также посетил Иерусалим, но письменные описания утрачены. В </w:t>
      </w:r>
      <w:smartTag w:uri="urn:schemas-microsoft-com:office:smarttags" w:element="metricconverter">
        <w:smartTagPr>
          <w:attr w:name="ProductID" w:val="1370 г"/>
        </w:smartTagPr>
        <w:r w:rsidR="00C06B43" w:rsidRPr="00DF1E88">
          <w:rPr>
            <w:sz w:val="28"/>
            <w:szCs w:val="28"/>
          </w:rPr>
          <w:t>1370 г</w:t>
        </w:r>
      </w:smartTag>
      <w:r w:rsidR="00C06B43" w:rsidRPr="00DF1E88">
        <w:rPr>
          <w:sz w:val="28"/>
          <w:szCs w:val="28"/>
        </w:rPr>
        <w:t xml:space="preserve">. паломничество в Иерусалим было совершено архимандритом Агрефенья, который оставил уникальные описания святынь Иерусалима </w:t>
      </w:r>
      <w:r w:rsidR="00214702" w:rsidRPr="00DF1E88">
        <w:rPr>
          <w:sz w:val="28"/>
          <w:szCs w:val="28"/>
        </w:rPr>
        <w:t xml:space="preserve">(изданные в </w:t>
      </w:r>
      <w:smartTag w:uri="urn:schemas-microsoft-com:office:smarttags" w:element="metricconverter">
        <w:smartTagPr>
          <w:attr w:name="ProductID" w:val="1896 г"/>
        </w:smartTagPr>
        <w:r w:rsidR="00214702" w:rsidRPr="00DF1E88">
          <w:rPr>
            <w:sz w:val="28"/>
            <w:szCs w:val="28"/>
          </w:rPr>
          <w:t>1896 г</w:t>
        </w:r>
      </w:smartTag>
      <w:r w:rsidR="00214702" w:rsidRPr="00DF1E88">
        <w:rPr>
          <w:sz w:val="28"/>
          <w:szCs w:val="28"/>
        </w:rPr>
        <w:t xml:space="preserve">.). далее в этот период конца </w:t>
      </w:r>
      <w:r w:rsidR="00214702" w:rsidRPr="00DF1E88">
        <w:rPr>
          <w:sz w:val="28"/>
          <w:szCs w:val="28"/>
          <w:lang w:val="en-US"/>
        </w:rPr>
        <w:t>XIV</w:t>
      </w:r>
      <w:r w:rsidR="00214702" w:rsidRPr="00DF1E88">
        <w:rPr>
          <w:sz w:val="28"/>
          <w:szCs w:val="28"/>
        </w:rPr>
        <w:t xml:space="preserve"> в. известны путешествия в Иерусалим, Константинополь и Афон диакона Игнатия Смолянина и новгородского архиепископа Василия. Известно «хождение священноинока Варсонофия к святому граду Иерусалиму», открытое в рукописи первой четверти </w:t>
      </w:r>
      <w:r w:rsidR="00214702" w:rsidRPr="00DF1E88">
        <w:rPr>
          <w:sz w:val="28"/>
          <w:szCs w:val="28"/>
          <w:lang w:val="en-US"/>
        </w:rPr>
        <w:t>XVII</w:t>
      </w:r>
      <w:r w:rsidR="00214702" w:rsidRPr="00DF1E88">
        <w:rPr>
          <w:sz w:val="28"/>
          <w:szCs w:val="28"/>
        </w:rPr>
        <w:t xml:space="preserve"> в. в 1893г. Н. С. Тихонравовым. </w:t>
      </w:r>
      <w:r w:rsidR="00ED5456" w:rsidRPr="00DF1E88">
        <w:rPr>
          <w:sz w:val="28"/>
          <w:szCs w:val="28"/>
        </w:rPr>
        <w:t>Оно содержит в себе описание двух паломнических ходов: в 1456г. – в Иерусалим из Киева через Белгород, Царьград, Кипр, Триполи, Бейрут и Дамаск, и в 1461-1462гг. – через Белгород, Дамиетту, Египет и Синай. Варсонофий – первый из русских паломников, описавший достаточно подро</w:t>
      </w:r>
      <w:r w:rsidR="00926443">
        <w:rPr>
          <w:sz w:val="28"/>
          <w:szCs w:val="28"/>
        </w:rPr>
        <w:t>бно и точно св. гору Синайскую.</w:t>
      </w:r>
    </w:p>
    <w:p w14:paraId="24B67776" w14:textId="77777777" w:rsidR="00ED5456" w:rsidRPr="00DF1E88" w:rsidRDefault="00ED5456" w:rsidP="00DF1E88">
      <w:pPr>
        <w:tabs>
          <w:tab w:val="left" w:pos="5535"/>
        </w:tabs>
        <w:spacing w:line="360" w:lineRule="auto"/>
        <w:ind w:firstLine="709"/>
        <w:jc w:val="both"/>
        <w:rPr>
          <w:sz w:val="28"/>
          <w:szCs w:val="28"/>
        </w:rPr>
      </w:pPr>
      <w:r w:rsidRPr="00DF1E88">
        <w:rPr>
          <w:sz w:val="28"/>
          <w:szCs w:val="28"/>
        </w:rPr>
        <w:t xml:space="preserve">С середины </w:t>
      </w:r>
      <w:r w:rsidRPr="00DF1E88">
        <w:rPr>
          <w:sz w:val="28"/>
          <w:szCs w:val="28"/>
          <w:lang w:val="en-US"/>
        </w:rPr>
        <w:t>XV</w:t>
      </w:r>
      <w:r w:rsidRPr="00DF1E88">
        <w:rPr>
          <w:sz w:val="28"/>
          <w:szCs w:val="28"/>
        </w:rPr>
        <w:t xml:space="preserve"> в. в истории русского паломничества наступает новый этап. После взятия Константинополя турками окончательно были утрачены многие христианские святыни Востока. Паломничество стало делом трудным и небезопасным. Формируется институт и традиции паломничества к местным святыням. </w:t>
      </w:r>
      <w:r w:rsidR="003D3DA8" w:rsidRPr="00DF1E88">
        <w:rPr>
          <w:sz w:val="28"/>
          <w:szCs w:val="28"/>
        </w:rPr>
        <w:t xml:space="preserve">Русское паломничество на св. Землю в период </w:t>
      </w:r>
      <w:r w:rsidR="003D3DA8" w:rsidRPr="00DF1E88">
        <w:rPr>
          <w:sz w:val="28"/>
          <w:szCs w:val="28"/>
          <w:lang w:val="en-US"/>
        </w:rPr>
        <w:t>XV</w:t>
      </w:r>
      <w:r w:rsidR="003D3DA8" w:rsidRPr="00DF1E88">
        <w:rPr>
          <w:sz w:val="28"/>
          <w:szCs w:val="28"/>
        </w:rPr>
        <w:t xml:space="preserve">- </w:t>
      </w:r>
      <w:r w:rsidR="003D3DA8" w:rsidRPr="00DF1E88">
        <w:rPr>
          <w:sz w:val="28"/>
          <w:szCs w:val="28"/>
          <w:lang w:val="en-US"/>
        </w:rPr>
        <w:t>XVI</w:t>
      </w:r>
      <w:r w:rsidR="003D3DA8" w:rsidRPr="00DF1E88">
        <w:rPr>
          <w:sz w:val="28"/>
          <w:szCs w:val="28"/>
        </w:rPr>
        <w:t xml:space="preserve"> вв. малозначительно по численности, описаний путешествий мало. К известным следует отнести хождение в 1558-1561гг. купца Василия Познякова, который дал уникальное описание иерусалимских и синайских святынь. Официальному поручению обязан своим происхождением и известный «Проскинитарий» Арсения Суханова – иеромонаха, строителя Троице-Сергиева Богоявленского монастыря и келаря Троице-Сергиевой лавры. В 1649г. он побывал на Афоне, а в феврале 1651</w:t>
      </w:r>
      <w:r w:rsidR="0056445C" w:rsidRPr="00DF1E88">
        <w:rPr>
          <w:sz w:val="28"/>
          <w:szCs w:val="28"/>
        </w:rPr>
        <w:t>г. он посетил Константинополь, Хиос, Родос и др. острова Греческого архипелага, проник в Египет и Иерусалим, через Малую Азию и Кавказ вернулся в июне 1653г. в Москву. Благодаря богатой «милостыне», которой снабдили его, Арсению удалось вывезти из Афона и других мест 700 уникальных рукописей, которые считаются украшением Мос</w:t>
      </w:r>
      <w:r w:rsidR="00926443">
        <w:rPr>
          <w:sz w:val="28"/>
          <w:szCs w:val="28"/>
        </w:rPr>
        <w:t>ковской синодальной библиотеки.</w:t>
      </w:r>
    </w:p>
    <w:p w14:paraId="0711B5A0" w14:textId="77777777" w:rsidR="00F4226B" w:rsidRPr="00DF1E88" w:rsidRDefault="00F4226B" w:rsidP="00DF1E88">
      <w:pPr>
        <w:tabs>
          <w:tab w:val="left" w:pos="5535"/>
        </w:tabs>
        <w:spacing w:line="360" w:lineRule="auto"/>
        <w:ind w:firstLine="709"/>
        <w:jc w:val="both"/>
        <w:rPr>
          <w:sz w:val="28"/>
          <w:szCs w:val="28"/>
        </w:rPr>
      </w:pPr>
      <w:r w:rsidRPr="00DF1E88">
        <w:rPr>
          <w:sz w:val="28"/>
          <w:szCs w:val="28"/>
        </w:rPr>
        <w:t xml:space="preserve">Позднее в </w:t>
      </w:r>
      <w:r w:rsidRPr="00DF1E88">
        <w:rPr>
          <w:sz w:val="28"/>
          <w:szCs w:val="28"/>
          <w:lang w:val="en-US"/>
        </w:rPr>
        <w:t>XVIII</w:t>
      </w:r>
      <w:r w:rsidRPr="00DF1E88">
        <w:rPr>
          <w:sz w:val="28"/>
          <w:szCs w:val="28"/>
        </w:rPr>
        <w:t xml:space="preserve"> в. известно паломничество путешественника Василия Киевского, который посвятил себя изучению православного Востока. На Руси складывается твердое убеждение в том, что православная вера сохраняется в чистоте своей только здесь, что Святая Русь остается единственным православным царством. Многие церковные деятели того периода призывают совершать паломничество в предела Руси, черпать благочестие и воспитывать национальными истоками. Наступают времена массового паломничества</w:t>
      </w:r>
      <w:r w:rsidR="00AA312B" w:rsidRPr="00DF1E88">
        <w:rPr>
          <w:sz w:val="28"/>
          <w:szCs w:val="28"/>
        </w:rPr>
        <w:t xml:space="preserve"> по русским святым местам. В </w:t>
      </w:r>
      <w:r w:rsidR="00AA312B" w:rsidRPr="00DF1E88">
        <w:rPr>
          <w:sz w:val="28"/>
          <w:szCs w:val="28"/>
          <w:lang w:val="en-US"/>
        </w:rPr>
        <w:t>XVI</w:t>
      </w:r>
      <w:r w:rsidR="00AA312B" w:rsidRPr="00DF1E88">
        <w:rPr>
          <w:sz w:val="28"/>
          <w:szCs w:val="28"/>
        </w:rPr>
        <w:t>-</w:t>
      </w:r>
      <w:r w:rsidR="00AA312B" w:rsidRPr="00DF1E88">
        <w:rPr>
          <w:sz w:val="28"/>
          <w:szCs w:val="28"/>
          <w:lang w:val="en-US"/>
        </w:rPr>
        <w:t>XVII</w:t>
      </w:r>
      <w:r w:rsidR="00AA312B" w:rsidRPr="00DF1E88">
        <w:rPr>
          <w:sz w:val="28"/>
          <w:szCs w:val="28"/>
        </w:rPr>
        <w:t xml:space="preserve"> вв. Русь была признана центром Православного мира уже и за пределами государства. Представители поместных православных церквей посещали Московское государство с паломническими целями. Центрами паломничества стали Валаам, Соловки.</w:t>
      </w:r>
    </w:p>
    <w:p w14:paraId="4D7160BD" w14:textId="77777777" w:rsidR="00AA312B" w:rsidRPr="00DF1E88" w:rsidRDefault="00AA312B" w:rsidP="00DF1E88">
      <w:pPr>
        <w:tabs>
          <w:tab w:val="left" w:pos="5535"/>
        </w:tabs>
        <w:spacing w:line="360" w:lineRule="auto"/>
        <w:ind w:firstLine="709"/>
        <w:jc w:val="both"/>
        <w:rPr>
          <w:sz w:val="28"/>
          <w:szCs w:val="28"/>
        </w:rPr>
      </w:pPr>
      <w:r w:rsidRPr="00DF1E88">
        <w:rPr>
          <w:sz w:val="28"/>
          <w:szCs w:val="28"/>
        </w:rPr>
        <w:t>Иногда в паломничество отправляются «в покаяние», чтобы подвигом паломничества очиститься от греха. Часто русские люди предпринимали обетные паломничества – по обету, данному Богу в болезни или скорби житейской. Еще чаще к святыням шли болящие, чающие исцеления от телесной или душевной немощи</w:t>
      </w:r>
      <w:r w:rsidR="00424F04" w:rsidRPr="00DF1E88">
        <w:rPr>
          <w:sz w:val="28"/>
          <w:szCs w:val="28"/>
        </w:rPr>
        <w:t xml:space="preserve"> через пр</w:t>
      </w:r>
      <w:r w:rsidR="00926443">
        <w:rPr>
          <w:sz w:val="28"/>
          <w:szCs w:val="28"/>
        </w:rPr>
        <w:t>икосновение к святыне.</w:t>
      </w:r>
    </w:p>
    <w:p w14:paraId="1199138C" w14:textId="77777777" w:rsidR="00424F04" w:rsidRPr="00DF1E88" w:rsidRDefault="00424F04" w:rsidP="00DF1E88">
      <w:pPr>
        <w:tabs>
          <w:tab w:val="left" w:pos="5535"/>
        </w:tabs>
        <w:spacing w:line="360" w:lineRule="auto"/>
        <w:ind w:firstLine="709"/>
        <w:jc w:val="both"/>
        <w:rPr>
          <w:sz w:val="28"/>
          <w:szCs w:val="28"/>
        </w:rPr>
      </w:pPr>
      <w:r w:rsidRPr="00DF1E88">
        <w:rPr>
          <w:sz w:val="28"/>
          <w:szCs w:val="28"/>
        </w:rPr>
        <w:t xml:space="preserve">Имеет место паломничество по призванию, когда </w:t>
      </w:r>
      <w:r w:rsidR="000110C4" w:rsidRPr="00DF1E88">
        <w:rPr>
          <w:sz w:val="28"/>
          <w:szCs w:val="28"/>
        </w:rPr>
        <w:t>Сам Господь или какой-либо святой во сне или видении призывал человека отправиться туда-то. Русские паломники чаще всего ходили в Киев, желая посетить «Матерь городов русских», с ее святынями, прежде всего Киево-Печерскую лавру, ее Ближние и Дальние пещеры с многочисленными мощами святых подвижников.</w:t>
      </w:r>
      <w:r w:rsidR="00DD2777" w:rsidRPr="00DF1E88">
        <w:rPr>
          <w:sz w:val="28"/>
          <w:szCs w:val="28"/>
        </w:rPr>
        <w:t xml:space="preserve"> Важнейшим российским центром паломничества в </w:t>
      </w:r>
      <w:r w:rsidR="00DD2777" w:rsidRPr="00DF1E88">
        <w:rPr>
          <w:sz w:val="28"/>
          <w:szCs w:val="28"/>
          <w:lang w:val="en-US"/>
        </w:rPr>
        <w:t>XV</w:t>
      </w:r>
      <w:r w:rsidR="00DD2777" w:rsidRPr="00DF1E88">
        <w:rPr>
          <w:sz w:val="28"/>
          <w:szCs w:val="28"/>
        </w:rPr>
        <w:t xml:space="preserve"> в. являлась Троице-Сергеева лавра, куда поклониться игумену земли русской, преподобному Сергию, ходили по традиции даже русские цари. В </w:t>
      </w:r>
      <w:r w:rsidR="00DD2777" w:rsidRPr="00DF1E88">
        <w:rPr>
          <w:sz w:val="28"/>
          <w:szCs w:val="28"/>
          <w:lang w:val="en-US"/>
        </w:rPr>
        <w:t>XIX</w:t>
      </w:r>
      <w:r w:rsidR="00DD2777" w:rsidRPr="00DF1E88">
        <w:rPr>
          <w:sz w:val="28"/>
          <w:szCs w:val="28"/>
        </w:rPr>
        <w:t xml:space="preserve">-начале </w:t>
      </w:r>
      <w:r w:rsidR="00DD2777" w:rsidRPr="00DF1E88">
        <w:rPr>
          <w:sz w:val="28"/>
          <w:szCs w:val="28"/>
          <w:lang w:val="en-US"/>
        </w:rPr>
        <w:t>XX</w:t>
      </w:r>
      <w:r w:rsidR="00F9476A" w:rsidRPr="00DF1E88">
        <w:rPr>
          <w:sz w:val="28"/>
          <w:szCs w:val="28"/>
        </w:rPr>
        <w:t xml:space="preserve"> </w:t>
      </w:r>
      <w:r w:rsidR="00DD2777" w:rsidRPr="00DF1E88">
        <w:rPr>
          <w:sz w:val="28"/>
          <w:szCs w:val="28"/>
        </w:rPr>
        <w:t xml:space="preserve">вв. Особенно посещаемыми центрами паломничества стали также Саров и Оптина пустынь. </w:t>
      </w:r>
      <w:r w:rsidR="00F9476A" w:rsidRPr="00DF1E88">
        <w:rPr>
          <w:sz w:val="28"/>
          <w:szCs w:val="28"/>
        </w:rPr>
        <w:t>Последняя из них стоит несколько особняком. В Оптину совершались паломничества исключительно с целью общения со старцами.</w:t>
      </w:r>
    </w:p>
    <w:p w14:paraId="388F9004" w14:textId="77777777" w:rsidR="00F9476A" w:rsidRPr="00DF1E88" w:rsidRDefault="00F9476A" w:rsidP="00DF1E88">
      <w:pPr>
        <w:tabs>
          <w:tab w:val="left" w:pos="5535"/>
        </w:tabs>
        <w:spacing w:line="360" w:lineRule="auto"/>
        <w:ind w:firstLine="709"/>
        <w:jc w:val="both"/>
        <w:rPr>
          <w:sz w:val="28"/>
          <w:szCs w:val="28"/>
        </w:rPr>
      </w:pPr>
      <w:r w:rsidRPr="00DF1E88">
        <w:rPr>
          <w:sz w:val="28"/>
          <w:szCs w:val="28"/>
        </w:rPr>
        <w:t>В паломничество обычно отправлялись в теплое время года. Это объясняется тем, что настоящим паломникам полагалось идти к святым местам пешком, дабы потрудиться во славу Божию. Православные паломники не имели специального костюма (в отличи</w:t>
      </w:r>
      <w:r w:rsidR="007F7377" w:rsidRPr="00DF1E88">
        <w:rPr>
          <w:sz w:val="28"/>
          <w:szCs w:val="28"/>
        </w:rPr>
        <w:t>е</w:t>
      </w:r>
      <w:r w:rsidRPr="00DF1E88">
        <w:rPr>
          <w:sz w:val="28"/>
          <w:szCs w:val="28"/>
        </w:rPr>
        <w:t xml:space="preserve"> от западных пилигримов), но их обязательной принадлежностью был посох, котом</w:t>
      </w:r>
      <w:r w:rsidR="00926443">
        <w:rPr>
          <w:sz w:val="28"/>
          <w:szCs w:val="28"/>
        </w:rPr>
        <w:t>ка с сухарями и сосуд для воды.</w:t>
      </w:r>
    </w:p>
    <w:p w14:paraId="7694BF18" w14:textId="77777777" w:rsidR="00F9476A" w:rsidRPr="00DF1E88" w:rsidRDefault="00F9476A" w:rsidP="00DF1E88">
      <w:pPr>
        <w:tabs>
          <w:tab w:val="left" w:pos="5535"/>
        </w:tabs>
        <w:spacing w:line="360" w:lineRule="auto"/>
        <w:ind w:firstLine="709"/>
        <w:jc w:val="both"/>
        <w:rPr>
          <w:sz w:val="28"/>
          <w:szCs w:val="28"/>
        </w:rPr>
      </w:pPr>
      <w:r w:rsidRPr="00DF1E88">
        <w:rPr>
          <w:sz w:val="28"/>
          <w:szCs w:val="28"/>
          <w:lang w:val="en-US"/>
        </w:rPr>
        <w:t>XX</w:t>
      </w:r>
      <w:r w:rsidRPr="00DF1E88">
        <w:rPr>
          <w:sz w:val="28"/>
          <w:szCs w:val="28"/>
        </w:rPr>
        <w:t xml:space="preserve"> в. – время массовых паломничеств по святым местам России. После 1910г. московский священник храма Воскресения в Кадашах отец Николай (Смирнов)</w:t>
      </w:r>
      <w:r w:rsidR="007F7377" w:rsidRPr="00DF1E88">
        <w:rPr>
          <w:sz w:val="28"/>
          <w:szCs w:val="28"/>
        </w:rPr>
        <w:t xml:space="preserve"> начал приходские паломничества по окрестностям Москвы и по дальним обителям. Его примеру последовали и другие. Известно, например, что и после революции в 1920-е годы приход храма святого Митрофания Воронежского под руководством своего настоятеля отца Владимира Медведюка совершал ближние и дальние паломничества (в том числе в Саров). Сегодня возродилась эта благочестивая традиция. Почти каждый храм имеет свой опыт проведения паломнических поездок или походов по российским святыням: это Троицкий храм в Останкине, Храм апостола Филиппа, Церковь Вознесения (Малая) и другие приходы. В Санкт-Петербурге имеет свою паломническую службу Валаамский монастырь, который организует паломнические путешествия на острова Валаам</w:t>
      </w:r>
      <w:r w:rsidR="009A7B14" w:rsidRPr="00DF1E88">
        <w:rPr>
          <w:sz w:val="28"/>
          <w:szCs w:val="28"/>
        </w:rPr>
        <w:t xml:space="preserve"> и Коневец. В июне 1997г. глава Православной Церкви России патриарх Алексий </w:t>
      </w:r>
      <w:r w:rsidR="009A7B14" w:rsidRPr="00DF1E88">
        <w:rPr>
          <w:sz w:val="28"/>
          <w:szCs w:val="28"/>
          <w:lang w:val="en-US"/>
        </w:rPr>
        <w:t>II</w:t>
      </w:r>
      <w:r w:rsidR="009A7B14" w:rsidRPr="00DF1E88">
        <w:rPr>
          <w:sz w:val="28"/>
          <w:szCs w:val="28"/>
        </w:rPr>
        <w:t xml:space="preserve"> сове</w:t>
      </w:r>
      <w:r w:rsidR="00926443">
        <w:rPr>
          <w:sz w:val="28"/>
          <w:szCs w:val="28"/>
        </w:rPr>
        <w:t>ршил паломничество в Иерусалим.</w:t>
      </w:r>
    </w:p>
    <w:p w14:paraId="4373ED29" w14:textId="77777777" w:rsidR="00381326" w:rsidRPr="00926443" w:rsidRDefault="00926443" w:rsidP="00DF1E88">
      <w:pPr>
        <w:tabs>
          <w:tab w:val="left" w:pos="5535"/>
        </w:tabs>
        <w:spacing w:line="360" w:lineRule="auto"/>
        <w:ind w:firstLine="709"/>
        <w:jc w:val="both"/>
        <w:rPr>
          <w:b/>
          <w:sz w:val="28"/>
          <w:szCs w:val="28"/>
        </w:rPr>
      </w:pPr>
      <w:r>
        <w:rPr>
          <w:sz w:val="28"/>
          <w:szCs w:val="28"/>
        </w:rPr>
        <w:br w:type="page"/>
      </w:r>
      <w:r w:rsidR="00381326" w:rsidRPr="00926443">
        <w:rPr>
          <w:b/>
          <w:sz w:val="28"/>
          <w:szCs w:val="28"/>
        </w:rPr>
        <w:t>Заключение</w:t>
      </w:r>
    </w:p>
    <w:p w14:paraId="515E1808" w14:textId="77777777" w:rsidR="00381326" w:rsidRPr="00DF1E88" w:rsidRDefault="00381326" w:rsidP="00DF1E88">
      <w:pPr>
        <w:tabs>
          <w:tab w:val="left" w:pos="5535"/>
        </w:tabs>
        <w:spacing w:line="360" w:lineRule="auto"/>
        <w:ind w:firstLine="709"/>
        <w:jc w:val="both"/>
        <w:rPr>
          <w:sz w:val="28"/>
          <w:szCs w:val="28"/>
        </w:rPr>
      </w:pPr>
    </w:p>
    <w:p w14:paraId="21CCD874" w14:textId="77777777" w:rsidR="003A0B32" w:rsidRPr="00DF1E88" w:rsidRDefault="00381326" w:rsidP="00DF1E88">
      <w:pPr>
        <w:tabs>
          <w:tab w:val="left" w:pos="5535"/>
        </w:tabs>
        <w:spacing w:line="360" w:lineRule="auto"/>
        <w:ind w:firstLine="709"/>
        <w:jc w:val="both"/>
        <w:rPr>
          <w:sz w:val="28"/>
          <w:szCs w:val="28"/>
        </w:rPr>
      </w:pPr>
      <w:r w:rsidRPr="00DF1E88">
        <w:rPr>
          <w:sz w:val="28"/>
          <w:szCs w:val="28"/>
        </w:rPr>
        <w:t>Паломническая деятельность составляет важную обрядовую часть деятельности религиозных организаций, как христиан, так и мусульман, иудеев и других конфессий. По своей сущности это обрядовое путешествие к святому месту, объекту, содержащее все признаки туристической деятельности, но в определенных отношениях стоящие вне таковой, вне массовых видов туризма, принятых в светском обществе.</w:t>
      </w:r>
    </w:p>
    <w:p w14:paraId="4A98A30C" w14:textId="77777777" w:rsidR="002C0076" w:rsidRPr="00DF1E88" w:rsidRDefault="002C0076" w:rsidP="00DF1E88">
      <w:pPr>
        <w:tabs>
          <w:tab w:val="left" w:pos="5535"/>
        </w:tabs>
        <w:spacing w:line="360" w:lineRule="auto"/>
        <w:ind w:firstLine="709"/>
        <w:jc w:val="both"/>
        <w:rPr>
          <w:sz w:val="28"/>
          <w:szCs w:val="28"/>
        </w:rPr>
      </w:pPr>
      <w:r w:rsidRPr="00DF1E88">
        <w:rPr>
          <w:sz w:val="28"/>
          <w:szCs w:val="28"/>
        </w:rPr>
        <w:t xml:space="preserve">Большой </w:t>
      </w:r>
      <w:r w:rsidR="003A0B32" w:rsidRPr="00DF1E88">
        <w:rPr>
          <w:sz w:val="28"/>
          <w:szCs w:val="28"/>
        </w:rPr>
        <w:t>вклад в развитие путешествий внесло паломничество.</w:t>
      </w:r>
      <w:r w:rsidR="00EB021C" w:rsidRPr="00DF1E88">
        <w:rPr>
          <w:sz w:val="28"/>
          <w:szCs w:val="28"/>
        </w:rPr>
        <w:t xml:space="preserve"> </w:t>
      </w:r>
      <w:r w:rsidR="00B230A2" w:rsidRPr="00DF1E88">
        <w:rPr>
          <w:sz w:val="28"/>
          <w:szCs w:val="28"/>
        </w:rPr>
        <w:t>Оно в значительной мере способствовало распространению географических знаний, знакомству с культурой других народов. Проходя через множество земель и стран, паломники приносили в устной и, нередко в письменной, форме легенды, песни, сказания.</w:t>
      </w:r>
      <w:r w:rsidRPr="00DF1E88">
        <w:rPr>
          <w:sz w:val="28"/>
          <w:szCs w:val="28"/>
        </w:rPr>
        <w:t xml:space="preserve"> </w:t>
      </w:r>
      <w:r w:rsidR="00EB021C" w:rsidRPr="00DF1E88">
        <w:rPr>
          <w:sz w:val="28"/>
          <w:szCs w:val="28"/>
        </w:rPr>
        <w:t>Паломники несли дары и пожертвования церкви, монастыри и местное населен</w:t>
      </w:r>
      <w:r w:rsidR="00F4582B" w:rsidRPr="00DF1E88">
        <w:rPr>
          <w:sz w:val="28"/>
          <w:szCs w:val="28"/>
        </w:rPr>
        <w:t>ие предоставляло им кров и пищу.</w:t>
      </w:r>
    </w:p>
    <w:p w14:paraId="5CB3D315" w14:textId="77777777" w:rsidR="00381326" w:rsidRPr="00DF1E88" w:rsidRDefault="00F4582B" w:rsidP="00DF1E88">
      <w:pPr>
        <w:tabs>
          <w:tab w:val="left" w:pos="5535"/>
        </w:tabs>
        <w:spacing w:line="360" w:lineRule="auto"/>
        <w:ind w:firstLine="709"/>
        <w:jc w:val="both"/>
        <w:rPr>
          <w:sz w:val="28"/>
          <w:szCs w:val="28"/>
        </w:rPr>
      </w:pPr>
      <w:r w:rsidRPr="00DF1E88">
        <w:rPr>
          <w:sz w:val="28"/>
          <w:szCs w:val="28"/>
        </w:rPr>
        <w:t xml:space="preserve">Важная роль паломничества определена как миссионерская и несение просвещения </w:t>
      </w:r>
      <w:r w:rsidR="00EB021C" w:rsidRPr="00DF1E88">
        <w:rPr>
          <w:sz w:val="28"/>
          <w:szCs w:val="28"/>
        </w:rPr>
        <w:t>и укрепления веры. В основе паломничества лежит именно любовь к святыне. Православные идут к святыням, ищут душевного приюта и утешения. Многие находят выход из тяжелого душевного состояния именно в паломничестве.</w:t>
      </w:r>
    </w:p>
    <w:sectPr w:rsidR="00381326" w:rsidRPr="00DF1E88" w:rsidSect="00F11D33">
      <w:footerReference w:type="even" r:id="rId6"/>
      <w:footerReference w:type="default" r:id="rId7"/>
      <w:pgSz w:w="11906" w:h="16838" w:code="9"/>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4A520" w14:textId="77777777" w:rsidR="00011B86" w:rsidRDefault="00011B86">
      <w:r>
        <w:separator/>
      </w:r>
    </w:p>
  </w:endnote>
  <w:endnote w:type="continuationSeparator" w:id="0">
    <w:p w14:paraId="596024CA" w14:textId="77777777" w:rsidR="00011B86" w:rsidRDefault="0001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4AB6" w14:textId="77777777" w:rsidR="003B2D22" w:rsidRDefault="003B2D22" w:rsidP="003C55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B3D7C5" w14:textId="77777777" w:rsidR="003B2D22" w:rsidRDefault="003B2D2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16CB" w14:textId="77777777" w:rsidR="003B2D22" w:rsidRDefault="003B2D22" w:rsidP="003C55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E2A6A">
      <w:rPr>
        <w:rStyle w:val="a5"/>
        <w:noProof/>
      </w:rPr>
      <w:t>- 17 -</w:t>
    </w:r>
    <w:r>
      <w:rPr>
        <w:rStyle w:val="a5"/>
      </w:rPr>
      <w:fldChar w:fldCharType="end"/>
    </w:r>
  </w:p>
  <w:p w14:paraId="6D534B3A" w14:textId="77777777" w:rsidR="003B2D22" w:rsidRDefault="003B2D2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3875D" w14:textId="77777777" w:rsidR="00011B86" w:rsidRDefault="00011B86">
      <w:r>
        <w:separator/>
      </w:r>
    </w:p>
  </w:footnote>
  <w:footnote w:type="continuationSeparator" w:id="0">
    <w:p w14:paraId="0A3222AF" w14:textId="77777777" w:rsidR="00011B86" w:rsidRDefault="00011B86">
      <w:r>
        <w:continuationSeparator/>
      </w:r>
    </w:p>
  </w:footnote>
  <w:footnote w:id="1">
    <w:p w14:paraId="12A4B237" w14:textId="77777777" w:rsidR="00000000" w:rsidRDefault="003B2D22">
      <w:pPr>
        <w:pStyle w:val="a6"/>
      </w:pPr>
      <w:r>
        <w:rPr>
          <w:rStyle w:val="a8"/>
        </w:rPr>
        <w:footnoteRef/>
      </w:r>
      <w:r>
        <w:t xml:space="preserve"> Биржаков М.Б. Введение в туризм. – СПБ: Невский фонд, 2004. с 246.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AE"/>
    <w:rsid w:val="000110C4"/>
    <w:rsid w:val="00011B86"/>
    <w:rsid w:val="000134C7"/>
    <w:rsid w:val="0001383D"/>
    <w:rsid w:val="00067185"/>
    <w:rsid w:val="000B6B78"/>
    <w:rsid w:val="000E0D8F"/>
    <w:rsid w:val="00105CC0"/>
    <w:rsid w:val="00131806"/>
    <w:rsid w:val="00135868"/>
    <w:rsid w:val="00195B21"/>
    <w:rsid w:val="00214702"/>
    <w:rsid w:val="00232A8E"/>
    <w:rsid w:val="002B302D"/>
    <w:rsid w:val="002C0076"/>
    <w:rsid w:val="002F1905"/>
    <w:rsid w:val="00320B36"/>
    <w:rsid w:val="00334533"/>
    <w:rsid w:val="003545D1"/>
    <w:rsid w:val="00360DAE"/>
    <w:rsid w:val="00381326"/>
    <w:rsid w:val="0039126D"/>
    <w:rsid w:val="003A0B32"/>
    <w:rsid w:val="003B2D22"/>
    <w:rsid w:val="003C558D"/>
    <w:rsid w:val="003D3DA8"/>
    <w:rsid w:val="003E2655"/>
    <w:rsid w:val="0042037E"/>
    <w:rsid w:val="00424F04"/>
    <w:rsid w:val="004A2AF3"/>
    <w:rsid w:val="00534A88"/>
    <w:rsid w:val="00551F8F"/>
    <w:rsid w:val="0056445C"/>
    <w:rsid w:val="005A0C5C"/>
    <w:rsid w:val="005E2A6A"/>
    <w:rsid w:val="006118A9"/>
    <w:rsid w:val="00645EE4"/>
    <w:rsid w:val="006D7DA1"/>
    <w:rsid w:val="006F3716"/>
    <w:rsid w:val="006F7ACD"/>
    <w:rsid w:val="00725ED0"/>
    <w:rsid w:val="00795A27"/>
    <w:rsid w:val="007C11D8"/>
    <w:rsid w:val="007F7377"/>
    <w:rsid w:val="00803DBE"/>
    <w:rsid w:val="00805234"/>
    <w:rsid w:val="00822D7C"/>
    <w:rsid w:val="008B6163"/>
    <w:rsid w:val="008E2737"/>
    <w:rsid w:val="00926443"/>
    <w:rsid w:val="00966C39"/>
    <w:rsid w:val="00971A4D"/>
    <w:rsid w:val="0097558C"/>
    <w:rsid w:val="009A7B14"/>
    <w:rsid w:val="00A431C7"/>
    <w:rsid w:val="00A56407"/>
    <w:rsid w:val="00AA312B"/>
    <w:rsid w:val="00AF44C3"/>
    <w:rsid w:val="00B07D9E"/>
    <w:rsid w:val="00B208D4"/>
    <w:rsid w:val="00B230A2"/>
    <w:rsid w:val="00B370B8"/>
    <w:rsid w:val="00B93E52"/>
    <w:rsid w:val="00BD107C"/>
    <w:rsid w:val="00BD14B3"/>
    <w:rsid w:val="00C06B43"/>
    <w:rsid w:val="00C2597F"/>
    <w:rsid w:val="00CE00C0"/>
    <w:rsid w:val="00D03BC5"/>
    <w:rsid w:val="00D567B5"/>
    <w:rsid w:val="00D74EDA"/>
    <w:rsid w:val="00D9112F"/>
    <w:rsid w:val="00DC297D"/>
    <w:rsid w:val="00DD2777"/>
    <w:rsid w:val="00DF1E88"/>
    <w:rsid w:val="00E1048B"/>
    <w:rsid w:val="00EB021C"/>
    <w:rsid w:val="00ED5456"/>
    <w:rsid w:val="00F11D33"/>
    <w:rsid w:val="00F250D2"/>
    <w:rsid w:val="00F4226B"/>
    <w:rsid w:val="00F4582B"/>
    <w:rsid w:val="00F73925"/>
    <w:rsid w:val="00F9476A"/>
    <w:rsid w:val="00FD6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B9DE56F"/>
  <w14:defaultImageDpi w14:val="0"/>
  <w15:docId w15:val="{35DAB865-15C7-4976-B03F-E04CB124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A8E"/>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2597F"/>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page number"/>
    <w:basedOn w:val="a0"/>
    <w:uiPriority w:val="99"/>
    <w:rsid w:val="00C2597F"/>
    <w:rPr>
      <w:rFonts w:cs="Times New Roman"/>
    </w:rPr>
  </w:style>
  <w:style w:type="paragraph" w:styleId="a6">
    <w:name w:val="footnote text"/>
    <w:basedOn w:val="a"/>
    <w:link w:val="a7"/>
    <w:uiPriority w:val="99"/>
    <w:semiHidden/>
    <w:rsid w:val="00D03BC5"/>
    <w:rPr>
      <w:sz w:val="20"/>
      <w:szCs w:val="20"/>
    </w:rPr>
  </w:style>
  <w:style w:type="character" w:customStyle="1" w:styleId="a7">
    <w:name w:val="Текст сноски Знак"/>
    <w:basedOn w:val="a0"/>
    <w:link w:val="a6"/>
    <w:uiPriority w:val="99"/>
    <w:semiHidden/>
    <w:locked/>
    <w:rPr>
      <w:rFonts w:cs="Times New Roman"/>
      <w:sz w:val="20"/>
      <w:szCs w:val="20"/>
    </w:rPr>
  </w:style>
  <w:style w:type="character" w:styleId="a8">
    <w:name w:val="footnote reference"/>
    <w:basedOn w:val="a0"/>
    <w:uiPriority w:val="99"/>
    <w:semiHidden/>
    <w:rsid w:val="00D03BC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3498</Words>
  <Characters>19945</Characters>
  <Application>Microsoft Office Word</Application>
  <DocSecurity>0</DocSecurity>
  <Lines>166</Lines>
  <Paragraphs>46</Paragraphs>
  <ScaleCrop>false</ScaleCrop>
  <Company/>
  <LinksUpToDate>false</LinksUpToDate>
  <CharactersWithSpaces>23397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Lex</dc:creator>
  <cp:keywords/>
  <dc:description/>
  <cp:lastModifiedBy>Igor</cp:lastModifiedBy>
  <cp:revision>3</cp:revision>
  <dcterms:created xsi:type="dcterms:W3CDTF">2025-03-16T13:26:00Z</dcterms:created>
  <dcterms:modified xsi:type="dcterms:W3CDTF">2025-03-16T13:26:00Z</dcterms:modified>
</cp:coreProperties>
</file>