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5ED" w:rsidRPr="008459BC" w:rsidRDefault="008465ED" w:rsidP="008465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r w:rsidRPr="008459BC">
        <w:rPr>
          <w:rFonts w:ascii="Times New Roman" w:hAnsi="Times New Roman"/>
          <w:b/>
          <w:sz w:val="24"/>
          <w:szCs w:val="24"/>
          <w:u w:val="single"/>
        </w:rPr>
        <w:t xml:space="preserve">Клиника и диагностика рака мочевого пузыря. Современные методы диагностики РМП. </w:t>
      </w:r>
    </w:p>
    <w:bookmarkEnd w:id="0"/>
    <w:p w:rsidR="008465ED" w:rsidRPr="008459BC" w:rsidRDefault="008465ED" w:rsidP="00846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Клиника. </w:t>
      </w:r>
      <w:r w:rsidRPr="008459BC">
        <w:rPr>
          <w:rFonts w:ascii="Times New Roman" w:hAnsi="Times New Roman"/>
          <w:sz w:val="24"/>
          <w:szCs w:val="24"/>
        </w:rPr>
        <w:t xml:space="preserve">Симптоматика злокачественного новообразования мочевого пузыря в основном включает гематурию (кровь в моче) и дизурию (нарушения мочеиспускания). Интенсивность и характер проявлений зависит, прежде всего, от стадии заболевания, гистологического типа опухоли, ее локализации, а также от сопутствующих урологических заболеваний в анамнезе (пиелонефрит, хроническая почечная недостаточность).  </w:t>
      </w:r>
    </w:p>
    <w:p w:rsidR="008465ED" w:rsidRPr="008459BC" w:rsidRDefault="008465ED" w:rsidP="00846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 xml:space="preserve">Гематурия считается самым ранним признаком злокачественного новообразования мочевого пузыря. Ее симптомы могут сильно различаться в каждом клиническом случае. Окраска мочи - от чуть розового до интенсивно красного цвета со сгустками крови. Гематурия может быть тотальной, когда моча всегда равномерно окрашивается кровью, и терминальной, когда кровь попадает в мочу только в конце мочеиспускания. В некоторых случаях кровь в моче выявляется только при микроскопических исследованиях в </w:t>
      </w:r>
      <w:proofErr w:type="spellStart"/>
      <w:r w:rsidRPr="008459BC">
        <w:rPr>
          <w:rFonts w:ascii="Times New Roman" w:hAnsi="Times New Roman"/>
          <w:sz w:val="24"/>
          <w:szCs w:val="24"/>
        </w:rPr>
        <w:t>эритроцитарной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форме. Частота гематурии также значительно варьируется. Могут быть разовые случаи, что затрудняет своевременную диагностику на ранних стадиях, и постоянные кровотечения. На поздних стадиях кровотечения становятся интенсивными и постоянными, иногда происходит закупорка мочевого пузыря сгустками крови (тампонада), что требует немедленного хирургического вмешательства.</w:t>
      </w:r>
    </w:p>
    <w:p w:rsidR="008465ED" w:rsidRPr="008459BC" w:rsidRDefault="008465ED" w:rsidP="00846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Признаки дизурии нарастают по мере роста опухоли. Мочеиспускания становятся частыми и болезненными, могут быть императивные позывы. У пожилых мужчин, как правило, возникает задержка мочеиспускания в связи с наличием доброкачественных опухолей простаты.</w:t>
      </w:r>
    </w:p>
    <w:p w:rsidR="008465ED" w:rsidRPr="008459BC" w:rsidRDefault="008465ED" w:rsidP="00846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sz w:val="24"/>
          <w:szCs w:val="24"/>
        </w:rPr>
        <w:t>Болевой синдром появляется при значительных размерах опухоли и связан с ее давлением на соседние органы. Обычно пациенты жалуются на боли в поясничной и надлобковой области.</w:t>
      </w:r>
    </w:p>
    <w:p w:rsidR="008465ED" w:rsidRPr="008459BC" w:rsidRDefault="008465ED" w:rsidP="008465ED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459BC">
        <w:rPr>
          <w:rFonts w:ascii="Times New Roman" w:hAnsi="Times New Roman"/>
          <w:b/>
          <w:sz w:val="24"/>
          <w:szCs w:val="24"/>
        </w:rPr>
        <w:t>Основные диагностические методы: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iCs/>
          <w:sz w:val="24"/>
          <w:szCs w:val="24"/>
        </w:rPr>
        <w:t>Пальпация мочевого пузыря</w:t>
      </w:r>
      <w:r w:rsidRPr="008459BC">
        <w:rPr>
          <w:rFonts w:ascii="Times New Roman" w:hAnsi="Times New Roman"/>
          <w:i/>
          <w:iCs/>
          <w:sz w:val="24"/>
          <w:szCs w:val="24"/>
        </w:rPr>
        <w:t xml:space="preserve"> – </w:t>
      </w:r>
      <w:r w:rsidRPr="008459BC">
        <w:rPr>
          <w:rFonts w:ascii="Times New Roman" w:hAnsi="Times New Roman"/>
          <w:sz w:val="24"/>
          <w:szCs w:val="24"/>
        </w:rPr>
        <w:t>выполняется под наркозом.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экскреторная урография</w:t>
      </w:r>
      <w:r w:rsidRPr="008459BC">
        <w:rPr>
          <w:rFonts w:ascii="Times New Roman" w:hAnsi="Times New Roman"/>
          <w:sz w:val="24"/>
          <w:szCs w:val="24"/>
        </w:rPr>
        <w:t xml:space="preserve"> – это рентгенологическое исследование мочевого пузыря с использованием контрастного вещества – позволяет выявить дефект его наполнения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 xml:space="preserve">рентген-исследование в условиях </w:t>
      </w:r>
      <w:proofErr w:type="gramStart"/>
      <w:r w:rsidRPr="008459BC">
        <w:rPr>
          <w:rFonts w:ascii="Times New Roman" w:hAnsi="Times New Roman"/>
          <w:b/>
          <w:bCs/>
          <w:sz w:val="24"/>
          <w:szCs w:val="24"/>
        </w:rPr>
        <w:t>двойного</w:t>
      </w:r>
      <w:proofErr w:type="gramEnd"/>
      <w:r w:rsidRPr="008459BC">
        <w:rPr>
          <w:rFonts w:ascii="Times New Roman" w:hAnsi="Times New Roman"/>
          <w:b/>
          <w:bCs/>
          <w:sz w:val="24"/>
          <w:szCs w:val="24"/>
        </w:rPr>
        <w:t xml:space="preserve"> контрастирования</w:t>
      </w:r>
      <w:r w:rsidRPr="008459BC">
        <w:rPr>
          <w:rFonts w:ascii="Times New Roman" w:hAnsi="Times New Roman"/>
          <w:sz w:val="24"/>
          <w:szCs w:val="24"/>
        </w:rPr>
        <w:t>, когда в пузырь и в окружающую клетчатку вводят кислород. Этот метод применяется для уточнения степени инфильтрации (прорастание опухолью) стенки пузыря и перехода ее на окружающие ткани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цистоскопия</w:t>
      </w:r>
      <w:r w:rsidRPr="008459BC">
        <w:rPr>
          <w:rFonts w:ascii="Times New Roman" w:hAnsi="Times New Roman"/>
          <w:sz w:val="24"/>
          <w:szCs w:val="24"/>
        </w:rPr>
        <w:t xml:space="preserve"> - эндоскопический осмотр полости пузыря - позволяет осмотреть пузырь изнутри, выявить опухоль, с большой степенью вероятности определить ее характер и распространенность. При этом проводят биопсию для гистологического исследования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цитологическое исследование мочи</w:t>
      </w:r>
      <w:r w:rsidRPr="008459BC">
        <w:rPr>
          <w:rFonts w:ascii="Times New Roman" w:hAnsi="Times New Roman"/>
          <w:sz w:val="24"/>
          <w:szCs w:val="24"/>
        </w:rPr>
        <w:t xml:space="preserve"> на атипичные клетки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ультразвуковое исследование (УЗИ)</w:t>
      </w:r>
      <w:r w:rsidRPr="008459BC">
        <w:rPr>
          <w:rFonts w:ascii="Times New Roman" w:hAnsi="Times New Roman"/>
          <w:sz w:val="24"/>
          <w:szCs w:val="24"/>
        </w:rPr>
        <w:t xml:space="preserve">, особенно повышают точность диагностики специальные виды -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трансуретральное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УЗИ,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трансвагинальное</w:t>
      </w:r>
      <w:proofErr w:type="spellEnd"/>
      <w:proofErr w:type="gramStart"/>
      <w:r w:rsidRPr="008459BC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8459B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59BC">
        <w:rPr>
          <w:rFonts w:ascii="Times New Roman" w:hAnsi="Times New Roman"/>
          <w:sz w:val="24"/>
          <w:szCs w:val="24"/>
        </w:rPr>
        <w:t>трансректальное</w:t>
      </w:r>
      <w:proofErr w:type="spellEnd"/>
      <w:r w:rsidRPr="008459BC">
        <w:rPr>
          <w:rFonts w:ascii="Times New Roman" w:hAnsi="Times New Roman"/>
          <w:sz w:val="24"/>
          <w:szCs w:val="24"/>
        </w:rPr>
        <w:t xml:space="preserve"> – и их сочетание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компьютерная томография (КТ)</w:t>
      </w:r>
      <w:r w:rsidRPr="008459BC">
        <w:rPr>
          <w:rFonts w:ascii="Times New Roman" w:hAnsi="Times New Roman"/>
          <w:sz w:val="24"/>
          <w:szCs w:val="24"/>
        </w:rPr>
        <w:t xml:space="preserve"> – позволяет выявить опухоль, оценить степень прорастания ею стенки мочевого пузыря и соседних органов, а также выявить метастазы в регионарных лимфатических узлах и других органах</w:t>
      </w:r>
    </w:p>
    <w:p w:rsidR="008465ED" w:rsidRPr="008459BC" w:rsidRDefault="008465ED" w:rsidP="008465ED">
      <w:pPr>
        <w:pStyle w:val="a3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459BC">
        <w:rPr>
          <w:rFonts w:ascii="Times New Roman" w:hAnsi="Times New Roman"/>
          <w:b/>
          <w:bCs/>
          <w:sz w:val="24"/>
          <w:szCs w:val="24"/>
        </w:rPr>
        <w:t>магнитно-резонансная томография (МРТ)</w:t>
      </w:r>
      <w:r w:rsidRPr="008459BC">
        <w:rPr>
          <w:rFonts w:ascii="Times New Roman" w:hAnsi="Times New Roman"/>
          <w:sz w:val="24"/>
          <w:szCs w:val="24"/>
        </w:rPr>
        <w:t xml:space="preserve"> органов малого таза</w:t>
      </w:r>
    </w:p>
    <w:p w:rsidR="00F129E1" w:rsidRDefault="00F129E1"/>
    <w:sectPr w:rsidR="00F129E1" w:rsidSect="008465E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27260"/>
    <w:multiLevelType w:val="hybridMultilevel"/>
    <w:tmpl w:val="54603D60"/>
    <w:lvl w:ilvl="0" w:tplc="18F84C48">
      <w:start w:val="1"/>
      <w:numFmt w:val="bullet"/>
      <w:lvlText w:val="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ED"/>
    <w:rsid w:val="008465ED"/>
    <w:rsid w:val="00F1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65ED"/>
    <w:pPr>
      <w:ind w:left="720"/>
      <w:contextualSpacing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465ED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2551</Characters>
  <Application>Microsoft Office Word</Application>
  <DocSecurity>0</DocSecurity>
  <Lines>21</Lines>
  <Paragraphs>5</Paragraphs>
  <ScaleCrop>false</ScaleCrop>
  <Company>Microsoft</Company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2014-06-12T09:35:00Z</dcterms:created>
  <dcterms:modified xsi:type="dcterms:W3CDTF">2014-06-12T09:35:00Z</dcterms:modified>
</cp:coreProperties>
</file>