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2168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7B0504">
        <w:rPr>
          <w:b/>
          <w:bCs/>
          <w:sz w:val="28"/>
          <w:szCs w:val="28"/>
        </w:rPr>
        <w:t>МУНИЦИПАЛЬНОЕ ОБРАЗОВАТЕЛЬНОЕ УЧРЕЖДЕНИЕ</w:t>
      </w:r>
    </w:p>
    <w:p w14:paraId="152852EC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7B0504">
        <w:rPr>
          <w:b/>
          <w:bCs/>
          <w:sz w:val="28"/>
          <w:szCs w:val="28"/>
        </w:rPr>
        <w:t>САМАРСКОЕ МЕДИЦИНСКОЕ УЧИЛИЩЕ</w:t>
      </w:r>
    </w:p>
    <w:p w14:paraId="4701EDCB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300C5838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64A11D28" w14:textId="77777777" w:rsidR="000D0D87" w:rsidRPr="007B0504" w:rsidRDefault="000D0D87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13E865F2" w14:textId="77777777" w:rsidR="000D0D87" w:rsidRPr="007B0504" w:rsidRDefault="000D0D87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559BA34B" w14:textId="77777777" w:rsidR="000D0D87" w:rsidRPr="007B0504" w:rsidRDefault="000D0D87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4ED45ECB" w14:textId="77777777" w:rsidR="000D0D87" w:rsidRPr="007B0504" w:rsidRDefault="000D0D87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444576D3" w14:textId="77777777" w:rsidR="000D0D87" w:rsidRPr="007B0504" w:rsidRDefault="000D0D87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37EC57C4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00EFCF40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0AEE83F3" w14:textId="77777777" w:rsidR="000D0D87" w:rsidRPr="007B0504" w:rsidRDefault="000D0D87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7B48AF82" w14:textId="77777777" w:rsidR="000D0D87" w:rsidRPr="007B0504" w:rsidRDefault="000D0D87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2E81F657" w14:textId="77777777" w:rsidR="000D0D87" w:rsidRPr="007B0504" w:rsidRDefault="000D0D87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14:paraId="4AD43D40" w14:textId="77777777" w:rsidR="00225A22" w:rsidRPr="007B0504" w:rsidRDefault="009B3F33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7B0504">
        <w:rPr>
          <w:b/>
          <w:bCs/>
          <w:sz w:val="28"/>
          <w:szCs w:val="28"/>
        </w:rPr>
        <w:t>РЕФЕРАТ</w:t>
      </w:r>
    </w:p>
    <w:p w14:paraId="4B3E8B54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7B0504">
        <w:rPr>
          <w:b/>
          <w:bCs/>
          <w:sz w:val="28"/>
          <w:szCs w:val="28"/>
        </w:rPr>
        <w:t xml:space="preserve">на тему: </w:t>
      </w:r>
      <w:r w:rsidR="009B3F33" w:rsidRPr="007B0504">
        <w:rPr>
          <w:sz w:val="28"/>
          <w:szCs w:val="28"/>
        </w:rPr>
        <w:t>Лечение алкоголизма гомеопатическими средствами</w:t>
      </w:r>
    </w:p>
    <w:p w14:paraId="3973EF81" w14:textId="77777777" w:rsidR="00225A22" w:rsidRPr="007B0504" w:rsidRDefault="009B3F33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7B0504">
        <w:rPr>
          <w:b/>
          <w:bCs/>
          <w:sz w:val="28"/>
          <w:szCs w:val="28"/>
        </w:rPr>
        <w:t xml:space="preserve">Дисциплина: </w:t>
      </w:r>
      <w:r w:rsidRPr="007B0504">
        <w:rPr>
          <w:sz w:val="28"/>
          <w:szCs w:val="28"/>
        </w:rPr>
        <w:t>Гомеопатия</w:t>
      </w:r>
    </w:p>
    <w:p w14:paraId="2FB80779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7B0504">
        <w:rPr>
          <w:b/>
          <w:bCs/>
          <w:sz w:val="28"/>
          <w:szCs w:val="28"/>
        </w:rPr>
        <w:t>Отделение: 0405 «Фармация»</w:t>
      </w:r>
    </w:p>
    <w:p w14:paraId="42037E1B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B09A0C9" w14:textId="77777777" w:rsidR="00B4087E" w:rsidRPr="007B0504" w:rsidRDefault="00B4087E" w:rsidP="000D0D8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5B6A03BA" w14:textId="77777777" w:rsidR="00B4087E" w:rsidRPr="007B0504" w:rsidRDefault="00B4087E" w:rsidP="000D0D8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0D1DE611" w14:textId="77777777" w:rsidR="00225A22" w:rsidRPr="007B0504" w:rsidRDefault="00225A22" w:rsidP="000D0D87">
      <w:pPr>
        <w:shd w:val="clear" w:color="auto" w:fill="FFFFFF"/>
        <w:spacing w:line="360" w:lineRule="auto"/>
        <w:rPr>
          <w:sz w:val="28"/>
          <w:szCs w:val="28"/>
        </w:rPr>
      </w:pPr>
      <w:r w:rsidRPr="007B0504">
        <w:rPr>
          <w:sz w:val="28"/>
          <w:szCs w:val="28"/>
        </w:rPr>
        <w:t>Выполнили:</w:t>
      </w:r>
    </w:p>
    <w:p w14:paraId="4F0FD871" w14:textId="77777777" w:rsidR="00225A22" w:rsidRPr="007B0504" w:rsidRDefault="00C1723B" w:rsidP="000D0D87">
      <w:pPr>
        <w:shd w:val="clear" w:color="auto" w:fill="FFFFFF"/>
        <w:spacing w:line="360" w:lineRule="auto"/>
        <w:rPr>
          <w:sz w:val="28"/>
          <w:szCs w:val="28"/>
        </w:rPr>
      </w:pPr>
      <w:r w:rsidRPr="007B0504">
        <w:rPr>
          <w:sz w:val="28"/>
          <w:szCs w:val="28"/>
        </w:rPr>
        <w:t>Мухаметзянова Р</w:t>
      </w:r>
      <w:r w:rsidR="00225A22" w:rsidRPr="007B0504">
        <w:rPr>
          <w:sz w:val="28"/>
          <w:szCs w:val="28"/>
        </w:rPr>
        <w:t>.,</w:t>
      </w:r>
      <w:r w:rsidR="00DE75A4" w:rsidRPr="007B0504">
        <w:rPr>
          <w:sz w:val="28"/>
          <w:szCs w:val="28"/>
        </w:rPr>
        <w:t xml:space="preserve"> </w:t>
      </w:r>
      <w:r w:rsidR="00225A22" w:rsidRPr="007B0504">
        <w:rPr>
          <w:sz w:val="28"/>
          <w:szCs w:val="28"/>
        </w:rPr>
        <w:t>Булатова З.</w:t>
      </w:r>
    </w:p>
    <w:p w14:paraId="2DEF3EB8" w14:textId="77777777" w:rsidR="00225A22" w:rsidRPr="007B0504" w:rsidRDefault="00225A22" w:rsidP="000D0D87">
      <w:pPr>
        <w:shd w:val="clear" w:color="auto" w:fill="FFFFFF"/>
        <w:spacing w:line="360" w:lineRule="auto"/>
        <w:rPr>
          <w:sz w:val="28"/>
          <w:szCs w:val="28"/>
        </w:rPr>
      </w:pPr>
    </w:p>
    <w:p w14:paraId="4E45E040" w14:textId="77777777" w:rsidR="00225A22" w:rsidRPr="007B0504" w:rsidRDefault="00225A22" w:rsidP="000D0D87">
      <w:pPr>
        <w:shd w:val="clear" w:color="auto" w:fill="FFFFFF"/>
        <w:spacing w:line="360" w:lineRule="auto"/>
        <w:rPr>
          <w:sz w:val="28"/>
          <w:szCs w:val="28"/>
        </w:rPr>
      </w:pPr>
      <w:r w:rsidRPr="007B0504">
        <w:rPr>
          <w:sz w:val="28"/>
          <w:szCs w:val="28"/>
        </w:rPr>
        <w:t>Преподаватель:</w:t>
      </w:r>
    </w:p>
    <w:p w14:paraId="69B8D50F" w14:textId="77777777" w:rsidR="00225A22" w:rsidRPr="007B0504" w:rsidRDefault="00C1723B" w:rsidP="000D0D87">
      <w:pPr>
        <w:shd w:val="clear" w:color="auto" w:fill="FFFFFF"/>
        <w:spacing w:line="360" w:lineRule="auto"/>
        <w:rPr>
          <w:sz w:val="28"/>
          <w:szCs w:val="28"/>
        </w:rPr>
      </w:pPr>
      <w:r w:rsidRPr="007B0504">
        <w:rPr>
          <w:sz w:val="28"/>
          <w:szCs w:val="28"/>
        </w:rPr>
        <w:t>Бардина В.А.</w:t>
      </w:r>
    </w:p>
    <w:p w14:paraId="72D28A2C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120B9F24" w14:textId="77777777" w:rsidR="00225A22" w:rsidRPr="007B0504" w:rsidRDefault="00225A22" w:rsidP="000D0D87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14:paraId="62E4E3F2" w14:textId="77777777" w:rsidR="000D0D87" w:rsidRPr="007B0504" w:rsidRDefault="00225A22" w:rsidP="000D0D87">
      <w:pPr>
        <w:shd w:val="clear" w:color="auto" w:fill="FFFFFF"/>
        <w:tabs>
          <w:tab w:val="right" w:pos="6706"/>
        </w:tabs>
        <w:spacing w:line="360" w:lineRule="auto"/>
        <w:jc w:val="center"/>
        <w:rPr>
          <w:b/>
          <w:bCs/>
          <w:sz w:val="28"/>
          <w:szCs w:val="28"/>
        </w:rPr>
      </w:pPr>
      <w:r w:rsidRPr="007B0504">
        <w:rPr>
          <w:b/>
          <w:bCs/>
          <w:sz w:val="28"/>
          <w:szCs w:val="28"/>
        </w:rPr>
        <w:t>Самара 2004</w:t>
      </w:r>
    </w:p>
    <w:p w14:paraId="020999C7" w14:textId="77777777" w:rsidR="00225A22" w:rsidRPr="007B0504" w:rsidRDefault="000D0D87" w:rsidP="000D0D87">
      <w:pPr>
        <w:shd w:val="clear" w:color="auto" w:fill="FFFFFF"/>
        <w:tabs>
          <w:tab w:val="right" w:pos="6706"/>
        </w:tabs>
        <w:spacing w:line="360" w:lineRule="auto"/>
        <w:ind w:firstLine="709"/>
        <w:rPr>
          <w:b/>
          <w:bCs/>
          <w:sz w:val="28"/>
          <w:szCs w:val="28"/>
        </w:rPr>
      </w:pPr>
      <w:r w:rsidRPr="007B0504">
        <w:rPr>
          <w:b/>
          <w:bCs/>
          <w:sz w:val="28"/>
          <w:szCs w:val="28"/>
        </w:rPr>
        <w:br w:type="page"/>
      </w:r>
      <w:r w:rsidR="00225A22" w:rsidRPr="007B0504">
        <w:rPr>
          <w:b/>
          <w:bCs/>
          <w:sz w:val="28"/>
          <w:szCs w:val="28"/>
        </w:rPr>
        <w:lastRenderedPageBreak/>
        <w:t>Содержание</w:t>
      </w:r>
    </w:p>
    <w:p w14:paraId="455D191F" w14:textId="77777777" w:rsidR="000D0D87" w:rsidRPr="007B0504" w:rsidRDefault="000D0D87" w:rsidP="005C7F2C">
      <w:pPr>
        <w:pStyle w:val="11"/>
        <w:tabs>
          <w:tab w:val="right" w:leader="dot" w:pos="9631"/>
        </w:tabs>
        <w:spacing w:before="0" w:after="0" w:line="360" w:lineRule="auto"/>
        <w:ind w:firstLine="709"/>
        <w:jc w:val="both"/>
        <w:rPr>
          <w:b w:val="0"/>
          <w:bCs w:val="0"/>
          <w:i/>
          <w:iCs/>
          <w:sz w:val="28"/>
          <w:szCs w:val="28"/>
        </w:rPr>
      </w:pPr>
    </w:p>
    <w:p w14:paraId="1F998C17" w14:textId="77777777" w:rsidR="009B3F33" w:rsidRPr="007B0504" w:rsidRDefault="00225A22" w:rsidP="000D0D87">
      <w:pPr>
        <w:pStyle w:val="11"/>
        <w:tabs>
          <w:tab w:val="right" w:leader="dot" w:pos="9631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7B0504">
        <w:rPr>
          <w:b w:val="0"/>
          <w:bCs w:val="0"/>
          <w:sz w:val="28"/>
          <w:szCs w:val="28"/>
        </w:rPr>
        <w:fldChar w:fldCharType="begin"/>
      </w:r>
      <w:r w:rsidRPr="007B0504">
        <w:rPr>
          <w:b w:val="0"/>
          <w:bCs w:val="0"/>
          <w:sz w:val="28"/>
          <w:szCs w:val="28"/>
        </w:rPr>
        <w:instrText xml:space="preserve"> TOC \o "1-3" \h \z \u </w:instrText>
      </w:r>
      <w:r w:rsidRPr="007B0504">
        <w:rPr>
          <w:b w:val="0"/>
          <w:bCs w:val="0"/>
          <w:sz w:val="28"/>
          <w:szCs w:val="28"/>
        </w:rPr>
        <w:fldChar w:fldCharType="separate"/>
      </w:r>
      <w:r w:rsidR="009B3F33"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begin"/>
      </w:r>
      <w:r w:rsidR="009B3F33" w:rsidRPr="007B0504">
        <w:rPr>
          <w:rStyle w:val="a3"/>
          <w:b w:val="0"/>
          <w:bCs w:val="0"/>
          <w:noProof/>
          <w:color w:val="auto"/>
          <w:sz w:val="28"/>
          <w:szCs w:val="28"/>
        </w:rPr>
        <w:instrText xml:space="preserve"> </w:instrText>
      </w:r>
      <w:r w:rsidR="009B3F33" w:rsidRPr="007B0504">
        <w:rPr>
          <w:b w:val="0"/>
          <w:bCs w:val="0"/>
          <w:noProof/>
          <w:sz w:val="28"/>
          <w:szCs w:val="28"/>
        </w:rPr>
        <w:instrText xml:space="preserve"> \l "_Toc65422738"</w:instrText>
      </w:r>
      <w:r w:rsidR="009B3F33" w:rsidRPr="007B0504">
        <w:rPr>
          <w:rStyle w:val="a3"/>
          <w:b w:val="0"/>
          <w:bCs w:val="0"/>
          <w:noProof/>
          <w:color w:val="auto"/>
          <w:sz w:val="28"/>
          <w:szCs w:val="28"/>
        </w:rPr>
        <w:instrText xml:space="preserve"> </w:instrText>
      </w:r>
      <w:r w:rsidR="00AF5B68" w:rsidRPr="007B0504">
        <w:rPr>
          <w:b w:val="0"/>
          <w:bCs w:val="0"/>
          <w:noProof/>
          <w:sz w:val="28"/>
          <w:szCs w:val="28"/>
          <w:u w:val="single"/>
        </w:rPr>
      </w:r>
      <w:r w:rsidR="009B3F33"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separate"/>
      </w:r>
      <w:r w:rsidR="009B3F33" w:rsidRPr="007B0504">
        <w:rPr>
          <w:rStyle w:val="a3"/>
          <w:b w:val="0"/>
          <w:bCs w:val="0"/>
          <w:noProof/>
          <w:color w:val="auto"/>
          <w:sz w:val="28"/>
          <w:szCs w:val="28"/>
        </w:rPr>
        <w:t>Введение</w:t>
      </w:r>
      <w:r w:rsidR="009B3F33"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end"/>
      </w:r>
    </w:p>
    <w:p w14:paraId="609FFFF5" w14:textId="77777777" w:rsidR="009B3F33" w:rsidRPr="007B0504" w:rsidRDefault="009B3F33" w:rsidP="000D0D87">
      <w:pPr>
        <w:pStyle w:val="11"/>
        <w:tabs>
          <w:tab w:val="right" w:leader="dot" w:pos="9631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begin"/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instrText xml:space="preserve"> </w:instrText>
      </w:r>
      <w:r w:rsidRPr="007B0504">
        <w:rPr>
          <w:b w:val="0"/>
          <w:bCs w:val="0"/>
          <w:noProof/>
          <w:sz w:val="28"/>
          <w:szCs w:val="28"/>
        </w:rPr>
        <w:instrText xml:space="preserve"> \l "_Toc65422739"</w:instrText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instrText xml:space="preserve"> </w:instrText>
      </w:r>
      <w:r w:rsidR="00AF5B68" w:rsidRPr="007B0504">
        <w:rPr>
          <w:b w:val="0"/>
          <w:bCs w:val="0"/>
          <w:noProof/>
          <w:sz w:val="28"/>
          <w:szCs w:val="28"/>
          <w:u w:val="single"/>
        </w:rPr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separate"/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t>Лечение алкоголизма гомеопатическими средствами</w:t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end"/>
      </w:r>
    </w:p>
    <w:p w14:paraId="752B3D48" w14:textId="77777777" w:rsidR="009B3F33" w:rsidRPr="007B0504" w:rsidRDefault="009B3F33" w:rsidP="000D0D87">
      <w:pPr>
        <w:pStyle w:val="21"/>
        <w:tabs>
          <w:tab w:val="right" w:leader="dot" w:pos="9631"/>
        </w:tabs>
        <w:spacing w:before="0"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fldChar w:fldCharType="begin"/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instrText xml:space="preserve"> </w:instrText>
      </w:r>
      <w:r w:rsidRPr="007B0504">
        <w:rPr>
          <w:i w:val="0"/>
          <w:iCs w:val="0"/>
          <w:noProof/>
          <w:sz w:val="28"/>
          <w:szCs w:val="28"/>
        </w:rPr>
        <w:instrText xml:space="preserve"> \l "_Toc65422740"</w:instrText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instrText xml:space="preserve"> </w:instrText>
      </w:r>
      <w:r w:rsidR="00AF5B68" w:rsidRPr="007B0504">
        <w:rPr>
          <w:i w:val="0"/>
          <w:iCs w:val="0"/>
          <w:noProof/>
          <w:sz w:val="28"/>
          <w:szCs w:val="28"/>
          <w:u w:val="single"/>
        </w:rPr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fldChar w:fldCharType="separate"/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t>Острые стадии алкоголизма</w:t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fldChar w:fldCharType="end"/>
      </w:r>
    </w:p>
    <w:p w14:paraId="16DAE6D9" w14:textId="77777777" w:rsidR="009B3F33" w:rsidRPr="007B0504" w:rsidRDefault="009B3F33" w:rsidP="000D0D87">
      <w:pPr>
        <w:pStyle w:val="21"/>
        <w:tabs>
          <w:tab w:val="right" w:leader="dot" w:pos="9631"/>
        </w:tabs>
        <w:spacing w:before="0"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fldChar w:fldCharType="begin"/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instrText xml:space="preserve"> </w:instrText>
      </w:r>
      <w:r w:rsidRPr="007B0504">
        <w:rPr>
          <w:i w:val="0"/>
          <w:iCs w:val="0"/>
          <w:noProof/>
          <w:sz w:val="28"/>
          <w:szCs w:val="28"/>
        </w:rPr>
        <w:instrText xml:space="preserve"> \l "_Toc65422741"</w:instrText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instrText xml:space="preserve"> </w:instrText>
      </w:r>
      <w:r w:rsidR="00AF5B68" w:rsidRPr="007B0504">
        <w:rPr>
          <w:i w:val="0"/>
          <w:iCs w:val="0"/>
          <w:noProof/>
          <w:sz w:val="28"/>
          <w:szCs w:val="28"/>
          <w:u w:val="single"/>
        </w:rPr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fldChar w:fldCharType="separate"/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t>Хронический алкоголизм</w:t>
      </w:r>
      <w:r w:rsidRPr="007B0504">
        <w:rPr>
          <w:rStyle w:val="a3"/>
          <w:i w:val="0"/>
          <w:iCs w:val="0"/>
          <w:noProof/>
          <w:color w:val="auto"/>
          <w:sz w:val="28"/>
          <w:szCs w:val="28"/>
        </w:rPr>
        <w:fldChar w:fldCharType="end"/>
      </w:r>
    </w:p>
    <w:p w14:paraId="66D6D7B0" w14:textId="77777777" w:rsidR="009B3F33" w:rsidRPr="007B0504" w:rsidRDefault="009B3F33" w:rsidP="000D0D87">
      <w:pPr>
        <w:pStyle w:val="11"/>
        <w:tabs>
          <w:tab w:val="right" w:leader="dot" w:pos="9631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begin"/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instrText xml:space="preserve"> </w:instrText>
      </w:r>
      <w:r w:rsidRPr="007B0504">
        <w:rPr>
          <w:b w:val="0"/>
          <w:bCs w:val="0"/>
          <w:noProof/>
          <w:sz w:val="28"/>
          <w:szCs w:val="28"/>
        </w:rPr>
        <w:instrText xml:space="preserve"> \l "_Toc65422742"</w:instrText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instrText xml:space="preserve"> </w:instrText>
      </w:r>
      <w:r w:rsidR="00AF5B68" w:rsidRPr="007B0504">
        <w:rPr>
          <w:b w:val="0"/>
          <w:bCs w:val="0"/>
          <w:noProof/>
          <w:sz w:val="28"/>
          <w:szCs w:val="28"/>
          <w:u w:val="single"/>
        </w:rPr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separate"/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t>Заключение</w:t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end"/>
      </w:r>
    </w:p>
    <w:p w14:paraId="5B1D785E" w14:textId="77777777" w:rsidR="000D0D87" w:rsidRPr="007B0504" w:rsidRDefault="009B3F33" w:rsidP="00EF472D">
      <w:pPr>
        <w:pStyle w:val="11"/>
        <w:tabs>
          <w:tab w:val="right" w:leader="dot" w:pos="9631"/>
        </w:tabs>
        <w:spacing w:before="0" w:after="0" w:line="360" w:lineRule="auto"/>
        <w:jc w:val="both"/>
        <w:rPr>
          <w:sz w:val="28"/>
          <w:szCs w:val="28"/>
        </w:rPr>
      </w:pP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begin"/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instrText xml:space="preserve"> </w:instrText>
      </w:r>
      <w:r w:rsidRPr="007B0504">
        <w:rPr>
          <w:noProof/>
        </w:rPr>
        <w:instrText xml:space="preserve"> \l "_Toc65422743"</w:instrText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instrText xml:space="preserve"> </w:instrText>
      </w:r>
      <w:r w:rsidR="00AF5B68" w:rsidRPr="007B0504">
        <w:rPr>
          <w:noProof/>
          <w:u w:val="single"/>
        </w:rPr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separate"/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t>Список литературы</w:t>
      </w:r>
      <w:r w:rsidRPr="007B0504">
        <w:rPr>
          <w:rStyle w:val="a3"/>
          <w:b w:val="0"/>
          <w:bCs w:val="0"/>
          <w:noProof/>
          <w:color w:val="auto"/>
          <w:sz w:val="28"/>
          <w:szCs w:val="28"/>
        </w:rPr>
        <w:fldChar w:fldCharType="end"/>
      </w:r>
      <w:r w:rsidR="00225A22" w:rsidRPr="007B0504">
        <w:rPr>
          <w:b w:val="0"/>
          <w:bCs w:val="0"/>
          <w:sz w:val="28"/>
          <w:szCs w:val="28"/>
        </w:rPr>
        <w:fldChar w:fldCharType="end"/>
      </w:r>
      <w:bookmarkStart w:id="0" w:name="_Toc65422738"/>
    </w:p>
    <w:p w14:paraId="149F8A8A" w14:textId="77777777" w:rsidR="00225A22" w:rsidRPr="007B0504" w:rsidRDefault="000D0D87" w:rsidP="000D0D8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B0504">
        <w:br w:type="page"/>
      </w:r>
      <w:r w:rsidR="00225A22" w:rsidRPr="007B0504">
        <w:rPr>
          <w:b/>
          <w:bCs/>
          <w:sz w:val="28"/>
          <w:szCs w:val="28"/>
        </w:rPr>
        <w:lastRenderedPageBreak/>
        <w:t>Введение</w:t>
      </w:r>
      <w:bookmarkEnd w:id="0"/>
    </w:p>
    <w:p w14:paraId="4792822F" w14:textId="77777777" w:rsidR="000D0D87" w:rsidRPr="007B0504" w:rsidRDefault="000D0D87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A992BC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Во всем мире проблема алкоголизма и наркомании беспокоит свет</w:t>
      </w:r>
      <w:r w:rsidR="000676D3" w:rsidRPr="007B0504">
        <w:rPr>
          <w:sz w:val="28"/>
          <w:szCs w:val="28"/>
        </w:rPr>
        <w:t xml:space="preserve">лые </w:t>
      </w:r>
      <w:r w:rsidRPr="007B0504">
        <w:rPr>
          <w:sz w:val="28"/>
          <w:szCs w:val="28"/>
        </w:rPr>
        <w:t>умы человечества и когда имеется реальная угроза генетическому фонду будущих поколений, возможны различные методы борьбы с этим злом, и тем не менее люди подвержены этим порокам все больше и больше.</w:t>
      </w:r>
    </w:p>
    <w:p w14:paraId="4132327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Небольшое руководство по гомеопатическому контролю алкоголизма и других пагубных пристрастий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еще один ключ к разрешению этих проблем. Лекарства, применяемые в гомеопатии и приготовленные методом динамизации, могут оказать действительную помощь </w:t>
      </w:r>
      <w:r w:rsidR="00C52E3E" w:rsidRPr="007B0504">
        <w:rPr>
          <w:sz w:val="28"/>
          <w:szCs w:val="28"/>
        </w:rPr>
        <w:t>на различные формы этих пороков.</w:t>
      </w:r>
    </w:p>
    <w:p w14:paraId="3DC5B9C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Сколько человеческих лиц, столько же разных портретов алкоголиков и наркоманов, столько же соответственно разных особенностей у гомеопатических лекарств.</w:t>
      </w:r>
    </w:p>
    <w:p w14:paraId="6575890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Природа многогранна и каждая индивидуальность неповторима, поэтому гомеопатия дает нам богатейший выбор средств с учетом подобия в борьбе с этим злом.</w:t>
      </w:r>
    </w:p>
    <w:p w14:paraId="6917653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 руководстве ярко и подробно показаны те или иные образы людей и какие средства им наиболее соответствуют, даны методики применения и лечения этими лекарствами.</w:t>
      </w:r>
    </w:p>
    <w:p w14:paraId="41925F8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Книга рассчитана не только для врачей гомеопатов, а также для широкого круга читателей, дающая информацию о возможностях в борьбе с алкоголизмом и наркоманией.</w:t>
      </w:r>
    </w:p>
    <w:p w14:paraId="276847A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Руководство использовать для самолечения не рекомендуем, т. к. возможны различные реакции в процессе лечения, которые могут оценить и устранить только врачи-гомеопаты.</w:t>
      </w:r>
    </w:p>
    <w:p w14:paraId="66921B5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Желаем успехов в борьбе со злом и надеемся, что врач-гомеопат дополнит к этим средствам также свои проверенные на практике средства, которые не вошли в это руководство явиться сыпь. Это признаки, которые должны приветствоваться. Ни в коем случае этот процесс не должен </w:t>
      </w:r>
      <w:r w:rsidRPr="007B0504">
        <w:rPr>
          <w:sz w:val="28"/>
          <w:szCs w:val="28"/>
        </w:rPr>
        <w:lastRenderedPageBreak/>
        <w:t>нарушаться или подавляться путем применения мазей или каких-либо других корректирующих мер; это состояние исчезнет естественным путем по мере восстановления организма. В сомнительных случаях посоветуйтесь с опытными гомеопатами, которые запросят запись принимаемых лекарств, даты, потенции и частоту приема этих лекарств.</w:t>
      </w:r>
    </w:p>
    <w:p w14:paraId="0E310AD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Все лекарства должны медленно рассасываться под языком между приемами пищи. Кофе, возбуждающие и острые блюда должны быть исключены из меню.</w:t>
      </w:r>
    </w:p>
    <w:p w14:paraId="0A78BEB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Освобождение кишечника должно быть регулярным. Соли Прейера и Эпсома были единственным оружием капитана Кервана против алкоголизма. Молитва также продолжает быть его главным лекарством. Сейчас он считает, что гомеопатия совмещает в себе лекарства, которые позволяют получить замечательные результаты.</w:t>
      </w:r>
    </w:p>
    <w:p w14:paraId="5538E3DE" w14:textId="77777777" w:rsidR="00225A22" w:rsidRPr="007B0504" w:rsidRDefault="000676D3" w:rsidP="005C7F2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65422739"/>
      <w:r w:rsidRPr="007B0504">
        <w:rPr>
          <w:rFonts w:ascii="Times New Roman" w:hAnsi="Times New Roman" w:cs="Times New Roman"/>
          <w:sz w:val="28"/>
          <w:szCs w:val="28"/>
        </w:rPr>
        <w:br w:type="page"/>
      </w:r>
      <w:r w:rsidR="00225A22" w:rsidRPr="007B0504">
        <w:rPr>
          <w:rFonts w:ascii="Times New Roman" w:hAnsi="Times New Roman" w:cs="Times New Roman"/>
          <w:sz w:val="28"/>
          <w:szCs w:val="28"/>
        </w:rPr>
        <w:lastRenderedPageBreak/>
        <w:t>Лечение алкоголизма гомеопатическими средствами</w:t>
      </w:r>
      <w:bookmarkEnd w:id="1"/>
    </w:p>
    <w:p w14:paraId="028AABBF" w14:textId="77777777" w:rsidR="000676D3" w:rsidRPr="007B0504" w:rsidRDefault="000676D3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CEB67A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Рекомендуется применение трех основных лекарств для лечения рядового случая алкоголизма:</w:t>
      </w:r>
    </w:p>
    <w:p w14:paraId="0DF50E8D" w14:textId="77777777" w:rsidR="00225A22" w:rsidRPr="007B0504" w:rsidRDefault="00225A22" w:rsidP="005C7F2C">
      <w:pPr>
        <w:shd w:val="clear" w:color="auto" w:fill="FFFFFF"/>
        <w:tabs>
          <w:tab w:val="left" w:pos="2986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NUXVOMICA</w:t>
      </w:r>
      <w:r w:rsidRPr="007B0504">
        <w:rPr>
          <w:sz w:val="28"/>
          <w:szCs w:val="28"/>
        </w:rPr>
        <w:t xml:space="preserve"> 6</w:t>
      </w:r>
      <w:r w:rsidRPr="007B0504">
        <w:rPr>
          <w:sz w:val="28"/>
          <w:szCs w:val="28"/>
          <w:lang w:val="en-US"/>
        </w:rPr>
        <w:t>x</w:t>
      </w:r>
      <w:r w:rsidR="006317E7"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</w:rPr>
        <w:t>Наиболее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эффективное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 xml:space="preserve">очищающее </w:t>
      </w:r>
    </w:p>
    <w:p w14:paraId="0D3BF245" w14:textId="77777777" w:rsidR="00225A22" w:rsidRPr="007B0504" w:rsidRDefault="00225A22" w:rsidP="005C7F2C">
      <w:pPr>
        <w:shd w:val="clear" w:color="auto" w:fill="FFFFFF"/>
        <w:tabs>
          <w:tab w:val="left" w:pos="2986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Hykcbomuka</w:t>
      </w:r>
      <w:r w:rsidR="006317E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средство, которое при постоянном использовании устраняет следы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хронического отравления, возникшего из-за избытка алкоголя.</w:t>
      </w:r>
    </w:p>
    <w:p w14:paraId="4FC9F9A3" w14:textId="77777777" w:rsidR="00225A22" w:rsidRPr="007B0504" w:rsidRDefault="00225A22" w:rsidP="006317E7">
      <w:pPr>
        <w:shd w:val="clear" w:color="auto" w:fill="FFFFFF"/>
        <w:tabs>
          <w:tab w:val="left" w:pos="2990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LUETICUM</w:t>
      </w:r>
      <w:r w:rsidR="006317E7" w:rsidRPr="007B0504">
        <w:rPr>
          <w:sz w:val="28"/>
          <w:szCs w:val="28"/>
        </w:rPr>
        <w:t xml:space="preserve"> с</w:t>
      </w:r>
      <w:r w:rsidRPr="007B0504">
        <w:rPr>
          <w:sz w:val="28"/>
          <w:szCs w:val="28"/>
        </w:rPr>
        <w:t>нижает тенденцию наследственности,</w:t>
      </w:r>
      <w:r w:rsidR="006317E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которая является основным фактором в большинстве случаев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алкоголизма.</w:t>
      </w:r>
    </w:p>
    <w:p w14:paraId="127AC160" w14:textId="77777777" w:rsidR="00225A22" w:rsidRPr="007B0504" w:rsidRDefault="00225A22" w:rsidP="005C7F2C">
      <w:pPr>
        <w:shd w:val="clear" w:color="auto" w:fill="FFFFFF"/>
        <w:tabs>
          <w:tab w:val="left" w:pos="2990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QUERCUS</w:t>
      </w:r>
      <w:r w:rsidRPr="007B0504">
        <w:rPr>
          <w:sz w:val="28"/>
          <w:szCs w:val="28"/>
        </w:rPr>
        <w:t xml:space="preserve"> 30</w:t>
      </w:r>
      <w:r w:rsidR="006317E7" w:rsidRPr="007B0504">
        <w:rPr>
          <w:sz w:val="28"/>
          <w:szCs w:val="28"/>
        </w:rPr>
        <w:t xml:space="preserve"> с</w:t>
      </w:r>
      <w:r w:rsidRPr="007B0504">
        <w:rPr>
          <w:sz w:val="28"/>
          <w:szCs w:val="28"/>
        </w:rPr>
        <w:t>оздает чувство неприятия алкоголя и снижает тягу к нему. Эти три лекарства описываются наиболее подробно.</w:t>
      </w:r>
    </w:p>
    <w:p w14:paraId="0A594D94" w14:textId="77777777" w:rsidR="00225A22" w:rsidRPr="007B0504" w:rsidRDefault="006317E7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NUXVOMICA</w:t>
      </w:r>
      <w:r w:rsidRPr="007B0504">
        <w:rPr>
          <w:sz w:val="28"/>
          <w:szCs w:val="28"/>
        </w:rPr>
        <w:t xml:space="preserve"> 6</w:t>
      </w:r>
      <w:r w:rsidRPr="007B0504">
        <w:rPr>
          <w:sz w:val="28"/>
          <w:szCs w:val="28"/>
          <w:lang w:val="en-US"/>
        </w:rPr>
        <w:t>x</w:t>
      </w:r>
      <w:r w:rsidRPr="007B0504">
        <w:rPr>
          <w:sz w:val="28"/>
          <w:szCs w:val="28"/>
        </w:rPr>
        <w:t xml:space="preserve">. </w:t>
      </w:r>
      <w:r w:rsidR="00225A22" w:rsidRPr="007B0504">
        <w:rPr>
          <w:sz w:val="28"/>
          <w:szCs w:val="28"/>
        </w:rPr>
        <w:t>Основное лекарство против алкоголизма, как острого, так и хро</w:t>
      </w:r>
      <w:r w:rsidR="000676D3" w:rsidRPr="007B0504">
        <w:rPr>
          <w:sz w:val="28"/>
          <w:szCs w:val="28"/>
        </w:rPr>
        <w:t xml:space="preserve">нического. </w:t>
      </w:r>
    </w:p>
    <w:p w14:paraId="1F01E81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Вежливые и, корректные, после длительного употребления алкоголя люди резко меняются. Зачастую они становятся нетерпеливыми, раздражительными и скандальными, затем ревнивыми, злобными, прибегающими к ругани и оскорблени</w:t>
      </w:r>
      <w:r w:rsidR="000676D3" w:rsidRPr="007B0504">
        <w:rPr>
          <w:sz w:val="28"/>
          <w:szCs w:val="28"/>
        </w:rPr>
        <w:t>ям. У них обостряется чувстви</w:t>
      </w:r>
      <w:r w:rsidRPr="007B0504">
        <w:rPr>
          <w:sz w:val="28"/>
          <w:szCs w:val="28"/>
        </w:rPr>
        <w:t>тельность, и они не могут переносить малейшие противоречия, критику и даже мягкое переубеждение.</w:t>
      </w:r>
    </w:p>
    <w:p w14:paraId="2732164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Может наблюдаться значительное половое возбуждение во время запоя, но чаще они распущенные только в воображении, иногда совсем аморальном.</w:t>
      </w:r>
    </w:p>
    <w:p w14:paraId="478D335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Расчетливые и вороватые, они «играют на показуху», но подлы по отношению к своей семье и могут пустить по ветру все свое состояние.</w:t>
      </w:r>
    </w:p>
    <w:p w14:paraId="0EF6E45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Медицинская помощь пациентам </w:t>
      </w:r>
      <w:r w:rsidRPr="007B0504">
        <w:rPr>
          <w:sz w:val="28"/>
          <w:szCs w:val="28"/>
          <w:lang w:val="en-US"/>
        </w:rPr>
        <w:t>NUX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VOMICA</w:t>
      </w:r>
      <w:r w:rsidRPr="007B0504">
        <w:rPr>
          <w:sz w:val="28"/>
          <w:szCs w:val="28"/>
        </w:rPr>
        <w:t xml:space="preserve"> необходима, но у них преобладает мания отказа от лечения.</w:t>
      </w:r>
    </w:p>
    <w:p w14:paraId="30A2109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Длительное пресыщение алкоголем вызывает сбои в работе печени, наблюдается головокружение, зрение становится хуже^ и руки трясутся. Эти пациенты нередко являются, заядлыми курильщиками. Наблюдается сухость </w:t>
      </w:r>
      <w:r w:rsidRPr="007B0504">
        <w:rPr>
          <w:sz w:val="28"/>
          <w:szCs w:val="28"/>
        </w:rPr>
        <w:lastRenderedPageBreak/>
        <w:t>во рту с неприятным горьким привкусом по утрам, они часто сплевывают.</w:t>
      </w:r>
    </w:p>
    <w:p w14:paraId="5462E21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Расстроенное пищеварение становится еще хуже после принятия пищи или питья. Постоянные позывы к стулу сопровождаются запорами.</w:t>
      </w:r>
    </w:p>
    <w:p w14:paraId="708894D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Во время острой стадии алкоголизма могут иметь место непроизвольные рвоты, отрыжки и икота.</w:t>
      </w:r>
    </w:p>
    <w:p w14:paraId="42C42D44" w14:textId="77777777" w:rsidR="00225A22" w:rsidRPr="007B0504" w:rsidRDefault="00225A22" w:rsidP="005C7F2C">
      <w:pPr>
        <w:shd w:val="clear" w:color="auto" w:fill="FFFFFF"/>
        <w:tabs>
          <w:tab w:val="left" w:pos="5102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У них ужасные видения при </w:t>
      </w:r>
      <w:r w:rsidRPr="007B0504">
        <w:rPr>
          <w:sz w:val="28"/>
          <w:szCs w:val="28"/>
          <w:lang w:val="en-US"/>
        </w:rPr>
        <w:t>D</w:t>
      </w:r>
      <w:r w:rsidR="000676D3" w:rsidRPr="007B0504">
        <w:rPr>
          <w:sz w:val="28"/>
          <w:szCs w:val="28"/>
        </w:rPr>
        <w:t>.</w:t>
      </w:r>
      <w:r w:rsidRPr="007B0504">
        <w:rPr>
          <w:sz w:val="28"/>
          <w:szCs w:val="28"/>
        </w:rPr>
        <w:t>Т.</w:t>
      </w:r>
    </w:p>
    <w:p w14:paraId="7B09661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Острое заболевание: </w:t>
      </w:r>
      <w:r w:rsidRPr="007B0504">
        <w:rPr>
          <w:sz w:val="28"/>
          <w:szCs w:val="28"/>
          <w:lang w:val="en-US"/>
        </w:rPr>
        <w:t>NUXVOMICA</w:t>
      </w:r>
      <w:r w:rsidRPr="007B0504">
        <w:rPr>
          <w:sz w:val="28"/>
          <w:szCs w:val="28"/>
        </w:rPr>
        <w:t xml:space="preserve"> 200с и выше. Три дозы через полчаса.</w:t>
      </w:r>
    </w:p>
    <w:p w14:paraId="329E58C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Хроническое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в качестве очищающего средства: </w:t>
      </w:r>
      <w:r w:rsidRPr="007B0504">
        <w:rPr>
          <w:sz w:val="28"/>
          <w:szCs w:val="28"/>
          <w:lang w:val="en-US"/>
        </w:rPr>
        <w:t>NUX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VOMICA</w:t>
      </w:r>
      <w:r w:rsidRPr="007B0504">
        <w:rPr>
          <w:sz w:val="28"/>
          <w:szCs w:val="28"/>
        </w:rPr>
        <w:t xml:space="preserve"> 6</w:t>
      </w:r>
      <w:r w:rsidRPr="007B0504">
        <w:rPr>
          <w:sz w:val="28"/>
          <w:szCs w:val="28"/>
          <w:lang w:val="en-US"/>
        </w:rPr>
        <w:t>x</w:t>
      </w:r>
      <w:r w:rsidRPr="007B0504">
        <w:rPr>
          <w:sz w:val="28"/>
          <w:szCs w:val="28"/>
        </w:rPr>
        <w:t>. Два или три раза в день в течение 4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6 месяцев.</w:t>
      </w:r>
    </w:p>
    <w:p w14:paraId="7FC0644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QUERCUS</w:t>
      </w:r>
    </w:p>
    <w:p w14:paraId="12D46C3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Человек, которому необходимо это лекарство, зачастую выпивает для поддержания своего настроения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для «петушиной храбрости». Он очень нервозен, легко переходит к слезам, не в состоянии выразить свои мысли. Он мрачный и молчаливый. Часто наблюдается головокружение. Желтые глаза с мешками под ними, красное лицо и нечистое"дыхание. Он страдает диспепсией, руки дрожат, походка нетвердая и постоянная тяга к алкоголю.</w:t>
      </w:r>
    </w:p>
    <w:p w14:paraId="7A481AD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Вышеуказанное лекарство развивает отвращение к алкоголю и зачастую вызывает очистительный понос.</w:t>
      </w:r>
    </w:p>
    <w:p w14:paraId="3B3BD34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QUERCUS</w:t>
      </w:r>
      <w:r w:rsidRPr="007B0504">
        <w:rPr>
          <w:sz w:val="28"/>
          <w:szCs w:val="28"/>
        </w:rPr>
        <w:t xml:space="preserve"> 30. Три раза в день в течение одной недели. Повторить, если рецидив неизбежен.</w:t>
      </w:r>
    </w:p>
    <w:p w14:paraId="01240A0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LUETICUM</w:t>
      </w:r>
      <w:r w:rsidRPr="007B0504">
        <w:rPr>
          <w:sz w:val="28"/>
          <w:szCs w:val="28"/>
        </w:rPr>
        <w:t xml:space="preserve"> (</w:t>
      </w:r>
      <w:r w:rsidRPr="007B0504">
        <w:rPr>
          <w:sz w:val="28"/>
          <w:szCs w:val="28"/>
          <w:lang w:val="en-US"/>
        </w:rPr>
        <w:t>SYPH</w:t>
      </w:r>
      <w:r w:rsidRPr="007B0504">
        <w:rPr>
          <w:sz w:val="28"/>
          <w:szCs w:val="28"/>
        </w:rPr>
        <w:t>)</w:t>
      </w:r>
    </w:p>
    <w:p w14:paraId="5EA09457" w14:textId="77777777" w:rsidR="00225A22" w:rsidRPr="007B0504" w:rsidRDefault="00225A22" w:rsidP="005C7F2C">
      <w:pPr>
        <w:shd w:val="clear" w:color="auto" w:fill="FFFFFF"/>
        <w:tabs>
          <w:tab w:val="left" w:pos="5270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Основное лекарство в лечении наследственного алкоголизма. У пациента тяга к алкоголю в любом виде.</w:t>
      </w:r>
    </w:p>
    <w:p w14:paraId="5167AE7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Могут чередоваться абсцессы и язвы. Все симптомы проявляются более ярко по ночам. Пациент страдает бессонницей, наблюдается ментальная и физическая прострация по утрам. Он не м</w:t>
      </w:r>
      <w:r w:rsidR="000676D3" w:rsidRPr="007B0504">
        <w:rPr>
          <w:sz w:val="28"/>
          <w:szCs w:val="28"/>
        </w:rPr>
        <w:t>о</w:t>
      </w:r>
      <w:r w:rsidRPr="007B0504">
        <w:rPr>
          <w:sz w:val="28"/>
          <w:szCs w:val="28"/>
        </w:rPr>
        <w:t>жет придти в норму и думает, что сходит с ума.</w:t>
      </w:r>
    </w:p>
    <w:p w14:paraId="119DD16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Данное лекарство рекомендуется даже в тех </w:t>
      </w:r>
      <w:r w:rsidR="000676D3" w:rsidRPr="007B0504">
        <w:rPr>
          <w:sz w:val="28"/>
          <w:szCs w:val="28"/>
        </w:rPr>
        <w:t>случаях</w:t>
      </w:r>
      <w:r w:rsidRPr="007B0504">
        <w:rPr>
          <w:sz w:val="28"/>
          <w:szCs w:val="28"/>
        </w:rPr>
        <w:t>, когда симптомы не требуют прямого его применения.</w:t>
      </w:r>
    </w:p>
    <w:p w14:paraId="6E76DD5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lastRenderedPageBreak/>
        <w:t xml:space="preserve">Дозировка: </w:t>
      </w:r>
      <w:r w:rsidRPr="007B0504">
        <w:rPr>
          <w:sz w:val="28"/>
          <w:szCs w:val="28"/>
          <w:lang w:val="en-US"/>
        </w:rPr>
        <w:t>LUETICUM</w:t>
      </w:r>
      <w:r w:rsidRPr="007B0504">
        <w:rPr>
          <w:sz w:val="28"/>
          <w:szCs w:val="28"/>
        </w:rPr>
        <w:t xml:space="preserve"> 5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ЮМ. Один раз в день в течение недели.</w:t>
      </w:r>
    </w:p>
    <w:p w14:paraId="61154D2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ВЫШЕПРИВЕДЕННЫЕ ЛЕКАРСТВА ДОЛЖНЫ ПРИНИМАТЬСЯ</w:t>
      </w:r>
      <w:r w:rsidR="00B33F6D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ОДНОВРЕМЕННО!</w:t>
      </w:r>
    </w:p>
    <w:p w14:paraId="093DE48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Все гомеопатические лекарства должны медленно рассасываться под языком между приемами пищи. Сильные запахи или кофе могут легко свести на нет действие этих деликатных лекарств.</w:t>
      </w:r>
    </w:p>
    <w:p w14:paraId="2675DA14" w14:textId="77777777" w:rsidR="000676D3" w:rsidRPr="007B0504" w:rsidRDefault="000676D3" w:rsidP="005C7F2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_Toc65422740"/>
    </w:p>
    <w:p w14:paraId="123BF77A" w14:textId="77777777" w:rsidR="00225A22" w:rsidRPr="007B0504" w:rsidRDefault="00225A22" w:rsidP="005C7F2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B0504">
        <w:rPr>
          <w:rFonts w:ascii="Times New Roman" w:hAnsi="Times New Roman" w:cs="Times New Roman"/>
          <w:i w:val="0"/>
          <w:iCs w:val="0"/>
        </w:rPr>
        <w:t>Острые стадии алкоголизма</w:t>
      </w:r>
      <w:bookmarkEnd w:id="2"/>
    </w:p>
    <w:p w14:paraId="2191BE5E" w14:textId="77777777" w:rsidR="000676D3" w:rsidRPr="007B0504" w:rsidRDefault="000676D3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F40D4B7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BELLADONNA</w:t>
      </w:r>
    </w:p>
    <w:p w14:paraId="252D760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У пациента наблюдается явная гиперемия. Очень красное лицо, глаза и уши красные, зрачки увеличены. Острые пульсирующие головные боли становятся сильнее при наклоне или в лежачем положении, температура высокая, кожа красная и горящая, выделяет тепло.</w:t>
      </w:r>
    </w:p>
    <w:p w14:paraId="5C14D23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Существует возможность появления мании или делириозного синдрома сопровождающегося насилием, яростью, клацаньем или скрежетом зубов с вращением головы. Может появиться желание кусаться плеваться, бить и рвать вещи. Пациент может лаять, разражаться смехом, видеть призраки и в страхе убегать. Сны ужасные.</w:t>
      </w:r>
    </w:p>
    <w:p w14:paraId="25D1574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Пациент проявляет склонность к самоубийству с помощью отравы, частности, могут наблюдаться попытки броситься с высоты.</w:t>
      </w:r>
    </w:p>
    <w:p w14:paraId="6B0D393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BELLADONNA</w:t>
      </w:r>
      <w:r w:rsidRPr="007B0504">
        <w:rPr>
          <w:sz w:val="28"/>
          <w:szCs w:val="28"/>
        </w:rPr>
        <w:t xml:space="preserve"> 200. Прием дозы 15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20 минут. Быстродействующее лекарство. По достижению контроля над гиперемией переходите к основным трем лекарствам.</w:t>
      </w:r>
    </w:p>
    <w:p w14:paraId="7558122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HYOSCYAMUS</w:t>
      </w:r>
    </w:p>
    <w:p w14:paraId="4EBE081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Данный пациент отличается вульгарностью, склонен к сексуальным извращениям, показывает свои гениталии или поет пошлые песни. Плохой характер со склонностями к неповиновению или бунту. Несмотря на свои садистские и антиобщественные наклонности, этот пациент более пассивен, нет той дикости, как у </w:t>
      </w:r>
      <w:r w:rsidRPr="007B0504">
        <w:rPr>
          <w:sz w:val="28"/>
          <w:szCs w:val="28"/>
          <w:lang w:val="en-US"/>
        </w:rPr>
        <w:t>STRAMONIUM</w:t>
      </w:r>
      <w:r w:rsidRPr="007B0504">
        <w:rPr>
          <w:sz w:val="28"/>
          <w:szCs w:val="28"/>
        </w:rPr>
        <w:t xml:space="preserve"> или гиперемии, как у </w:t>
      </w:r>
      <w:r w:rsidRPr="007B0504">
        <w:rPr>
          <w:sz w:val="28"/>
          <w:szCs w:val="28"/>
          <w:lang w:val="en-US"/>
        </w:rPr>
        <w:t>BELLADONNA</w:t>
      </w:r>
      <w:r w:rsidRPr="007B0504">
        <w:rPr>
          <w:sz w:val="28"/>
          <w:szCs w:val="28"/>
        </w:rPr>
        <w:t>.</w:t>
      </w:r>
    </w:p>
    <w:p w14:paraId="6B4A0A3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lastRenderedPageBreak/>
        <w:t>Отличается подозрительностью и ревностью, боится преследования или наказания. Отсутствуют жалобы и просьбы. Глупый смех сменяется слезами, он во власти воображений и галлюцинаций, дотрагивается до постельного белья или воображаемых предметов в воздухе.</w:t>
      </w:r>
    </w:p>
    <w:p w14:paraId="1275C27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Замерзающий, слабый, бледный и дрожащий, этот пациент тепло одевается даже летом. Наблюдаются спазмы мышц (в отличие от изящных движений </w:t>
      </w:r>
      <w:r w:rsidRPr="007B0504">
        <w:rPr>
          <w:sz w:val="28"/>
          <w:szCs w:val="28"/>
          <w:lang w:val="en-US"/>
        </w:rPr>
        <w:t>STRAMONIUM</w:t>
      </w:r>
      <w:r w:rsidRPr="007B0504">
        <w:rPr>
          <w:sz w:val="28"/>
          <w:szCs w:val="28"/>
        </w:rPr>
        <w:t>) с дрожанием и перекосом лица. Отмечается нервная бессонница.</w:t>
      </w:r>
    </w:p>
    <w:p w14:paraId="4AB2CA0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HYOSCYAMUS</w:t>
      </w:r>
      <w:r w:rsidRPr="007B0504">
        <w:rPr>
          <w:sz w:val="28"/>
          <w:szCs w:val="28"/>
        </w:rPr>
        <w:t xml:space="preserve"> 200. Две или три дозы каждые полчаса.</w:t>
      </w:r>
    </w:p>
    <w:p w14:paraId="47FCD36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Прекратить прием при улучшении.</w:t>
      </w:r>
    </w:p>
    <w:p w14:paraId="49479327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Перейти к основному лечению. При бессоннице: Настойка. 10 капель на пол стакана воды, 1 чайная ложка каждые полчаса.</w:t>
      </w:r>
    </w:p>
    <w:p w14:paraId="59E50C7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RANUNCULUS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BULBOSUS</w:t>
      </w:r>
    </w:p>
    <w:p w14:paraId="431D28F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Типичный «любитель». Симптомы заключаются в головной боли, дрожании и непроизвольном икании, сопровождающемся даже конвульсиями, вызванными избытком алкоголя.</w:t>
      </w:r>
    </w:p>
    <w:p w14:paraId="50BA95B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Слабый и нетвердый после продолжительного принятия спиртных напитков, этот пациент отличается раздражительностью, склонностью к ссорам, очень боится призраков и не рискует оставаться в одиночестве.</w:t>
      </w:r>
    </w:p>
    <w:p w14:paraId="210DF6C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Острый случай: </w:t>
      </w:r>
      <w:r w:rsidRPr="007B0504">
        <w:rPr>
          <w:sz w:val="28"/>
          <w:szCs w:val="28"/>
          <w:lang w:val="en-US"/>
        </w:rPr>
        <w:t>RANUNCULUC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BULB</w:t>
      </w:r>
      <w:r w:rsidRPr="007B0504">
        <w:rPr>
          <w:sz w:val="28"/>
          <w:szCs w:val="28"/>
        </w:rPr>
        <w:t>. Настойка. 10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30 капель каждые полчаса до успокоения. Хронический </w:t>
      </w:r>
      <w:r w:rsidRPr="007B0504">
        <w:rPr>
          <w:sz w:val="28"/>
          <w:szCs w:val="28"/>
          <w:lang w:val="en-US"/>
        </w:rPr>
        <w:t>RANUNCULUS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BULB</w:t>
      </w:r>
      <w:r w:rsidRPr="007B0504">
        <w:rPr>
          <w:sz w:val="28"/>
          <w:szCs w:val="28"/>
        </w:rPr>
        <w:t xml:space="preserve"> 30. Три раза в день. Прекратить прием после облегчения и приступить к основному курсу лечения.</w:t>
      </w:r>
    </w:p>
    <w:p w14:paraId="2FC108B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STRAMONIUM</w:t>
      </w:r>
    </w:p>
    <w:p w14:paraId="1B77EE7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Сумасшедшему пьянице с широкораскрытыми и дикими глазами, с невероятными подергиваниями и дрожью это лекарство принесет огромную пользу. Лицо у пациента красное и горячее, но не такое застывшее, как у пациента </w:t>
      </w:r>
      <w:r w:rsidRPr="007B0504">
        <w:rPr>
          <w:sz w:val="28"/>
          <w:szCs w:val="28"/>
          <w:lang w:val="en-US"/>
        </w:rPr>
        <w:t>BELLADONNA</w:t>
      </w:r>
      <w:r w:rsidRPr="007B0504">
        <w:rPr>
          <w:sz w:val="28"/>
          <w:szCs w:val="28"/>
        </w:rPr>
        <w:t xml:space="preserve">. На лице выражение ужаса. Может наблюдаться боязнь темноты. Пациент внимательно всматривается в темный угол комнаты и боится первой увиденной вещи после просыпания, ему необходим свет и </w:t>
      </w:r>
      <w:r w:rsidRPr="007B0504">
        <w:rPr>
          <w:sz w:val="28"/>
          <w:szCs w:val="28"/>
        </w:rPr>
        <w:lastRenderedPageBreak/>
        <w:t>присутствие других людей.</w:t>
      </w:r>
    </w:p>
    <w:p w14:paraId="6304BFA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Во время </w:t>
      </w:r>
      <w:r w:rsidRPr="007B0504">
        <w:rPr>
          <w:sz w:val="28"/>
          <w:szCs w:val="28"/>
          <w:lang w:val="en-US"/>
        </w:rPr>
        <w:t>D</w:t>
      </w:r>
      <w:r w:rsidR="000676D3" w:rsidRPr="007B0504">
        <w:rPr>
          <w:sz w:val="28"/>
          <w:szCs w:val="28"/>
        </w:rPr>
        <w:t>.</w:t>
      </w:r>
      <w:r w:rsidRPr="007B0504">
        <w:rPr>
          <w:sz w:val="28"/>
          <w:szCs w:val="28"/>
        </w:rPr>
        <w:t>Т. появляются видения животных, призраков, ужасных лиц, слышатся голоса и разговоры неизвестных лиц. Шумлив, беспрерывно разговаривает, смеется, молится или поет, в речи использует ругательства, пытается сбежать.</w:t>
      </w:r>
    </w:p>
    <w:p w14:paraId="48390A6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Мускульные спазмы ритмические и грациозные.</w:t>
      </w:r>
      <w:r w:rsidR="000676D3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 xml:space="preserve">Наблюдается нечувствительность к боли. Делириозный синдром пациента </w:t>
      </w:r>
      <w:r w:rsidRPr="007B0504">
        <w:rPr>
          <w:sz w:val="28"/>
          <w:szCs w:val="28"/>
          <w:lang w:val="en-US"/>
        </w:rPr>
        <w:t>STRAMONIUM</w:t>
      </w:r>
      <w:r w:rsidRPr="007B0504">
        <w:rPr>
          <w:sz w:val="28"/>
          <w:szCs w:val="28"/>
        </w:rPr>
        <w:t xml:space="preserve"> не имеет такой взрывной природы/ как пациент </w:t>
      </w:r>
      <w:r w:rsidRPr="007B0504">
        <w:rPr>
          <w:sz w:val="28"/>
          <w:szCs w:val="28"/>
          <w:lang w:val="en-US"/>
        </w:rPr>
        <w:t>BELLADONNA</w:t>
      </w:r>
      <w:r w:rsidRPr="007B0504">
        <w:rPr>
          <w:sz w:val="28"/>
          <w:szCs w:val="28"/>
        </w:rPr>
        <w:t xml:space="preserve"> или </w:t>
      </w:r>
      <w:r w:rsidRPr="007B0504">
        <w:rPr>
          <w:sz w:val="28"/>
          <w:szCs w:val="28"/>
          <w:lang w:val="en-US"/>
        </w:rPr>
        <w:t>CANTHARIS</w:t>
      </w:r>
      <w:r w:rsidRPr="007B0504">
        <w:rPr>
          <w:sz w:val="28"/>
          <w:szCs w:val="28"/>
        </w:rPr>
        <w:t xml:space="preserve">, но более сильный, чем у </w:t>
      </w:r>
      <w:r w:rsidRPr="007B0504">
        <w:rPr>
          <w:sz w:val="28"/>
          <w:szCs w:val="28"/>
          <w:lang w:val="en-US"/>
        </w:rPr>
        <w:t>HYOSCYA</w:t>
      </w:r>
      <w:r w:rsidRPr="007B0504">
        <w:rPr>
          <w:sz w:val="28"/>
          <w:szCs w:val="28"/>
        </w:rPr>
        <w:t>-</w:t>
      </w:r>
      <w:r w:rsidRPr="007B0504">
        <w:rPr>
          <w:sz w:val="28"/>
          <w:szCs w:val="28"/>
          <w:lang w:val="en-US"/>
        </w:rPr>
        <w:t>MUS</w:t>
      </w:r>
      <w:r w:rsidRPr="007B0504">
        <w:rPr>
          <w:sz w:val="28"/>
          <w:szCs w:val="28"/>
        </w:rPr>
        <w:t>.</w:t>
      </w:r>
    </w:p>
    <w:p w14:paraId="4F51467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STRAMONIUM</w:t>
      </w:r>
      <w:r w:rsidRPr="007B0504">
        <w:rPr>
          <w:sz w:val="28"/>
          <w:szCs w:val="28"/>
        </w:rPr>
        <w:t xml:space="preserve"> 200. Две или три дозы каждые полчаса. Прекратить прием при улучшении. Перейти к основному лечению.</w:t>
      </w:r>
    </w:p>
    <w:p w14:paraId="7C08574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SIMBUL</w:t>
      </w:r>
    </w:p>
    <w:p w14:paraId="670862A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Бессонница, </w:t>
      </w:r>
      <w:r w:rsidRPr="007B0504">
        <w:rPr>
          <w:sz w:val="28"/>
          <w:szCs w:val="28"/>
          <w:lang w:val="en-US"/>
        </w:rPr>
        <w:t>D</w:t>
      </w:r>
      <w:r w:rsidR="000676D3" w:rsidRPr="007B0504">
        <w:rPr>
          <w:sz w:val="28"/>
          <w:szCs w:val="28"/>
        </w:rPr>
        <w:t>.</w:t>
      </w:r>
      <w:r w:rsidRPr="007B0504">
        <w:rPr>
          <w:sz w:val="28"/>
          <w:szCs w:val="28"/>
        </w:rPr>
        <w:t>Т., Настойка. 15 капель каждые полчаса до успо</w:t>
      </w:r>
      <w:r w:rsidR="000676D3" w:rsidRPr="007B0504">
        <w:rPr>
          <w:sz w:val="28"/>
          <w:szCs w:val="28"/>
        </w:rPr>
        <w:t>коения.</w:t>
      </w:r>
    </w:p>
    <w:p w14:paraId="47BCAACE" w14:textId="77777777" w:rsidR="000676D3" w:rsidRPr="007B0504" w:rsidRDefault="000676D3" w:rsidP="005C7F2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_Toc65422741"/>
    </w:p>
    <w:p w14:paraId="2BF18564" w14:textId="77777777" w:rsidR="00225A22" w:rsidRPr="007B0504" w:rsidRDefault="00225A22" w:rsidP="005C7F2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B0504">
        <w:rPr>
          <w:rFonts w:ascii="Times New Roman" w:hAnsi="Times New Roman" w:cs="Times New Roman"/>
          <w:i w:val="0"/>
          <w:iCs w:val="0"/>
        </w:rPr>
        <w:t>Хронический алкоголизм</w:t>
      </w:r>
      <w:bookmarkEnd w:id="3"/>
    </w:p>
    <w:p w14:paraId="6B971E06" w14:textId="77777777" w:rsidR="000676D3" w:rsidRPr="007B0504" w:rsidRDefault="000676D3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F67BE1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Эти лекарства используются после принятия основных лекарств для поддержания их действия.</w:t>
      </w:r>
    </w:p>
    <w:p w14:paraId="69F395F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AGARICUS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MUSK</w:t>
      </w:r>
    </w:p>
    <w:p w14:paraId="40CD5EB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Придурковатые или глупые пациенты, которые в неподходящий момент готовы запеть или засвистеть. Они неуклюжи, неповоротливы и нервозные. Наблюдается раскачивание головы и головные боли, характерные для алкоголиков.</w:t>
      </w:r>
    </w:p>
    <w:p w14:paraId="21B6F2C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AGARICUS</w:t>
      </w:r>
      <w:r w:rsidRPr="007B0504">
        <w:rPr>
          <w:sz w:val="28"/>
          <w:szCs w:val="28"/>
        </w:rPr>
        <w:t xml:space="preserve"> 200. Частыми приемами по мере необходимости.</w:t>
      </w:r>
    </w:p>
    <w:p w14:paraId="028CE93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AGAVE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TEQUILANA</w:t>
      </w:r>
    </w:p>
    <w:p w14:paraId="72DC389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Пациент страдает дебильностью и общей усталостью. Он печален, пессимистичен и желает неосуществимого. От шутливого и юмористического настроения он переходит к состоянию нервозности и раздражительности, начинает заикаться, кричать, становится агрессивным и </w:t>
      </w:r>
      <w:r w:rsidRPr="007B0504">
        <w:rPr>
          <w:sz w:val="28"/>
          <w:szCs w:val="28"/>
        </w:rPr>
        <w:lastRenderedPageBreak/>
        <w:t>даже опасным. Периоды оцепенения с временной потерей па</w:t>
      </w:r>
      <w:r w:rsidR="00B33F6D" w:rsidRPr="007B0504">
        <w:rPr>
          <w:sz w:val="28"/>
          <w:szCs w:val="28"/>
        </w:rPr>
        <w:t>мяти, что мо</w:t>
      </w:r>
      <w:r w:rsidRPr="007B0504">
        <w:rPr>
          <w:sz w:val="28"/>
          <w:szCs w:val="28"/>
        </w:rPr>
        <w:t>жет сопровождаться алкогольной бессонницей.</w:t>
      </w:r>
    </w:p>
    <w:p w14:paraId="0574405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Анорексичен (отказывается от еды), ему нужно только спиртное.</w:t>
      </w:r>
    </w:p>
    <w:p w14:paraId="57D4423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Дозировка. </w:t>
      </w:r>
      <w:r w:rsidRPr="007B0504">
        <w:rPr>
          <w:sz w:val="28"/>
          <w:szCs w:val="28"/>
          <w:lang w:val="en-US"/>
        </w:rPr>
        <w:t>AGAVE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TEQ</w:t>
      </w:r>
      <w:r w:rsidRPr="007B0504">
        <w:rPr>
          <w:sz w:val="28"/>
          <w:szCs w:val="28"/>
        </w:rPr>
        <w:t xml:space="preserve"> 30. Три раза в день в течение недели.</w:t>
      </w:r>
    </w:p>
    <w:p w14:paraId="04FCE2D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ANACARDIUM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ORIENTALS</w:t>
      </w:r>
    </w:p>
    <w:p w14:paraId="7497280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Пациентов отличает ярко выраженная потеря памяти. Они используют необычный, низкопробный язык. Раздражительны, очень чувствительны, у них отсутствует чувство уверенности. Они слышат несуществующие голоса и могут вести себя как во сне. Отличаются нерешительностью и раздвоенностью своей воли, рассудка и тела. Характеризуются неуклюжестью и неповоротливостью, их реакции неожиданны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.отвечают смехом при серьезном разговоре</w:t>
      </w:r>
      <w:r w:rsidR="00A926C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и сохраняют серьезность во время шуток. Могут испытывать чувство как будто они связаны какой-то лентой или что-то впивается в их тело. Еда временно устраняет эти проблемы. Склонны к совершению самоубийства с использованием огнестрельного оружия.</w:t>
      </w:r>
    </w:p>
    <w:p w14:paraId="65E83B4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ANACARD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OR</w:t>
      </w:r>
      <w:r w:rsidRPr="007B0504">
        <w:rPr>
          <w:sz w:val="28"/>
          <w:szCs w:val="28"/>
        </w:rPr>
        <w:t>. 30. Три раза в день в течение десяти дней.</w:t>
      </w:r>
    </w:p>
    <w:p w14:paraId="193835B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APOMORPHINA</w:t>
      </w:r>
    </w:p>
    <w:p w14:paraId="1C719C87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Алкоголизм с постоянной тошнотой и рвотой. Наблюдаются повышенные выделения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слизь, слюна, пот, слезы. Запор и бессонница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обычные симптомы.</w:t>
      </w:r>
    </w:p>
    <w:p w14:paraId="4D8EA1D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APOMORPHINA</w:t>
      </w:r>
      <w:r w:rsidRPr="007B0504">
        <w:rPr>
          <w:sz w:val="28"/>
          <w:szCs w:val="28"/>
        </w:rPr>
        <w:t xml:space="preserve"> 30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200, по мере надобности.</w:t>
      </w:r>
    </w:p>
    <w:p w14:paraId="73E4655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ARSENICUM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ALBUM</w:t>
      </w:r>
    </w:p>
    <w:p w14:paraId="1C0F999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Пациент, требующий применения данного лекарства, обычно мерзнет, слабый, напуганный и беспокойный. Отличается анемичностью и легко выдыхается. Состояние нестабильное и очень боязливое. Легко раздражается, требовательный, все критикует, а также щепетилен и чувствителен к беспорядку. Он очень боится смерти, разбойников, призраков, хочет спрятаться. Отмечается необходимость присутствия других лиц. При </w:t>
      </w:r>
      <w:r w:rsidRPr="007B0504">
        <w:rPr>
          <w:sz w:val="28"/>
          <w:szCs w:val="28"/>
          <w:lang w:val="en-US"/>
        </w:rPr>
        <w:t>D</w:t>
      </w:r>
      <w:r w:rsidRPr="007B0504">
        <w:rPr>
          <w:sz w:val="28"/>
          <w:szCs w:val="28"/>
        </w:rPr>
        <w:t>. Т. ему надоедают воображаемые клопы и другие паразиты, которых он старается сбросить с себя.</w:t>
      </w:r>
    </w:p>
    <w:p w14:paraId="1D83DC2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lastRenderedPageBreak/>
        <w:t>Кожа чрезвычайно сухая (</w:t>
      </w:r>
      <w:r w:rsidRPr="007B0504">
        <w:rPr>
          <w:sz w:val="28"/>
          <w:szCs w:val="28"/>
          <w:lang w:val="en-US"/>
        </w:rPr>
        <w:t>ARS</w:t>
      </w:r>
      <w:r w:rsidR="00D703EF" w:rsidRPr="007B0504">
        <w:rPr>
          <w:sz w:val="28"/>
          <w:szCs w:val="28"/>
        </w:rPr>
        <w:t xml:space="preserve">, </w:t>
      </w:r>
      <w:r w:rsidRPr="007B0504">
        <w:rPr>
          <w:sz w:val="28"/>
          <w:szCs w:val="28"/>
          <w:lang w:val="en-US"/>
        </w:rPr>
        <w:t>ALB</w:t>
      </w:r>
      <w:r w:rsidRPr="007B0504">
        <w:rPr>
          <w:sz w:val="28"/>
          <w:szCs w:val="28"/>
        </w:rPr>
        <w:t>, является лекарством против рака кожи</w:t>
      </w:r>
      <w:r w:rsidR="00A926C7" w:rsidRPr="007B0504">
        <w:rPr>
          <w:sz w:val="28"/>
          <w:szCs w:val="28"/>
        </w:rPr>
        <w:t xml:space="preserve">). </w:t>
      </w:r>
      <w:r w:rsidRPr="007B0504">
        <w:rPr>
          <w:sz w:val="28"/>
          <w:szCs w:val="28"/>
        </w:rPr>
        <w:t>Всегда мучает чувство жажды. Он пьет все, даже воду, часто, но в небольших количествах. Могут наблюдаться и затруднения дыхания, когда он пугается, и после полуночи развиваются астматические признаки.</w:t>
      </w:r>
    </w:p>
    <w:p w14:paraId="66A14A4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Любая причиняемая ему боль имеет для него жгучее ощущение. Боль устраняется теплом. Пациенты, попадающие под это описание, могут иметь жгучие язвы желудка или сильные рвоту и понос, которые также сопровождаются чувством жжения.</w:t>
      </w:r>
    </w:p>
    <w:p w14:paraId="54ACB4D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ARSEN</w:t>
      </w:r>
      <w:r w:rsidRPr="007B0504">
        <w:rPr>
          <w:sz w:val="28"/>
          <w:szCs w:val="28"/>
        </w:rPr>
        <w:t xml:space="preserve">, </w:t>
      </w:r>
      <w:r w:rsidRPr="007B0504">
        <w:rPr>
          <w:sz w:val="28"/>
          <w:szCs w:val="28"/>
          <w:lang w:val="en-US"/>
        </w:rPr>
        <w:t>ALB</w:t>
      </w:r>
      <w:r w:rsidRPr="007B0504">
        <w:rPr>
          <w:sz w:val="28"/>
          <w:szCs w:val="28"/>
        </w:rPr>
        <w:t xml:space="preserve"> 200. Часто по мере необходимости.</w:t>
      </w:r>
    </w:p>
    <w:p w14:paraId="00A30E9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Хронические симптомы; ночью и утром в течение 4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5 дней.</w:t>
      </w:r>
    </w:p>
    <w:p w14:paraId="0A72EF27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ASARUM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EUROPUM</w:t>
      </w:r>
    </w:p>
    <w:p w14:paraId="764D652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Это лекарство поможет тем, кто испытывает чрезмерную тягу к алкоголю наряду с повышенной нервной </w:t>
      </w:r>
      <w:r w:rsidR="00D703EF" w:rsidRPr="007B0504">
        <w:rPr>
          <w:sz w:val="28"/>
          <w:szCs w:val="28"/>
        </w:rPr>
        <w:t>чувствительностью</w:t>
      </w:r>
      <w:r w:rsidRPr="007B0504">
        <w:rPr>
          <w:sz w:val="28"/>
          <w:szCs w:val="28"/>
        </w:rPr>
        <w:t>. Этих пациентов раздражают звуки: царапание по одежде или бумаге для них невыносимо, даже мысль о том, что кто-то может так сделать, уже нестерпима для них. Любые эмоции сопровождаются холодным подрагиванием.</w:t>
      </w:r>
    </w:p>
    <w:p w14:paraId="122ED1D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Мысли исчезают. Иногда наступают периоды, когда ему кажется, что он парит в воздухе как дух. При просыпании возникает ужасное ощущение над желудком. Пациенты такого типа страдают тошнотой и рвотами. Стул у них слизистый с кусками </w:t>
      </w:r>
      <w:r w:rsidR="00D703EF" w:rsidRPr="007B0504">
        <w:rPr>
          <w:sz w:val="28"/>
          <w:szCs w:val="28"/>
        </w:rPr>
        <w:t>невареной</w:t>
      </w:r>
      <w:r w:rsidRPr="007B0504">
        <w:rPr>
          <w:sz w:val="28"/>
          <w:szCs w:val="28"/>
        </w:rPr>
        <w:t xml:space="preserve"> пищи.</w:t>
      </w:r>
    </w:p>
    <w:p w14:paraId="2935E62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ASARUM</w:t>
      </w:r>
      <w:r w:rsidRPr="007B0504">
        <w:rPr>
          <w:sz w:val="28"/>
          <w:szCs w:val="28"/>
        </w:rPr>
        <w:t xml:space="preserve"> 30. Три раза в день в течение недели.</w:t>
      </w:r>
    </w:p>
    <w:p w14:paraId="13CC0C7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CALCAREA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CARBONICA</w:t>
      </w:r>
    </w:p>
    <w:p w14:paraId="1607DD7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лекарство подходит пациенту с излишним весом, вялому, с холодной и вялой кожей, влажными, бескостными ладонями, холодными ступнями и потеющей головой.</w:t>
      </w:r>
    </w:p>
    <w:p w14:paraId="46C8181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Медленный, слабый, полон страха, этот человек обратился к алкоголю после того, как умственная работа ослабила (из-за своей интенсивности) его интеллект и внушила страх потери рассудка. Не имея силы воли, он не может отказаться от выпивки. Он становится необязательным, завистливым, полным ненависти, мстительным и до некоторой степени распущенным. </w:t>
      </w:r>
      <w:r w:rsidRPr="007B0504">
        <w:rPr>
          <w:sz w:val="28"/>
          <w:szCs w:val="28"/>
        </w:rPr>
        <w:lastRenderedPageBreak/>
        <w:t>Имеет склонность к азартным играм, несчастлив, иногда ведет таким образом себя для показухи.</w:t>
      </w:r>
    </w:p>
    <w:p w14:paraId="055004F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При </w:t>
      </w:r>
      <w:r w:rsidRPr="007B0504">
        <w:rPr>
          <w:sz w:val="28"/>
          <w:szCs w:val="28"/>
          <w:lang w:val="en-US"/>
        </w:rPr>
        <w:t>D</w:t>
      </w:r>
      <w:r w:rsidRPr="007B0504">
        <w:rPr>
          <w:sz w:val="28"/>
          <w:szCs w:val="28"/>
        </w:rPr>
        <w:t>. Т. могут быть галлюцинации лиц, пожара, животных и другие видения с закрытыми глазами.</w:t>
      </w:r>
    </w:p>
    <w:p w14:paraId="69DC3C5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SUPHUP</w:t>
      </w:r>
      <w:r w:rsidRPr="007B0504">
        <w:rPr>
          <w:sz w:val="28"/>
          <w:szCs w:val="28"/>
        </w:rPr>
        <w:t xml:space="preserve"> 200. Принимается один раз, затем </w:t>
      </w:r>
      <w:r w:rsidRPr="007B0504">
        <w:rPr>
          <w:sz w:val="28"/>
          <w:szCs w:val="28"/>
          <w:lang w:val="en-US"/>
        </w:rPr>
        <w:t>CALC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CARB</w:t>
      </w:r>
      <w:r w:rsidRPr="007B0504">
        <w:rPr>
          <w:sz w:val="28"/>
          <w:szCs w:val="28"/>
        </w:rPr>
        <w:t xml:space="preserve"> 200 одну дозу в неделю в течение трех недель.</w:t>
      </w:r>
    </w:p>
    <w:p w14:paraId="4102EA8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t>CAPSICUM</w:t>
      </w:r>
    </w:p>
    <w:p w14:paraId="27EC4DF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При воздержании от принятия алкоголя эти пациенты чувствуют усталость, с мутными глазами, медлительные и истощенные. У них наблюдаются сильные головные боли, слабое пищеварение, метеоризм и рвота по утрам. Их пробирает дрожь после питья и после стула.</w:t>
      </w:r>
    </w:p>
    <w:p w14:paraId="2F776EB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Полные, вялые, дряхлые и нечистые, пациенты </w:t>
      </w:r>
      <w:r w:rsidRPr="007B0504">
        <w:rPr>
          <w:sz w:val="28"/>
          <w:szCs w:val="28"/>
          <w:lang w:val="en-US"/>
        </w:rPr>
        <w:t>CAPSICUM</w:t>
      </w:r>
      <w:r w:rsidRPr="007B0504">
        <w:rPr>
          <w:sz w:val="28"/>
          <w:szCs w:val="28"/>
        </w:rPr>
        <w:t xml:space="preserve"> боятся любых упражнений и хотят только одного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чтобы их не трогали и оставили в покое. Их может постоянно преследовать мысль о самоубийстве. Глаза красные, кончик носа красный, щеки красные, но в отличие от </w:t>
      </w:r>
      <w:r w:rsidRPr="007B0504">
        <w:rPr>
          <w:sz w:val="28"/>
          <w:szCs w:val="28"/>
          <w:lang w:val="en-US"/>
        </w:rPr>
        <w:t>BELLADONNA</w:t>
      </w:r>
      <w:r w:rsidRPr="007B0504">
        <w:rPr>
          <w:sz w:val="28"/>
          <w:szCs w:val="28"/>
        </w:rPr>
        <w:t xml:space="preserve">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у них отсутствует жар. Отмечена большая тяга к стимуляторам, они любят много перца и водки.</w:t>
      </w:r>
    </w:p>
    <w:p w14:paraId="13DF63F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CAPSICUM</w:t>
      </w:r>
      <w:r w:rsidRPr="007B0504">
        <w:rPr>
          <w:sz w:val="28"/>
          <w:szCs w:val="28"/>
        </w:rPr>
        <w:t xml:space="preserve"> 30. Три раза в день по мере необходимости.</w:t>
      </w:r>
    </w:p>
    <w:p w14:paraId="7C0A830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Настойка </w:t>
      </w:r>
      <w:r w:rsidRPr="007B0504">
        <w:rPr>
          <w:sz w:val="28"/>
          <w:szCs w:val="28"/>
          <w:lang w:val="en-US"/>
        </w:rPr>
        <w:t>CAPSICUM</w:t>
      </w:r>
      <w:r w:rsidRPr="007B0504">
        <w:rPr>
          <w:sz w:val="28"/>
          <w:szCs w:val="28"/>
        </w:rPr>
        <w:t>. Известно, что 10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30 капель настойки перца позволяют пьяному добраться до дома. Эта доза устраняет утреннюю рвоту, устраняет чувство пустоты в желудке. Настойка </w:t>
      </w:r>
      <w:r w:rsidRPr="007B0504">
        <w:rPr>
          <w:sz w:val="28"/>
          <w:szCs w:val="28"/>
          <w:lang w:val="en-US"/>
        </w:rPr>
        <w:t>CAPSICUM</w:t>
      </w:r>
      <w:r w:rsidRPr="007B0504">
        <w:rPr>
          <w:sz w:val="28"/>
          <w:szCs w:val="28"/>
        </w:rPr>
        <w:t xml:space="preserve"> снижает тягу к алкоголю и повышает аппетит с улучшением пищеварения. Настойку следует принимать перед едой или в любое время, когда возникает депрессия или тяга к алкоголю.</w:t>
      </w:r>
    </w:p>
    <w:p w14:paraId="3A52436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CARBO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VEGETABLIS</w:t>
      </w:r>
    </w:p>
    <w:p w14:paraId="00F1349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Это лекарство известно, как гомеопатическая «живая вода»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«</w:t>
      </w:r>
      <w:r w:rsidRPr="007B0504">
        <w:rPr>
          <w:sz w:val="28"/>
          <w:szCs w:val="28"/>
          <w:lang w:val="en-US"/>
        </w:rPr>
        <w:t>Corhse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Reviver</w:t>
      </w:r>
      <w:r w:rsidRPr="007B0504">
        <w:rPr>
          <w:sz w:val="28"/>
          <w:szCs w:val="28"/>
        </w:rPr>
        <w:t>». В остром состоянии пациент посиневший и чувствует холод, ему постоянно не хватает воздуха. Дыхание холодное, на покрытом пятнами лице выступает холодный пот, нос синий и ледяной, ногти синие.</w:t>
      </w:r>
    </w:p>
    <w:p w14:paraId="407C559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Хронический больной </w:t>
      </w:r>
      <w:r w:rsidRPr="007B0504">
        <w:rPr>
          <w:sz w:val="28"/>
          <w:szCs w:val="28"/>
          <w:lang w:val="en-US"/>
        </w:rPr>
        <w:t>CARBO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VEG</w:t>
      </w:r>
      <w:r w:rsidRPr="007B0504">
        <w:rPr>
          <w:sz w:val="28"/>
          <w:szCs w:val="28"/>
        </w:rPr>
        <w:t xml:space="preserve">. страдает слабым </w:t>
      </w:r>
      <w:r w:rsidRPr="007B0504">
        <w:rPr>
          <w:sz w:val="28"/>
          <w:szCs w:val="28"/>
        </w:rPr>
        <w:lastRenderedPageBreak/>
        <w:t>кровообращением, расстройством желудка, в особенности после еды, с отрыжкой с большим количеством газов и кислотности. Лицо легко вспыхивает после принятия алкоголя, нос постоянно распухший и голубовато-багрового цвета.</w:t>
      </w:r>
    </w:p>
    <w:p w14:paraId="7CEC1A3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При остром приступе: </w:t>
      </w:r>
      <w:r w:rsidRPr="007B0504">
        <w:rPr>
          <w:sz w:val="28"/>
          <w:szCs w:val="28"/>
          <w:lang w:val="en-US"/>
        </w:rPr>
        <w:t>CARBO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VEG</w:t>
      </w:r>
      <w:r w:rsidRPr="007B0504">
        <w:rPr>
          <w:sz w:val="28"/>
          <w:szCs w:val="28"/>
        </w:rPr>
        <w:t xml:space="preserve"> 200. Частые приемы. При хроническом случае: </w:t>
      </w:r>
      <w:r w:rsidRPr="007B0504">
        <w:rPr>
          <w:sz w:val="28"/>
          <w:szCs w:val="28"/>
          <w:lang w:val="en-US"/>
        </w:rPr>
        <w:t>CARBO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VEG</w:t>
      </w:r>
      <w:r w:rsidRPr="007B0504">
        <w:rPr>
          <w:sz w:val="28"/>
          <w:szCs w:val="28"/>
        </w:rPr>
        <w:t xml:space="preserve"> 30. с </w:t>
      </w:r>
      <w:r w:rsidRPr="007B0504">
        <w:rPr>
          <w:sz w:val="28"/>
          <w:szCs w:val="28"/>
          <w:lang w:val="en-US"/>
        </w:rPr>
        <w:t>NUX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VOM</w:t>
      </w:r>
      <w:r w:rsidRPr="007B0504">
        <w:rPr>
          <w:sz w:val="28"/>
          <w:szCs w:val="28"/>
        </w:rPr>
        <w:t>-</w:t>
      </w:r>
      <w:r w:rsidRPr="007B0504">
        <w:rPr>
          <w:sz w:val="28"/>
          <w:szCs w:val="28"/>
          <w:lang w:val="en-US"/>
        </w:rPr>
        <w:t>ICA</w:t>
      </w:r>
      <w:r w:rsidRPr="007B0504">
        <w:rPr>
          <w:sz w:val="28"/>
          <w:szCs w:val="28"/>
        </w:rPr>
        <w:t xml:space="preserve"> 30. Три раза в день в течение недели. </w:t>
      </w:r>
    </w:p>
    <w:p w14:paraId="08B649D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t>CARDUS</w:t>
      </w:r>
      <w:r w:rsidRPr="007B0504">
        <w:rPr>
          <w:b/>
          <w:bCs/>
          <w:sz w:val="28"/>
          <w:szCs w:val="28"/>
        </w:rPr>
        <w:t xml:space="preserve"> </w:t>
      </w:r>
      <w:r w:rsidRPr="007B0504">
        <w:rPr>
          <w:b/>
          <w:bCs/>
          <w:sz w:val="28"/>
          <w:szCs w:val="28"/>
          <w:lang w:val="en-US"/>
        </w:rPr>
        <w:t>MARIANUS</w:t>
      </w:r>
    </w:p>
    <w:p w14:paraId="543B3D7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После чрезмерного употребления алкоголя, в особенности пива, возникают проблемы с печенью. Наблюдается тошнота, боли проходящие справа налево. Запоры чередуются с поносами. Этому пациенту намного хуже лежать на правом боку. Часто развивается цирроз печени с горьким привкусом и рвотами зеленоватой кислотной жидкостью.</w:t>
      </w:r>
    </w:p>
    <w:p w14:paraId="7FB26DF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CARDUS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MAR</w:t>
      </w:r>
      <w:r w:rsidRPr="007B0504">
        <w:rPr>
          <w:sz w:val="28"/>
          <w:szCs w:val="28"/>
        </w:rPr>
        <w:t>. Настойка и слабые растворы.</w:t>
      </w:r>
    </w:p>
    <w:p w14:paraId="7B32D96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CAUSTICUM</w:t>
      </w:r>
    </w:p>
    <w:p w14:paraId="68CC2C4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Разбитые, преждевременно состарившиеся люди, сморщенные и согнутые в умственном и физическом отношении. Цвет лица бледный, желтоватый, на лице часто имеются бородавки.</w:t>
      </w:r>
    </w:p>
    <w:p w14:paraId="7BCC49A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Это лекарство показано тем, кто страдает от потери любимых людей и имеющих долгие горестные страдания. Отличаются меланхолическим нравом, имеют наклонности к </w:t>
      </w:r>
      <w:r w:rsidR="00D703EF" w:rsidRPr="007B0504">
        <w:rPr>
          <w:sz w:val="28"/>
          <w:szCs w:val="28"/>
        </w:rPr>
        <w:t>поливанию</w:t>
      </w:r>
      <w:r w:rsidRPr="007B0504">
        <w:rPr>
          <w:sz w:val="28"/>
          <w:szCs w:val="28"/>
        </w:rPr>
        <w:t xml:space="preserve"> слез перед и после выпивки. Очень подавлены, разочарованы, без остатка надежды. Чувствуют, что их не любят. Шумные, задиристые и чувствительные, они сами не любят говорить и не любят, когда говорят другие, но любят проявление симпатии.</w:t>
      </w:r>
    </w:p>
    <w:p w14:paraId="6731A68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Наблюдается значительное половое возбуждение с отсутствием эрекции перед и после состояния опьянения.</w:t>
      </w:r>
    </w:p>
    <w:p w14:paraId="76CDE7B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CAUSTICUM</w:t>
      </w:r>
      <w:r w:rsidRPr="007B0504">
        <w:rPr>
          <w:sz w:val="28"/>
          <w:szCs w:val="28"/>
        </w:rPr>
        <w:t xml:space="preserve"> 30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200. Три раза в день по мере необходимости.</w:t>
      </w:r>
    </w:p>
    <w:p w14:paraId="543E9E62" w14:textId="77777777" w:rsidR="00225A22" w:rsidRPr="007B0504" w:rsidRDefault="00B33F6D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Чрезмерно</w:t>
      </w:r>
      <w:r w:rsidR="00225A22" w:rsidRPr="007B0504">
        <w:rPr>
          <w:sz w:val="28"/>
          <w:szCs w:val="28"/>
        </w:rPr>
        <w:t xml:space="preserve"> чувствительный из-за излишеств наркотиков или алкоголя, этот пациент очень грубый, хотя знает, что он очень грубый. У него </w:t>
      </w:r>
      <w:r w:rsidR="00225A22" w:rsidRPr="007B0504">
        <w:rPr>
          <w:sz w:val="28"/>
          <w:szCs w:val="28"/>
        </w:rPr>
        <w:lastRenderedPageBreak/>
        <w:t xml:space="preserve">неконтролируемый и ужасный характер, склонен к оскорблениям. Горячий и </w:t>
      </w:r>
      <w:r w:rsidR="00D703EF" w:rsidRPr="007B0504">
        <w:rPr>
          <w:sz w:val="28"/>
          <w:szCs w:val="28"/>
        </w:rPr>
        <w:t>жаждущий</w:t>
      </w:r>
      <w:r w:rsidR="00225A22" w:rsidRPr="007B0504">
        <w:rPr>
          <w:sz w:val="28"/>
          <w:szCs w:val="28"/>
        </w:rPr>
        <w:t>, его выводят из себя боль и дискомфорт, он повторяет: «Я не могу этого вынести!». После злости могут быть кишечные колики.</w:t>
      </w:r>
    </w:p>
    <w:p w14:paraId="014F0639" w14:textId="77777777" w:rsidR="00225A22" w:rsidRPr="007B0504" w:rsidRDefault="00225A22" w:rsidP="005C7F2C">
      <w:pPr>
        <w:shd w:val="clear" w:color="auto" w:fill="FFFFFF"/>
        <w:tabs>
          <w:tab w:val="left" w:pos="5333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Данное лекарство мгновенно прекращает рвоту после принятия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опиума или морфия.</w:t>
      </w:r>
    </w:p>
    <w:p w14:paraId="4FAE6C6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CHAMOMILLA</w:t>
      </w:r>
      <w:r w:rsidRPr="007B0504">
        <w:rPr>
          <w:sz w:val="28"/>
          <w:szCs w:val="28"/>
        </w:rPr>
        <w:t xml:space="preserve"> 200-М. Одна или две дозы, через полчаса.</w:t>
      </w:r>
    </w:p>
    <w:p w14:paraId="7181B85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CONIUM</w:t>
      </w:r>
    </w:p>
    <w:p w14:paraId="188A79E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средство хорошо для одиноких, кто хочет залить свои горести водкой и «взбодриться». Они легко подвержены влиянию алкоголя.</w:t>
      </w:r>
    </w:p>
    <w:p w14:paraId="1373CD6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Среди этих пациентов часто встречаются вдовы и вдовцы, они избегают компаний, скука побуждает их к пьянству. У них боязнь воров, опасности, болезни, смерти и физического увечья.</w:t>
      </w:r>
    </w:p>
    <w:p w14:paraId="5C9C395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Прогрессирующая умственная и физическая деградация, паралитическая слабость и онемение нижних конечностей.</w:t>
      </w:r>
    </w:p>
    <w:p w14:paraId="704FC22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CONIUM</w:t>
      </w:r>
      <w:r w:rsidRPr="007B0504">
        <w:rPr>
          <w:sz w:val="28"/>
          <w:szCs w:val="28"/>
        </w:rPr>
        <w:t xml:space="preserve"> 30. Три раза в день по мере необходимости.</w:t>
      </w:r>
    </w:p>
    <w:p w14:paraId="3ED810F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t>GELSEMIUM</w:t>
      </w:r>
    </w:p>
    <w:p w14:paraId="020F693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Когда чрезмерное употребление алкоголя разрушает энергию пациента и приводит его к прострации, данное лекарство считается подходящим. Пациент может быть расслабленным или парализованным душой и телом. Он беспрестанно дрожит, как от страха. Пациент такого</w:t>
      </w:r>
      <w:r w:rsidR="00D703EF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типа робкий, понимающий и высокоэмоциональный.</w:t>
      </w:r>
    </w:p>
    <w:p w14:paraId="244501A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По его красному лицу видно, что он «под мухой». Он вял, сонлив и грустен, зачастую чувствует себя заболевающим гриппом.</w:t>
      </w:r>
    </w:p>
    <w:p w14:paraId="065D623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Циркуляция крови вялая, изображение двоится</w:t>
      </w:r>
      <w:r w:rsidR="00D703EF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 xml:space="preserve">в глазах, веки тяжелые. Тяжесть во всех частях тела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явный признак необходимости использования вышеуказанного лекарства.</w:t>
      </w:r>
    </w:p>
    <w:p w14:paraId="478E0D8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Возникают мысли о самоубийстве, в частности, о падении с высоты.</w:t>
      </w:r>
    </w:p>
    <w:p w14:paraId="2FA9F8A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GELSEMIUM</w:t>
      </w:r>
      <w:r w:rsidRPr="007B0504">
        <w:rPr>
          <w:sz w:val="28"/>
          <w:szCs w:val="28"/>
        </w:rPr>
        <w:t xml:space="preserve"> 30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200. Два дня через каждые два часа, затем три раза в день по мере необходимости,</w:t>
      </w:r>
    </w:p>
    <w:p w14:paraId="26B57EEE" w14:textId="77777777" w:rsidR="00225A22" w:rsidRPr="007B0504" w:rsidRDefault="00B33F6D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br w:type="page"/>
      </w:r>
      <w:r w:rsidR="00225A22" w:rsidRPr="007B0504">
        <w:rPr>
          <w:b/>
          <w:bCs/>
          <w:sz w:val="28"/>
          <w:szCs w:val="28"/>
          <w:lang w:val="en-US"/>
        </w:rPr>
        <w:lastRenderedPageBreak/>
        <w:t>HEPAR</w:t>
      </w:r>
      <w:r w:rsidR="00225A22" w:rsidRPr="007B0504">
        <w:rPr>
          <w:b/>
          <w:bCs/>
          <w:sz w:val="28"/>
          <w:szCs w:val="28"/>
        </w:rPr>
        <w:t xml:space="preserve"> </w:t>
      </w:r>
      <w:r w:rsidR="00225A22" w:rsidRPr="007B0504">
        <w:rPr>
          <w:b/>
          <w:bCs/>
          <w:sz w:val="28"/>
          <w:szCs w:val="28"/>
          <w:lang w:val="en-US"/>
        </w:rPr>
        <w:t>SULPHURIS</w:t>
      </w:r>
    </w:p>
    <w:p w14:paraId="1BD33CE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Алкоголик, требующий лечения с применением данного лекарства, чувствует необходимость спиртного для стимуляции своей умственной деятельности.</w:t>
      </w:r>
    </w:p>
    <w:p w14:paraId="11D3B4C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Грубоватый, всегда недовольный и легко подавляемый, он обладает чрезмерно развитым чувством справедливости.</w:t>
      </w:r>
    </w:p>
    <w:p w14:paraId="01CBB1E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Пациент, требующий применения. </w:t>
      </w:r>
      <w:r w:rsidRPr="007B0504">
        <w:rPr>
          <w:sz w:val="28"/>
          <w:szCs w:val="28"/>
          <w:lang w:val="en-US"/>
        </w:rPr>
        <w:t>HEPAR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SULPH</w:t>
      </w:r>
      <w:r w:rsidRPr="007B0504">
        <w:rPr>
          <w:sz w:val="28"/>
          <w:szCs w:val="28"/>
        </w:rPr>
        <w:t xml:space="preserve">. легко выходит из себя, может совершить убийство ради защиты или в протест против несправедливости, в порыве гнева пойти на убийство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даже своего друга.</w:t>
      </w:r>
    </w:p>
    <w:p w14:paraId="7E74C2C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Отмечается склонность или желание поджигать, он даже может мечтать о поджоге.</w:t>
      </w:r>
    </w:p>
    <w:p w14:paraId="60625B8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Чувствителен к холоду и не переносит сквозняков, плащ он носит даже летом, часто потеет.</w:t>
      </w:r>
    </w:p>
    <w:p w14:paraId="385D991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Дозировка: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HEPAR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SUL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M</w:t>
      </w:r>
      <w:r w:rsidRPr="007B0504">
        <w:rPr>
          <w:sz w:val="28"/>
          <w:szCs w:val="28"/>
        </w:rPr>
        <w:t>-10</w:t>
      </w:r>
      <w:r w:rsidRPr="007B0504">
        <w:rPr>
          <w:sz w:val="28"/>
          <w:szCs w:val="28"/>
          <w:lang w:val="en-US"/>
        </w:rPr>
        <w:t>M</w:t>
      </w:r>
      <w:r w:rsidRPr="007B0504">
        <w:rPr>
          <w:sz w:val="28"/>
          <w:szCs w:val="28"/>
        </w:rPr>
        <w:t>. Чем выше расстройство, тем сильнее дозировка.</w:t>
      </w:r>
    </w:p>
    <w:p w14:paraId="79C7D64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t>IGNATIA</w:t>
      </w:r>
    </w:p>
    <w:p w14:paraId="027485D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Данное Лекарство применяется для случаев острого и продолжительного страдания, горя, угрызений совести и стыда. Наблюдаются постоянные вздыхания, иногда дрожат мышцы вокруг рта, чувство комка в горле. Аппетит потерян, пища не имеет вкуса.</w:t>
      </w:r>
    </w:p>
    <w:p w14:paraId="4B3E479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Пациент легко впадает в слезы, он хочет остаться один, чтобы поплакать, сочувствие его раздражает.</w:t>
      </w:r>
    </w:p>
    <w:p w14:paraId="2F4C58B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IGNATIA</w:t>
      </w:r>
      <w:r w:rsidRPr="007B0504">
        <w:rPr>
          <w:sz w:val="28"/>
          <w:szCs w:val="28"/>
        </w:rPr>
        <w:t xml:space="preserve"> 200. Ночью и утром в течение 4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5 дней.</w:t>
      </w:r>
    </w:p>
    <w:p w14:paraId="1EF39F6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t>LACHESIS</w:t>
      </w:r>
    </w:p>
    <w:p w14:paraId="0336D3C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Пациенты, требующие применения такого лекарства, зачастую являются людьми с трудным характером, с которым трудно поладить. Они склонны к насильственным действиям, преступлениям, мстительные, хитрые и распущенные. Будучи чрезвычайно ревнивыми и подозрительными, они в состоянии совершить убийство, но не себя (если только не попадут под машину).</w:t>
      </w:r>
    </w:p>
    <w:p w14:paraId="6966B328" w14:textId="77777777" w:rsidR="00225A22" w:rsidRPr="007B0504" w:rsidRDefault="00225A22" w:rsidP="005C7F2C">
      <w:pPr>
        <w:shd w:val="clear" w:color="auto" w:fill="FFFFFF"/>
        <w:tabs>
          <w:tab w:val="left" w:pos="2294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lastRenderedPageBreak/>
        <w:t xml:space="preserve">Они говорят без остановки, перепрыгивая с одной темы разговора на другую. Если не с кем поговорить, они поют, свистят или пишут. В </w:t>
      </w:r>
      <w:r w:rsidRPr="007B0504">
        <w:rPr>
          <w:sz w:val="28"/>
          <w:szCs w:val="28"/>
          <w:lang w:val="en-US"/>
        </w:rPr>
        <w:t>D</w:t>
      </w:r>
      <w:r w:rsidRPr="007B0504">
        <w:rPr>
          <w:sz w:val="28"/>
          <w:szCs w:val="28"/>
        </w:rPr>
        <w:t xml:space="preserve">. Т. такой человек говорит без умолку, переходя с одного предмета разговора на другой, как и при АСТЕА </w:t>
      </w:r>
      <w:r w:rsidRPr="007B0504">
        <w:rPr>
          <w:sz w:val="28"/>
          <w:szCs w:val="28"/>
          <w:lang w:val="en-US"/>
        </w:rPr>
        <w:t>RACEMOSA</w:t>
      </w:r>
      <w:r w:rsidRPr="007B0504">
        <w:rPr>
          <w:sz w:val="28"/>
          <w:szCs w:val="28"/>
        </w:rPr>
        <w:t xml:space="preserve"> без всяких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прелюдий (). В мозгу возникает волнообразное чувство или могут являться видения крыс.</w:t>
      </w:r>
    </w:p>
    <w:p w14:paraId="23F4052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Горло пациента, требующего лечения </w:t>
      </w:r>
      <w:r w:rsidRPr="007B0504">
        <w:rPr>
          <w:sz w:val="28"/>
          <w:szCs w:val="28"/>
          <w:lang w:val="en-US"/>
        </w:rPr>
        <w:t>LACHESIS</w:t>
      </w:r>
      <w:r w:rsidRPr="007B0504">
        <w:rPr>
          <w:sz w:val="28"/>
          <w:szCs w:val="28"/>
        </w:rPr>
        <w:t>, чувствительно, у него легко возникает чувство удушья. Язык при высовывании дрожит и может высовываться змееподобным образом. Отмечается нетерпимость к плотной одежде и любой форме ограничений.</w:t>
      </w:r>
    </w:p>
    <w:p w14:paraId="6375E70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Сильные приступы давящей головной боли ощущаются более остро в левом виске. Боль усиливается при движении, наклоне, при лежании и, в особенности, после сна.</w:t>
      </w:r>
      <w:r w:rsidR="00D703EF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Они боятся ложиться спать из-за ужасных головных болей после пробуждения.</w:t>
      </w:r>
    </w:p>
    <w:p w14:paraId="3D2C02A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У пациентов такого типа все красное: нос, язык, пятнистая кожа, шрамы или сыпь.</w:t>
      </w:r>
    </w:p>
    <w:p w14:paraId="5C6EB31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При </w:t>
      </w:r>
      <w:r w:rsidRPr="007B0504">
        <w:rPr>
          <w:sz w:val="28"/>
          <w:szCs w:val="28"/>
          <w:lang w:val="en-US"/>
        </w:rPr>
        <w:t>D</w:t>
      </w:r>
      <w:r w:rsidR="00D703EF" w:rsidRPr="007B0504">
        <w:rPr>
          <w:sz w:val="28"/>
          <w:szCs w:val="28"/>
        </w:rPr>
        <w:t>.</w:t>
      </w:r>
      <w:r w:rsidRPr="007B0504">
        <w:rPr>
          <w:sz w:val="28"/>
          <w:szCs w:val="28"/>
        </w:rPr>
        <w:t>Т. наблюдается дрожь.</w:t>
      </w:r>
    </w:p>
    <w:p w14:paraId="1DD9147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LACHESIS</w:t>
      </w:r>
      <w:r w:rsidRPr="007B0504">
        <w:rPr>
          <w:sz w:val="28"/>
          <w:szCs w:val="28"/>
        </w:rPr>
        <w:t xml:space="preserve"> 200-М. Ночью и утром в течение трех дней.</w:t>
      </w:r>
    </w:p>
    <w:p w14:paraId="2BF3831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t>LEDUM</w:t>
      </w:r>
      <w:r w:rsidRPr="007B0504">
        <w:rPr>
          <w:b/>
          <w:bCs/>
          <w:sz w:val="28"/>
          <w:szCs w:val="28"/>
        </w:rPr>
        <w:t xml:space="preserve"> </w:t>
      </w:r>
      <w:r w:rsidRPr="007B0504">
        <w:rPr>
          <w:b/>
          <w:bCs/>
          <w:sz w:val="28"/>
          <w:szCs w:val="28"/>
          <w:lang w:val="en-US"/>
        </w:rPr>
        <w:t>PALUSTRE</w:t>
      </w:r>
    </w:p>
    <w:p w14:paraId="37F892A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лекарство подходит психически сломленным больным, испытывающим тягу к водке. На лбу у них могут быть красные прыщи, которые вызывают болезненные ощущения при прикосновении. Это же касается и щек.</w:t>
      </w:r>
    </w:p>
    <w:p w14:paraId="561EB1D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Лицо одутловатое, пурпурное. Сильным показанием к применению данного лекарства является наличие подагры большого пальца ноги, где боль утихает только при прикладывании льда или при принятии ванн.</w:t>
      </w:r>
    </w:p>
    <w:p w14:paraId="729A30A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LEDUM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PAL</w:t>
      </w:r>
      <w:r w:rsidRPr="007B0504">
        <w:rPr>
          <w:sz w:val="28"/>
          <w:szCs w:val="28"/>
        </w:rPr>
        <w:t xml:space="preserve"> 30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200. Через каждые четыре часа по мере необходимости.</w:t>
      </w:r>
    </w:p>
    <w:p w14:paraId="2049F19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t>MAGNESIA</w:t>
      </w:r>
      <w:r w:rsidRPr="007B0504">
        <w:rPr>
          <w:b/>
          <w:bCs/>
          <w:sz w:val="28"/>
          <w:szCs w:val="28"/>
        </w:rPr>
        <w:t xml:space="preserve"> </w:t>
      </w:r>
      <w:r w:rsidRPr="007B0504">
        <w:rPr>
          <w:b/>
          <w:bCs/>
          <w:sz w:val="28"/>
          <w:szCs w:val="28"/>
          <w:lang w:val="en-US"/>
        </w:rPr>
        <w:t>CARBONIC</w:t>
      </w:r>
      <w:r w:rsidRPr="007B0504">
        <w:rPr>
          <w:b/>
          <w:bCs/>
          <w:sz w:val="28"/>
          <w:szCs w:val="28"/>
        </w:rPr>
        <w:t xml:space="preserve"> </w:t>
      </w:r>
      <w:r w:rsidRPr="007B0504">
        <w:rPr>
          <w:b/>
          <w:bCs/>
          <w:sz w:val="28"/>
          <w:szCs w:val="28"/>
          <w:lang w:val="en-US"/>
        </w:rPr>
        <w:t>A</w:t>
      </w:r>
    </w:p>
    <w:p w14:paraId="4FC686E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еще одно лекарство, предназначенное для, тех, кто, говорит без умолку в пьяном состоянии (</w:t>
      </w:r>
      <w:r w:rsidRPr="007B0504">
        <w:rPr>
          <w:sz w:val="28"/>
          <w:szCs w:val="28"/>
          <w:lang w:val="en-US"/>
        </w:rPr>
        <w:t>LACH</w:t>
      </w:r>
      <w:r w:rsidRPr="007B0504">
        <w:rPr>
          <w:sz w:val="28"/>
          <w:szCs w:val="28"/>
        </w:rPr>
        <w:t xml:space="preserve">, АСТЕА </w:t>
      </w:r>
      <w:r w:rsidRPr="007B0504">
        <w:rPr>
          <w:sz w:val="28"/>
          <w:szCs w:val="28"/>
          <w:lang w:val="en-US"/>
        </w:rPr>
        <w:t>PETR</w:t>
      </w:r>
      <w:r w:rsidRPr="007B0504">
        <w:rPr>
          <w:sz w:val="28"/>
          <w:szCs w:val="28"/>
        </w:rPr>
        <w:t>). " '</w:t>
      </w:r>
    </w:p>
    <w:p w14:paraId="0E32EDB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lastRenderedPageBreak/>
        <w:t>Страдая от нервного истощения, такой пациент просыпается более уставшим, чем перед сном. Ночью его мучит бессонница, и он склонен больше спать днем.</w:t>
      </w:r>
    </w:p>
    <w:p w14:paraId="52D75BF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После частого использования щелочного лекарства </w:t>
      </w:r>
      <w:r w:rsidRPr="007B0504">
        <w:rPr>
          <w:sz w:val="28"/>
          <w:szCs w:val="28"/>
          <w:lang w:val="en-US"/>
        </w:rPr>
        <w:t>MAG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CARB</w:t>
      </w:r>
      <w:r w:rsidRPr="007B0504">
        <w:rPr>
          <w:sz w:val="28"/>
          <w:szCs w:val="28"/>
        </w:rPr>
        <w:t>. снимает кислотную изжогу и горький привкус. Могут наблюдаться кислые рвоты, кислый стул и кислый пот.</w:t>
      </w:r>
    </w:p>
    <w:p w14:paraId="2AF06A6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MAG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CARB</w:t>
      </w:r>
      <w:r w:rsidRPr="007B0504">
        <w:rPr>
          <w:sz w:val="28"/>
          <w:szCs w:val="28"/>
        </w:rPr>
        <w:t>. 30. Через каждые два часа по мере необходимости.</w:t>
      </w:r>
    </w:p>
    <w:p w14:paraId="642DB59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t>MERCURIUS</w:t>
      </w:r>
      <w:r w:rsidRPr="007B0504">
        <w:rPr>
          <w:b/>
          <w:bCs/>
          <w:sz w:val="28"/>
          <w:szCs w:val="28"/>
        </w:rPr>
        <w:t xml:space="preserve"> </w:t>
      </w:r>
      <w:r w:rsidRPr="007B0504">
        <w:rPr>
          <w:b/>
          <w:bCs/>
          <w:sz w:val="28"/>
          <w:szCs w:val="28"/>
          <w:lang w:val="en-US"/>
        </w:rPr>
        <w:t>VIVUS</w:t>
      </w:r>
    </w:p>
    <w:p w14:paraId="489B93E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Пациент, нуждающийся в данном лекарстве, был описан как король воров и карманников. Он обычно подавлен, недоволен всем и всеми и самим собой. С ним трудно найти общий язык, он подозрителен, нетерпелив и склонен к ссорам. </w:t>
      </w:r>
    </w:p>
    <w:p w14:paraId="1386EEE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Пациент слабый, дрожащий и потеющий. Наблюдается избыточная слюна с</w:t>
      </w:r>
      <w:r w:rsidR="00D703EF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плохим, иногда металлическим привкусом, несвежее дыхание и большой дряблый язык со следами от зубов.</w:t>
      </w:r>
    </w:p>
    <w:p w14:paraId="3A87B47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Будучи импульсивным, он говорит быстро и зачастую плюется во время разговора. Имеются маслянистые выделения с потом (сухая кожа противопоказана к применению </w:t>
      </w:r>
      <w:r w:rsidRPr="007B0504">
        <w:rPr>
          <w:sz w:val="28"/>
          <w:szCs w:val="28"/>
          <w:lang w:val="en-US"/>
        </w:rPr>
        <w:t>MERCURY</w:t>
      </w:r>
      <w:r w:rsidRPr="007B0504">
        <w:rPr>
          <w:sz w:val="28"/>
          <w:szCs w:val="28"/>
        </w:rPr>
        <w:t>).</w:t>
      </w:r>
    </w:p>
    <w:p w14:paraId="0322001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Такой человек является заядлым игроком и проигрывает день за днем все, что зарабатывает. Боязлив. Ему снятся разбойники, перестрелки, наводнения или падения с высоты.</w:t>
      </w:r>
    </w:p>
    <w:p w14:paraId="4A6A05D6" w14:textId="77777777" w:rsidR="00225A22" w:rsidRPr="007B0504" w:rsidRDefault="00225A22" w:rsidP="005C7F2C">
      <w:pPr>
        <w:shd w:val="clear" w:color="auto" w:fill="FFFFFF"/>
        <w:tabs>
          <w:tab w:val="left" w:pos="3682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Иногда, даже часто, проявляются импульсы к убийству или к самоубийству</w:t>
      </w:r>
      <w:r w:rsidR="00D703EF" w:rsidRPr="007B0504">
        <w:rPr>
          <w:sz w:val="28"/>
          <w:szCs w:val="28"/>
        </w:rPr>
        <w:t>.</w:t>
      </w:r>
    </w:p>
    <w:p w14:paraId="606EC54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MERCURY</w:t>
      </w:r>
      <w:r w:rsidRPr="007B0504">
        <w:rPr>
          <w:sz w:val="28"/>
          <w:szCs w:val="28"/>
        </w:rPr>
        <w:t xml:space="preserve"> 30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2</w:t>
      </w:r>
      <w:r w:rsidRPr="007B0504">
        <w:rPr>
          <w:sz w:val="28"/>
          <w:szCs w:val="28"/>
          <w:lang w:val="en-US"/>
        </w:rPr>
        <w:t>QO</w:t>
      </w:r>
      <w:r w:rsidRPr="007B0504">
        <w:rPr>
          <w:sz w:val="28"/>
          <w:szCs w:val="28"/>
        </w:rPr>
        <w:t>. В острых случаях прием дозы через каждые два часа, затем три раза в день по мере необходимости.</w:t>
      </w:r>
    </w:p>
    <w:p w14:paraId="1492F9C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NATRUM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MURIATICUM</w:t>
      </w:r>
    </w:p>
    <w:p w14:paraId="6586127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лекарство часто назначается, когда большое горе в прошлом оставляет глубокие эмоциональные шрамы у больного. Пациенту трудно плакать и его положение или состояние ухудшается при выражении ему сочувствия.</w:t>
      </w:r>
    </w:p>
    <w:p w14:paraId="637FA677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Он печален, грустен, прошлые печали постоянно приходят на память. Глаза легко становятся влажными, смех вызывает слезы. Часто наблюдается тяга (или наоборот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отвращение) к соленой пище. Потеря веса вызывает образование вокруг шеи «солевого пояса».</w:t>
      </w:r>
    </w:p>
    <w:p w14:paraId="3321FC65" w14:textId="77777777" w:rsidR="00225A22" w:rsidRPr="007B0504" w:rsidRDefault="00225A22" w:rsidP="005C7F2C">
      <w:pPr>
        <w:shd w:val="clear" w:color="auto" w:fill="FFFFFF"/>
        <w:tabs>
          <w:tab w:val="left" w:pos="1939"/>
          <w:tab w:val="left" w:pos="5213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Данное лекарство успокаивает длительное горе </w:t>
      </w:r>
      <w:r w:rsidRPr="007B0504">
        <w:rPr>
          <w:i/>
          <w:iCs/>
          <w:sz w:val="28"/>
          <w:szCs w:val="28"/>
        </w:rPr>
        <w:t xml:space="preserve">я </w:t>
      </w:r>
      <w:r w:rsidRPr="007B0504">
        <w:rPr>
          <w:sz w:val="28"/>
          <w:szCs w:val="28"/>
        </w:rPr>
        <w:t xml:space="preserve">угрызения совести. </w:t>
      </w:r>
    </w:p>
    <w:p w14:paraId="39DC8E6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Дозировка; </w:t>
      </w:r>
      <w:r w:rsidRPr="007B0504">
        <w:rPr>
          <w:sz w:val="28"/>
          <w:szCs w:val="28"/>
          <w:lang w:val="en-US"/>
        </w:rPr>
        <w:t>NAT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MUR</w:t>
      </w:r>
      <w:r w:rsidRPr="007B0504">
        <w:rPr>
          <w:sz w:val="28"/>
          <w:szCs w:val="28"/>
        </w:rPr>
        <w:t xml:space="preserve"> ЮМ. Один раз в месяц на протяжении 3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4 месяцев,</w:t>
      </w:r>
    </w:p>
    <w:p w14:paraId="5D4ED0F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NUX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MOSCHATA</w:t>
      </w:r>
    </w:p>
    <w:p w14:paraId="33B46B2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Пациент отличается сонливостью, бестолковостью, наблюдается потеря памяти. Кожа сухая, без испарений. Язык настолько сух, что может прилипать к небу, но жажды не ощущается. Может быть расширение желудка, диспепсия, сопровождаемая метеоризмом, икание.</w:t>
      </w:r>
    </w:p>
    <w:p w14:paraId="2B7E961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NUX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MOSCH</w:t>
      </w:r>
      <w:r w:rsidRPr="007B0504">
        <w:rPr>
          <w:sz w:val="28"/>
          <w:szCs w:val="28"/>
        </w:rPr>
        <w:t>/ 30. Три раза в день по мере необходимости.</w:t>
      </w:r>
    </w:p>
    <w:p w14:paraId="32501C8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OPIUM</w:t>
      </w:r>
    </w:p>
    <w:p w14:paraId="46629D9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Представляет собой очень ценное лекарство при правильном назначении. Очень эффективное в отношении тех истощенных грешников, которые переживают </w:t>
      </w:r>
      <w:r w:rsidRPr="007B0504">
        <w:rPr>
          <w:sz w:val="28"/>
          <w:szCs w:val="28"/>
          <w:lang w:val="en-US"/>
        </w:rPr>
        <w:t>D</w:t>
      </w:r>
      <w:r w:rsidRPr="007B0504">
        <w:rPr>
          <w:sz w:val="28"/>
          <w:szCs w:val="28"/>
        </w:rPr>
        <w:t xml:space="preserve">. Т. снова и снова. Пациенты этого типа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это обычно лгуны, потерявшие сознательность.</w:t>
      </w:r>
    </w:p>
    <w:p w14:paraId="5045699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Во время пьянства они веселы, глупы и сонливы. За помрачением сознания иногда следует кома и апоплексия.</w:t>
      </w:r>
    </w:p>
    <w:p w14:paraId="11F0089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Лицо пациента темно-красное в пятнах с отвисшей челюстью и постоянным выражением страха. Глаза могут быть блестящими и наполовину закрытыми, зрачки расширены.</w:t>
      </w:r>
    </w:p>
    <w:p w14:paraId="4085663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Наряду с инертностью, тяжелым дыханием и громким храпением можно отметить нечувствительность к боли и к какой-либо стимуляции. В противоположность этому, данное лекарство может также назначаться пациентам с чрезмерной чувствительностью и страдающим бессонницей. Они могут даже слышать, как муха ходит! Назначается это лекарство при запоре совместно с бессонницей.</w:t>
      </w:r>
    </w:p>
    <w:p w14:paraId="58AE0C2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OPIUM</w:t>
      </w:r>
      <w:r w:rsidRPr="007B0504">
        <w:rPr>
          <w:sz w:val="28"/>
          <w:szCs w:val="28"/>
        </w:rPr>
        <w:t xml:space="preserve"> особенно подходит для применений у пациентов, употребляющих водку и тех, которые пьют метиловый спирт. При бытовом пьянстве такие люди легко переходят к слезам. Во время </w:t>
      </w:r>
      <w:r w:rsidRPr="007B0504">
        <w:rPr>
          <w:sz w:val="28"/>
          <w:szCs w:val="28"/>
          <w:lang w:val="en-US"/>
        </w:rPr>
        <w:t>D</w:t>
      </w:r>
      <w:r w:rsidR="00D703EF" w:rsidRPr="007B0504">
        <w:rPr>
          <w:sz w:val="28"/>
          <w:szCs w:val="28"/>
        </w:rPr>
        <w:t>.</w:t>
      </w:r>
      <w:r w:rsidRPr="007B0504">
        <w:rPr>
          <w:sz w:val="28"/>
          <w:szCs w:val="28"/>
        </w:rPr>
        <w:t>Т. пытаются сбежать, видят приближающихся животных или духов. Алкоголик такого типа откашливается с кровью.</w:t>
      </w:r>
    </w:p>
    <w:p w14:paraId="2815811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Для вывода пациента из комы через каждые полчаса вводится доза </w:t>
      </w:r>
      <w:r w:rsidRPr="007B0504">
        <w:rPr>
          <w:sz w:val="28"/>
          <w:szCs w:val="28"/>
          <w:lang w:val="en-US"/>
        </w:rPr>
        <w:t>OPIUM</w:t>
      </w:r>
      <w:r w:rsidRPr="007B0504">
        <w:rPr>
          <w:sz w:val="28"/>
          <w:szCs w:val="28"/>
        </w:rPr>
        <w:t xml:space="preserve"> 200. Реакция будет незамедлительной. Хронический случай: Ночью и утром в течение двух или трех дней.</w:t>
      </w:r>
    </w:p>
    <w:p w14:paraId="5C066DC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Несмотря на то, что гомеопатическая подготовка данною лекарства не имеет явных признаков оригинального вещества, в некоторых странах его использование запрещено законом. Очень жаль, что потенцированный </w:t>
      </w:r>
      <w:r w:rsidRPr="007B0504">
        <w:rPr>
          <w:sz w:val="28"/>
          <w:szCs w:val="28"/>
          <w:lang w:val="en-US"/>
        </w:rPr>
        <w:t>OPIUM</w:t>
      </w:r>
      <w:r w:rsidRPr="007B0504">
        <w:rPr>
          <w:sz w:val="28"/>
          <w:szCs w:val="28"/>
        </w:rPr>
        <w:t xml:space="preserve"> может быть невозможен в применении.</w:t>
      </w:r>
    </w:p>
    <w:p w14:paraId="7DAD5E8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PETROLEUM</w:t>
      </w:r>
    </w:p>
    <w:p w14:paraId="7F0F4916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Пациент, требующий такого лечения, много разговаривает когда пьян (как </w:t>
      </w:r>
      <w:r w:rsidRPr="007B0504">
        <w:rPr>
          <w:sz w:val="28"/>
          <w:szCs w:val="28"/>
          <w:lang w:val="en-US"/>
        </w:rPr>
        <w:t>LACH</w:t>
      </w:r>
      <w:r w:rsidRPr="007B0504">
        <w:rPr>
          <w:sz w:val="28"/>
          <w:szCs w:val="28"/>
        </w:rPr>
        <w:t xml:space="preserve">, </w:t>
      </w:r>
      <w:r w:rsidRPr="007B0504">
        <w:rPr>
          <w:sz w:val="28"/>
          <w:szCs w:val="28"/>
          <w:lang w:val="en-US"/>
        </w:rPr>
        <w:t>ACTEA</w:t>
      </w:r>
      <w:r w:rsidRPr="007B0504">
        <w:rPr>
          <w:sz w:val="28"/>
          <w:szCs w:val="28"/>
        </w:rPr>
        <w:t xml:space="preserve">, </w:t>
      </w:r>
      <w:r w:rsidRPr="007B0504">
        <w:rPr>
          <w:sz w:val="28"/>
          <w:szCs w:val="28"/>
          <w:lang w:val="en-US"/>
        </w:rPr>
        <w:t>MAG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CARB</w:t>
      </w:r>
      <w:r w:rsidRPr="007B0504">
        <w:rPr>
          <w:sz w:val="28"/>
          <w:szCs w:val="28"/>
        </w:rPr>
        <w:t xml:space="preserve">) и обидчив. В нем нет энергии или силы воли, он не может отказаться от предложения выпить. - Рвота вызывается довольно легко при малейшем избытке алкоголя. </w:t>
      </w:r>
    </w:p>
    <w:p w14:paraId="0873C31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PETROL</w:t>
      </w:r>
      <w:r w:rsidRPr="007B0504">
        <w:rPr>
          <w:sz w:val="28"/>
          <w:szCs w:val="28"/>
        </w:rPr>
        <w:t xml:space="preserve"> 30. Три раза в день в течение приблизительно недели.</w:t>
      </w:r>
    </w:p>
    <w:p w14:paraId="5C10D53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PLUMBUM</w:t>
      </w:r>
    </w:p>
    <w:p w14:paraId="0CD0D39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лекарство устраняет эффект отравления свинцом, которое следует после принятия метилового спирта.</w:t>
      </w:r>
    </w:p>
    <w:p w14:paraId="4250E55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Снижаются функции тела. Память становится слабой, речь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замедленной и снижается реакция на боль или стимуляцию.</w:t>
      </w:r>
    </w:p>
    <w:p w14:paraId="347B5D5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Прогрессирующий мышечный паралич и атрофия мышц обычно начинаются с запястья.</w:t>
      </w:r>
    </w:p>
    <w:p w14:paraId="7BB90D4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Может возникнуть запоров результате снижения силы реакции и утрачиваться чувство наполнения в мочевом пузыре.</w:t>
      </w:r>
    </w:p>
    <w:p w14:paraId="053E3C0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Капитан Кервин пользовался средством для лечения пациентов, употребляющих метиловый спирт 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 xml:space="preserve"> и с большим успехом.</w:t>
      </w:r>
    </w:p>
    <w:p w14:paraId="3F90874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PLUMBUM</w:t>
      </w:r>
      <w:r w:rsidRPr="007B0504">
        <w:rPr>
          <w:sz w:val="28"/>
          <w:szCs w:val="28"/>
        </w:rPr>
        <w:t xml:space="preserve"> 30. Три раза в день в течение недели.</w:t>
      </w:r>
    </w:p>
    <w:p w14:paraId="26A22F8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PSORINUM</w:t>
      </w:r>
    </w:p>
    <w:p w14:paraId="3706BA4B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Это лекарство сравнимо с </w:t>
      </w:r>
      <w:r w:rsidRPr="007B0504">
        <w:rPr>
          <w:sz w:val="28"/>
          <w:szCs w:val="28"/>
          <w:lang w:val="en-US"/>
        </w:rPr>
        <w:t>SULPHUR</w:t>
      </w:r>
      <w:r w:rsidRPr="007B0504">
        <w:rPr>
          <w:sz w:val="28"/>
          <w:szCs w:val="28"/>
        </w:rPr>
        <w:t xml:space="preserve">, действие которого оно дополняет. Пациенты, требующие применения таких лекарств, неряшливы, грязны, кожа у них чешется. Некоторые симптомы пациентов </w:t>
      </w:r>
      <w:r w:rsidRPr="007B0504">
        <w:rPr>
          <w:sz w:val="28"/>
          <w:szCs w:val="28"/>
          <w:lang w:val="en-US"/>
        </w:rPr>
        <w:t>PSORINUM</w:t>
      </w:r>
      <w:r w:rsidRPr="007B0504">
        <w:rPr>
          <w:sz w:val="28"/>
          <w:szCs w:val="28"/>
        </w:rPr>
        <w:t xml:space="preserve"> и </w:t>
      </w:r>
      <w:r w:rsidRPr="007B0504">
        <w:rPr>
          <w:sz w:val="28"/>
          <w:szCs w:val="28"/>
          <w:lang w:val="en-US"/>
        </w:rPr>
        <w:t>SULPHUR</w:t>
      </w:r>
      <w:r w:rsidRPr="007B0504">
        <w:rPr>
          <w:sz w:val="28"/>
          <w:szCs w:val="28"/>
        </w:rPr>
        <w:t xml:space="preserve"> не совпадают.</w:t>
      </w:r>
    </w:p>
    <w:p w14:paraId="18259E1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В отличие от горячих пациентов </w:t>
      </w:r>
      <w:r w:rsidRPr="007B0504">
        <w:rPr>
          <w:sz w:val="28"/>
          <w:szCs w:val="28"/>
          <w:lang w:val="en-US"/>
        </w:rPr>
        <w:t>SULPHUR</w:t>
      </w:r>
      <w:r w:rsidRPr="007B0504">
        <w:rPr>
          <w:sz w:val="28"/>
          <w:szCs w:val="28"/>
        </w:rPr>
        <w:t xml:space="preserve"> пациенты </w:t>
      </w:r>
      <w:r w:rsidRPr="007B0504">
        <w:rPr>
          <w:sz w:val="28"/>
          <w:szCs w:val="28"/>
          <w:lang w:val="en-US"/>
        </w:rPr>
        <w:t>PSORINUM</w:t>
      </w:r>
      <w:r w:rsidRPr="007B0504">
        <w:rPr>
          <w:sz w:val="28"/>
          <w:szCs w:val="28"/>
        </w:rPr>
        <w:t xml:space="preserve"> боятся холода и носят теплую одежду даже летом. Этот пациент худой и одежда, висит на нем мешком. Он не любит воду, немыт и от негб исходит неприятный запах. Все его выделения имеют неприятный запах, но в отличие от пациента </w:t>
      </w:r>
      <w:r w:rsidRPr="007B0504">
        <w:rPr>
          <w:sz w:val="28"/>
          <w:szCs w:val="28"/>
          <w:lang w:val="en-US"/>
        </w:rPr>
        <w:t>SULPHUR</w:t>
      </w:r>
      <w:r w:rsidRPr="007B0504">
        <w:rPr>
          <w:sz w:val="28"/>
          <w:szCs w:val="28"/>
        </w:rPr>
        <w:t>, он этого не знает.</w:t>
      </w:r>
    </w:p>
    <w:p w14:paraId="762DF5A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Боясь холода, пациент </w:t>
      </w:r>
      <w:r w:rsidRPr="007B0504">
        <w:rPr>
          <w:sz w:val="28"/>
          <w:szCs w:val="28"/>
          <w:lang w:val="en-US"/>
        </w:rPr>
        <w:t>PSORINUM</w:t>
      </w:r>
      <w:r w:rsidRPr="007B0504">
        <w:rPr>
          <w:sz w:val="28"/>
          <w:szCs w:val="28"/>
        </w:rPr>
        <w:t xml:space="preserve"> чувствует себя ещё хуже в теплой постели и чешется. Кожа несколько маслянистая или не такая сухая, как у </w:t>
      </w:r>
      <w:r w:rsidRPr="007B0504">
        <w:rPr>
          <w:sz w:val="28"/>
          <w:szCs w:val="28"/>
          <w:lang w:val="en-US"/>
        </w:rPr>
        <w:t>SULPHUR</w:t>
      </w:r>
      <w:r w:rsidRPr="007B0504">
        <w:rPr>
          <w:sz w:val="28"/>
          <w:szCs w:val="28"/>
        </w:rPr>
        <w:t>. Он также испытывает приливы жжения, но только в отдельных участках тела.</w:t>
      </w:r>
    </w:p>
    <w:p w14:paraId="5C36BF38" w14:textId="77777777" w:rsidR="00225A22" w:rsidRPr="007B0504" w:rsidRDefault="00225A22" w:rsidP="005C7F2C">
      <w:pPr>
        <w:shd w:val="clear" w:color="auto" w:fill="FFFFFF"/>
        <w:tabs>
          <w:tab w:val="left" w:pos="3725"/>
          <w:tab w:val="left" w:pos="6106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Пессимист, испытывает больший страх, чем оптимистический больной </w:t>
      </w:r>
      <w:r w:rsidRPr="007B0504">
        <w:rPr>
          <w:sz w:val="28"/>
          <w:szCs w:val="28"/>
          <w:lang w:val="en-US"/>
        </w:rPr>
        <w:t>SULPHUR</w:t>
      </w:r>
      <w:r w:rsidRPr="007B0504">
        <w:rPr>
          <w:sz w:val="28"/>
          <w:szCs w:val="28"/>
        </w:rPr>
        <w:t>, испытывает постоянное чувство депрессий заброшенности.</w:t>
      </w:r>
    </w:p>
    <w:p w14:paraId="3B52AB60" w14:textId="77777777" w:rsidR="00225A22" w:rsidRPr="007B0504" w:rsidRDefault="00225A22" w:rsidP="005C7F2C">
      <w:pPr>
        <w:shd w:val="clear" w:color="auto" w:fill="FFFFFF"/>
        <w:tabs>
          <w:tab w:val="left" w:pos="5683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Этот пациент может есть все подряд, он может есть даже среди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 xml:space="preserve">ночи и чувствует себя лучше после еды. </w:t>
      </w:r>
    </w:p>
    <w:p w14:paraId="6D854828" w14:textId="77777777" w:rsidR="00225A22" w:rsidRPr="007B0504" w:rsidRDefault="00225A22" w:rsidP="005C7F2C">
      <w:pPr>
        <w:shd w:val="clear" w:color="auto" w:fill="FFFFFF"/>
        <w:tabs>
          <w:tab w:val="left" w:pos="5112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Этот пациент, как ни странно, чувствует себя в особенности хорошо перед наступлением болезни,</w:t>
      </w:r>
    </w:p>
    <w:p w14:paraId="2D2E0EE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PSORINUM</w:t>
      </w:r>
      <w:r w:rsidRPr="007B0504">
        <w:rPr>
          <w:sz w:val="28"/>
          <w:szCs w:val="28"/>
        </w:rPr>
        <w:t xml:space="preserve"> 200. Один раз. Подождать до проявления реакции перед повторением дозы, если это необходимо.</w:t>
      </w:r>
    </w:p>
    <w:p w14:paraId="5AFEB52B" w14:textId="77777777" w:rsidR="00225A22" w:rsidRPr="007B0504" w:rsidRDefault="00225A22" w:rsidP="005C7F2C">
      <w:pPr>
        <w:shd w:val="clear" w:color="auto" w:fill="FFFFFF"/>
        <w:tabs>
          <w:tab w:val="left" w:pos="2851"/>
          <w:tab w:val="left" w:pos="35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  <w:lang w:val="en-US"/>
        </w:rPr>
        <w:t>PULSATILLA</w:t>
      </w:r>
      <w:r w:rsidR="000D0D87" w:rsidRPr="007B0504">
        <w:rPr>
          <w:sz w:val="28"/>
          <w:szCs w:val="28"/>
          <w:lang w:val="en-US"/>
        </w:rPr>
        <w:t xml:space="preserve"> </w:t>
      </w:r>
    </w:p>
    <w:p w14:paraId="7879191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лекарство зачастую подходит мерзнущим и анемичным</w:t>
      </w:r>
      <w:r w:rsidR="00D703EF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женщинам, которые пьют с целью подкрепиться. Пациент воображает, что желудок будет подкреплен питьем. Пищеварение ослаблено и ухудшается от жирной и обильной пищи.</w:t>
      </w:r>
    </w:p>
    <w:p w14:paraId="58C5A6A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Умственные и физические симптомы постоянно меняются. Характеризуется чувством ревности и зависти, любит привлекать к себе внимание и нравиться кому-нибудь, но редко возвращает это чувство» Его легко обидеть, при этом он склонен к ненависти, но робок и застенчив, даже труслив.</w:t>
      </w:r>
    </w:p>
    <w:p w14:paraId="31985B1F" w14:textId="77777777" w:rsidR="00225A22" w:rsidRPr="007B0504" w:rsidRDefault="00225A22" w:rsidP="005C7F2C">
      <w:pPr>
        <w:shd w:val="clear" w:color="auto" w:fill="FFFFFF"/>
        <w:tabs>
          <w:tab w:val="left" w:pos="5256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При пробуждений испытывает неприятный привкус и сухость во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>рту. Его редко мучит жажда.</w:t>
      </w:r>
    </w:p>
    <w:p w14:paraId="3CEC7C0B" w14:textId="77777777" w:rsidR="00225A22" w:rsidRPr="007B0504" w:rsidRDefault="00225A22" w:rsidP="005C7F2C">
      <w:pPr>
        <w:shd w:val="clear" w:color="auto" w:fill="FFFFFF"/>
        <w:tabs>
          <w:tab w:val="left" w:pos="3158"/>
          <w:tab w:val="left" w:pos="4430"/>
        </w:tabs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PULSATILLA</w:t>
      </w:r>
      <w:r w:rsidRPr="007B0504">
        <w:rPr>
          <w:sz w:val="28"/>
          <w:szCs w:val="28"/>
        </w:rPr>
        <w:t xml:space="preserve"> вылечивает понос, если его использовать после Опиума.</w:t>
      </w:r>
    </w:p>
    <w:p w14:paraId="575F8C4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PULSATILLA</w:t>
      </w:r>
      <w:r w:rsidRPr="007B0504">
        <w:rPr>
          <w:sz w:val="28"/>
          <w:szCs w:val="28"/>
        </w:rPr>
        <w:t xml:space="preserve"> 200. Ночью и утром в течение четырех дней.</w:t>
      </w:r>
    </w:p>
    <w:p w14:paraId="0795A1A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SARSAPARILLA</w:t>
      </w:r>
    </w:p>
    <w:p w14:paraId="1266D13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Пациент отличается слабостью, вялостью, лицо у него очень красное с видимыми варикозными венами. Отличается преждевременным постарением, зевает, ежится. Такое впечатление, что его стукнули молотком по голове. Сам он чувствует, что упадет замертво, если его заставят двигаться.</w:t>
      </w:r>
    </w:p>
    <w:p w14:paraId="0D76080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Моча отходит ночью, сначала чистая, а затем становится мутной и густой. Он не может спускать мочу сидя и она произвольно стекает в стоячем положении.</w:t>
      </w:r>
    </w:p>
    <w:p w14:paraId="041D9EA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лекарство рекомендуется любителям водки, которые имеют финансовые затруднения и является тем лекарством, которое восстанавливает нервную систему после сверхдозы ртути.</w:t>
      </w:r>
    </w:p>
    <w:p w14:paraId="7F5B238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SARSAPARILLA</w:t>
      </w:r>
      <w:r w:rsidRPr="007B0504">
        <w:rPr>
          <w:sz w:val="28"/>
          <w:szCs w:val="28"/>
        </w:rPr>
        <w:t xml:space="preserve"> 30. Три раза в день потере необходимости.</w:t>
      </w:r>
    </w:p>
    <w:p w14:paraId="6670111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SELENIUM</w:t>
      </w:r>
    </w:p>
    <w:p w14:paraId="744BBD9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Испытывает тягу к алкоголю, быстро пьянеет. Характеризуется слабостью, истощением, апатией и депрессией. Нарушение зрения и искаженное чувство, запаха.</w:t>
      </w:r>
    </w:p>
    <w:p w14:paraId="18B488A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 дневное время испытывает непреодолимую тягу ко сну, но ночью сон приходит медленно, поверхностный, с видениями неприятных снов о грабежах и пожарах, а, также эротических снов.</w:t>
      </w:r>
    </w:p>
    <w:p w14:paraId="60EBE10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Старые пьяницы испытывают головную боль при мочеиспускании. Позывы к мочеиспусканию являются частыми и срочными, в основном ночью, моча отходит капля за каплей.</w:t>
      </w:r>
    </w:p>
    <w:p w14:paraId="5425ED97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SELENIUM</w:t>
      </w:r>
      <w:r w:rsidRPr="007B0504">
        <w:rPr>
          <w:sz w:val="28"/>
          <w:szCs w:val="28"/>
        </w:rPr>
        <w:t xml:space="preserve"> 30. Два дня каждый час, затем три раза в день.</w:t>
      </w:r>
    </w:p>
    <w:p w14:paraId="4E189E5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SEPIA</w:t>
      </w:r>
    </w:p>
    <w:p w14:paraId="217F12F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Данное лекарство часто назначается женщине, издерганной повышенными требованиями и неудовлетворенностью. Истощенная и безразличная, но сохранившая чувство долга, она ищет выход, но вместо этого обращается к алкоголю, наркотикам или совершает самоубий</w:t>
      </w:r>
      <w:r w:rsidR="000D12DA" w:rsidRPr="007B0504">
        <w:rPr>
          <w:sz w:val="28"/>
          <w:szCs w:val="28"/>
        </w:rPr>
        <w:t>ство.</w:t>
      </w:r>
    </w:p>
    <w:p w14:paraId="2307AA1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Ленивый и апатичный пациент </w:t>
      </w:r>
      <w:r w:rsidRPr="007B0504">
        <w:rPr>
          <w:sz w:val="28"/>
          <w:szCs w:val="28"/>
          <w:lang w:val="en-US"/>
        </w:rPr>
        <w:t>SEPIA</w:t>
      </w:r>
      <w:r w:rsidRPr="007B0504">
        <w:rPr>
          <w:sz w:val="28"/>
          <w:szCs w:val="28"/>
        </w:rPr>
        <w:t xml:space="preserve"> чувствует себя лучше при активности, она любит танцевать, постоянно занята, находит облегчение в занятиях. Следует отметить состояние печали и легкость появления слез, но наряду с этим существует физическая и умственная холодность. Она ощущает недостаток естественной тяги к семье и ищет компанию вне стен своего очага.</w:t>
      </w:r>
    </w:p>
    <w:p w14:paraId="7815AAD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Цвет лица данного пациента обычно бледный с коричневатыми пятнами. При наличии плоской груди, поджарости с выступающим животом у нее возникают проблемы с печенью, мучат тошнота и запоры. Может легко упасть в обморок.</w:t>
      </w:r>
    </w:p>
    <w:p w14:paraId="7248F76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Общая картина может быть представлена как всеобъемлющая истощенность, апатия и разочарование.</w:t>
      </w:r>
    </w:p>
    <w:p w14:paraId="7448859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SEPIA</w:t>
      </w:r>
      <w:r w:rsidRPr="007B0504">
        <w:rPr>
          <w:sz w:val="28"/>
          <w:szCs w:val="28"/>
        </w:rPr>
        <w:t xml:space="preserve"> 200. Один раз в неделю по мере необходимости.</w:t>
      </w:r>
    </w:p>
    <w:p w14:paraId="1D398A8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STAPHYSAGRIA</w:t>
      </w:r>
    </w:p>
    <w:p w14:paraId="43836DE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лекарство поможет пациенту, который подвергается приступам ярости, неудовольствия и чувству стыда. Неприятности, удары судьбы, действительные или воображаемые, воспринимаются с безусловным безразличием и покорностью. Пациент обладает обостренным чувством восприятия, в памяти постоянно возникают неприятные моменты.</w:t>
      </w:r>
    </w:p>
    <w:p w14:paraId="241CE8A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Алкоголик с избыточным любовным опытом или мастурбирующий должен подвергаться лечению с использованием этого лекарства. У пациента может возникать чувство, что его слабый организм может быть восстановлен при принятии не крепких, а слабых алкогольных напитков. Отмечается тяга к табаку.</w:t>
      </w:r>
    </w:p>
    <w:p w14:paraId="04151F91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Данное лекарство является одним из тех, которые доказали свою эффективность для лечения от курения.</w:t>
      </w:r>
    </w:p>
    <w:p w14:paraId="39689E3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STAPHYSAGRIA</w:t>
      </w:r>
      <w:r w:rsidRPr="007B0504">
        <w:rPr>
          <w:sz w:val="28"/>
          <w:szCs w:val="28"/>
        </w:rPr>
        <w:t xml:space="preserve"> 200. Ночью и утром в течение одной недели. Для применения против курения используется после </w:t>
      </w:r>
      <w:r w:rsidRPr="007B0504">
        <w:rPr>
          <w:sz w:val="28"/>
          <w:szCs w:val="28"/>
          <w:lang w:val="en-US"/>
        </w:rPr>
        <w:t>NUX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VOMICA</w:t>
      </w:r>
      <w:r w:rsidRPr="007B0504">
        <w:rPr>
          <w:sz w:val="28"/>
          <w:szCs w:val="28"/>
        </w:rPr>
        <w:t xml:space="preserve"> и </w:t>
      </w:r>
      <w:r w:rsidRPr="007B0504">
        <w:rPr>
          <w:sz w:val="28"/>
          <w:szCs w:val="28"/>
          <w:lang w:val="en-US"/>
        </w:rPr>
        <w:t>CALADIUM</w:t>
      </w:r>
      <w:r w:rsidRPr="007B0504">
        <w:rPr>
          <w:sz w:val="28"/>
          <w:szCs w:val="28"/>
        </w:rPr>
        <w:t>.</w:t>
      </w:r>
    </w:p>
    <w:p w14:paraId="7D89B78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  <w:lang w:val="en-US"/>
        </w:rPr>
        <w:t>STERCULA</w:t>
      </w:r>
    </w:p>
    <w:p w14:paraId="2753C92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Это лекарство улучшает аппетит и пищеварение алкоголика. Кроме этого оно снижает тягу к алкоголю, укрепляет слабое сердце путем </w:t>
      </w:r>
      <w:r w:rsidR="00D703EF" w:rsidRPr="007B0504">
        <w:rPr>
          <w:sz w:val="28"/>
          <w:szCs w:val="28"/>
        </w:rPr>
        <w:t>стимуляции</w:t>
      </w:r>
      <w:r w:rsidRPr="007B0504">
        <w:rPr>
          <w:sz w:val="28"/>
          <w:szCs w:val="28"/>
        </w:rPr>
        <w:t xml:space="preserve"> кровообращения.</w:t>
      </w:r>
    </w:p>
    <w:p w14:paraId="5458E610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</w:t>
      </w:r>
      <w:r w:rsidRPr="007B0504">
        <w:rPr>
          <w:sz w:val="28"/>
          <w:szCs w:val="28"/>
          <w:lang w:val="en-US"/>
        </w:rPr>
        <w:t>STERCULA</w:t>
      </w:r>
      <w:r w:rsidRPr="007B0504">
        <w:rPr>
          <w:sz w:val="28"/>
          <w:szCs w:val="28"/>
        </w:rPr>
        <w:t xml:space="preserve"> (настойка). По 3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^10 капель три раза в день.</w:t>
      </w:r>
    </w:p>
    <w:p w14:paraId="717EC82E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b/>
          <w:bCs/>
          <w:sz w:val="28"/>
          <w:szCs w:val="28"/>
          <w:lang w:val="en-US"/>
        </w:rPr>
        <w:t>SULPHURIC</w:t>
      </w:r>
      <w:r w:rsidRPr="007B0504">
        <w:rPr>
          <w:b/>
          <w:bCs/>
          <w:sz w:val="28"/>
          <w:szCs w:val="28"/>
        </w:rPr>
        <w:t xml:space="preserve"> </w:t>
      </w:r>
      <w:r w:rsidRPr="007B0504">
        <w:rPr>
          <w:b/>
          <w:bCs/>
          <w:sz w:val="28"/>
          <w:szCs w:val="28"/>
          <w:lang w:val="en-US"/>
        </w:rPr>
        <w:t>ACID</w:t>
      </w:r>
      <w:r w:rsidRPr="007B0504">
        <w:rPr>
          <w:b/>
          <w:bCs/>
          <w:sz w:val="28"/>
          <w:szCs w:val="28"/>
        </w:rPr>
        <w:t xml:space="preserve"> (Серная кислота)</w:t>
      </w:r>
    </w:p>
    <w:p w14:paraId="27D27AC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Это лекарство может оказать помощь обычным пьяницам, любителям водки, находящимся на своей последней стадии. Пациент такого рода обычно бледен, ему холодно, он ежится. Он ощущает внутреннюю дрожь, слабый, торопливый и у него такое чувство, что мозги болтаются в голове из стороны в сторону.</w:t>
      </w:r>
    </w:p>
    <w:p w14:paraId="50BD1E0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Отмечается неприятная икота, как у </w:t>
      </w:r>
      <w:r w:rsidRPr="007B0504">
        <w:rPr>
          <w:sz w:val="28"/>
          <w:szCs w:val="28"/>
          <w:lang w:val="en-US"/>
        </w:rPr>
        <w:t>MAG</w:t>
      </w:r>
      <w:r w:rsidRPr="007B0504">
        <w:rPr>
          <w:sz w:val="28"/>
          <w:szCs w:val="28"/>
        </w:rPr>
        <w:t xml:space="preserve">, </w:t>
      </w:r>
      <w:r w:rsidRPr="007B0504">
        <w:rPr>
          <w:sz w:val="28"/>
          <w:szCs w:val="28"/>
          <w:lang w:val="en-US"/>
        </w:rPr>
        <w:t>CARB</w:t>
      </w:r>
      <w:r w:rsidRPr="007B0504">
        <w:rPr>
          <w:sz w:val="28"/>
          <w:szCs w:val="28"/>
        </w:rPr>
        <w:t>, может быть тяжелое дыхание. Отмечается хроническая изжога, рвоты, от которых сводит зубы.</w:t>
      </w:r>
    </w:p>
    <w:p w14:paraId="0236B8E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Если вода не смешивается с алкоголем, она дает неприятное ощущение холода в желудке. Вышеуказанное лекарство полезно для лечения язв у алкоголиков.</w:t>
      </w:r>
    </w:p>
    <w:p w14:paraId="086164F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Дозировка: Для подавления влечения к алкоголю у такого пациента рекомендуется, чтобы одна часть </w:t>
      </w:r>
      <w:r w:rsidRPr="007B0504">
        <w:rPr>
          <w:sz w:val="28"/>
          <w:szCs w:val="28"/>
          <w:lang w:val="en-US"/>
        </w:rPr>
        <w:t>SULPHURIC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ACID</w:t>
      </w:r>
      <w:r w:rsidRPr="007B0504">
        <w:rPr>
          <w:sz w:val="28"/>
          <w:szCs w:val="28"/>
        </w:rPr>
        <w:t>, смешивалась с тремя частями алкоголя и принималась по 10</w:t>
      </w:r>
      <w:r w:rsidR="000D0D87" w:rsidRPr="007B0504">
        <w:rPr>
          <w:sz w:val="28"/>
          <w:szCs w:val="28"/>
        </w:rPr>
        <w:t>-</w:t>
      </w:r>
      <w:r w:rsidRPr="007B0504">
        <w:rPr>
          <w:sz w:val="28"/>
          <w:szCs w:val="28"/>
        </w:rPr>
        <w:t>15 капель три раза в день в течение месяца.</w:t>
      </w:r>
    </w:p>
    <w:p w14:paraId="1B6C38A6" w14:textId="77777777" w:rsidR="00225A22" w:rsidRPr="007B0504" w:rsidRDefault="00D703EF" w:rsidP="005C7F2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65422742"/>
      <w:r w:rsidRPr="007B0504">
        <w:rPr>
          <w:rFonts w:ascii="Times New Roman" w:hAnsi="Times New Roman" w:cs="Times New Roman"/>
          <w:sz w:val="28"/>
          <w:szCs w:val="28"/>
        </w:rPr>
        <w:br w:type="page"/>
      </w:r>
      <w:r w:rsidR="00225A22" w:rsidRPr="007B0504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14:paraId="21C5F0A5" w14:textId="77777777" w:rsidR="00D703EF" w:rsidRPr="007B0504" w:rsidRDefault="00D703EF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1ADA4F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Короткий перечень некоторых симптомов, связанных с алкоголизмом:</w:t>
      </w:r>
    </w:p>
    <w:p w14:paraId="3D9DC68C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Плохое дыхание: </w:t>
      </w:r>
      <w:r w:rsidRPr="007B0504">
        <w:rPr>
          <w:sz w:val="28"/>
          <w:szCs w:val="28"/>
          <w:lang w:val="en-US"/>
        </w:rPr>
        <w:t>MERC</w:t>
      </w:r>
      <w:r w:rsidRPr="007B0504">
        <w:rPr>
          <w:sz w:val="28"/>
          <w:szCs w:val="28"/>
        </w:rPr>
        <w:t xml:space="preserve">., </w:t>
      </w:r>
      <w:r w:rsidRPr="007B0504">
        <w:rPr>
          <w:sz w:val="28"/>
          <w:szCs w:val="28"/>
          <w:lang w:val="en-US"/>
        </w:rPr>
        <w:t>NUX</w:t>
      </w:r>
      <w:r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  <w:lang w:val="en-US"/>
        </w:rPr>
        <w:t>V</w:t>
      </w:r>
      <w:r w:rsidRPr="007B0504">
        <w:rPr>
          <w:sz w:val="28"/>
          <w:szCs w:val="28"/>
        </w:rPr>
        <w:t xml:space="preserve">., </w:t>
      </w:r>
      <w:r w:rsidRPr="007B0504">
        <w:rPr>
          <w:sz w:val="28"/>
          <w:szCs w:val="28"/>
          <w:lang w:val="en-US"/>
        </w:rPr>
        <w:t>QUERC</w:t>
      </w:r>
      <w:r w:rsidRPr="007B0504">
        <w:rPr>
          <w:sz w:val="28"/>
          <w:szCs w:val="28"/>
        </w:rPr>
        <w:t>.</w:t>
      </w:r>
    </w:p>
    <w:p w14:paraId="68D6B6EF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>Истощение</w:t>
      </w:r>
      <w:r w:rsidRPr="007B0504">
        <w:rPr>
          <w:sz w:val="28"/>
          <w:szCs w:val="28"/>
          <w:lang w:val="en-US"/>
        </w:rPr>
        <w:t>: BELLAD., GELS, SARSAP., OPIUM.</w:t>
      </w:r>
    </w:p>
    <w:p w14:paraId="1034D302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>Запор</w:t>
      </w:r>
      <w:r w:rsidRPr="007B0504">
        <w:rPr>
          <w:sz w:val="28"/>
          <w:szCs w:val="28"/>
          <w:lang w:val="en-US"/>
        </w:rPr>
        <w:t>: CARDUS M, NUX V., OPIUM, PLUMB, SEP. SYPH.</w:t>
      </w:r>
    </w:p>
    <w:p w14:paraId="558FA19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Диспепсия</w:t>
      </w:r>
      <w:r w:rsidRPr="007B0504">
        <w:rPr>
          <w:sz w:val="28"/>
          <w:szCs w:val="28"/>
          <w:lang w:val="en-US"/>
        </w:rPr>
        <w:t>: CARBO V., MAGC, NUX V., OPIUM, PLUMB. SEP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SYPH</w:t>
      </w:r>
      <w:r w:rsidRPr="007B0504">
        <w:rPr>
          <w:sz w:val="28"/>
          <w:szCs w:val="28"/>
        </w:rPr>
        <w:t>.</w:t>
      </w:r>
    </w:p>
    <w:p w14:paraId="0236B144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 xml:space="preserve">Генитальное возбуждение: </w:t>
      </w:r>
      <w:r w:rsidRPr="007B0504">
        <w:rPr>
          <w:sz w:val="28"/>
          <w:szCs w:val="28"/>
          <w:lang w:val="en-US"/>
        </w:rPr>
        <w:t>CANN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CANTH CAUST, NUX V.</w:t>
      </w:r>
    </w:p>
    <w:p w14:paraId="073B32E8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>Икота</w:t>
      </w:r>
      <w:r w:rsidRPr="007B0504">
        <w:rPr>
          <w:sz w:val="28"/>
          <w:szCs w:val="28"/>
          <w:lang w:val="en-US"/>
        </w:rPr>
        <w:t xml:space="preserve">: NUX V, NUX M, RAN </w:t>
      </w:r>
      <w:r w:rsidRPr="007B0504">
        <w:rPr>
          <w:sz w:val="28"/>
          <w:szCs w:val="28"/>
        </w:rPr>
        <w:t>В</w:t>
      </w:r>
      <w:r w:rsidRPr="007B0504">
        <w:rPr>
          <w:sz w:val="28"/>
          <w:szCs w:val="28"/>
          <w:lang w:val="en-US"/>
        </w:rPr>
        <w:t>., SUL AC.</w:t>
      </w:r>
    </w:p>
    <w:p w14:paraId="051CA06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Попытка к убийству: </w:t>
      </w:r>
      <w:r w:rsidRPr="007B0504">
        <w:rPr>
          <w:sz w:val="28"/>
          <w:szCs w:val="28"/>
          <w:lang w:val="en-US"/>
        </w:rPr>
        <w:t>BELLAD</w:t>
      </w:r>
      <w:r w:rsidRPr="007B0504">
        <w:rPr>
          <w:sz w:val="28"/>
          <w:szCs w:val="28"/>
        </w:rPr>
        <w:t xml:space="preserve">., </w:t>
      </w:r>
      <w:r w:rsidRPr="007B0504">
        <w:rPr>
          <w:sz w:val="28"/>
          <w:szCs w:val="28"/>
          <w:lang w:val="en-US"/>
        </w:rPr>
        <w:t>HEPAR</w:t>
      </w:r>
      <w:r w:rsidRPr="007B0504">
        <w:rPr>
          <w:sz w:val="28"/>
          <w:szCs w:val="28"/>
        </w:rPr>
        <w:t xml:space="preserve">, </w:t>
      </w:r>
      <w:r w:rsidRPr="007B0504">
        <w:rPr>
          <w:sz w:val="28"/>
          <w:szCs w:val="28"/>
          <w:lang w:val="en-US"/>
        </w:rPr>
        <w:t>HYOSC</w:t>
      </w:r>
      <w:r w:rsidRPr="007B0504">
        <w:rPr>
          <w:sz w:val="28"/>
          <w:szCs w:val="28"/>
        </w:rPr>
        <w:t>.</w:t>
      </w:r>
    </w:p>
    <w:p w14:paraId="3642BA7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Сниженный интеллект: </w:t>
      </w:r>
      <w:r w:rsidRPr="007B0504">
        <w:rPr>
          <w:sz w:val="28"/>
          <w:szCs w:val="28"/>
          <w:lang w:val="en-US"/>
        </w:rPr>
        <w:t>CALC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CARB</w:t>
      </w:r>
      <w:r w:rsidRPr="007B0504">
        <w:rPr>
          <w:sz w:val="28"/>
          <w:szCs w:val="28"/>
        </w:rPr>
        <w:t xml:space="preserve">., </w:t>
      </w:r>
      <w:r w:rsidRPr="007B0504">
        <w:rPr>
          <w:sz w:val="28"/>
          <w:szCs w:val="28"/>
          <w:lang w:val="en-US"/>
        </w:rPr>
        <w:t>SUL</w:t>
      </w:r>
      <w:r w:rsidRPr="007B0504">
        <w:rPr>
          <w:sz w:val="28"/>
          <w:szCs w:val="28"/>
        </w:rPr>
        <w:t>.</w:t>
      </w:r>
    </w:p>
    <w:p w14:paraId="38F8727A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>Ревность</w:t>
      </w:r>
      <w:r w:rsidRPr="007B0504">
        <w:rPr>
          <w:sz w:val="28"/>
          <w:szCs w:val="28"/>
          <w:lang w:val="en-US"/>
        </w:rPr>
        <w:t>: HYOSC, LACH, NUX V, PULS, STAPH.</w:t>
      </w:r>
    </w:p>
    <w:p w14:paraId="2E4C7FF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>Паралич</w:t>
      </w:r>
      <w:r w:rsidRPr="007B0504">
        <w:rPr>
          <w:sz w:val="28"/>
          <w:szCs w:val="28"/>
          <w:lang w:val="en-US"/>
        </w:rPr>
        <w:t>: AV. SAT. CAUST CON. GELS. PLUMB.</w:t>
      </w:r>
    </w:p>
    <w:p w14:paraId="47D547A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>Тяжесть</w:t>
      </w:r>
      <w:r w:rsidRPr="007B0504">
        <w:rPr>
          <w:sz w:val="28"/>
          <w:szCs w:val="28"/>
          <w:lang w:val="en-US"/>
        </w:rPr>
        <w:t xml:space="preserve">, </w:t>
      </w:r>
      <w:r w:rsidRPr="007B0504">
        <w:rPr>
          <w:sz w:val="28"/>
          <w:szCs w:val="28"/>
        </w:rPr>
        <w:t>сонливость</w:t>
      </w:r>
      <w:r w:rsidRPr="007B0504">
        <w:rPr>
          <w:sz w:val="28"/>
          <w:szCs w:val="28"/>
          <w:lang w:val="en-US"/>
        </w:rPr>
        <w:t>: BELLAD, OPIUM.</w:t>
      </w:r>
    </w:p>
    <w:p w14:paraId="5C2A71E3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>Плохой</w:t>
      </w:r>
      <w:r w:rsidRPr="007B0504">
        <w:rPr>
          <w:sz w:val="28"/>
          <w:szCs w:val="28"/>
          <w:lang w:val="en-US"/>
        </w:rPr>
        <w:t xml:space="preserve"> </w:t>
      </w:r>
      <w:r w:rsidRPr="007B0504">
        <w:rPr>
          <w:sz w:val="28"/>
          <w:szCs w:val="28"/>
        </w:rPr>
        <w:t>желудок</w:t>
      </w:r>
      <w:r w:rsidRPr="007B0504">
        <w:rPr>
          <w:sz w:val="28"/>
          <w:szCs w:val="28"/>
          <w:lang w:val="en-US"/>
        </w:rPr>
        <w:t>: MAG. CARB. SUL AC.</w:t>
      </w:r>
    </w:p>
    <w:p w14:paraId="635FEF59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Тенденция к раздеванию: </w:t>
      </w:r>
      <w:r w:rsidRPr="007B0504">
        <w:rPr>
          <w:sz w:val="28"/>
          <w:szCs w:val="28"/>
          <w:lang w:val="en-US"/>
        </w:rPr>
        <w:t>HYOSC</w:t>
      </w:r>
      <w:r w:rsidRPr="007B0504">
        <w:rPr>
          <w:sz w:val="28"/>
          <w:szCs w:val="28"/>
        </w:rPr>
        <w:t>.</w:t>
      </w:r>
    </w:p>
    <w:p w14:paraId="726E1A05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 xml:space="preserve">Насилие: </w:t>
      </w:r>
      <w:r w:rsidRPr="007B0504">
        <w:rPr>
          <w:sz w:val="28"/>
          <w:szCs w:val="28"/>
          <w:lang w:val="en-US"/>
        </w:rPr>
        <w:t>AGAVE</w:t>
      </w:r>
      <w:r w:rsidRPr="007B0504">
        <w:rPr>
          <w:sz w:val="28"/>
          <w:szCs w:val="28"/>
        </w:rPr>
        <w:t xml:space="preserve">, </w:t>
      </w:r>
      <w:r w:rsidRPr="007B0504">
        <w:rPr>
          <w:sz w:val="28"/>
          <w:szCs w:val="28"/>
          <w:lang w:val="en-US"/>
        </w:rPr>
        <w:t>BELLAD</w:t>
      </w:r>
      <w:r w:rsidRPr="007B0504">
        <w:rPr>
          <w:sz w:val="28"/>
          <w:szCs w:val="28"/>
        </w:rPr>
        <w:t xml:space="preserve">, </w:t>
      </w:r>
      <w:r w:rsidRPr="007B0504">
        <w:rPr>
          <w:sz w:val="28"/>
          <w:szCs w:val="28"/>
          <w:lang w:val="en-US"/>
        </w:rPr>
        <w:t>HEPAR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HYOSC., LACH, MERC.</w:t>
      </w:r>
    </w:p>
    <w:p w14:paraId="04E93937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>Рвота</w:t>
      </w:r>
      <w:r w:rsidRPr="007B0504">
        <w:rPr>
          <w:sz w:val="28"/>
          <w:szCs w:val="28"/>
          <w:lang w:val="en-US"/>
        </w:rPr>
        <w:t>: ARS. ALB., ASARUM, CAPS. CARD. NUX V., PET.</w:t>
      </w:r>
    </w:p>
    <w:p w14:paraId="0244AF27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0504">
        <w:rPr>
          <w:sz w:val="28"/>
          <w:szCs w:val="28"/>
        </w:rPr>
        <w:t>Плач</w:t>
      </w:r>
      <w:r w:rsidRPr="007B0504">
        <w:rPr>
          <w:sz w:val="28"/>
          <w:szCs w:val="28"/>
          <w:lang w:val="en-US"/>
        </w:rPr>
        <w:t>: APOMPH, CAUST, IGN., NATMR, 0., PUL. SEP.</w:t>
      </w:r>
    </w:p>
    <w:p w14:paraId="2000192D" w14:textId="77777777" w:rsidR="00225A22" w:rsidRPr="007B0504" w:rsidRDefault="00225A22" w:rsidP="005C7F2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Крик, вой: </w:t>
      </w:r>
      <w:r w:rsidRPr="007B0504">
        <w:rPr>
          <w:sz w:val="28"/>
          <w:szCs w:val="28"/>
          <w:lang w:val="en-US"/>
        </w:rPr>
        <w:t>HYOSC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STRAM</w:t>
      </w:r>
      <w:r w:rsidRPr="007B0504">
        <w:rPr>
          <w:sz w:val="28"/>
          <w:szCs w:val="28"/>
        </w:rPr>
        <w:t xml:space="preserve">, В горе: </w:t>
      </w:r>
      <w:r w:rsidRPr="007B0504">
        <w:rPr>
          <w:sz w:val="28"/>
          <w:szCs w:val="28"/>
          <w:lang w:val="en-US"/>
        </w:rPr>
        <w:t>CAUST</w:t>
      </w:r>
      <w:r w:rsidRPr="007B0504">
        <w:rPr>
          <w:sz w:val="28"/>
          <w:szCs w:val="28"/>
        </w:rPr>
        <w:t xml:space="preserve">. </w:t>
      </w:r>
      <w:r w:rsidRPr="007B0504">
        <w:rPr>
          <w:sz w:val="28"/>
          <w:szCs w:val="28"/>
          <w:lang w:val="en-US"/>
        </w:rPr>
        <w:t>IGN</w:t>
      </w:r>
      <w:r w:rsidRPr="007B0504">
        <w:rPr>
          <w:sz w:val="28"/>
          <w:szCs w:val="28"/>
        </w:rPr>
        <w:t>.</w:t>
      </w:r>
    </w:p>
    <w:p w14:paraId="3ED29B0F" w14:textId="77777777" w:rsidR="00C06C20" w:rsidRPr="007B0504" w:rsidRDefault="00D703EF" w:rsidP="005C7F2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65422743"/>
      <w:r w:rsidRPr="007B0504">
        <w:rPr>
          <w:rFonts w:ascii="Times New Roman" w:hAnsi="Times New Roman" w:cs="Times New Roman"/>
          <w:sz w:val="28"/>
          <w:szCs w:val="28"/>
        </w:rPr>
        <w:br w:type="page"/>
      </w:r>
      <w:r w:rsidR="00225A22" w:rsidRPr="007B0504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5"/>
    </w:p>
    <w:p w14:paraId="30935269" w14:textId="77777777" w:rsidR="00225A22" w:rsidRPr="007B0504" w:rsidRDefault="00225A22" w:rsidP="005C7F2C">
      <w:pPr>
        <w:spacing w:line="360" w:lineRule="auto"/>
        <w:ind w:firstLine="709"/>
        <w:jc w:val="both"/>
        <w:rPr>
          <w:sz w:val="28"/>
          <w:szCs w:val="28"/>
        </w:rPr>
      </w:pPr>
    </w:p>
    <w:p w14:paraId="1ECD5652" w14:textId="77777777" w:rsidR="00225A22" w:rsidRPr="007B0504" w:rsidRDefault="00225A22" w:rsidP="00D703EF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0504">
        <w:rPr>
          <w:sz w:val="28"/>
          <w:szCs w:val="28"/>
        </w:rPr>
        <w:t>Скрылева Т.Н. Лечение алкоголизма</w:t>
      </w:r>
      <w:r w:rsidR="000D0D87" w:rsidRPr="007B0504">
        <w:rPr>
          <w:sz w:val="28"/>
          <w:szCs w:val="28"/>
        </w:rPr>
        <w:t xml:space="preserve"> </w:t>
      </w:r>
      <w:r w:rsidRPr="007B0504">
        <w:rPr>
          <w:sz w:val="28"/>
          <w:szCs w:val="28"/>
        </w:rPr>
        <w:t xml:space="preserve">гомеопатическими средствами. – М.: фирма «АТЛАС», 1993. </w:t>
      </w:r>
    </w:p>
    <w:p w14:paraId="467548E7" w14:textId="77777777" w:rsidR="00225A22" w:rsidRPr="007B0504" w:rsidRDefault="00225A22" w:rsidP="00D703EF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0504">
        <w:rPr>
          <w:sz w:val="28"/>
          <w:szCs w:val="28"/>
        </w:rPr>
        <w:t xml:space="preserve">Н. Марсо. Гомеопатия в психиатрии </w:t>
      </w:r>
      <w:r w:rsidRPr="007B0504">
        <w:rPr>
          <w:sz w:val="28"/>
          <w:szCs w:val="28"/>
          <w:lang w:val="en-US"/>
        </w:rPr>
        <w:t>III</w:t>
      </w:r>
      <w:r w:rsidRPr="007B0504">
        <w:rPr>
          <w:sz w:val="28"/>
          <w:szCs w:val="28"/>
        </w:rPr>
        <w:t xml:space="preserve"> кв. м.: фирма «АТЛАС», 1993.</w:t>
      </w:r>
    </w:p>
    <w:sectPr w:rsidR="00225A22" w:rsidRPr="007B0504" w:rsidSect="00547EFD">
      <w:pgSz w:w="11909" w:h="16834" w:code="9"/>
      <w:pgMar w:top="1134" w:right="851" w:bottom="1134" w:left="1701" w:header="567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42D2"/>
    <w:multiLevelType w:val="hybridMultilevel"/>
    <w:tmpl w:val="687E4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426144"/>
    <w:multiLevelType w:val="singleLevel"/>
    <w:tmpl w:val="580AFD4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hyphenationZone w:val="357"/>
  <w:doNotHyphenateCaps/>
  <w:drawingGridHorizontalSpacing w:val="6"/>
  <w:drawingGridVerticalSpacing w:val="6"/>
  <w:displayHorizontalDrawingGridEvery w:val="0"/>
  <w:displayVerticalDrawingGridEvery w:val="3"/>
  <w:doNotUseMarginsForDrawingGridOrigin/>
  <w:drawingGridVerticalOrigin w:val="198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20"/>
    <w:rsid w:val="00033DFD"/>
    <w:rsid w:val="000676D3"/>
    <w:rsid w:val="000D0D87"/>
    <w:rsid w:val="000D12DA"/>
    <w:rsid w:val="0020203F"/>
    <w:rsid w:val="00225A22"/>
    <w:rsid w:val="00341031"/>
    <w:rsid w:val="00343637"/>
    <w:rsid w:val="0054461F"/>
    <w:rsid w:val="00547EFD"/>
    <w:rsid w:val="005618A3"/>
    <w:rsid w:val="00583DFA"/>
    <w:rsid w:val="005C7F2C"/>
    <w:rsid w:val="006072FC"/>
    <w:rsid w:val="006317E7"/>
    <w:rsid w:val="006B505F"/>
    <w:rsid w:val="00705C96"/>
    <w:rsid w:val="007B0504"/>
    <w:rsid w:val="00806722"/>
    <w:rsid w:val="008655E4"/>
    <w:rsid w:val="009B3F33"/>
    <w:rsid w:val="00A10351"/>
    <w:rsid w:val="00A926C7"/>
    <w:rsid w:val="00AF5B68"/>
    <w:rsid w:val="00B33F6D"/>
    <w:rsid w:val="00B4087E"/>
    <w:rsid w:val="00B635BE"/>
    <w:rsid w:val="00C06C20"/>
    <w:rsid w:val="00C1723B"/>
    <w:rsid w:val="00C52E3E"/>
    <w:rsid w:val="00CB201F"/>
    <w:rsid w:val="00D703EF"/>
    <w:rsid w:val="00DE75A4"/>
    <w:rsid w:val="00E03BE5"/>
    <w:rsid w:val="00EF472D"/>
    <w:rsid w:val="00F75B30"/>
    <w:rsid w:val="00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C915E"/>
  <w14:defaultImageDpi w14:val="0"/>
  <w15:docId w15:val="{98118F36-F4AB-4469-A3FC-447CE04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A2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25A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5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5A22"/>
    <w:pPr>
      <w:spacing w:before="240" w:after="120"/>
    </w:pPr>
    <w:rPr>
      <w:b/>
      <w:bCs/>
    </w:rPr>
  </w:style>
  <w:style w:type="paragraph" w:styleId="21">
    <w:name w:val="toc 2"/>
    <w:basedOn w:val="a"/>
    <w:next w:val="a"/>
    <w:autoRedefine/>
    <w:uiPriority w:val="99"/>
    <w:semiHidden/>
    <w:rsid w:val="00225A22"/>
    <w:pPr>
      <w:spacing w:before="120"/>
      <w:ind w:left="200"/>
    </w:pPr>
    <w:rPr>
      <w:i/>
      <w:iCs/>
    </w:rPr>
  </w:style>
  <w:style w:type="paragraph" w:styleId="3">
    <w:name w:val="toc 3"/>
    <w:basedOn w:val="a"/>
    <w:next w:val="a"/>
    <w:autoRedefine/>
    <w:uiPriority w:val="99"/>
    <w:semiHidden/>
    <w:rsid w:val="00225A22"/>
    <w:pPr>
      <w:ind w:left="400"/>
    </w:pPr>
  </w:style>
  <w:style w:type="paragraph" w:styleId="4">
    <w:name w:val="toc 4"/>
    <w:basedOn w:val="a"/>
    <w:next w:val="a"/>
    <w:autoRedefine/>
    <w:uiPriority w:val="99"/>
    <w:semiHidden/>
    <w:rsid w:val="00225A22"/>
    <w:pPr>
      <w:ind w:left="600"/>
    </w:pPr>
  </w:style>
  <w:style w:type="paragraph" w:styleId="5">
    <w:name w:val="toc 5"/>
    <w:basedOn w:val="a"/>
    <w:next w:val="a"/>
    <w:autoRedefine/>
    <w:uiPriority w:val="99"/>
    <w:semiHidden/>
    <w:rsid w:val="00225A22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225A22"/>
    <w:pPr>
      <w:ind w:left="1000"/>
    </w:pPr>
  </w:style>
  <w:style w:type="paragraph" w:styleId="7">
    <w:name w:val="toc 7"/>
    <w:basedOn w:val="a"/>
    <w:next w:val="a"/>
    <w:autoRedefine/>
    <w:uiPriority w:val="99"/>
    <w:semiHidden/>
    <w:rsid w:val="00225A22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225A22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225A22"/>
    <w:pPr>
      <w:ind w:left="1600"/>
    </w:pPr>
  </w:style>
  <w:style w:type="character" w:styleId="a3">
    <w:name w:val="Hyperlink"/>
    <w:basedOn w:val="a0"/>
    <w:uiPriority w:val="99"/>
    <w:rsid w:val="0022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5064</Words>
  <Characters>28869</Characters>
  <Application>Microsoft Office Word</Application>
  <DocSecurity>0</DocSecurity>
  <Lines>240</Lines>
  <Paragraphs>67</Paragraphs>
  <ScaleCrop>false</ScaleCrop>
  <Company>Ep</Company>
  <LinksUpToDate>false</LinksUpToDate>
  <CharactersWithSpaces>33866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Буракова Е.Н.</dc:creator>
  <cp:keywords/>
  <dc:description/>
  <cp:lastModifiedBy>Igor</cp:lastModifiedBy>
  <cp:revision>3</cp:revision>
  <cp:lastPrinted>2004-02-25T18:55:00Z</cp:lastPrinted>
  <dcterms:created xsi:type="dcterms:W3CDTF">2025-03-21T22:34:00Z</dcterms:created>
  <dcterms:modified xsi:type="dcterms:W3CDTF">2025-03-21T22:34:00Z</dcterms:modified>
</cp:coreProperties>
</file>