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C235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14:paraId="16F9167E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sz w:val="28"/>
        </w:rPr>
      </w:pPr>
    </w:p>
    <w:p w14:paraId="6CE08BD4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sz w:val="28"/>
        </w:rPr>
      </w:pPr>
    </w:p>
    <w:p w14:paraId="7D613CB9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sz w:val="28"/>
        </w:rPr>
      </w:pPr>
    </w:p>
    <w:p w14:paraId="16637707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sz w:val="28"/>
        </w:rPr>
      </w:pPr>
    </w:p>
    <w:p w14:paraId="00D9F7BA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sz w:val="28"/>
        </w:rPr>
      </w:pPr>
    </w:p>
    <w:p w14:paraId="4501462E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sz w:val="28"/>
        </w:rPr>
      </w:pPr>
    </w:p>
    <w:p w14:paraId="5CEE219C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sz w:val="28"/>
        </w:rPr>
      </w:pPr>
    </w:p>
    <w:p w14:paraId="368C4D3E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sz w:val="28"/>
        </w:rPr>
      </w:pPr>
    </w:p>
    <w:p w14:paraId="3F7C08C2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sz w:val="28"/>
        </w:rPr>
      </w:pPr>
    </w:p>
    <w:p w14:paraId="1468CE06" w14:textId="77777777" w:rsidR="002B51A9" w:rsidRPr="00F434A5" w:rsidRDefault="002B51A9" w:rsidP="00F434A5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40"/>
        </w:rPr>
      </w:pPr>
      <w:r w:rsidRPr="00F434A5">
        <w:rPr>
          <w:sz w:val="28"/>
          <w:szCs w:val="40"/>
        </w:rPr>
        <w:t>РЕФЕРАТ</w:t>
      </w:r>
    </w:p>
    <w:p w14:paraId="13B483F7" w14:textId="77777777" w:rsidR="002B51A9" w:rsidRPr="00F434A5" w:rsidRDefault="002B51A9" w:rsidP="00F434A5">
      <w:pPr>
        <w:pStyle w:val="1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</w:rPr>
      </w:pPr>
      <w:r w:rsidRPr="00F434A5">
        <w:rPr>
          <w:sz w:val="28"/>
        </w:rPr>
        <w:t xml:space="preserve">по курсу </w:t>
      </w:r>
      <w:r w:rsidRPr="00F434A5">
        <w:rPr>
          <w:b w:val="0"/>
          <w:bCs w:val="0"/>
          <w:sz w:val="28"/>
          <w:szCs w:val="44"/>
        </w:rPr>
        <w:t>«Физическая культура»</w:t>
      </w:r>
    </w:p>
    <w:p w14:paraId="0F374EA9" w14:textId="77777777" w:rsidR="002B51A9" w:rsidRPr="00F434A5" w:rsidRDefault="002B51A9" w:rsidP="00F434A5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57D15826" w14:textId="77777777" w:rsidR="002B51A9" w:rsidRPr="00F434A5" w:rsidRDefault="002B51A9" w:rsidP="00F434A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434A5">
        <w:rPr>
          <w:sz w:val="28"/>
          <w:szCs w:val="28"/>
        </w:rPr>
        <w:t>Тема</w:t>
      </w:r>
      <w:r w:rsidRPr="00F434A5">
        <w:rPr>
          <w:b/>
          <w:sz w:val="28"/>
        </w:rPr>
        <w:t>:</w:t>
      </w:r>
      <w:r w:rsidR="00F434A5" w:rsidRPr="00F434A5">
        <w:rPr>
          <w:b/>
          <w:sz w:val="28"/>
        </w:rPr>
        <w:t xml:space="preserve"> </w:t>
      </w:r>
      <w:r w:rsidRPr="00F434A5">
        <w:rPr>
          <w:b/>
          <w:sz w:val="28"/>
          <w:szCs w:val="28"/>
        </w:rPr>
        <w:t>«Методические основы производственной физической культуры</w:t>
      </w:r>
      <w:r w:rsidRPr="00F434A5">
        <w:rPr>
          <w:sz w:val="28"/>
          <w:szCs w:val="28"/>
        </w:rPr>
        <w:t>»</w:t>
      </w:r>
    </w:p>
    <w:p w14:paraId="152F90D6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CD40BDA" w14:textId="77777777" w:rsidR="00F10BA8" w:rsidRPr="00F434A5" w:rsidRDefault="00F434A5" w:rsidP="00F434A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434A5">
        <w:rPr>
          <w:sz w:val="28"/>
        </w:rPr>
        <w:br w:type="page"/>
      </w:r>
      <w:bookmarkStart w:id="0" w:name="_Toc21866916"/>
      <w:r w:rsidRPr="00F434A5">
        <w:rPr>
          <w:b/>
          <w:sz w:val="28"/>
          <w:szCs w:val="28"/>
        </w:rPr>
        <w:lastRenderedPageBreak/>
        <w:t>Содержание</w:t>
      </w:r>
    </w:p>
    <w:p w14:paraId="4DD7872E" w14:textId="77777777" w:rsidR="00F10BA8" w:rsidRPr="00F434A5" w:rsidRDefault="00F10BA8" w:rsidP="00F434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069D982" w14:textId="77777777" w:rsidR="00F434A5" w:rsidRPr="00F434A5" w:rsidRDefault="00F434A5" w:rsidP="00F434A5">
      <w:pPr>
        <w:pStyle w:val="zagolovok2zagolovok2znak"/>
        <w:widowControl w:val="0"/>
        <w:spacing w:line="360" w:lineRule="auto"/>
        <w:ind w:firstLine="0"/>
        <w:jc w:val="left"/>
        <w:rPr>
          <w:b w:val="0"/>
          <w:bCs w:val="0"/>
          <w:smallCaps w:val="0"/>
          <w:color w:val="000000"/>
          <w:sz w:val="28"/>
        </w:rPr>
      </w:pPr>
      <w:r w:rsidRPr="00F434A5">
        <w:rPr>
          <w:b w:val="0"/>
          <w:bCs w:val="0"/>
          <w:smallCaps w:val="0"/>
          <w:color w:val="000000"/>
          <w:sz w:val="28"/>
        </w:rPr>
        <w:t>1. Производственная физическая культура, ее цели и задачи</w:t>
      </w:r>
    </w:p>
    <w:p w14:paraId="57CA3C59" w14:textId="77777777" w:rsidR="00F434A5" w:rsidRPr="00F434A5" w:rsidRDefault="00F434A5" w:rsidP="00F434A5">
      <w:pPr>
        <w:pStyle w:val="3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32"/>
        </w:rPr>
      </w:pPr>
      <w:r w:rsidRPr="00F434A5">
        <w:rPr>
          <w:rFonts w:ascii="Times New Roman" w:hAnsi="Times New Roman" w:cs="Times New Roman"/>
          <w:b w:val="0"/>
          <w:bCs w:val="0"/>
          <w:color w:val="000000"/>
          <w:sz w:val="28"/>
          <w:szCs w:val="32"/>
        </w:rPr>
        <w:t>2. Методические основы производственной физической культуры</w:t>
      </w:r>
    </w:p>
    <w:p w14:paraId="047A004C" w14:textId="77777777" w:rsidR="00F434A5" w:rsidRPr="00F434A5" w:rsidRDefault="00F434A5" w:rsidP="00F434A5">
      <w:pPr>
        <w:pStyle w:val="zagolovok2zagolovok2znak"/>
        <w:widowControl w:val="0"/>
        <w:spacing w:line="360" w:lineRule="auto"/>
        <w:ind w:firstLine="0"/>
        <w:jc w:val="left"/>
        <w:rPr>
          <w:b w:val="0"/>
          <w:smallCaps w:val="0"/>
          <w:color w:val="000000"/>
          <w:sz w:val="28"/>
        </w:rPr>
      </w:pPr>
      <w:r w:rsidRPr="00F434A5">
        <w:rPr>
          <w:b w:val="0"/>
          <w:smallCaps w:val="0"/>
          <w:color w:val="000000"/>
          <w:sz w:val="28"/>
        </w:rPr>
        <w:t>3. Влияние условий труда и быта специалиста на выбор форм, методов и средств ПФК</w:t>
      </w:r>
    </w:p>
    <w:p w14:paraId="576A0E8B" w14:textId="77777777" w:rsidR="00F434A5" w:rsidRPr="00F434A5" w:rsidRDefault="00F434A5" w:rsidP="00F434A5">
      <w:pPr>
        <w:widowControl w:val="0"/>
        <w:spacing w:line="360" w:lineRule="auto"/>
        <w:rPr>
          <w:color w:val="000000"/>
          <w:sz w:val="28"/>
        </w:rPr>
      </w:pPr>
      <w:r w:rsidRPr="00F434A5">
        <w:rPr>
          <w:color w:val="000000"/>
          <w:sz w:val="28"/>
        </w:rPr>
        <w:t>4. Производственная физическая культура в рабочее время</w:t>
      </w:r>
    </w:p>
    <w:p w14:paraId="1ABCC769" w14:textId="77777777" w:rsidR="00F434A5" w:rsidRPr="00F434A5" w:rsidRDefault="00F434A5" w:rsidP="00F434A5">
      <w:pPr>
        <w:pStyle w:val="3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color w:val="000000"/>
          <w:sz w:val="28"/>
          <w:szCs w:val="32"/>
        </w:rPr>
      </w:pPr>
      <w:r w:rsidRPr="00F434A5">
        <w:rPr>
          <w:rFonts w:ascii="Times New Roman" w:hAnsi="Times New Roman" w:cs="Times New Roman"/>
          <w:b w:val="0"/>
          <w:color w:val="000000"/>
          <w:sz w:val="28"/>
          <w:szCs w:val="32"/>
        </w:rPr>
        <w:t>4.1 Производственная гимнастика</w:t>
      </w:r>
    </w:p>
    <w:p w14:paraId="573AC39C" w14:textId="77777777" w:rsidR="00F434A5" w:rsidRPr="00F434A5" w:rsidRDefault="00F434A5" w:rsidP="00F434A5">
      <w:pPr>
        <w:pStyle w:val="3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color w:val="000000"/>
          <w:sz w:val="28"/>
          <w:szCs w:val="32"/>
        </w:rPr>
      </w:pPr>
      <w:r w:rsidRPr="00F434A5">
        <w:rPr>
          <w:rFonts w:ascii="Times New Roman" w:hAnsi="Times New Roman" w:cs="Times New Roman"/>
          <w:b w:val="0"/>
          <w:color w:val="000000"/>
          <w:sz w:val="28"/>
          <w:szCs w:val="32"/>
        </w:rPr>
        <w:t>4.2 Методика составления комплексов упражнений в различных видах производственной гимнастики и определение их места в течение рабочего дня</w:t>
      </w:r>
    </w:p>
    <w:p w14:paraId="046F27EB" w14:textId="77777777" w:rsidR="00F434A5" w:rsidRPr="00F434A5" w:rsidRDefault="00F434A5" w:rsidP="00F434A5">
      <w:pPr>
        <w:pStyle w:val="3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color w:val="000000"/>
          <w:sz w:val="28"/>
          <w:szCs w:val="32"/>
        </w:rPr>
      </w:pPr>
      <w:r w:rsidRPr="00F434A5">
        <w:rPr>
          <w:rFonts w:ascii="Times New Roman" w:hAnsi="Times New Roman" w:cs="Times New Roman"/>
          <w:b w:val="0"/>
          <w:color w:val="000000"/>
          <w:sz w:val="28"/>
          <w:szCs w:val="32"/>
        </w:rPr>
        <w:t>4.3 ППФП в режиме рабочего дня</w:t>
      </w:r>
    </w:p>
    <w:p w14:paraId="375B1998" w14:textId="77777777" w:rsidR="00F434A5" w:rsidRPr="00F434A5" w:rsidRDefault="00F434A5" w:rsidP="00F434A5">
      <w:pPr>
        <w:pStyle w:val="a3"/>
        <w:widowControl w:val="0"/>
        <w:spacing w:line="360" w:lineRule="auto"/>
        <w:ind w:firstLine="0"/>
        <w:jc w:val="left"/>
        <w:rPr>
          <w:bCs/>
          <w:color w:val="000000"/>
          <w:sz w:val="28"/>
          <w:szCs w:val="28"/>
        </w:rPr>
      </w:pPr>
      <w:r w:rsidRPr="00F434A5">
        <w:rPr>
          <w:bCs/>
          <w:color w:val="000000"/>
          <w:sz w:val="28"/>
          <w:szCs w:val="28"/>
        </w:rPr>
        <w:t>Литература</w:t>
      </w:r>
    </w:p>
    <w:p w14:paraId="3CF1B10A" w14:textId="77777777" w:rsidR="00F10BA8" w:rsidRPr="00F434A5" w:rsidRDefault="00F10BA8" w:rsidP="00F434A5">
      <w:pPr>
        <w:pStyle w:val="zagolovok2zagolovok2znak"/>
        <w:widowControl w:val="0"/>
        <w:spacing w:line="360" w:lineRule="auto"/>
        <w:ind w:firstLine="709"/>
        <w:rPr>
          <w:b w:val="0"/>
          <w:bCs w:val="0"/>
          <w:color w:val="000000"/>
          <w:sz w:val="28"/>
        </w:rPr>
      </w:pPr>
    </w:p>
    <w:p w14:paraId="1F2197CA" w14:textId="77777777" w:rsidR="002B51A9" w:rsidRPr="00F434A5" w:rsidRDefault="00F434A5" w:rsidP="00F434A5">
      <w:pPr>
        <w:pStyle w:val="zagolovok2zagolovok2znak"/>
        <w:widowControl w:val="0"/>
        <w:spacing w:line="360" w:lineRule="auto"/>
        <w:ind w:firstLine="709"/>
        <w:rPr>
          <w:b w:val="0"/>
          <w:bCs w:val="0"/>
          <w:smallCaps w:val="0"/>
          <w:color w:val="000000"/>
          <w:sz w:val="28"/>
        </w:rPr>
      </w:pPr>
      <w:r w:rsidRPr="00F434A5">
        <w:rPr>
          <w:b w:val="0"/>
          <w:bCs w:val="0"/>
          <w:color w:val="000000"/>
          <w:sz w:val="28"/>
        </w:rPr>
        <w:br w:type="page"/>
      </w:r>
      <w:r w:rsidRPr="00F434A5">
        <w:rPr>
          <w:bCs w:val="0"/>
          <w:smallCaps w:val="0"/>
          <w:color w:val="000000"/>
          <w:sz w:val="28"/>
        </w:rPr>
        <w:lastRenderedPageBreak/>
        <w:t>1. Производственная физическая культура, ее цел</w:t>
      </w:r>
      <w:bookmarkEnd w:id="0"/>
      <w:r w:rsidRPr="00F434A5">
        <w:rPr>
          <w:bCs w:val="0"/>
          <w:smallCaps w:val="0"/>
          <w:color w:val="000000"/>
          <w:sz w:val="28"/>
        </w:rPr>
        <w:t xml:space="preserve">и </w:t>
      </w:r>
      <w:bookmarkStart w:id="1" w:name="_Toc21866917"/>
      <w:r w:rsidRPr="00F434A5">
        <w:rPr>
          <w:bCs w:val="0"/>
          <w:smallCaps w:val="0"/>
          <w:color w:val="000000"/>
          <w:sz w:val="28"/>
        </w:rPr>
        <w:t>и задачи</w:t>
      </w:r>
      <w:bookmarkEnd w:id="1"/>
    </w:p>
    <w:p w14:paraId="66C8DAFA" w14:textId="77777777" w:rsidR="00F434A5" w:rsidRPr="00F434A5" w:rsidRDefault="00F434A5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</w:p>
    <w:p w14:paraId="4285844F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Современный труд приводит к перегрузкам одних функциональных систем организма и недогрузкам других, что неблагоприятно сказывается на общей дееспособности человека. Чтобы корректировать эти психофизиологические «перекосы», проводятся мероприятия в системе организации труда, в числе которых и направленное применение специально подобранных физических упражнений. Использование средств физической культуры и спорта в целях поддержания и повышения общей и профессиональной дееспособности человека в теории и практике физической культуры получило название производственной физической культуры. </w:t>
      </w:r>
    </w:p>
    <w:p w14:paraId="17319C39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iCs/>
          <w:color w:val="000000"/>
          <w:sz w:val="28"/>
          <w:szCs w:val="28"/>
        </w:rPr>
        <w:t>Производственная физическая культура</w:t>
      </w:r>
      <w:r w:rsidRPr="00F434A5">
        <w:rPr>
          <w:color w:val="000000"/>
          <w:sz w:val="28"/>
          <w:szCs w:val="28"/>
        </w:rPr>
        <w:t xml:space="preserve"> — </w:t>
      </w:r>
      <w:r w:rsidRPr="00F434A5">
        <w:rPr>
          <w:iCs/>
          <w:color w:val="000000"/>
          <w:sz w:val="28"/>
          <w:szCs w:val="28"/>
        </w:rPr>
        <w:t>это</w:t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iCs/>
          <w:color w:val="000000"/>
          <w:sz w:val="28"/>
          <w:szCs w:val="28"/>
        </w:rPr>
        <w:t>такая культура (ПФК) система методически обоснованных физических упражнений, физкультурно-оздоровительных и спортивных мероприятий, направленных на повышение и сохранение устойчивой профессиональной дееспособности.</w:t>
      </w:r>
      <w:r w:rsidRPr="00F434A5">
        <w:rPr>
          <w:color w:val="000000"/>
          <w:sz w:val="28"/>
          <w:szCs w:val="28"/>
        </w:rPr>
        <w:t xml:space="preserve"> Форма и содержание этих мероприятий определяются особенностями профессионального труда и быта человека.</w:t>
      </w:r>
    </w:p>
    <w:p w14:paraId="65430228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Заниматься ПФК можно как в рабочее, так ив свободное время. При неблагоприятных условиях труда (повышенная запыленность, загазованность) мероприятия ПФК могут осуществляться только после работы.</w:t>
      </w:r>
    </w:p>
    <w:p w14:paraId="56B6B55C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b/>
          <w:bCs/>
          <w:iCs/>
          <w:color w:val="000000"/>
          <w:sz w:val="28"/>
          <w:szCs w:val="28"/>
        </w:rPr>
        <w:t>Цель и задана производственной физической</w:t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b/>
          <w:bCs/>
          <w:iCs/>
          <w:color w:val="000000"/>
          <w:sz w:val="28"/>
          <w:szCs w:val="28"/>
        </w:rPr>
        <w:t>культуры.</w:t>
      </w:r>
      <w:r w:rsidRPr="00F434A5">
        <w:rPr>
          <w:color w:val="000000"/>
          <w:sz w:val="28"/>
          <w:szCs w:val="28"/>
        </w:rPr>
        <w:t xml:space="preserve"> Цель ПФК — способствовать укреплению здоровья и повышению эффективности труда. Эффективность труда можно повысить за счет расширения физиологически допустимых границ его интенсивности, а также за счет повышения индивидуальной производительности, на уровень которой также оказывает определенное влияние физическая подготовленность. Задачи ПФК:</w:t>
      </w:r>
    </w:p>
    <w:p w14:paraId="3A587BCA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подготовить организм человека к оптимальному включению в профессиональную деятельность;</w:t>
      </w:r>
    </w:p>
    <w:p w14:paraId="6F91C767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* активно поддерживать оптимальный уровень работоспособности во </w:t>
      </w:r>
      <w:r w:rsidRPr="00F434A5">
        <w:rPr>
          <w:color w:val="000000"/>
          <w:sz w:val="28"/>
          <w:szCs w:val="28"/>
        </w:rPr>
        <w:lastRenderedPageBreak/>
        <w:t>время работы и восстанавливать его после ее окончания;</w:t>
      </w:r>
    </w:p>
    <w:p w14:paraId="469B9E26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заблаговременно проводить акцентированную психофизическую подготовку, к выполнению отдельных видов профессиональной деятельности;</w:t>
      </w:r>
    </w:p>
    <w:p w14:paraId="5B0EE8A7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профилактика возможного влияния на организм человека неблагоприятных факторов профессионального труда в конкретных условиях.</w:t>
      </w:r>
    </w:p>
    <w:p w14:paraId="66002821" w14:textId="77777777" w:rsidR="006843CC" w:rsidRPr="00F434A5" w:rsidRDefault="006843CC" w:rsidP="00F434A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32"/>
        </w:rPr>
      </w:pPr>
      <w:bookmarkStart w:id="2" w:name="_Toc21866918"/>
    </w:p>
    <w:p w14:paraId="2F10758C" w14:textId="77777777" w:rsidR="002B51A9" w:rsidRPr="00F434A5" w:rsidRDefault="00F434A5" w:rsidP="00F434A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32"/>
        </w:rPr>
        <w:br w:type="page"/>
      </w:r>
      <w:r w:rsidR="002B51A9" w:rsidRPr="00F434A5">
        <w:rPr>
          <w:rFonts w:ascii="Times New Roman" w:hAnsi="Times New Roman" w:cs="Times New Roman"/>
          <w:bCs w:val="0"/>
          <w:color w:val="000000"/>
          <w:sz w:val="28"/>
          <w:szCs w:val="32"/>
        </w:rPr>
        <w:lastRenderedPageBreak/>
        <w:t>2. Методические основы производственной</w:t>
      </w:r>
      <w:bookmarkStart w:id="3" w:name="_Toc21866919"/>
      <w:bookmarkEnd w:id="2"/>
      <w:r w:rsidR="002B51A9" w:rsidRPr="00F434A5">
        <w:rPr>
          <w:rFonts w:ascii="Times New Roman" w:hAnsi="Times New Roman" w:cs="Times New Roman"/>
          <w:bCs w:val="0"/>
          <w:color w:val="000000"/>
          <w:sz w:val="28"/>
          <w:szCs w:val="32"/>
        </w:rPr>
        <w:t xml:space="preserve"> физической культуры</w:t>
      </w:r>
      <w:bookmarkEnd w:id="3"/>
    </w:p>
    <w:p w14:paraId="257A437E" w14:textId="77777777" w:rsidR="00F434A5" w:rsidRPr="00F434A5" w:rsidRDefault="00F434A5" w:rsidP="00F434A5">
      <w:pPr>
        <w:pStyle w:val="a3"/>
        <w:widowControl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14:paraId="5E7C0520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iCs/>
          <w:color w:val="000000"/>
          <w:sz w:val="28"/>
          <w:szCs w:val="28"/>
        </w:rPr>
        <w:t>Основа производственной физической культуры —</w:t>
      </w:r>
      <w:r w:rsidRPr="00F434A5">
        <w:rPr>
          <w:color w:val="000000"/>
          <w:sz w:val="28"/>
          <w:szCs w:val="28"/>
        </w:rPr>
        <w:t xml:space="preserve"> теория активного отдыха. Великий русский ученый И.М. Сеченов показал, что для организма наиболее благоприятен такой режим работы, когда происходит смена нагрузки, перемена усилий и групп работающих мышц. Он экспериментально доказал, что работоспособность восстанавливается быстрее и полнее не в состоянии покоя или пассивного отдыха, а в активном состоянии, когда специально организованные движения выполняются другими, неутомленными частями тела. В результате в утомленных функциональных системах усиливаются процессы восстановления и их работоспособность повышается.</w:t>
      </w:r>
    </w:p>
    <w:p w14:paraId="56DD79FC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В трудах другого великого русского физиолога И.П. Павлова мы находим объяснение того, как устойчивая работоспособность зависит от правильного чередования периодов работы и отдыха, о роли ЦНС в этом процессе.</w:t>
      </w:r>
    </w:p>
    <w:p w14:paraId="099D9ED4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Методическое обеспечение производственной физической культуры требует учитывать не только физические, но и психические нагрузки — умственную и нервно-эмоциональную напряженность труда, которая характеризуется степенью включения в работу высшей нервной деятельности и психических процессов. Чем большая нагрузка приходится на высшие отделы коры больших полушарий головного мозга, тем важнее переключить внимание работающих на другой вид деятельности.</w:t>
      </w:r>
    </w:p>
    <w:p w14:paraId="7EE2DC2A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Итак, методика ПФК находится в зависимости от характера и содержания труда и имеет «контрастный» характер:</w:t>
      </w:r>
    </w:p>
    <w:p w14:paraId="60253D74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чем больше физическая нагрузка в процессе труда, тем меньше она в период активного отдыха, и наоборот;</w:t>
      </w:r>
    </w:p>
    <w:p w14:paraId="0FB37145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чем меньше в активную деятельность включены большие мышечные группы, тем в большей степени они подключаются при занятиях различными формами ПФК;</w:t>
      </w:r>
    </w:p>
    <w:p w14:paraId="720D2DA5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lastRenderedPageBreak/>
        <w:t>* чем больше нервно-эмоциональное и умственное напряжение в профессиональной деятельности, тем меньше оно должно быть в разнообразных физических упражнениях ПФК.</w:t>
      </w:r>
    </w:p>
    <w:p w14:paraId="7E9CFB03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14:paraId="6756ADD4" w14:textId="77777777" w:rsidR="002B51A9" w:rsidRPr="00F434A5" w:rsidRDefault="00F434A5" w:rsidP="00F434A5">
      <w:pPr>
        <w:pStyle w:val="zagolovok2zagolovok2znak"/>
        <w:widowControl w:val="0"/>
        <w:spacing w:line="360" w:lineRule="auto"/>
        <w:ind w:firstLine="709"/>
        <w:rPr>
          <w:smallCaps w:val="0"/>
          <w:color w:val="000000"/>
          <w:sz w:val="28"/>
        </w:rPr>
      </w:pPr>
      <w:r>
        <w:rPr>
          <w:smallCaps w:val="0"/>
          <w:color w:val="000000"/>
          <w:sz w:val="28"/>
        </w:rPr>
        <w:br w:type="page"/>
      </w:r>
      <w:r w:rsidR="002B51A9" w:rsidRPr="00F434A5">
        <w:rPr>
          <w:smallCaps w:val="0"/>
          <w:color w:val="000000"/>
          <w:sz w:val="28"/>
        </w:rPr>
        <w:lastRenderedPageBreak/>
        <w:t xml:space="preserve">3. Влияние </w:t>
      </w:r>
      <w:bookmarkStart w:id="4" w:name="_Toc21866920"/>
      <w:r w:rsidR="002B51A9" w:rsidRPr="00F434A5">
        <w:rPr>
          <w:smallCaps w:val="0"/>
          <w:color w:val="000000"/>
          <w:sz w:val="28"/>
        </w:rPr>
        <w:t>условий труда и быта специалиста на</w:t>
      </w:r>
      <w:bookmarkEnd w:id="4"/>
      <w:r w:rsidR="002B51A9" w:rsidRPr="00F434A5">
        <w:rPr>
          <w:smallCaps w:val="0"/>
          <w:color w:val="000000"/>
          <w:sz w:val="28"/>
        </w:rPr>
        <w:t xml:space="preserve"> </w:t>
      </w:r>
      <w:bookmarkStart w:id="5" w:name="_Toc21866921"/>
      <w:r w:rsidR="002B51A9" w:rsidRPr="00F434A5">
        <w:rPr>
          <w:smallCaps w:val="0"/>
          <w:color w:val="000000"/>
          <w:sz w:val="28"/>
        </w:rPr>
        <w:t>выбор форм, методов и средств ПФК</w:t>
      </w:r>
      <w:bookmarkEnd w:id="5"/>
    </w:p>
    <w:p w14:paraId="03579515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color w:val="000000"/>
          <w:sz w:val="28"/>
        </w:rPr>
      </w:pPr>
    </w:p>
    <w:p w14:paraId="51FEEBCB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Производственная физическая культура проявляется в различных формах:</w:t>
      </w:r>
    </w:p>
    <w:p w14:paraId="3BA8A82F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в рабочее время в форме производственной гимнастики и профессионально-прикладной физической подготовки;</w:t>
      </w:r>
    </w:p>
    <w:p w14:paraId="5048D9F5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в свободное время в форме оздоровительно-восстановительных процедур, оздоровительно-профилактических физических упражнений, занятий - в спортивных секциях и при необходимости — профессионально-прикладной физической подготовки к отдельным профессиональным видам работ.</w:t>
      </w:r>
    </w:p>
    <w:p w14:paraId="15DE5F67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Занятия в любых формах ПФК могут проводиться как индивидуально, так и в группах.</w:t>
      </w:r>
    </w:p>
    <w:p w14:paraId="0EFEAC44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При выборе методов и средств важно учитывать условия труда и технологические особенности, воздействующие на трудовой процесс., Кроме того, необходимо принять во внимание такие факторы, как рабочая поза, разнообразие рабочих движений, загруженность отдельных функциональных систем. Например, при рабочей позе стоя восстановительные и профилактические упражнения рекомендуется проводить в положении сидя или лежа. При рабочей позе сидя или в неудобных позах упражнения проводятся стоя в свободной позе. Соответственно подбираются и конкретные упражнения по «контрастному» методу.</w:t>
      </w:r>
    </w:p>
    <w:p w14:paraId="5B2368DF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На подбор методов и средств ПФК оказывает влияние динамика, характер и степень развивающегося утомления в течение рабочего дня, недели, месяца или года. В случаях значительного переутомления человека метод активного отдыха менее эффективен, чем пассивный отдых. Поэтому оценка степени рабочего утомления в течение рабочего времени или после него — необходимое условие для подбора оптимальных методов и средств ПФК.</w:t>
      </w:r>
    </w:p>
    <w:p w14:paraId="787B0761" w14:textId="77777777" w:rsidR="002B51A9" w:rsidRPr="00F434A5" w:rsidRDefault="00F434A5" w:rsidP="00F434A5">
      <w:pPr>
        <w:widowControl w:val="0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6" w:name="_Toc21866922"/>
      <w:r w:rsidR="002B51A9" w:rsidRPr="00F434A5">
        <w:rPr>
          <w:b/>
          <w:color w:val="000000"/>
          <w:sz w:val="28"/>
        </w:rPr>
        <w:lastRenderedPageBreak/>
        <w:t>4. Производственная физическая культура в</w:t>
      </w:r>
      <w:bookmarkStart w:id="7" w:name="_Toc21866923"/>
      <w:bookmarkEnd w:id="6"/>
      <w:r w:rsidR="002B51A9" w:rsidRPr="00F434A5">
        <w:rPr>
          <w:b/>
          <w:color w:val="000000"/>
          <w:sz w:val="28"/>
        </w:rPr>
        <w:t xml:space="preserve"> рабочее время</w:t>
      </w:r>
      <w:bookmarkEnd w:id="7"/>
    </w:p>
    <w:p w14:paraId="22D7024F" w14:textId="77777777" w:rsidR="00F434A5" w:rsidRDefault="00F434A5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</w:p>
    <w:p w14:paraId="2D806419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В рабочее время ПФК реализуется через производственную гимнастику. Это название достаточно условно, так как производственная гимнастика может в ряде случаев включать в себя не только гимнастические упражнения, но и другие средства физической культуры.</w:t>
      </w:r>
    </w:p>
    <w:p w14:paraId="318CCCEE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В, особых случаях для некоторых специалистов даже в рабочее время могут быть организованы занятия по профессионально-прикладной физической подготовке для обеспечения эффективного выполнения отдельных профессиональных видов работ.</w:t>
      </w:r>
    </w:p>
    <w:p w14:paraId="019E82A2" w14:textId="77777777" w:rsidR="00F434A5" w:rsidRDefault="00F434A5" w:rsidP="00F434A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32"/>
        </w:rPr>
      </w:pPr>
      <w:bookmarkStart w:id="8" w:name="_Toc21866924"/>
    </w:p>
    <w:p w14:paraId="39062EDC" w14:textId="77777777" w:rsidR="002B51A9" w:rsidRPr="00F434A5" w:rsidRDefault="002B51A9" w:rsidP="00F434A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F434A5">
        <w:rPr>
          <w:rFonts w:ascii="Times New Roman" w:hAnsi="Times New Roman" w:cs="Times New Roman"/>
          <w:color w:val="000000"/>
          <w:sz w:val="28"/>
          <w:szCs w:val="32"/>
        </w:rPr>
        <w:t>4.1 Производственная гимнастика</w:t>
      </w:r>
      <w:bookmarkEnd w:id="8"/>
    </w:p>
    <w:p w14:paraId="3D4075A1" w14:textId="77777777" w:rsidR="00F434A5" w:rsidRDefault="00F434A5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</w:p>
    <w:p w14:paraId="6CED8045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Производственная гимнастика — это комплексы специальных упражнений, применяемых в режиме рабочего дня, чтобы повысить общую и профессиональную работоспособность, а также с целью профилактики и восстановления.</w:t>
      </w:r>
    </w:p>
    <w:p w14:paraId="6E5ECEA6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Видами (формами) производственной гимнастики являются: вводная гимнастика, физкультурная пауза, физкультурная минутка, микропауза активного Отдыха.</w:t>
      </w:r>
    </w:p>
    <w:p w14:paraId="462AB29C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При построении комплексов упражнения необходимо учитывать:</w:t>
      </w:r>
    </w:p>
    <w:p w14:paraId="6F12F1B2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1) рабочую позу (стоя или сидя), положение туловища (согнутое или прямое, свободное или напряженное);</w:t>
      </w:r>
    </w:p>
    <w:p w14:paraId="44CF3080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2) рабочие движения (быстрые или медленные, амплитуда движения, их симметричность или асимметричность, однообразие или разнообразие, степень напряженности движений); </w:t>
      </w:r>
    </w:p>
    <w:p w14:paraId="5B847BA2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3) характер трудовой деятельности (нагрузка на органы чувств, психическая и нервно-мышечная нагрузка, сложность и интенсивность мыслительных процессов, эмоциональная нагрузка, необходимая точность и повторяемость движений, монотонность труда);</w:t>
      </w:r>
    </w:p>
    <w:p w14:paraId="0487ED97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lastRenderedPageBreak/>
        <w:t>4) степень и характер усталости по субъективным показателям (рассеянное внимание, головная боль, ощущение болей в мышцах, раздражительность);</w:t>
      </w:r>
    </w:p>
    <w:p w14:paraId="6DB2775E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5) возможные отклонения в здоровье, требующие индивидуального подхода при составлении комплексов производственной гимнастики;</w:t>
      </w:r>
    </w:p>
    <w:p w14:paraId="729A5638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6) санитарно-гигиеническое состояние места занятий (обычно комплексы проводятся на рабочих местах).</w:t>
      </w:r>
    </w:p>
    <w:p w14:paraId="25EA92F7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b/>
          <w:bCs/>
          <w:color w:val="000000"/>
          <w:sz w:val="28"/>
          <w:szCs w:val="28"/>
        </w:rPr>
        <w:t>Вводная гимнастика. С</w:t>
      </w:r>
      <w:r w:rsidRPr="00F434A5">
        <w:rPr>
          <w:color w:val="000000"/>
          <w:sz w:val="28"/>
          <w:szCs w:val="28"/>
        </w:rPr>
        <w:t xml:space="preserve"> нее рекомендуется начинать рабочий день. Она проводится до начала работы и состоит из 5—8 общеразвивающих и специальных упражнений продолжительностью 5—7 мин.</w:t>
      </w:r>
    </w:p>
    <w:p w14:paraId="3314C182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Цель вводной гимнастики в том, чтобы активизировать физиологические процессы в тех органах и системах организма, которые играют ведущую, роль при выполнении конкретной работы. Гимнастика позволяет легче включиться в рабочий ритм, сокращает период врабатываемости, увеличивает эффективность труда в начале рабочего дня и снижает отрицательное воздействие резкой нагрузки при включении человека в работу.</w:t>
      </w:r>
    </w:p>
    <w:p w14:paraId="3E505F69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В комплексе упражнений вводной гимнастики следует использовать специальные упражнения, которые по своей структуре, характеру близки к действиям, выполняемым во время работы, имитируют их.</w:t>
      </w:r>
    </w:p>
    <w:p w14:paraId="2C69080D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В зависимости от технологии и организации профессиональной деятельности вводная гимнастика может проводиться непосредственно перед началом рабочего времени или может быть включена в это время. </w:t>
      </w:r>
    </w:p>
    <w:p w14:paraId="5466AA72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b/>
          <w:bCs/>
          <w:color w:val="000000"/>
          <w:sz w:val="28"/>
          <w:szCs w:val="28"/>
        </w:rPr>
        <w:t>Физкультурная</w:t>
      </w:r>
      <w:r w:rsidRPr="00F434A5">
        <w:rPr>
          <w:color w:val="000000"/>
          <w:sz w:val="28"/>
          <w:szCs w:val="28"/>
        </w:rPr>
        <w:t xml:space="preserve"> пауза. Она проводится, чтобы дать срочный активный отдых, предупредить или ослабить утомление, снижение работоспособности в течение рабочего дня. Комплекс состоит из 7—8 упражнений, повторяемых несколько раз в течение 5—10 мин.</w:t>
      </w:r>
    </w:p>
    <w:p w14:paraId="01A5BB73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Место физкультурной паузы и количество повторений зависит от</w:t>
      </w:r>
      <w:r w:rsidR="00F434A5"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t xml:space="preserve">продолжительности рабочего дня и динамики работоспособности. </w:t>
      </w:r>
    </w:p>
    <w:p w14:paraId="4E14CAB2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При обычном 7—8-часовом рабочем дне с часовым обеденным </w:t>
      </w:r>
      <w:r w:rsidRPr="00F434A5">
        <w:rPr>
          <w:color w:val="000000"/>
          <w:sz w:val="28"/>
          <w:szCs w:val="28"/>
        </w:rPr>
        <w:lastRenderedPageBreak/>
        <w:t>перерывом при «классической» кривой изменения работоспособности</w:t>
      </w:r>
      <w:r w:rsidR="00F434A5"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t xml:space="preserve">рекомендуется проводить две физкультурные паузы: через 2—2,5 ч после начала работы и за 1—1,5 ч до ее окончания. Комплекс упражнений физкультурной паузы подбирается с учетом особенностей рабочей позы, движений, характера, .степени тяжести и напряженности труда. </w:t>
      </w:r>
      <w:r w:rsidRPr="00F434A5">
        <w:rPr>
          <w:color w:val="000000"/>
          <w:sz w:val="28"/>
          <w:szCs w:val="28"/>
          <w:vertAlign w:val="superscript"/>
        </w:rPr>
        <w:t>;</w:t>
      </w:r>
    </w:p>
    <w:p w14:paraId="0EB0F70B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Физкультурная пауза при благоприятных санитарно-гигиенических условиях может проводиться на рабочих местах. В некоторых случаях из-за особенностей технологии производства (непрерывный производственный процесс, отсутствия должных санитарно-гигиенических условий) проводить физкультпаузу невозможно. Это заставляет обратить особое внимание на активное использование ПФК в свободное время.</w:t>
      </w:r>
    </w:p>
    <w:p w14:paraId="360220E9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b/>
          <w:bCs/>
          <w:color w:val="000000"/>
          <w:sz w:val="28"/>
          <w:szCs w:val="28"/>
        </w:rPr>
        <w:t>Физкультурная минутка</w:t>
      </w:r>
      <w:r w:rsidRPr="00F434A5">
        <w:rPr>
          <w:color w:val="000000"/>
          <w:sz w:val="28"/>
          <w:szCs w:val="28"/>
        </w:rPr>
        <w:t xml:space="preserve"> относится к малым формам активного отдыха. Это наиболее индивидуализированная форма кратковременной физкультурной паузы, которая проводится, чтобы локально воздействовать на утомленную группу мышц. Она состоит из 2—3 упражнений и проводится в течение рабочего дня несколько раз по 1--2 мин.</w:t>
      </w:r>
    </w:p>
    <w:p w14:paraId="0AB5622A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Физкультминутки с успехом применяются, когда по условиям организации труда и его технологии невозможно сделать организованный перерыв для активного Отдыха, т.е. в тех случаях, когда нельзя останавливать оборудование, нарушать общий ритм работы, отвлекать надолго внимание работающего. Физкультминутка может быть использована в индивидуальном порядке непосредственно на рабочем месте. Работающий человек имеет возможность выполнять физические упражнения именно тогда, когда ощущает потребность в кратковременном отдыхе в соответствии со спецификой утомления в данный момент. Физкультминутки можно проводить в любых условиях, даже там, где по санитарно-гигиеническим условиям не допускается проведение физкультурной паузы.</w:t>
      </w:r>
    </w:p>
    <w:p w14:paraId="6B839EBA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b/>
          <w:bCs/>
          <w:color w:val="000000"/>
          <w:sz w:val="28"/>
          <w:szCs w:val="28"/>
        </w:rPr>
        <w:t>Микропауза активного отдыха.</w:t>
      </w:r>
      <w:r w:rsidRPr="00F434A5">
        <w:rPr>
          <w:color w:val="000000"/>
          <w:sz w:val="28"/>
          <w:szCs w:val="28"/>
        </w:rPr>
        <w:t xml:space="preserve"> Это самая короткая форма производственной гимнастики, длящаяся всего 20—30 с.</w:t>
      </w:r>
    </w:p>
    <w:p w14:paraId="336D2BA0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Цель микропауз — ослабить общее или локальное утомление путем </w:t>
      </w:r>
      <w:r w:rsidRPr="00F434A5">
        <w:rPr>
          <w:color w:val="000000"/>
          <w:sz w:val="28"/>
          <w:szCs w:val="28"/>
        </w:rPr>
        <w:lastRenderedPageBreak/>
        <w:t xml:space="preserve">частичного снижения или повышения возбудимости центральной нервной системы. С этим связано снижение утомления отдельных анализаторных систем, нормализация мозгового и периферического кровообращения. В микропаузах используются мышечные напряжения и расслабления, которые можно многократно применять в течение рабочего дня. Используются приемы самомассажа. </w:t>
      </w:r>
    </w:p>
    <w:p w14:paraId="7E2F5BE2" w14:textId="77777777" w:rsidR="00F434A5" w:rsidRDefault="00F434A5" w:rsidP="00F434A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32"/>
        </w:rPr>
      </w:pPr>
      <w:bookmarkStart w:id="9" w:name="_Toc21866925"/>
    </w:p>
    <w:p w14:paraId="79E4E73B" w14:textId="77777777" w:rsidR="00F434A5" w:rsidRPr="00F434A5" w:rsidRDefault="002B51A9" w:rsidP="00F434A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sz w:val="28"/>
          <w:szCs w:val="32"/>
        </w:rPr>
      </w:pPr>
      <w:r w:rsidRPr="00F434A5">
        <w:rPr>
          <w:rFonts w:ascii="Times New Roman" w:hAnsi="Times New Roman" w:cs="Times New Roman"/>
          <w:color w:val="000000"/>
          <w:sz w:val="28"/>
          <w:szCs w:val="32"/>
        </w:rPr>
        <w:t>4.2 Методика составления комплексов упражнений</w:t>
      </w:r>
      <w:bookmarkEnd w:id="9"/>
      <w:r w:rsidR="00F434A5" w:rsidRPr="00F434A5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F434A5">
        <w:rPr>
          <w:rFonts w:ascii="Times New Roman" w:hAnsi="Times New Roman" w:cs="Times New Roman"/>
          <w:color w:val="000000"/>
          <w:sz w:val="28"/>
          <w:szCs w:val="32"/>
        </w:rPr>
        <w:t>в различных видах производственной гимнастики и</w:t>
      </w:r>
      <w:r w:rsidR="00F434A5" w:rsidRPr="00F434A5">
        <w:rPr>
          <w:rFonts w:ascii="Times New Roman" w:hAnsi="Times New Roman" w:cs="Times New Roman"/>
          <w:color w:val="000000"/>
          <w:sz w:val="28"/>
          <w:szCs w:val="32"/>
        </w:rPr>
        <w:t xml:space="preserve"> </w:t>
      </w:r>
      <w:r w:rsidRPr="00F434A5">
        <w:rPr>
          <w:rFonts w:ascii="Times New Roman" w:hAnsi="Times New Roman" w:cs="Times New Roman"/>
          <w:color w:val="000000"/>
          <w:sz w:val="28"/>
          <w:szCs w:val="32"/>
        </w:rPr>
        <w:t>определение их места в течение рабочего дня</w:t>
      </w:r>
    </w:p>
    <w:p w14:paraId="5D87C5A2" w14:textId="77777777" w:rsidR="00F434A5" w:rsidRDefault="00F434A5" w:rsidP="00F434A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CB5B3CA" w14:textId="77777777" w:rsidR="002B51A9" w:rsidRPr="00F434A5" w:rsidRDefault="002B51A9" w:rsidP="00F434A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34A5">
        <w:rPr>
          <w:rFonts w:ascii="Times New Roman" w:hAnsi="Times New Roman" w:cs="Times New Roman"/>
          <w:b w:val="0"/>
          <w:sz w:val="28"/>
          <w:szCs w:val="28"/>
        </w:rPr>
        <w:t>Методика производственной гимнастики включает два компонента: методику составления комплексов производственной гимнастики и методику их проведения в режиме рабочего дня.</w:t>
      </w:r>
    </w:p>
    <w:p w14:paraId="21BF215B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1.</w:t>
      </w:r>
    </w:p>
    <w:p w14:paraId="3C6F52C9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1— смотреть вдаль 2—3 с.</w:t>
      </w:r>
    </w:p>
    <w:p w14:paraId="15C7C1BD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2 — перевести взгляд на копчик пальца, поставленного перед глазами на расстоянии 25— </w:t>
      </w:r>
      <w:smartTag w:uri="urn:schemas-microsoft-com:office:smarttags" w:element="metricconverter">
        <w:smartTagPr>
          <w:attr w:name="ProductID" w:val="30 см"/>
        </w:smartTagPr>
        <w:r w:rsidRPr="00F434A5">
          <w:rPr>
            <w:color w:val="000000"/>
            <w:sz w:val="28"/>
            <w:szCs w:val="28"/>
          </w:rPr>
          <w:t>30 см</w:t>
        </w:r>
      </w:smartTag>
      <w:r w:rsidRPr="00F434A5">
        <w:rPr>
          <w:color w:val="000000"/>
          <w:sz w:val="28"/>
          <w:szCs w:val="28"/>
        </w:rPr>
        <w:t>, и смотреть на него 3—5 с. Повторить 10—12 раз.</w:t>
      </w:r>
    </w:p>
    <w:p w14:paraId="2B602589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2 Крепко зажмурить глаза на 3—5 с, а затем открыть на 3-5 с. Повторить 6—8 раз.</w:t>
      </w:r>
    </w:p>
    <w:p w14:paraId="228CC340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3. Закрыть глаза и выполнить круговые движения глазными яблоками вправо и влево. 15— 20с.</w:t>
      </w:r>
    </w:p>
    <w:p w14:paraId="0D2B36DC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4. Быстрые моргания в течении 15-20 с.</w:t>
      </w:r>
    </w:p>
    <w:p w14:paraId="4DE449C6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5. Закрыть глаза, подушечками</w:t>
      </w:r>
      <w:r w:rsidR="00F434A5"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t>трех пальцев каждой руки, легко надавливать на верхнее веко в течение 2—3 с. Затем снять пальцы с век и посидеть с</w:t>
      </w:r>
      <w:r w:rsidR="00F434A5"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t>закрытыми глазами 2—3 с. Повторить 3-4 раза.</w:t>
      </w:r>
    </w:p>
    <w:p w14:paraId="49EEFF14" w14:textId="77777777" w:rsidR="002B51A9" w:rsidRPr="00F434A5" w:rsidRDefault="002B51A9" w:rsidP="00F434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434A5">
        <w:rPr>
          <w:sz w:val="28"/>
          <w:szCs w:val="28"/>
        </w:rPr>
        <w:t xml:space="preserve">Оба компонента тесно связаны друг с другом, они определяют эффект занятий. Если грамотно составленный комплекс физических упражнений проводится не вовремя, то он принесет мало пользы, так же как комплекс, составленный без учета основных методических требований к разным видам </w:t>
      </w:r>
      <w:r w:rsidRPr="00F434A5">
        <w:rPr>
          <w:sz w:val="28"/>
          <w:szCs w:val="28"/>
        </w:rPr>
        <w:lastRenderedPageBreak/>
        <w:t>производственной гимнастики.</w:t>
      </w:r>
    </w:p>
    <w:p w14:paraId="70BC8D69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Методики составления и проведения комплексов в различных видах производственной гимнастики имеют существенные отличия. Если место вводной гимнастики определено четко — до начала работы, то время проведения других видов производственной гимнастики во многом зависит от динамики работоспособности человека в течение трудового дня.</w:t>
      </w:r>
    </w:p>
    <w:p w14:paraId="0C89EB9C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bCs/>
          <w:iCs/>
          <w:color w:val="000000"/>
          <w:sz w:val="28"/>
          <w:szCs w:val="28"/>
        </w:rPr>
        <w:t>Методика составления</w:t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bCs/>
          <w:iCs/>
          <w:color w:val="000000"/>
          <w:sz w:val="28"/>
          <w:szCs w:val="28"/>
        </w:rPr>
        <w:t>проведения комплексов</w:t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bCs/>
          <w:iCs/>
          <w:color w:val="000000"/>
          <w:sz w:val="28"/>
          <w:szCs w:val="28"/>
        </w:rPr>
        <w:t>упражнений вводной</w:t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bCs/>
          <w:iCs/>
          <w:color w:val="000000"/>
          <w:sz w:val="28"/>
          <w:szCs w:val="28"/>
        </w:rPr>
        <w:t>гимнастики.</w:t>
      </w:r>
      <w:r w:rsidRPr="00F434A5">
        <w:rPr>
          <w:iCs/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t xml:space="preserve">Приведем пример типовой схемы вводной </w:t>
      </w:r>
      <w:r w:rsidRPr="00F434A5">
        <w:rPr>
          <w:b/>
          <w:bCs/>
          <w:color w:val="000000"/>
          <w:sz w:val="28"/>
          <w:szCs w:val="28"/>
        </w:rPr>
        <w:t xml:space="preserve">и </w:t>
      </w:r>
      <w:r w:rsidRPr="00F434A5">
        <w:rPr>
          <w:color w:val="000000"/>
          <w:sz w:val="28"/>
          <w:szCs w:val="28"/>
        </w:rPr>
        <w:t>гимнастики (разработана ведущим специалистом производственной гимнастики Нифонтовой).</w:t>
      </w:r>
    </w:p>
    <w:p w14:paraId="222079E5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1. Упражнения организующего характера.</w:t>
      </w:r>
    </w:p>
    <w:p w14:paraId="52F0FED6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2. Упражнения для мышц туловища, рук и ног.</w:t>
      </w:r>
    </w:p>
    <w:p w14:paraId="026D3DE0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3. Упражнения общего воздействия.</w:t>
      </w:r>
    </w:p>
    <w:p w14:paraId="33EB5D98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4. Упражнения для мышц туловища, рук, ног с маховыми элементами,</w:t>
      </w:r>
    </w:p>
    <w:p w14:paraId="677251EE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5—8. Специальные упражнения.</w:t>
      </w:r>
    </w:p>
    <w:p w14:paraId="27BE13C5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Для людей, занятых тяжелым физическим трудом, в комплекс вводной гимнастики рекомендуется включать простые по координации движения динамического характера. Они позволяют последовательно вовлекать в активную деятельность различные группы мышц. Общая нагрузка при выполнении упражнений постепенно увеличивается к последней четверти комплекса.</w:t>
      </w:r>
    </w:p>
    <w:p w14:paraId="42092D28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Лицам, занятым трудом средней тяжести, подойдут динамические с широкой амплитудой упражнения для группы мышц, которые во время работы незадействованы. Максимум нагрузки должен приходиться на середину комплекса.</w:t>
      </w:r>
    </w:p>
    <w:p w14:paraId="75162108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Для тех, чей труд связан с длительным напряжением внимания, зрения, но не отличается большими физическими усилиями, вводная гимнастика насыщается комбинированными динамическими упражнениями, в которых заняты различные группы мышц. Максимальная физическая нагрузка приходится на первую треть комплекса. Если предстоит интенсивная </w:t>
      </w:r>
      <w:r w:rsidRPr="00F434A5">
        <w:rPr>
          <w:color w:val="000000"/>
          <w:sz w:val="28"/>
          <w:szCs w:val="28"/>
        </w:rPr>
        <w:lastRenderedPageBreak/>
        <w:t>умственная работа, то чтобы сократить период врабатывания, рекомендуется произвольное напряжение мышц конечностей умеренной или средней интенсивности в течение 5—10 с. Если нужно быстро настроиться и включиться в работу, дополнительное напряжение скелетных мышц в специальных упражнениях должно быть выше.</w:t>
      </w:r>
    </w:p>
    <w:p w14:paraId="6CFE3760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Условия труда, рабочая поза могут неблагоприятно. Влиять на организм. В этих случаях рекомендуется включать упражнения, имеющие профилактическую направленность. К примеру, работа, выполняемая с постоянным наклоном туловища вперед, может привести к повышенному искривлению позвоночника в грудной части, поэтому комплекс упражнений должен быть направлен на то, чтобы улучшать осанку и препятствовать появлению «круглой» спины.</w:t>
      </w:r>
    </w:p>
    <w:p w14:paraId="6F9F474C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Для вводной гимнастики часто используют упражнения с возрастающим темпом движений — от медленного до умеренного, от умеренного до повышенного. При этом рекомендуется развивать темп, превышающий средний темп работы. Но чтобы выполнение комплекса вводной гимнастики не вызывало чувства усталости, необходимо соблюдать определенные правила:</w:t>
      </w:r>
    </w:p>
    <w:p w14:paraId="4C7F1E54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во время упражнений занимающиеся испытывают чувство посильной и приятной мышечной работы;</w:t>
      </w:r>
    </w:p>
    <w:p w14:paraId="43BB4FC3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важно создавать легкое тонизирующее состояние основных работающих мышечных групп;</w:t>
      </w:r>
    </w:p>
    <w:p w14:paraId="03EFBE1D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* вводную гимнастику следует заканчивать двумя упражнениями, одно из которых снимет излишнее возбуждение, а другое — поможет настроиться на предстоящую работу. </w:t>
      </w:r>
    </w:p>
    <w:p w14:paraId="1F5D22F2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* после выполнения всего комплекса у занимающихся не должно появляться желание отдохнуть. </w:t>
      </w:r>
    </w:p>
    <w:p w14:paraId="53127188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Примерный комплекс вводной гимнастики для работников, занятых малоподвижным трудом</w:t>
      </w:r>
    </w:p>
    <w:p w14:paraId="059A6386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1. Исходное положение</w:t>
      </w:r>
      <w:r w:rsidR="00F434A5"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t xml:space="preserve">основная стоика. Ходьба на месте 25—30 </w:t>
      </w:r>
      <w:r w:rsidRPr="00F434A5">
        <w:rPr>
          <w:color w:val="000000"/>
          <w:sz w:val="28"/>
          <w:szCs w:val="28"/>
        </w:rPr>
        <w:lastRenderedPageBreak/>
        <w:t>с.</w:t>
      </w:r>
    </w:p>
    <w:p w14:paraId="0EE8BB7D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2. Исходное положение</w:t>
      </w:r>
      <w:r w:rsidR="00F434A5"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t>основная стоика. с. 1 - дугой внутрь, правую руку вверх (+). 2 - то же левой, встать на носки, потянуться вверху руками (+). 3-4 —-и. п. (-). Повторить 2—3 раза.</w:t>
      </w:r>
    </w:p>
    <w:p w14:paraId="116D598B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3. И. п.- руки на поясе, 1 - прыжок, ноги скрестно. 2 - прыжок, ноги врозь. Скрестное положение ног менять поочередно. 15—20 с. Ходьба на месте 15—20 с.</w:t>
      </w:r>
    </w:p>
    <w:p w14:paraId="2B10E6A4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4. И. п. 0 о. с. 1 - встречный мах руками: левая вверх, правая назад, 2 - изменить положение рук. Окончание движения рук закончить небольшим рывком. Повторить 6-8 раз.</w:t>
      </w:r>
    </w:p>
    <w:p w14:paraId="426CDD72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5. И. п.- стойка ноги врозь, кисти сплетены. 1-4 - руки вверх, круг туловищем вправо. То же в другую сторону. Повторить 6-8 раз в каждую сторону.</w:t>
      </w:r>
    </w:p>
    <w:p w14:paraId="65783D45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6. И. п. 1 - с небольшим поворотом туловища направо, мах левой согнутой ногой назад, правой рукой коснуться голеностопного сустава, левой рукой произвольное движение, способствующее удержанию равновесия. -2 - то же в другую сторону. Повторить 8-10 раз.</w:t>
      </w:r>
    </w:p>
    <w:p w14:paraId="50D37E9F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7. И. п. - о. с. 8-10 небольших махов вперед и назад расслабленной ногой с «мазком» лоском по полу. В конце каждого маха приподняться на коске. Руки произвольно в стороны для удержания равновесия. То же, стоя на другой ноге. По окончании упражнения выполнить 2-3 парных дыхания.</w:t>
      </w:r>
    </w:p>
    <w:p w14:paraId="5CAD6B95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Упр. 8. И. п. - о. с. 1 - руки в стороны, правую ногу вперед на носок. 2 — слегка приседая на левой ноге, правую с несильным пристукиванием на пятку. Руки повернуть ладонями кверху. 3 - с пристукиванием ступней правую ногу поставить рядом с левой и приподнять левую, руки на пояс. «И» - пристукнуть левой ступней, приподнять правую ступню. 4 — пристукнуть правой ступней.</w:t>
      </w:r>
    </w:p>
    <w:p w14:paraId="04051A76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bCs/>
          <w:iCs/>
          <w:color w:val="000000"/>
          <w:sz w:val="28"/>
          <w:szCs w:val="28"/>
        </w:rPr>
        <w:t>Методика составления и</w:t>
      </w:r>
      <w:r w:rsidRPr="00F434A5">
        <w:rPr>
          <w:bCs/>
          <w:color w:val="000000"/>
          <w:sz w:val="28"/>
          <w:szCs w:val="28"/>
        </w:rPr>
        <w:t xml:space="preserve"> </w:t>
      </w:r>
      <w:r w:rsidRPr="00F434A5">
        <w:rPr>
          <w:bCs/>
          <w:iCs/>
          <w:color w:val="000000"/>
          <w:sz w:val="28"/>
          <w:szCs w:val="28"/>
        </w:rPr>
        <w:t>проведения комплекса у</w:t>
      </w:r>
      <w:r w:rsidRPr="00F434A5">
        <w:rPr>
          <w:bCs/>
          <w:color w:val="000000"/>
          <w:sz w:val="28"/>
          <w:szCs w:val="28"/>
        </w:rPr>
        <w:t>п</w:t>
      </w:r>
      <w:r w:rsidRPr="00F434A5">
        <w:rPr>
          <w:bCs/>
          <w:iCs/>
          <w:color w:val="000000"/>
          <w:sz w:val="28"/>
          <w:szCs w:val="28"/>
        </w:rPr>
        <w:t>ражнений физкультурной паузы.</w:t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bCs/>
          <w:color w:val="000000"/>
          <w:sz w:val="28"/>
          <w:szCs w:val="28"/>
        </w:rPr>
        <w:t>Основой</w:t>
      </w:r>
      <w:r w:rsidRPr="00F434A5">
        <w:rPr>
          <w:color w:val="000000"/>
          <w:sz w:val="28"/>
          <w:szCs w:val="28"/>
        </w:rPr>
        <w:t xml:space="preserve"> типовой схемы физкультурной </w:t>
      </w:r>
      <w:r w:rsidRPr="00F434A5">
        <w:rPr>
          <w:b/>
          <w:bCs/>
          <w:iCs/>
          <w:color w:val="000000"/>
          <w:sz w:val="28"/>
          <w:szCs w:val="28"/>
        </w:rPr>
        <w:t>-</w:t>
      </w:r>
      <w:r w:rsidRPr="00F434A5">
        <w:rPr>
          <w:color w:val="000000"/>
          <w:sz w:val="28"/>
          <w:szCs w:val="28"/>
        </w:rPr>
        <w:t xml:space="preserve"> паузы служит положение о том, что те органы и системы организма, которые не </w:t>
      </w:r>
      <w:r w:rsidRPr="00F434A5">
        <w:rPr>
          <w:color w:val="000000"/>
          <w:sz w:val="28"/>
          <w:szCs w:val="28"/>
        </w:rPr>
        <w:lastRenderedPageBreak/>
        <w:t>принимали активного участия в рабочем процессе, должны получить дополнительную нагрузку, а с утомленных органов и систем напряжение должно быть снято.</w:t>
      </w:r>
    </w:p>
    <w:p w14:paraId="52D4C07C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К настоящему времени разработана классификация профессий с . учетом физической тяжести и умственной напряженности труда применительно к производственной гимнастике. Все виды трудовой деятельности разделены на 4 группы, для каждой созданы примерные типовые схемы проведения физкультурных пауз.</w:t>
      </w:r>
    </w:p>
    <w:p w14:paraId="46E947E9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iCs/>
          <w:color w:val="000000"/>
          <w:sz w:val="28"/>
          <w:szCs w:val="28"/>
        </w:rPr>
        <w:t>Первая группа профессии</w:t>
      </w:r>
      <w:r w:rsidRPr="00F434A5">
        <w:rPr>
          <w:color w:val="000000"/>
          <w:sz w:val="28"/>
          <w:szCs w:val="28"/>
        </w:rPr>
        <w:t xml:space="preserve"> включает однообразные, монотонные виды, с небольшими физическими усилиями и малой двигательной активностью. Это в основном работа специалистов на вычислительной технике, на поточно-конвейерных линиях. Для работников этой группы в комплексы физкультурной паузы подбираются упражнения динамические, с большой амплитудой движений, включающие в активную деятельность все основные мышечные группы и функциональные системы.</w:t>
      </w:r>
    </w:p>
    <w:p w14:paraId="7E78A0F0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Схема физкультурной паузы для этой группы профессий такова:</w:t>
      </w:r>
    </w:p>
    <w:p w14:paraId="74C31B95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Упражнения:</w:t>
      </w:r>
    </w:p>
    <w:p w14:paraId="7C0621D4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bookmarkStart w:id="10" w:name="_Toc21866928"/>
      <w:r w:rsidRPr="00F434A5">
        <w:rPr>
          <w:color w:val="000000"/>
          <w:sz w:val="28"/>
          <w:szCs w:val="28"/>
        </w:rPr>
        <w:t>* в потягивании;</w:t>
      </w:r>
      <w:bookmarkEnd w:id="10"/>
      <w:r w:rsidRPr="00F434A5">
        <w:rPr>
          <w:color w:val="000000"/>
          <w:sz w:val="28"/>
          <w:szCs w:val="28"/>
        </w:rPr>
        <w:t xml:space="preserve"> </w:t>
      </w:r>
    </w:p>
    <w:p w14:paraId="124CC837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* для мышц туловища, ног, рук (повороты, наклоны); </w:t>
      </w:r>
    </w:p>
    <w:p w14:paraId="26A9A5BF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для мышц туловища, ног, рук с большой амплитудой и быстрым;</w:t>
      </w:r>
    </w:p>
    <w:p w14:paraId="554859F7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темпом выполнения;</w:t>
      </w:r>
    </w:p>
    <w:p w14:paraId="53B040CE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общего воздействия (приседания, ускоренная ходьба; комбинация приседаний с наклонами туловища, движениями рук, ног);</w:t>
      </w:r>
    </w:p>
    <w:p w14:paraId="2BB30424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для мышц туловища, а также ног и рук махового характера;</w:t>
      </w:r>
    </w:p>
    <w:p w14:paraId="0DB2A2BC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на расслабление мышц рук;</w:t>
      </w:r>
    </w:p>
    <w:p w14:paraId="1919CEFB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на точность и координацию движений.</w:t>
      </w:r>
    </w:p>
    <w:p w14:paraId="0E262E01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iCs/>
          <w:color w:val="000000"/>
          <w:sz w:val="28"/>
          <w:szCs w:val="28"/>
        </w:rPr>
        <w:t>Ко второй группе</w:t>
      </w:r>
      <w:r w:rsidRPr="00F434A5">
        <w:rPr>
          <w:color w:val="000000"/>
          <w:sz w:val="28"/>
          <w:szCs w:val="28"/>
        </w:rPr>
        <w:t xml:space="preserve"> относятся виды работ, в которых сочетаются элементы умственного и физического труда. Движения здесь разнообразные, динамичные при умеренных физических усилиях. Большая часть работ, относящихся к этой группе, может выполняться стоя, (на месте или в </w:t>
      </w:r>
      <w:r w:rsidRPr="00F434A5">
        <w:rPr>
          <w:color w:val="000000"/>
          <w:sz w:val="28"/>
          <w:szCs w:val="28"/>
        </w:rPr>
        <w:lastRenderedPageBreak/>
        <w:t>движении, что должно быть учтено при составлении комплекса).</w:t>
      </w:r>
    </w:p>
    <w:p w14:paraId="69BFA664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Для этой группы профессий комплексы физкультпауз составляют из разнообразных динамических упражнений в сочетании с элементами расслабления. Очень важно исключить дополнительные нагрузки! на те мышцы, которые участвовали в трудовых операциях. Типовая схема физкультурной паузы: </w:t>
      </w:r>
    </w:p>
    <w:p w14:paraId="785F35D9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Упражнения:</w:t>
      </w:r>
    </w:p>
    <w:p w14:paraId="77A1B8C5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в потягивании;</w:t>
      </w:r>
    </w:p>
    <w:p w14:paraId="123A4FFC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для мышц туловища, рук, ног с элементами расслабления;</w:t>
      </w:r>
    </w:p>
    <w:p w14:paraId="621B381B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* для мышц туловища, рук, ног; </w:t>
      </w:r>
    </w:p>
    <w:p w14:paraId="4944618A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общего воздействия — бег, прыжки, приседания и их комбинации;</w:t>
      </w:r>
    </w:p>
    <w:p w14:paraId="5F5EBD07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махового характера;</w:t>
      </w:r>
    </w:p>
    <w:p w14:paraId="5086A3D6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на расслабление;</w:t>
      </w:r>
    </w:p>
    <w:p w14:paraId="584830F7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на координацию и точность движений.</w:t>
      </w:r>
    </w:p>
    <w:p w14:paraId="648B66F8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iCs/>
          <w:color w:val="000000"/>
          <w:sz w:val="28"/>
          <w:szCs w:val="28"/>
        </w:rPr>
        <w:t>В третью группу</w:t>
      </w:r>
      <w:r w:rsidRPr="00F434A5">
        <w:rPr>
          <w:color w:val="000000"/>
          <w:sz w:val="28"/>
          <w:szCs w:val="28"/>
        </w:rPr>
        <w:t xml:space="preserve"> включены работы, связанные с большими физическими усилиями, подвижные. Комплексы физкультпаузы состоят в основном из упражнений на расслабление в сочетании с глубоким дыханием, способствующим ускорению восстановительных процессов. Упражнения выполняются, как правило, в медленном или среднем темпе. Физкультурную паузу рекомендуется сочетать с пассивным отдыхом и выполнять ее лучше в положении сидя, а некоторые упражнения даже в положении лежа. Схема подбора комплекса упражнений для представителей тяжелого физического труда следующая:</w:t>
      </w:r>
    </w:p>
    <w:p w14:paraId="52FA1FDE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Упражнения:</w:t>
      </w:r>
    </w:p>
    <w:p w14:paraId="60A57771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в потягивании с глубоким дыханием и включением элементов расслабления мышц рук и плечевого пояса;</w:t>
      </w:r>
    </w:p>
    <w:p w14:paraId="46E40430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в глубоком дыхании с расслаблением различных мышц;</w:t>
      </w:r>
    </w:p>
    <w:p w14:paraId="348192FC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с расслаблением мышц ног, рук и туловища в сочетании с глубоким дыханием в положении сидя или лежа;</w:t>
      </w:r>
    </w:p>
    <w:p w14:paraId="69F09673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« на растягивание, улучшение осанки и подвижности суставов;</w:t>
      </w:r>
    </w:p>
    <w:p w14:paraId="4DC8AFDD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lastRenderedPageBreak/>
        <w:t>* для мышц туловища, ног и рук с элементами координации движений.</w:t>
      </w:r>
    </w:p>
    <w:p w14:paraId="270F9551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Наконец, </w:t>
      </w:r>
      <w:r w:rsidRPr="00F434A5">
        <w:rPr>
          <w:iCs/>
          <w:color w:val="000000"/>
          <w:sz w:val="28"/>
          <w:szCs w:val="28"/>
        </w:rPr>
        <w:t>четвертая группа профессии —</w:t>
      </w:r>
      <w:r w:rsidRPr="00F434A5">
        <w:rPr>
          <w:color w:val="000000"/>
          <w:sz w:val="28"/>
          <w:szCs w:val="28"/>
        </w:rPr>
        <w:t xml:space="preserve"> это виды работ, связанные с умственным или преимущественно умственным трудом. Они требуют большого напряжения центральной нервной системы, но малоподвижные, физические затраты небольшие. Физкультпауза состоит из разнообразных физических упражнений с широкой амплитудой движений, выполняемых стоя. Длительное выполнение работы в положении сидя вызывает хроническую перегрузку главной «несущей конструкции» — позвоночника, на который воздействует около 70% массы тела. Поэтому при подборе упражнений позвоночник должен быть предметом особых забот — важны наклоны в стороны, пригибание назад, вращение туловища. Необходимо, чтобы нагрузку получали крупные мышечные группы, которые не задействованы в процессе работы. Важны и упражнения, способствующие кровоснабжению головного мозга, ликвидирующие застой крови в области малого таза.</w:t>
      </w:r>
    </w:p>
    <w:p w14:paraId="1BE00AB6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Типовая схема комплекса для четвертой группы профессий:</w:t>
      </w:r>
    </w:p>
    <w:p w14:paraId="7D07AA20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bookmarkStart w:id="11" w:name="_Toc21866929"/>
      <w:r w:rsidRPr="00F434A5">
        <w:rPr>
          <w:color w:val="000000"/>
          <w:sz w:val="28"/>
          <w:szCs w:val="28"/>
        </w:rPr>
        <w:t>Упражнения:</w:t>
      </w:r>
      <w:bookmarkEnd w:id="11"/>
      <w:r w:rsidRPr="00F434A5">
        <w:rPr>
          <w:color w:val="000000"/>
          <w:sz w:val="28"/>
          <w:szCs w:val="28"/>
        </w:rPr>
        <w:t xml:space="preserve"> </w:t>
      </w:r>
    </w:p>
    <w:p w14:paraId="2A168ECE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* в потягивании; </w:t>
      </w:r>
    </w:p>
    <w:p w14:paraId="3E712E02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для мышц туловища, ног и рук;</w:t>
      </w:r>
    </w:p>
    <w:p w14:paraId="16FECCE9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для мышц туловища, ног и рук более динамичные, с большей нагрузкой;</w:t>
      </w:r>
    </w:p>
    <w:p w14:paraId="4807B360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общего воздействия — приседания, бег, прыжки;</w:t>
      </w:r>
    </w:p>
    <w:p w14:paraId="6A795492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для мышц ног, рук и туловища и их комбинации с акцентом на движение ногами;</w:t>
      </w:r>
    </w:p>
    <w:p w14:paraId="4BAE580E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на расслабление мышц рук;</w:t>
      </w:r>
    </w:p>
    <w:p w14:paraId="7A74E3F4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* на внимание, координацию движений.</w:t>
      </w:r>
    </w:p>
    <w:p w14:paraId="715A03CB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Физическая нагрузка во время выполнения комплекса упражнений для 1, 2 и 4-й групп профессий должна постепенно увеличиваться, достигнув максимума к середине комплекса, а к его окончанию - снизиться. Для людей 3-й группы (тяжелый физический труд) нагрузка в комплексе упражнений </w:t>
      </w:r>
      <w:r w:rsidRPr="00F434A5">
        <w:rPr>
          <w:color w:val="000000"/>
          <w:sz w:val="28"/>
          <w:szCs w:val="28"/>
        </w:rPr>
        <w:lastRenderedPageBreak/>
        <w:t>физкультпаузы должна постепенно повышаться.</w:t>
      </w:r>
    </w:p>
    <w:p w14:paraId="25508233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Следует уделить внимание месту физкультурных пауз в течение рабочего времени. Физкультурная пауза или несколько предшествует первым признакам утомления, или совпадает с ними. Людям, занятым тяжелым физическим трудом, физкультпаузу можно предложить после полутора часов работы, а занятым умственным трудом — не раньше, чем через 2,5—3 ч. </w:t>
      </w:r>
    </w:p>
    <w:p w14:paraId="1C9FB752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Для более точного определения места физкультпауз необходимо изучать динамику профессиональной работоспособности на каждом рабочем месте. Исследуя почасовые изменения трудовых и психофизических показателей (величина выработки, время на каждую рабочую операцию, частота пульса, мышечная сила, внимание, скорость эрительно-слухо-моторной реакции), физиологи и психологи труда определили усредненные нормали динамики работоспособности человека в течение трудового дня (рис. 11.3).</w:t>
      </w:r>
    </w:p>
    <w:p w14:paraId="364881A2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При всем разнообразии имеющихся частных характеристик различных профессиональных видов труда существует общий двухступенчатый план изменения работоспособности: она возрастает в начале и снижается в конце рабочего дня. Существует три фазы динамики работоспособности: врабатывания, высокой и устойчивой работоспособности, снижения ее. После обеденного перерыва организм человека снова проходит через все фазы динамики работоспособности, хотя врабатывание завершается раньше, фаза устойчивой работоспособности наступает также раньше и более выражена, падение работоспособности более заметно.</w:t>
      </w:r>
    </w:p>
    <w:p w14:paraId="16A1EA36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Эти нормали служат отправным моментом, чтобы определить место физкультурных пауз в режиме рабочего дня. В Представленном варианте динамики работоспособности место физкультурной паузы должно быть на изломе «кривых», между точками «б» и «в» в первой и второй половине рабочего дня. Проведение в другое время или существенно помешает эффективности рабочего процесса, или окажется слишком поздним вмешательством, которое уже не отодвинет и не уменьшит фазу снижения </w:t>
      </w:r>
      <w:r w:rsidRPr="00F434A5">
        <w:rPr>
          <w:color w:val="000000"/>
          <w:sz w:val="28"/>
          <w:szCs w:val="28"/>
        </w:rPr>
        <w:lastRenderedPageBreak/>
        <w:t>работоспособности. Из-за реального многообразия вариантов изменения работоспособности в течение рабочего дня (рис. 11.4) сложно определить места физкультурной паузы. Однако в любом случае она должна несколько предшествовать моменту существенного падения работоспособности.</w:t>
      </w:r>
    </w:p>
    <w:p w14:paraId="5CA2E299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bCs/>
          <w:iCs/>
          <w:color w:val="000000"/>
          <w:sz w:val="28"/>
          <w:szCs w:val="28"/>
        </w:rPr>
        <w:t>Методика составления и</w:t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bCs/>
          <w:iCs/>
          <w:color w:val="000000"/>
          <w:sz w:val="28"/>
          <w:szCs w:val="28"/>
        </w:rPr>
        <w:t>проведения физкультурной минутки и микропаузы активного отдыха.</w:t>
      </w:r>
      <w:r w:rsidRPr="00F434A5">
        <w:rPr>
          <w:color w:val="000000"/>
          <w:sz w:val="28"/>
          <w:szCs w:val="28"/>
        </w:rPr>
        <w:t xml:space="preserve"> В физкультурных минутках общего воздействия первое упражнение чаще всего связано с распрямлением спины и отведением плеч назад. Второе - наклоны или повороты туловища в сочетании с движениями рук и ног, третье — маховые движения. Некоторые упражнения возникают непроизвольно или в силу привычки. Это вращение головой, плечами, напряженное выпрямление ног, в положении сидя, смена позы.</w:t>
      </w:r>
    </w:p>
    <w:p w14:paraId="6FDBDE45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sz w:val="28"/>
        </w:rPr>
      </w:pPr>
      <w:r w:rsidRPr="00F434A5">
        <w:rPr>
          <w:color w:val="000000"/>
          <w:sz w:val="28"/>
          <w:szCs w:val="28"/>
        </w:rPr>
        <w:t>Физкультминутки локального воздействия позволяют отдохнуть тем мышечным группам, в которых более всего ощущается усталость. При этом используются упражнения на расслабление, так как именно они способствуют лучшему кровоснабжению мышц, быстрому и полному восстановлению их работоспособности. Одновременно могут быть применены и некоторые элементы массажа, чтобы усилить восстановительный эффект.</w:t>
      </w:r>
      <w:r w:rsidR="00F434A5" w:rsidRPr="00F434A5">
        <w:rPr>
          <w:sz w:val="28"/>
        </w:rPr>
        <w:t xml:space="preserve"> </w:t>
      </w:r>
    </w:p>
    <w:p w14:paraId="60EB0356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Упражнения для микропауз активного отдыха подбираются по такому же принципу. Обычно время проведения микропауз и физкультминуток определяется самим работающим по субъективным ощущениям. В течение рабочего дня они могут применяться многократно.</w:t>
      </w:r>
    </w:p>
    <w:p w14:paraId="32EBE744" w14:textId="77777777" w:rsidR="00F434A5" w:rsidRDefault="00F434A5" w:rsidP="00F434A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32"/>
        </w:rPr>
      </w:pPr>
      <w:bookmarkStart w:id="12" w:name="_Toc21866931"/>
    </w:p>
    <w:p w14:paraId="1F13DA32" w14:textId="77777777" w:rsidR="002B51A9" w:rsidRPr="00F434A5" w:rsidRDefault="002B51A9" w:rsidP="00F434A5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 w:rsidRPr="00F434A5">
        <w:rPr>
          <w:rFonts w:ascii="Times New Roman" w:hAnsi="Times New Roman" w:cs="Times New Roman"/>
          <w:color w:val="000000"/>
          <w:sz w:val="28"/>
          <w:szCs w:val="32"/>
        </w:rPr>
        <w:t>4.3 ППФП в режиме рабочего дня</w:t>
      </w:r>
      <w:bookmarkEnd w:id="12"/>
    </w:p>
    <w:p w14:paraId="57A6765F" w14:textId="77777777" w:rsidR="00F434A5" w:rsidRDefault="00F434A5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</w:p>
    <w:p w14:paraId="2817FBEC" w14:textId="77777777" w:rsidR="002B51A9" w:rsidRPr="00F434A5" w:rsidRDefault="002B51A9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ППФП — раздел физического воспитания, предусматривающий предварительную специализированную психофизическую подготовку человека к будущей профессиональной деятельности на стадии профессионального обучения, что подробно изложено в гл. 10. Однако </w:t>
      </w:r>
      <w:r w:rsidRPr="00F434A5">
        <w:rPr>
          <w:color w:val="000000"/>
          <w:sz w:val="28"/>
          <w:szCs w:val="28"/>
        </w:rPr>
        <w:lastRenderedPageBreak/>
        <w:t>иногда специалистам требуется дополнительная психофизическая подготовка, которая может осуществляться в режиме рабочего дня. Такие виды работ, как аэровизуальное дешифрирование местности у геодезистов, гляциологов, выполнение некоторых геофизических, геологических и других работ в горной, таежной местности, требуют непосредственной подготовки тех, кому она поручена. Специальная тренировка вестибулярного аппарата, альпинистская подготовка, тренировка в прикладных способах плавания (подводное плавание) в ряде случаев облегчают задачу эффективного и безопасного выполнения профессиональных видов работ. Такая ППФП специалистов должна быть включена в общий план подготовки к выполнению этих специфических видов работ и может осуществляться за счет рабочего времени исполнителя. Подобные виды ППФП целесообразно проводить именно на производстве, а не в вузе. Это связано с тем, что просто нерационально готовить всех студентов соответствующего факультета к достаточно редким профессиональным видам работ или условиям их выполнения. Методика же такой подготовки на производстве принципиально не отличается от ППФП студентов.</w:t>
      </w:r>
    </w:p>
    <w:p w14:paraId="3B28454E" w14:textId="77777777" w:rsidR="00C53047" w:rsidRPr="00F434A5" w:rsidRDefault="00C53047" w:rsidP="00F434A5">
      <w:pPr>
        <w:pStyle w:val="a3"/>
        <w:widowControl w:val="0"/>
        <w:spacing w:line="360" w:lineRule="auto"/>
        <w:ind w:firstLine="709"/>
        <w:rPr>
          <w:color w:val="000000"/>
          <w:sz w:val="28"/>
          <w:szCs w:val="28"/>
        </w:rPr>
      </w:pPr>
    </w:p>
    <w:p w14:paraId="12F7A07F" w14:textId="77777777" w:rsidR="00C53047" w:rsidRPr="00F434A5" w:rsidRDefault="00F434A5" w:rsidP="00F434A5">
      <w:pPr>
        <w:pStyle w:val="a3"/>
        <w:widowControl w:val="0"/>
        <w:spacing w:line="360" w:lineRule="auto"/>
        <w:ind w:firstLine="709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53047" w:rsidRPr="00F434A5">
        <w:rPr>
          <w:b/>
          <w:bCs/>
          <w:sz w:val="28"/>
          <w:szCs w:val="28"/>
        </w:rPr>
        <w:lastRenderedPageBreak/>
        <w:t>Литература</w:t>
      </w:r>
    </w:p>
    <w:p w14:paraId="40D4F5D6" w14:textId="77777777" w:rsidR="00C53047" w:rsidRPr="00F434A5" w:rsidRDefault="00C53047" w:rsidP="00F434A5">
      <w:pPr>
        <w:pStyle w:val="a3"/>
        <w:widowControl w:val="0"/>
        <w:spacing w:line="360" w:lineRule="auto"/>
        <w:ind w:firstLine="709"/>
        <w:rPr>
          <w:b/>
          <w:sz w:val="28"/>
          <w:szCs w:val="28"/>
        </w:rPr>
      </w:pPr>
    </w:p>
    <w:p w14:paraId="44E7FA71" w14:textId="77777777" w:rsidR="00C53047" w:rsidRPr="00F434A5" w:rsidRDefault="00C53047" w:rsidP="00F434A5">
      <w:pPr>
        <w:pStyle w:val="a3"/>
        <w:widowControl w:val="0"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1.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"http://lib.sportedu.ru/2SimQuery.idc?Author=булич%20э"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Булич Э.Г.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fldChar w:fldCharType="begin"/>
      </w:r>
      <w:r w:rsidRPr="00F434A5">
        <w:rPr>
          <w:color w:val="000000"/>
          <w:sz w:val="28"/>
          <w:szCs w:val="28"/>
        </w:rPr>
        <w:instrText xml:space="preserve">  "http://lib.sportedu.ru/2SimQuery.idc?Title=физическое%20воспитание%20в%20специальных%20медицинских%20группах" </w:instrText>
      </w:r>
      <w:r w:rsidRPr="00F434A5">
        <w:rPr>
          <w:color w:val="000000"/>
          <w:sz w:val="28"/>
          <w:szCs w:val="28"/>
        </w:rPr>
        <w:fldChar w:fldCharType="separate"/>
      </w:r>
      <w:r w:rsidRPr="00F434A5">
        <w:rPr>
          <w:rStyle w:val="a4"/>
          <w:color w:val="000000"/>
          <w:sz w:val="28"/>
          <w:szCs w:val="28"/>
          <w:u w:val="none"/>
        </w:rPr>
        <w:t>Физическое воспитание в специальных медицинских группах</w:t>
      </w:r>
      <w:r w:rsidRPr="00F434A5">
        <w:rPr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>: Учеб. пос. для техникумов. - М.: Высшая школа, 1986. - 255 с.</w:t>
      </w:r>
    </w:p>
    <w:p w14:paraId="127FA9E1" w14:textId="77777777" w:rsidR="00C53047" w:rsidRPr="00F434A5" w:rsidRDefault="00C53047" w:rsidP="00F434A5">
      <w:pPr>
        <w:pStyle w:val="a3"/>
        <w:widowControl w:val="0"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2.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"http://lib.sportedu.ru/2SimQuery.idc?Author=гритченко%20н"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Гритченко Н.В.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fldChar w:fldCharType="begin"/>
      </w:r>
      <w:r w:rsidRPr="00F434A5">
        <w:rPr>
          <w:color w:val="000000"/>
          <w:sz w:val="28"/>
          <w:szCs w:val="28"/>
        </w:rPr>
        <w:instrText xml:space="preserve">  "http://lib.sportedu.ru/2SimQuery.idc?Title=основы%20физического%20воспитания,%20врачебного%20контроля%20и%20лечебной%20физической%20культуры" </w:instrText>
      </w:r>
      <w:r w:rsidRPr="00F434A5">
        <w:rPr>
          <w:color w:val="000000"/>
          <w:sz w:val="28"/>
          <w:szCs w:val="28"/>
        </w:rPr>
        <w:fldChar w:fldCharType="separate"/>
      </w:r>
      <w:r w:rsidRPr="00F434A5">
        <w:rPr>
          <w:rStyle w:val="a4"/>
          <w:color w:val="000000"/>
          <w:sz w:val="28"/>
          <w:szCs w:val="28"/>
          <w:u w:val="none"/>
        </w:rPr>
        <w:t>Основы физического воспитания, врачебного контроля и лечебной физической культуры</w:t>
      </w:r>
      <w:r w:rsidRPr="00F434A5">
        <w:rPr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. - М.: Медицина, 1972. - 272 с. </w:t>
      </w:r>
    </w:p>
    <w:p w14:paraId="46A4D4A2" w14:textId="77777777" w:rsidR="00C53047" w:rsidRPr="00F434A5" w:rsidRDefault="00C53047" w:rsidP="00F434A5">
      <w:pPr>
        <w:pStyle w:val="a3"/>
        <w:widowControl w:val="0"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>3</w:t>
      </w:r>
      <w:r w:rsidRPr="00F434A5">
        <w:rPr>
          <w:iCs/>
          <w:color w:val="000000"/>
          <w:sz w:val="28"/>
          <w:szCs w:val="28"/>
        </w:rPr>
        <w:t xml:space="preserve">.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"http://lib.sportedu.ru/2SimQuery.idc?Author=левандо%20в"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Левандо В.А.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iCs/>
          <w:color w:val="000000"/>
          <w:sz w:val="28"/>
          <w:szCs w:val="28"/>
        </w:rPr>
        <w:t xml:space="preserve">,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"http://lib.sportedu.ru/2SimQuery.idc?Author=левандо%20г"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Левандо Г.А.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fldChar w:fldCharType="begin"/>
      </w:r>
      <w:r w:rsidRPr="00F434A5">
        <w:rPr>
          <w:color w:val="000000"/>
          <w:sz w:val="28"/>
          <w:szCs w:val="28"/>
        </w:rPr>
        <w:instrText xml:space="preserve">  "http://lib.sportedu.ru/2SimQuery.idc?Title=о%20занятиях%20массовыми%20формами%20физической%20культуры%20при%20заболеваниях%20верхних%20дыхательных%20путей%20и%20органа%20слуха" </w:instrText>
      </w:r>
      <w:r w:rsidRPr="00F434A5">
        <w:rPr>
          <w:color w:val="000000"/>
          <w:sz w:val="28"/>
          <w:szCs w:val="28"/>
        </w:rPr>
        <w:fldChar w:fldCharType="separate"/>
      </w:r>
      <w:r w:rsidRPr="00F434A5">
        <w:rPr>
          <w:rStyle w:val="a4"/>
          <w:color w:val="000000"/>
          <w:sz w:val="28"/>
          <w:szCs w:val="28"/>
          <w:u w:val="none"/>
        </w:rPr>
        <w:t>О занятиях массовыми формами физической культуры при заболеваниях верхних дыхательных путей и органа слуха</w:t>
      </w:r>
      <w:r w:rsidRPr="00F434A5">
        <w:rPr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 //</w:t>
      </w:r>
      <w:r w:rsidRPr="00F434A5">
        <w:rPr>
          <w:color w:val="000000"/>
          <w:sz w:val="28"/>
          <w:szCs w:val="28"/>
        </w:rPr>
        <w:fldChar w:fldCharType="begin"/>
      </w:r>
      <w:r w:rsidRPr="00F434A5">
        <w:rPr>
          <w:color w:val="000000"/>
          <w:sz w:val="28"/>
          <w:szCs w:val="28"/>
        </w:rPr>
        <w:instrText xml:space="preserve">  "http://lib.sportedu.ru/Press/tpfk" </w:instrText>
      </w:r>
      <w:r w:rsidRPr="00F434A5">
        <w:rPr>
          <w:color w:val="000000"/>
          <w:sz w:val="28"/>
          <w:szCs w:val="28"/>
        </w:rPr>
        <w:fldChar w:fldCharType="separate"/>
      </w:r>
      <w:r w:rsidRPr="00F434A5">
        <w:rPr>
          <w:rStyle w:val="a4"/>
          <w:color w:val="000000"/>
          <w:sz w:val="28"/>
          <w:szCs w:val="28"/>
          <w:u w:val="none"/>
        </w:rPr>
        <w:t>Теория и практика физ. культуры</w:t>
      </w:r>
      <w:r w:rsidRPr="00F434A5">
        <w:rPr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. 1986, № 8, с. 58-60. </w:t>
      </w:r>
    </w:p>
    <w:p w14:paraId="3C7E3806" w14:textId="77777777" w:rsidR="00C53047" w:rsidRPr="00F434A5" w:rsidRDefault="00C53047" w:rsidP="00F434A5">
      <w:pPr>
        <w:pStyle w:val="a3"/>
        <w:widowControl w:val="0"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4.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"http://lib.sportedu.ru/2SimQuery.idc?Author=мак-дугалл%20дж"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Мак-Дугалл Дж. Дункан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iCs/>
          <w:color w:val="000000"/>
          <w:sz w:val="28"/>
          <w:szCs w:val="28"/>
        </w:rPr>
        <w:t xml:space="preserve">,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"http://lib.sportedu.ru/2SimQuery.idc?Author=уэнгер%20говард%20э"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Уэнгер Говард Э.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iCs/>
          <w:color w:val="000000"/>
          <w:sz w:val="28"/>
          <w:szCs w:val="28"/>
        </w:rPr>
        <w:t xml:space="preserve">,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"http://lib.sportedu.ru/2SimQuery.idc?Author=грин%20говард%20дж"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Грин Говард Дж.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fldChar w:fldCharType="begin"/>
      </w:r>
      <w:r w:rsidRPr="00F434A5">
        <w:rPr>
          <w:color w:val="000000"/>
          <w:sz w:val="28"/>
          <w:szCs w:val="28"/>
        </w:rPr>
        <w:instrText xml:space="preserve">  "http://lib.sportedu.ru/2SimQuery.idc?Title=физиологическое%20тестирование%20спортсмена%20высокого%20класса" </w:instrText>
      </w:r>
      <w:r w:rsidRPr="00F434A5">
        <w:rPr>
          <w:color w:val="000000"/>
          <w:sz w:val="28"/>
          <w:szCs w:val="28"/>
        </w:rPr>
        <w:fldChar w:fldCharType="separate"/>
      </w:r>
      <w:r w:rsidRPr="00F434A5">
        <w:rPr>
          <w:rStyle w:val="a4"/>
          <w:color w:val="000000"/>
          <w:sz w:val="28"/>
          <w:szCs w:val="28"/>
          <w:u w:val="none"/>
        </w:rPr>
        <w:t>Физиологическое тестирование спортсмена высокого класса</w:t>
      </w:r>
      <w:r w:rsidRPr="00F434A5">
        <w:rPr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. - Киев: Олимпийская литература, 1998, с. 431. </w:t>
      </w:r>
    </w:p>
    <w:p w14:paraId="51380A9B" w14:textId="77777777" w:rsidR="00C53047" w:rsidRPr="00F434A5" w:rsidRDefault="00C53047" w:rsidP="00F434A5">
      <w:pPr>
        <w:pStyle w:val="a3"/>
        <w:widowControl w:val="0"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5.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"http://lib.sportedu.ru/2SimQuery.idc?Author=макарова%20г"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Макарова Г.А.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fldChar w:fldCharType="begin"/>
      </w:r>
      <w:r w:rsidRPr="00F434A5">
        <w:rPr>
          <w:color w:val="000000"/>
          <w:sz w:val="28"/>
          <w:szCs w:val="28"/>
        </w:rPr>
        <w:instrText xml:space="preserve">  "http://lib.sportedu.ru/2SimQuery.idc?Title=практическое%20руководство%20для%20спортивных%20врачей" </w:instrText>
      </w:r>
      <w:r w:rsidRPr="00F434A5">
        <w:rPr>
          <w:color w:val="000000"/>
          <w:sz w:val="28"/>
          <w:szCs w:val="28"/>
        </w:rPr>
        <w:fldChar w:fldCharType="separate"/>
      </w:r>
      <w:r w:rsidRPr="00F434A5">
        <w:rPr>
          <w:rStyle w:val="a4"/>
          <w:color w:val="000000"/>
          <w:sz w:val="28"/>
          <w:szCs w:val="28"/>
          <w:u w:val="none"/>
        </w:rPr>
        <w:t>Практическое руководство для спортивных врачей</w:t>
      </w:r>
      <w:r w:rsidRPr="00F434A5">
        <w:rPr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. Краснодар, 2000. - 678 с. </w:t>
      </w:r>
    </w:p>
    <w:p w14:paraId="6DFBC0A3" w14:textId="77777777" w:rsidR="00C53047" w:rsidRPr="00F434A5" w:rsidRDefault="00C53047" w:rsidP="00F434A5">
      <w:pPr>
        <w:pStyle w:val="a3"/>
        <w:widowControl w:val="0"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6.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"http://lib.sportedu.ru/2SimQuery.idc?Author=матвейков%20г"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Матвейков Г.П.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 </w:t>
      </w:r>
      <w:r w:rsidRPr="00F434A5">
        <w:rPr>
          <w:color w:val="000000"/>
          <w:sz w:val="28"/>
          <w:szCs w:val="28"/>
        </w:rPr>
        <w:fldChar w:fldCharType="begin"/>
      </w:r>
      <w:r w:rsidRPr="00F434A5">
        <w:rPr>
          <w:color w:val="000000"/>
          <w:sz w:val="28"/>
          <w:szCs w:val="28"/>
        </w:rPr>
        <w:instrText xml:space="preserve">  "http://lib.sportedu.ru/2SimQuery.idc?Title=практические%20навыки%20терапевта" </w:instrText>
      </w:r>
      <w:r w:rsidRPr="00F434A5">
        <w:rPr>
          <w:color w:val="000000"/>
          <w:sz w:val="28"/>
          <w:szCs w:val="28"/>
        </w:rPr>
        <w:fldChar w:fldCharType="separate"/>
      </w:r>
      <w:r w:rsidRPr="00F434A5">
        <w:rPr>
          <w:rStyle w:val="a4"/>
          <w:color w:val="000000"/>
          <w:sz w:val="28"/>
          <w:szCs w:val="28"/>
          <w:u w:val="none"/>
        </w:rPr>
        <w:t>Практические навыки терапевта</w:t>
      </w:r>
      <w:r w:rsidRPr="00F434A5">
        <w:rPr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. - Минск: Вышэйшая школа, 1993. - 656 с. </w:t>
      </w:r>
    </w:p>
    <w:p w14:paraId="6E1A0F5E" w14:textId="77777777" w:rsidR="00C53047" w:rsidRPr="00F434A5" w:rsidRDefault="00C53047" w:rsidP="00F434A5">
      <w:pPr>
        <w:pStyle w:val="a3"/>
        <w:widowControl w:val="0"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F434A5">
        <w:rPr>
          <w:color w:val="000000"/>
          <w:sz w:val="28"/>
          <w:szCs w:val="28"/>
        </w:rPr>
        <w:t xml:space="preserve">7.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"http://lib.sportedu.ru/2SimQuery.idc?Author=мотылянская%20р"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Мотылянская Р.Е.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iCs/>
          <w:color w:val="000000"/>
          <w:sz w:val="28"/>
          <w:szCs w:val="28"/>
        </w:rPr>
        <w:t xml:space="preserve">,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"http://lib.sportedu.ru/2SimQuery.idc?Author=велитченко%20в"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Велитченко В.К.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iCs/>
          <w:color w:val="000000"/>
          <w:sz w:val="28"/>
          <w:szCs w:val="28"/>
        </w:rPr>
        <w:t xml:space="preserve">, </w:t>
      </w:r>
      <w:r w:rsidRPr="00F434A5">
        <w:rPr>
          <w:iCs/>
          <w:color w:val="000000"/>
          <w:sz w:val="28"/>
          <w:szCs w:val="28"/>
        </w:rPr>
        <w:fldChar w:fldCharType="begin"/>
      </w:r>
      <w:r w:rsidRPr="00F434A5">
        <w:rPr>
          <w:iCs/>
          <w:color w:val="000000"/>
          <w:sz w:val="28"/>
          <w:szCs w:val="28"/>
        </w:rPr>
        <w:instrText xml:space="preserve">  "http://lib.sportedu.ru/2SimQuery.idc?Author=перминов%20л" </w:instrText>
      </w:r>
      <w:r w:rsidRPr="00F434A5">
        <w:rPr>
          <w:iCs/>
          <w:color w:val="000000"/>
          <w:sz w:val="28"/>
          <w:szCs w:val="28"/>
        </w:rPr>
        <w:fldChar w:fldCharType="separate"/>
      </w:r>
      <w:r w:rsidRPr="00F434A5">
        <w:rPr>
          <w:rStyle w:val="a4"/>
          <w:iCs/>
          <w:color w:val="000000"/>
          <w:sz w:val="28"/>
          <w:szCs w:val="28"/>
          <w:u w:val="none"/>
        </w:rPr>
        <w:t>Перминов Л.М.</w:t>
      </w:r>
      <w:r w:rsidRPr="00F434A5">
        <w:rPr>
          <w:iCs/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 xml:space="preserve"> и др. </w:t>
      </w:r>
      <w:r w:rsidRPr="00F434A5">
        <w:rPr>
          <w:color w:val="000000"/>
          <w:sz w:val="28"/>
          <w:szCs w:val="28"/>
        </w:rPr>
        <w:fldChar w:fldCharType="begin"/>
      </w:r>
      <w:r w:rsidRPr="00F434A5">
        <w:rPr>
          <w:color w:val="000000"/>
          <w:sz w:val="28"/>
          <w:szCs w:val="28"/>
        </w:rPr>
        <w:instrText xml:space="preserve">  "http://lib.sportedu.ru/2SimQuery.idc?Title=медицинские%20аспекты%20спортивного%20отбора" </w:instrText>
      </w:r>
      <w:r w:rsidRPr="00F434A5">
        <w:rPr>
          <w:color w:val="000000"/>
          <w:sz w:val="28"/>
          <w:szCs w:val="28"/>
        </w:rPr>
        <w:fldChar w:fldCharType="separate"/>
      </w:r>
      <w:r w:rsidRPr="00F434A5">
        <w:rPr>
          <w:rStyle w:val="a4"/>
          <w:color w:val="000000"/>
          <w:sz w:val="28"/>
          <w:szCs w:val="28"/>
          <w:u w:val="none"/>
        </w:rPr>
        <w:t>Медицинские аспекты спортивного отбора</w:t>
      </w:r>
      <w:r w:rsidRPr="00F434A5">
        <w:rPr>
          <w:color w:val="000000"/>
          <w:sz w:val="28"/>
          <w:szCs w:val="28"/>
        </w:rPr>
        <w:fldChar w:fldCharType="end"/>
      </w:r>
      <w:r w:rsidRPr="00F434A5">
        <w:rPr>
          <w:color w:val="000000"/>
          <w:sz w:val="28"/>
          <w:szCs w:val="28"/>
        </w:rPr>
        <w:t>. М., 1988. - 86 с.</w:t>
      </w:r>
    </w:p>
    <w:sectPr w:rsidR="00C53047" w:rsidRPr="00F434A5" w:rsidSect="00F434A5">
      <w:headerReference w:type="even" r:id="rId6"/>
      <w:headerReference w:type="default" r:id="rId7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F6CE" w14:textId="77777777" w:rsidR="00524A77" w:rsidRDefault="00524A77">
      <w:r>
        <w:separator/>
      </w:r>
    </w:p>
  </w:endnote>
  <w:endnote w:type="continuationSeparator" w:id="0">
    <w:p w14:paraId="063F01D8" w14:textId="77777777" w:rsidR="00524A77" w:rsidRDefault="0052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2E94" w14:textId="77777777" w:rsidR="00524A77" w:rsidRDefault="00524A77">
      <w:r>
        <w:separator/>
      </w:r>
    </w:p>
  </w:footnote>
  <w:footnote w:type="continuationSeparator" w:id="0">
    <w:p w14:paraId="74BC8131" w14:textId="77777777" w:rsidR="00524A77" w:rsidRDefault="0052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F7F6" w14:textId="77777777" w:rsidR="006843CC" w:rsidRDefault="006843CC" w:rsidP="00ED04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BA4B52" w14:textId="77777777" w:rsidR="006843CC" w:rsidRDefault="006843CC" w:rsidP="006843C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AC3D" w14:textId="77777777" w:rsidR="006843CC" w:rsidRDefault="006843CC" w:rsidP="00ED04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34A5">
      <w:rPr>
        <w:rStyle w:val="a7"/>
        <w:noProof/>
      </w:rPr>
      <w:t>2</w:t>
    </w:r>
    <w:r>
      <w:rPr>
        <w:rStyle w:val="a7"/>
      </w:rPr>
      <w:fldChar w:fldCharType="end"/>
    </w:r>
  </w:p>
  <w:p w14:paraId="5F034566" w14:textId="77777777" w:rsidR="006843CC" w:rsidRDefault="006843CC" w:rsidP="006843CC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A9"/>
    <w:rsid w:val="002B51A9"/>
    <w:rsid w:val="00524A77"/>
    <w:rsid w:val="006843CC"/>
    <w:rsid w:val="007B5D32"/>
    <w:rsid w:val="00C53047"/>
    <w:rsid w:val="00ED0406"/>
    <w:rsid w:val="00F10BA8"/>
    <w:rsid w:val="00F434A5"/>
    <w:rsid w:val="00FC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A35018"/>
  <w14:defaultImageDpi w14:val="0"/>
  <w15:docId w15:val="{5599D6F0-92DC-4EB7-B253-B4482086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51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51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F434A5"/>
    <w:rPr>
      <w:rFonts w:ascii="Arial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2B51A9"/>
    <w:pPr>
      <w:ind w:firstLine="300"/>
      <w:jc w:val="both"/>
    </w:pPr>
    <w:rPr>
      <w:sz w:val="20"/>
      <w:szCs w:val="20"/>
    </w:rPr>
  </w:style>
  <w:style w:type="paragraph" w:customStyle="1" w:styleId="zagolovok2zagolovok2znak">
    <w:name w:val="zagolovok2zagolovok2znak"/>
    <w:basedOn w:val="a"/>
    <w:rsid w:val="002B51A9"/>
    <w:pPr>
      <w:ind w:firstLine="860"/>
      <w:jc w:val="both"/>
    </w:pPr>
    <w:rPr>
      <w:b/>
      <w:bCs/>
      <w:smallCaps/>
      <w:sz w:val="32"/>
      <w:szCs w:val="32"/>
    </w:rPr>
  </w:style>
  <w:style w:type="character" w:styleId="a4">
    <w:name w:val="Hyperlink"/>
    <w:basedOn w:val="a0"/>
    <w:uiPriority w:val="99"/>
    <w:rsid w:val="00C53047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43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6843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4464</Words>
  <Characters>25448</Characters>
  <Application>Microsoft Office Word</Application>
  <DocSecurity>0</DocSecurity>
  <Lines>212</Lines>
  <Paragraphs>59</Paragraphs>
  <ScaleCrop>false</ScaleCrop>
  <Company>Comp</Company>
  <LinksUpToDate>false</LinksUpToDate>
  <CharactersWithSpaces>29853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Comp</dc:creator>
  <cp:keywords/>
  <dc:description/>
  <cp:lastModifiedBy>Igor</cp:lastModifiedBy>
  <cp:revision>2</cp:revision>
  <dcterms:created xsi:type="dcterms:W3CDTF">2025-03-14T17:22:00Z</dcterms:created>
  <dcterms:modified xsi:type="dcterms:W3CDTF">2025-03-14T17:22:00Z</dcterms:modified>
</cp:coreProperties>
</file>