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0640" w14:textId="77777777" w:rsidR="00146962" w:rsidRPr="0023256A" w:rsidRDefault="00B676BC" w:rsidP="00864F58">
      <w:pPr>
        <w:spacing w:line="360" w:lineRule="auto"/>
        <w:ind w:firstLine="709"/>
        <w:jc w:val="both"/>
        <w:rPr>
          <w:b/>
          <w:bCs/>
          <w:sz w:val="28"/>
          <w:szCs w:val="28"/>
        </w:rPr>
      </w:pPr>
      <w:r w:rsidRPr="0023256A">
        <w:rPr>
          <w:b/>
          <w:bCs/>
          <w:sz w:val="28"/>
          <w:szCs w:val="28"/>
        </w:rPr>
        <w:t>Введение</w:t>
      </w:r>
    </w:p>
    <w:p w14:paraId="2954A60F" w14:textId="77777777" w:rsidR="00B676BC" w:rsidRPr="0023256A" w:rsidRDefault="00B676BC" w:rsidP="00864F58">
      <w:pPr>
        <w:spacing w:line="360" w:lineRule="auto"/>
        <w:ind w:firstLine="709"/>
        <w:jc w:val="both"/>
        <w:rPr>
          <w:b/>
          <w:bCs/>
          <w:sz w:val="28"/>
          <w:szCs w:val="28"/>
        </w:rPr>
      </w:pPr>
    </w:p>
    <w:p w14:paraId="2F735B00" w14:textId="77777777" w:rsidR="006A0A1C" w:rsidRPr="0023256A" w:rsidRDefault="00146962" w:rsidP="00864F58">
      <w:pPr>
        <w:spacing w:line="360" w:lineRule="auto"/>
        <w:ind w:firstLine="709"/>
        <w:jc w:val="both"/>
        <w:rPr>
          <w:sz w:val="28"/>
          <w:szCs w:val="28"/>
        </w:rPr>
      </w:pPr>
      <w:r w:rsidRPr="0023256A">
        <w:rPr>
          <w:b/>
          <w:bCs/>
          <w:sz w:val="28"/>
          <w:szCs w:val="28"/>
        </w:rPr>
        <w:t>Актуальность:</w:t>
      </w:r>
      <w:r w:rsidRPr="0023256A">
        <w:rPr>
          <w:sz w:val="28"/>
          <w:szCs w:val="28"/>
        </w:rPr>
        <w:t xml:space="preserve"> </w:t>
      </w:r>
      <w:r w:rsidR="006A0A1C" w:rsidRPr="0023256A">
        <w:rPr>
          <w:sz w:val="28"/>
          <w:szCs w:val="28"/>
        </w:rPr>
        <w:t>Современное состояние мирового уровня и развития бега на средние дистанции характеризуется все возрастающим уровнем спортивных результатов, более ранней спортивной специализацией будущих бегунов, совершенствованием всех форм и мет</w:t>
      </w:r>
      <w:r w:rsidR="00F934FC" w:rsidRPr="0023256A">
        <w:rPr>
          <w:sz w:val="28"/>
          <w:szCs w:val="28"/>
        </w:rPr>
        <w:t>одики их многолетней подготовки.</w:t>
      </w:r>
    </w:p>
    <w:p w14:paraId="7776E8C3" w14:textId="77777777" w:rsidR="00003FED" w:rsidRPr="0023256A" w:rsidRDefault="00003FED" w:rsidP="00864F58">
      <w:pPr>
        <w:spacing w:line="360" w:lineRule="auto"/>
        <w:ind w:firstLine="709"/>
        <w:jc w:val="both"/>
        <w:rPr>
          <w:sz w:val="28"/>
          <w:szCs w:val="28"/>
        </w:rPr>
      </w:pPr>
      <w:r w:rsidRPr="0023256A">
        <w:rPr>
          <w:sz w:val="28"/>
          <w:szCs w:val="28"/>
        </w:rPr>
        <w:t xml:space="preserve">Однако, в практике легкой атлетики характер и величина скоростно-силовых нагрузок в тренировке на средние дистанции, особенно подготовки спортсменов, до сих пор рассматривается не однозначно и, подчас, противоречиво, что, по нашему мнению, требует своего научного уточнения. </w:t>
      </w:r>
    </w:p>
    <w:p w14:paraId="27CC71E9" w14:textId="77777777" w:rsidR="006A0A1C" w:rsidRPr="0023256A" w:rsidRDefault="00122D24" w:rsidP="00864F58">
      <w:pPr>
        <w:spacing w:line="360" w:lineRule="auto"/>
        <w:ind w:firstLine="709"/>
        <w:jc w:val="both"/>
        <w:rPr>
          <w:sz w:val="28"/>
          <w:szCs w:val="28"/>
        </w:rPr>
      </w:pPr>
      <w:r w:rsidRPr="0023256A">
        <w:rPr>
          <w:sz w:val="28"/>
          <w:szCs w:val="28"/>
        </w:rPr>
        <w:t>Существующие методические рекомендации по тренировке бегунов на средние дистанции зачастую не учитывают специфических врожденных и приобретенных индивидуальных особенностей - физиологического профиля конкретных спортсменов.</w:t>
      </w:r>
    </w:p>
    <w:p w14:paraId="693AAEDD" w14:textId="77777777" w:rsidR="00D93DCF" w:rsidRPr="0023256A" w:rsidRDefault="00D93DCF" w:rsidP="00864F58">
      <w:pPr>
        <w:spacing w:line="360" w:lineRule="auto"/>
        <w:ind w:firstLine="709"/>
        <w:jc w:val="both"/>
        <w:rPr>
          <w:sz w:val="28"/>
          <w:szCs w:val="28"/>
        </w:rPr>
      </w:pPr>
      <w:r w:rsidRPr="0023256A">
        <w:rPr>
          <w:sz w:val="28"/>
          <w:szCs w:val="28"/>
        </w:rPr>
        <w:t>Многие ведущие специалисты, как прошлых лет, так и настоящего времени, справедливо указывали на большое значение для будущего спортивного мастерства бегунов на средние дистанции развитие высокого уровня скоростных способностей, т.е. скоростно-силовых физических качеств, считая, что именно только такая направленность тренировочного процесса может обеспечить успех в этом виде легкой атлетики.</w:t>
      </w:r>
    </w:p>
    <w:p w14:paraId="0B534F79" w14:textId="77777777" w:rsidR="000D02FF" w:rsidRPr="0023256A" w:rsidRDefault="000D02FF" w:rsidP="00864F58">
      <w:pPr>
        <w:spacing w:line="360" w:lineRule="auto"/>
        <w:ind w:firstLine="709"/>
        <w:jc w:val="both"/>
        <w:rPr>
          <w:sz w:val="28"/>
          <w:szCs w:val="28"/>
        </w:rPr>
      </w:pPr>
      <w:r w:rsidRPr="0023256A">
        <w:rPr>
          <w:sz w:val="28"/>
          <w:szCs w:val="28"/>
        </w:rPr>
        <w:t>Проблема в банной теме является индивидуализация тренировочного процесса. Эффективность тренировки повысится, если нагрузка, предложенная спортсмену, будет адекватно его психологическим, морфологическим и физическим особенностям.</w:t>
      </w:r>
    </w:p>
    <w:p w14:paraId="161C79C0" w14:textId="77777777" w:rsidR="0003342B" w:rsidRPr="0023256A" w:rsidRDefault="0003342B" w:rsidP="00864F58">
      <w:pPr>
        <w:spacing w:line="360" w:lineRule="auto"/>
        <w:ind w:firstLine="709"/>
        <w:jc w:val="both"/>
        <w:rPr>
          <w:sz w:val="28"/>
          <w:szCs w:val="28"/>
        </w:rPr>
      </w:pPr>
      <w:r w:rsidRPr="0023256A">
        <w:rPr>
          <w:b/>
          <w:bCs/>
          <w:sz w:val="28"/>
          <w:szCs w:val="28"/>
        </w:rPr>
        <w:t xml:space="preserve">Объект исследования: </w:t>
      </w:r>
      <w:r w:rsidRPr="0023256A">
        <w:rPr>
          <w:sz w:val="28"/>
          <w:szCs w:val="28"/>
        </w:rPr>
        <w:t>является процесс индивидуализации специальной физической подготовки бегунов на средние дистанции.</w:t>
      </w:r>
    </w:p>
    <w:p w14:paraId="5D777558" w14:textId="77777777" w:rsidR="0003342B" w:rsidRPr="0023256A" w:rsidRDefault="0003342B" w:rsidP="00864F58">
      <w:pPr>
        <w:spacing w:line="360" w:lineRule="auto"/>
        <w:ind w:firstLine="709"/>
        <w:jc w:val="both"/>
        <w:rPr>
          <w:sz w:val="28"/>
          <w:szCs w:val="28"/>
        </w:rPr>
      </w:pPr>
      <w:r w:rsidRPr="0023256A">
        <w:rPr>
          <w:b/>
          <w:bCs/>
          <w:sz w:val="28"/>
          <w:szCs w:val="28"/>
        </w:rPr>
        <w:t>Предмет исследования:</w:t>
      </w:r>
      <w:r w:rsidRPr="0023256A">
        <w:rPr>
          <w:sz w:val="28"/>
          <w:szCs w:val="28"/>
        </w:rPr>
        <w:t xml:space="preserve"> является структура тренировки в микро и мезоциклах подготовки, предусматривающая развитие ведущих сторон </w:t>
      </w:r>
      <w:r w:rsidRPr="0023256A">
        <w:rPr>
          <w:sz w:val="28"/>
          <w:szCs w:val="28"/>
        </w:rPr>
        <w:lastRenderedPageBreak/>
        <w:t>специальной физической подготовленности бегунов на средние дистанции с учетом их индивидуализации.</w:t>
      </w:r>
    </w:p>
    <w:p w14:paraId="4ADD8C75" w14:textId="77777777" w:rsidR="00D747EC" w:rsidRPr="0023256A" w:rsidRDefault="006A0A1C" w:rsidP="00864F58">
      <w:pPr>
        <w:spacing w:line="360" w:lineRule="auto"/>
        <w:ind w:firstLine="709"/>
        <w:jc w:val="both"/>
        <w:rPr>
          <w:sz w:val="28"/>
          <w:szCs w:val="28"/>
        </w:rPr>
      </w:pPr>
      <w:r w:rsidRPr="0023256A">
        <w:rPr>
          <w:b/>
          <w:bCs/>
          <w:sz w:val="28"/>
          <w:szCs w:val="28"/>
        </w:rPr>
        <w:t>Цель исследования:</w:t>
      </w:r>
      <w:r w:rsidR="005B4AAF" w:rsidRPr="0023256A">
        <w:rPr>
          <w:sz w:val="28"/>
          <w:szCs w:val="28"/>
        </w:rPr>
        <w:t xml:space="preserve"> изучить влияние применения методики индивидуализированных тренировочных</w:t>
      </w:r>
      <w:r w:rsidR="00B676BC" w:rsidRPr="0023256A">
        <w:rPr>
          <w:sz w:val="28"/>
          <w:szCs w:val="28"/>
        </w:rPr>
        <w:t xml:space="preserve"> </w:t>
      </w:r>
      <w:r w:rsidR="005B4AAF" w:rsidRPr="0023256A">
        <w:rPr>
          <w:sz w:val="28"/>
          <w:szCs w:val="28"/>
        </w:rPr>
        <w:t>нагрузок</w:t>
      </w:r>
      <w:r w:rsidR="00B676BC" w:rsidRPr="0023256A">
        <w:rPr>
          <w:sz w:val="28"/>
          <w:szCs w:val="28"/>
        </w:rPr>
        <w:t xml:space="preserve"> </w:t>
      </w:r>
      <w:r w:rsidR="005B4AAF" w:rsidRPr="0023256A">
        <w:rPr>
          <w:sz w:val="28"/>
          <w:szCs w:val="28"/>
        </w:rPr>
        <w:t xml:space="preserve">при подготовке </w:t>
      </w:r>
      <w:r w:rsidRPr="0023256A">
        <w:rPr>
          <w:sz w:val="28"/>
          <w:szCs w:val="28"/>
        </w:rPr>
        <w:t>бегунов на средние дистанции.</w:t>
      </w:r>
    </w:p>
    <w:p w14:paraId="30623607" w14:textId="77777777" w:rsidR="006A0A1C" w:rsidRPr="0023256A" w:rsidRDefault="001F15A4" w:rsidP="00864F58">
      <w:pPr>
        <w:spacing w:line="360" w:lineRule="auto"/>
        <w:ind w:firstLine="709"/>
        <w:jc w:val="both"/>
        <w:rPr>
          <w:b/>
          <w:bCs/>
          <w:sz w:val="28"/>
          <w:szCs w:val="28"/>
        </w:rPr>
      </w:pPr>
      <w:r w:rsidRPr="0023256A">
        <w:rPr>
          <w:b/>
          <w:bCs/>
          <w:sz w:val="28"/>
          <w:szCs w:val="28"/>
        </w:rPr>
        <w:t>Задачи:</w:t>
      </w:r>
    </w:p>
    <w:p w14:paraId="42BF75FF" w14:textId="77777777" w:rsidR="00D747EC" w:rsidRPr="0023256A" w:rsidRDefault="00D747EC" w:rsidP="00864F58">
      <w:pPr>
        <w:spacing w:line="360" w:lineRule="auto"/>
        <w:ind w:firstLine="709"/>
        <w:jc w:val="both"/>
        <w:rPr>
          <w:sz w:val="28"/>
          <w:szCs w:val="28"/>
        </w:rPr>
      </w:pPr>
      <w:r w:rsidRPr="0023256A">
        <w:rPr>
          <w:sz w:val="28"/>
          <w:szCs w:val="28"/>
        </w:rPr>
        <w:t>1. Рассмотреть различные подходы индивидуализации спортивной тренировки</w:t>
      </w:r>
      <w:r w:rsidR="00146962" w:rsidRPr="0023256A">
        <w:rPr>
          <w:sz w:val="28"/>
          <w:szCs w:val="28"/>
        </w:rPr>
        <w:t xml:space="preserve"> у спорцменов разной квалификации</w:t>
      </w:r>
      <w:r w:rsidRPr="0023256A">
        <w:rPr>
          <w:sz w:val="28"/>
          <w:szCs w:val="28"/>
        </w:rPr>
        <w:t>.</w:t>
      </w:r>
    </w:p>
    <w:p w14:paraId="461E8E1B" w14:textId="77777777" w:rsidR="00D747EC" w:rsidRPr="0023256A" w:rsidRDefault="00D747EC" w:rsidP="00864F58">
      <w:pPr>
        <w:spacing w:line="360" w:lineRule="auto"/>
        <w:ind w:firstLine="709"/>
        <w:jc w:val="both"/>
        <w:rPr>
          <w:sz w:val="28"/>
          <w:szCs w:val="28"/>
        </w:rPr>
      </w:pPr>
      <w:r w:rsidRPr="0023256A">
        <w:rPr>
          <w:sz w:val="28"/>
          <w:szCs w:val="28"/>
        </w:rPr>
        <w:t>2. Выявить наиболее эффективные</w:t>
      </w:r>
      <w:r w:rsidR="00B676BC" w:rsidRPr="0023256A">
        <w:rPr>
          <w:sz w:val="28"/>
          <w:szCs w:val="28"/>
        </w:rPr>
        <w:t xml:space="preserve"> </w:t>
      </w:r>
      <w:r w:rsidRPr="0023256A">
        <w:rPr>
          <w:sz w:val="28"/>
          <w:szCs w:val="28"/>
        </w:rPr>
        <w:t xml:space="preserve">средства и методы в беге на средние дистанции. </w:t>
      </w:r>
    </w:p>
    <w:p w14:paraId="1D3E6CD0" w14:textId="77777777" w:rsidR="001F15A4" w:rsidRPr="0023256A" w:rsidRDefault="00D747EC" w:rsidP="00864F58">
      <w:pPr>
        <w:spacing w:line="360" w:lineRule="auto"/>
        <w:ind w:firstLine="709"/>
        <w:jc w:val="both"/>
        <w:rPr>
          <w:sz w:val="28"/>
          <w:szCs w:val="28"/>
        </w:rPr>
      </w:pPr>
      <w:r w:rsidRPr="0023256A">
        <w:rPr>
          <w:sz w:val="28"/>
          <w:szCs w:val="28"/>
        </w:rPr>
        <w:t xml:space="preserve">3. </w:t>
      </w:r>
      <w:r w:rsidR="00146962" w:rsidRPr="0023256A">
        <w:rPr>
          <w:sz w:val="28"/>
          <w:szCs w:val="28"/>
        </w:rPr>
        <w:t>Выявить основные индивидуалные особенности у бегунов на средние дистанции</w:t>
      </w:r>
      <w:r w:rsidR="00B33D98" w:rsidRPr="0023256A">
        <w:rPr>
          <w:sz w:val="28"/>
          <w:szCs w:val="28"/>
        </w:rPr>
        <w:t>.</w:t>
      </w:r>
    </w:p>
    <w:p w14:paraId="7EE13A94" w14:textId="77777777" w:rsidR="001F15A4" w:rsidRPr="0023256A" w:rsidRDefault="006A0A1C" w:rsidP="00864F58">
      <w:pPr>
        <w:spacing w:line="360" w:lineRule="auto"/>
        <w:ind w:firstLine="709"/>
        <w:jc w:val="both"/>
        <w:rPr>
          <w:sz w:val="28"/>
          <w:szCs w:val="28"/>
        </w:rPr>
      </w:pPr>
      <w:r w:rsidRPr="0023256A">
        <w:rPr>
          <w:b/>
          <w:bCs/>
          <w:sz w:val="28"/>
          <w:szCs w:val="28"/>
        </w:rPr>
        <w:t>Гипотеза исследования:</w:t>
      </w:r>
      <w:r w:rsidRPr="0023256A">
        <w:rPr>
          <w:sz w:val="28"/>
          <w:szCs w:val="28"/>
        </w:rPr>
        <w:t xml:space="preserve"> эффективность подготовки бегунов на средние дистанции может быть существенно повышена за счет рационализации методики тренировочного процесса с учетом их индивидуальных особенностей</w:t>
      </w:r>
      <w:r w:rsidR="000D02FF" w:rsidRPr="0023256A">
        <w:rPr>
          <w:sz w:val="28"/>
          <w:szCs w:val="28"/>
        </w:rPr>
        <w:t>. П</w:t>
      </w:r>
      <w:r w:rsidRPr="0023256A">
        <w:rPr>
          <w:sz w:val="28"/>
          <w:szCs w:val="28"/>
        </w:rPr>
        <w:t xml:space="preserve">ри соблюдении должных пропорций </w:t>
      </w:r>
      <w:r w:rsidR="001F15A4" w:rsidRPr="0023256A">
        <w:rPr>
          <w:sz w:val="28"/>
          <w:szCs w:val="28"/>
        </w:rPr>
        <w:t>нагрузок,</w:t>
      </w:r>
      <w:r w:rsidRPr="0023256A">
        <w:rPr>
          <w:sz w:val="28"/>
          <w:szCs w:val="28"/>
        </w:rPr>
        <w:t xml:space="preserve"> на совершенствование определяющих результативность в этом виде легкой атлетики физических качеств: общей и специальной выносливости, скоростно-силовых способностей.</w:t>
      </w:r>
    </w:p>
    <w:p w14:paraId="219149DC" w14:textId="77777777" w:rsidR="001F15A4" w:rsidRPr="0023256A" w:rsidRDefault="001F15A4" w:rsidP="00864F58">
      <w:pPr>
        <w:spacing w:line="360" w:lineRule="auto"/>
        <w:ind w:firstLine="709"/>
        <w:jc w:val="both"/>
        <w:rPr>
          <w:sz w:val="28"/>
          <w:szCs w:val="28"/>
        </w:rPr>
      </w:pPr>
      <w:r w:rsidRPr="0023256A">
        <w:rPr>
          <w:b/>
          <w:bCs/>
          <w:sz w:val="28"/>
          <w:szCs w:val="28"/>
        </w:rPr>
        <w:t>Методы исследования:</w:t>
      </w:r>
      <w:r w:rsidRPr="0023256A">
        <w:rPr>
          <w:sz w:val="28"/>
          <w:szCs w:val="28"/>
        </w:rPr>
        <w:t xml:space="preserve"> </w:t>
      </w:r>
    </w:p>
    <w:p w14:paraId="5DCB4DC5" w14:textId="77777777" w:rsidR="001F15A4" w:rsidRPr="0023256A" w:rsidRDefault="001F15A4" w:rsidP="00864F58">
      <w:pPr>
        <w:spacing w:line="360" w:lineRule="auto"/>
        <w:ind w:firstLine="709"/>
        <w:jc w:val="both"/>
        <w:rPr>
          <w:sz w:val="28"/>
          <w:szCs w:val="28"/>
        </w:rPr>
      </w:pPr>
      <w:r w:rsidRPr="0023256A">
        <w:rPr>
          <w:b/>
          <w:bCs/>
          <w:sz w:val="28"/>
          <w:szCs w:val="28"/>
        </w:rPr>
        <w:t xml:space="preserve">1 </w:t>
      </w:r>
      <w:r w:rsidR="00C84B64" w:rsidRPr="0023256A">
        <w:rPr>
          <w:sz w:val="28"/>
          <w:szCs w:val="28"/>
        </w:rPr>
        <w:t>Анализ и обобщение специальной литературы</w:t>
      </w:r>
      <w:r w:rsidRPr="0023256A">
        <w:rPr>
          <w:sz w:val="28"/>
          <w:szCs w:val="28"/>
        </w:rPr>
        <w:t>.</w:t>
      </w:r>
    </w:p>
    <w:p w14:paraId="5B735808" w14:textId="77777777" w:rsidR="001F15A4" w:rsidRPr="0023256A" w:rsidRDefault="001F15A4" w:rsidP="00864F58">
      <w:pPr>
        <w:spacing w:line="360" w:lineRule="auto"/>
        <w:ind w:firstLine="709"/>
        <w:jc w:val="both"/>
        <w:rPr>
          <w:sz w:val="28"/>
          <w:szCs w:val="28"/>
        </w:rPr>
      </w:pPr>
      <w:r w:rsidRPr="0023256A">
        <w:rPr>
          <w:b/>
          <w:bCs/>
          <w:sz w:val="28"/>
          <w:szCs w:val="28"/>
        </w:rPr>
        <w:t xml:space="preserve">2 </w:t>
      </w:r>
      <w:r w:rsidRPr="0023256A">
        <w:rPr>
          <w:sz w:val="28"/>
          <w:szCs w:val="28"/>
        </w:rPr>
        <w:t>Педагогическое наблюдение.</w:t>
      </w:r>
    </w:p>
    <w:p w14:paraId="73050019" w14:textId="77777777" w:rsidR="006A0A1C" w:rsidRPr="0023256A" w:rsidRDefault="001F15A4" w:rsidP="00864F58">
      <w:pPr>
        <w:spacing w:line="360" w:lineRule="auto"/>
        <w:ind w:firstLine="709"/>
        <w:jc w:val="both"/>
        <w:rPr>
          <w:sz w:val="28"/>
          <w:szCs w:val="28"/>
        </w:rPr>
      </w:pPr>
      <w:r w:rsidRPr="0023256A">
        <w:rPr>
          <w:b/>
          <w:bCs/>
          <w:sz w:val="28"/>
          <w:szCs w:val="28"/>
        </w:rPr>
        <w:t xml:space="preserve">3 </w:t>
      </w:r>
      <w:r w:rsidR="00C84B64" w:rsidRPr="0023256A">
        <w:rPr>
          <w:sz w:val="28"/>
          <w:szCs w:val="28"/>
        </w:rPr>
        <w:t>Анкетирование спортсменов и тренеров</w:t>
      </w:r>
      <w:r w:rsidRPr="0023256A">
        <w:rPr>
          <w:sz w:val="28"/>
          <w:szCs w:val="28"/>
        </w:rPr>
        <w:t>.</w:t>
      </w:r>
    </w:p>
    <w:p w14:paraId="21E1AD14" w14:textId="77777777" w:rsidR="001F15A4" w:rsidRPr="0023256A" w:rsidRDefault="00C84B64" w:rsidP="00864F58">
      <w:pPr>
        <w:spacing w:line="360" w:lineRule="auto"/>
        <w:ind w:firstLine="709"/>
        <w:jc w:val="both"/>
        <w:rPr>
          <w:sz w:val="28"/>
          <w:szCs w:val="28"/>
        </w:rPr>
      </w:pPr>
      <w:r w:rsidRPr="0023256A">
        <w:rPr>
          <w:sz w:val="28"/>
          <w:szCs w:val="28"/>
        </w:rPr>
        <w:t>4 Педагогическое тестирование.</w:t>
      </w:r>
      <w:r w:rsidR="00146962" w:rsidRPr="0023256A">
        <w:rPr>
          <w:sz w:val="28"/>
          <w:szCs w:val="28"/>
        </w:rPr>
        <w:t xml:space="preserve"> </w:t>
      </w:r>
    </w:p>
    <w:p w14:paraId="69B9A49E" w14:textId="77777777" w:rsidR="00146962" w:rsidRPr="0023256A" w:rsidRDefault="00146962" w:rsidP="00864F58">
      <w:pPr>
        <w:spacing w:line="360" w:lineRule="auto"/>
        <w:ind w:firstLine="709"/>
        <w:jc w:val="both"/>
        <w:rPr>
          <w:sz w:val="28"/>
          <w:szCs w:val="28"/>
        </w:rPr>
      </w:pPr>
      <w:r w:rsidRPr="0023256A">
        <w:rPr>
          <w:sz w:val="28"/>
          <w:szCs w:val="28"/>
        </w:rPr>
        <w:t>5</w:t>
      </w:r>
      <w:r w:rsidR="00C84B64" w:rsidRPr="0023256A">
        <w:rPr>
          <w:sz w:val="28"/>
          <w:szCs w:val="28"/>
        </w:rPr>
        <w:t xml:space="preserve"> Методы функциональных </w:t>
      </w:r>
      <w:r w:rsidR="0003342B" w:rsidRPr="0023256A">
        <w:rPr>
          <w:sz w:val="28"/>
          <w:szCs w:val="28"/>
        </w:rPr>
        <w:t>подготовленности</w:t>
      </w:r>
      <w:r w:rsidRPr="0023256A">
        <w:rPr>
          <w:sz w:val="28"/>
          <w:szCs w:val="28"/>
        </w:rPr>
        <w:t>.</w:t>
      </w:r>
    </w:p>
    <w:p w14:paraId="11ED1EC3" w14:textId="77777777" w:rsidR="00C84B64" w:rsidRPr="0023256A" w:rsidRDefault="00C84B64" w:rsidP="00864F58">
      <w:pPr>
        <w:spacing w:line="360" w:lineRule="auto"/>
        <w:ind w:firstLine="709"/>
        <w:jc w:val="both"/>
        <w:rPr>
          <w:sz w:val="28"/>
          <w:szCs w:val="28"/>
        </w:rPr>
      </w:pPr>
      <w:r w:rsidRPr="0023256A">
        <w:rPr>
          <w:sz w:val="28"/>
          <w:szCs w:val="28"/>
        </w:rPr>
        <w:t xml:space="preserve">6 </w:t>
      </w:r>
      <w:r w:rsidR="0003342B" w:rsidRPr="0023256A">
        <w:rPr>
          <w:sz w:val="28"/>
          <w:szCs w:val="28"/>
        </w:rPr>
        <w:t>Педагогический</w:t>
      </w:r>
      <w:r w:rsidRPr="0023256A">
        <w:rPr>
          <w:sz w:val="28"/>
          <w:szCs w:val="28"/>
        </w:rPr>
        <w:t xml:space="preserve"> </w:t>
      </w:r>
      <w:r w:rsidR="0003342B" w:rsidRPr="0023256A">
        <w:rPr>
          <w:sz w:val="28"/>
          <w:szCs w:val="28"/>
        </w:rPr>
        <w:t>эксперимент</w:t>
      </w:r>
      <w:r w:rsidRPr="0023256A">
        <w:rPr>
          <w:sz w:val="28"/>
          <w:szCs w:val="28"/>
        </w:rPr>
        <w:t>.</w:t>
      </w:r>
    </w:p>
    <w:p w14:paraId="50C1DEC1" w14:textId="77777777" w:rsidR="00146962" w:rsidRPr="0023256A" w:rsidRDefault="00C84B64" w:rsidP="00864F58">
      <w:pPr>
        <w:spacing w:line="360" w:lineRule="auto"/>
        <w:ind w:firstLine="709"/>
        <w:jc w:val="both"/>
        <w:rPr>
          <w:sz w:val="28"/>
          <w:szCs w:val="28"/>
        </w:rPr>
      </w:pPr>
      <w:r w:rsidRPr="0023256A">
        <w:rPr>
          <w:sz w:val="28"/>
          <w:szCs w:val="28"/>
        </w:rPr>
        <w:t xml:space="preserve">7 </w:t>
      </w:r>
      <w:r w:rsidR="0003342B" w:rsidRPr="0023256A">
        <w:rPr>
          <w:sz w:val="28"/>
          <w:szCs w:val="28"/>
        </w:rPr>
        <w:t>Математика</w:t>
      </w:r>
      <w:r w:rsidRPr="0023256A">
        <w:rPr>
          <w:sz w:val="28"/>
          <w:szCs w:val="28"/>
        </w:rPr>
        <w:t xml:space="preserve"> </w:t>
      </w:r>
      <w:r w:rsidR="0003342B" w:rsidRPr="0023256A">
        <w:rPr>
          <w:sz w:val="28"/>
          <w:szCs w:val="28"/>
        </w:rPr>
        <w:t>статистический</w:t>
      </w:r>
      <w:r w:rsidR="000D02FF" w:rsidRPr="0023256A">
        <w:rPr>
          <w:sz w:val="28"/>
          <w:szCs w:val="28"/>
        </w:rPr>
        <w:t xml:space="preserve"> метод</w:t>
      </w:r>
      <w:r w:rsidR="00E12476" w:rsidRPr="0023256A">
        <w:rPr>
          <w:sz w:val="28"/>
          <w:szCs w:val="28"/>
        </w:rPr>
        <w:t>.</w:t>
      </w:r>
    </w:p>
    <w:p w14:paraId="388B69A1" w14:textId="77777777" w:rsidR="006A0A1C" w:rsidRPr="0023256A" w:rsidRDefault="006A0A1C" w:rsidP="00864F58">
      <w:pPr>
        <w:spacing w:line="360" w:lineRule="auto"/>
        <w:ind w:firstLine="709"/>
        <w:jc w:val="both"/>
        <w:rPr>
          <w:sz w:val="28"/>
          <w:szCs w:val="28"/>
        </w:rPr>
      </w:pPr>
      <w:r w:rsidRPr="0023256A">
        <w:rPr>
          <w:b/>
          <w:bCs/>
          <w:sz w:val="28"/>
          <w:szCs w:val="28"/>
        </w:rPr>
        <w:t>Научная новизна</w:t>
      </w:r>
      <w:r w:rsidRPr="0023256A">
        <w:rPr>
          <w:sz w:val="28"/>
          <w:szCs w:val="28"/>
        </w:rPr>
        <w:t xml:space="preserve"> работы заключается в следующем: </w:t>
      </w:r>
    </w:p>
    <w:p w14:paraId="57602552" w14:textId="77777777" w:rsidR="006A0A1C" w:rsidRPr="0023256A" w:rsidRDefault="006A0A1C" w:rsidP="00864F58">
      <w:pPr>
        <w:spacing w:line="360" w:lineRule="auto"/>
        <w:ind w:firstLine="709"/>
        <w:jc w:val="both"/>
        <w:rPr>
          <w:sz w:val="28"/>
          <w:szCs w:val="28"/>
        </w:rPr>
      </w:pPr>
      <w:r w:rsidRPr="0023256A">
        <w:rPr>
          <w:sz w:val="28"/>
          <w:szCs w:val="28"/>
        </w:rPr>
        <w:t>- определены количественные значения тренировочных нагрузок бегунов на средние дистанции;</w:t>
      </w:r>
    </w:p>
    <w:p w14:paraId="1E84A0D8" w14:textId="77777777" w:rsidR="006A0A1C" w:rsidRPr="0023256A" w:rsidRDefault="0003342B" w:rsidP="00864F58">
      <w:pPr>
        <w:spacing w:line="360" w:lineRule="auto"/>
        <w:ind w:firstLine="709"/>
        <w:jc w:val="both"/>
        <w:rPr>
          <w:sz w:val="28"/>
          <w:szCs w:val="28"/>
        </w:rPr>
      </w:pPr>
      <w:r w:rsidRPr="0023256A">
        <w:rPr>
          <w:sz w:val="28"/>
          <w:szCs w:val="28"/>
        </w:rPr>
        <w:lastRenderedPageBreak/>
        <w:t>- изучены</w:t>
      </w:r>
      <w:r w:rsidR="006A0A1C" w:rsidRPr="0023256A">
        <w:rPr>
          <w:sz w:val="28"/>
          <w:szCs w:val="28"/>
        </w:rPr>
        <w:t xml:space="preserve"> комплексы упражнений, способствующие в наибольшей степени развитию физических качеств на средние дистанции с учетом их индивидуальных способностей; </w:t>
      </w:r>
    </w:p>
    <w:p w14:paraId="611B4114" w14:textId="77777777" w:rsidR="006A0A1C" w:rsidRPr="0023256A" w:rsidRDefault="006A0A1C" w:rsidP="00864F58">
      <w:pPr>
        <w:spacing w:line="360" w:lineRule="auto"/>
        <w:ind w:firstLine="709"/>
        <w:jc w:val="both"/>
        <w:rPr>
          <w:sz w:val="28"/>
          <w:szCs w:val="28"/>
        </w:rPr>
      </w:pPr>
      <w:r w:rsidRPr="0023256A">
        <w:rPr>
          <w:sz w:val="28"/>
          <w:szCs w:val="28"/>
        </w:rPr>
        <w:t xml:space="preserve">- обоснована рациональная структура тренировочных нагрузок различной направленности на средние дистанции; </w:t>
      </w:r>
    </w:p>
    <w:p w14:paraId="6D9C8876" w14:textId="77777777" w:rsidR="006A0A1C" w:rsidRPr="0023256A" w:rsidRDefault="006A0A1C" w:rsidP="00864F58">
      <w:pPr>
        <w:spacing w:line="360" w:lineRule="auto"/>
        <w:ind w:firstLine="709"/>
        <w:jc w:val="both"/>
        <w:rPr>
          <w:sz w:val="28"/>
          <w:szCs w:val="28"/>
        </w:rPr>
      </w:pPr>
      <w:r w:rsidRPr="0023256A">
        <w:rPr>
          <w:sz w:val="28"/>
          <w:szCs w:val="28"/>
        </w:rPr>
        <w:t xml:space="preserve">- выявлены эффективные методики развития качеств на средние дистанции. </w:t>
      </w:r>
    </w:p>
    <w:p w14:paraId="292BFBCC" w14:textId="77777777" w:rsidR="006A0A1C" w:rsidRPr="0023256A" w:rsidRDefault="006A0A1C" w:rsidP="00864F58">
      <w:pPr>
        <w:spacing w:line="360" w:lineRule="auto"/>
        <w:ind w:firstLine="709"/>
        <w:jc w:val="both"/>
        <w:rPr>
          <w:sz w:val="28"/>
          <w:szCs w:val="28"/>
        </w:rPr>
      </w:pPr>
      <w:r w:rsidRPr="0023256A">
        <w:rPr>
          <w:b/>
          <w:bCs/>
          <w:sz w:val="28"/>
          <w:szCs w:val="28"/>
        </w:rPr>
        <w:t>Практическая значимость</w:t>
      </w:r>
      <w:r w:rsidRPr="0023256A">
        <w:rPr>
          <w:sz w:val="28"/>
          <w:szCs w:val="28"/>
        </w:rPr>
        <w:t xml:space="preserve"> работы состоит в обосновании методики тренировки подростков в беге на средние дистанции, основанной на соразмеренном совершенствовании значимых для спортивной результативности в этом виде легкой атлетики физических способностей при учете исходного уровня физической подготовленности спортсменов</w:t>
      </w:r>
      <w:r w:rsidR="00740EDD" w:rsidRPr="0023256A">
        <w:rPr>
          <w:sz w:val="28"/>
          <w:szCs w:val="28"/>
        </w:rPr>
        <w:t>.</w:t>
      </w:r>
    </w:p>
    <w:p w14:paraId="17678E5D" w14:textId="77777777" w:rsidR="00740EDD" w:rsidRPr="0023256A" w:rsidRDefault="00B676BC" w:rsidP="00864F58">
      <w:pPr>
        <w:spacing w:line="360" w:lineRule="auto"/>
        <w:ind w:firstLine="709"/>
        <w:jc w:val="both"/>
        <w:rPr>
          <w:sz w:val="28"/>
          <w:szCs w:val="28"/>
        </w:rPr>
      </w:pPr>
      <w:r w:rsidRPr="0023256A">
        <w:rPr>
          <w:sz w:val="28"/>
          <w:szCs w:val="28"/>
        </w:rPr>
        <w:br w:type="page"/>
      </w:r>
      <w:r w:rsidR="00740EDD" w:rsidRPr="0023256A">
        <w:rPr>
          <w:b/>
          <w:bCs/>
          <w:sz w:val="28"/>
          <w:szCs w:val="28"/>
        </w:rPr>
        <w:lastRenderedPageBreak/>
        <w:t xml:space="preserve">Глава 1. </w:t>
      </w:r>
      <w:r w:rsidR="00F30F8A" w:rsidRPr="0023256A">
        <w:rPr>
          <w:b/>
          <w:bCs/>
          <w:sz w:val="28"/>
          <w:szCs w:val="28"/>
        </w:rPr>
        <w:t>История развития спортивной тренировки в беге на средние дистанции</w:t>
      </w:r>
    </w:p>
    <w:p w14:paraId="7ACD43AC" w14:textId="77777777" w:rsidR="00740EDD" w:rsidRPr="0023256A" w:rsidRDefault="00740EDD" w:rsidP="00864F58">
      <w:pPr>
        <w:spacing w:line="360" w:lineRule="auto"/>
        <w:ind w:firstLine="709"/>
        <w:jc w:val="both"/>
        <w:rPr>
          <w:sz w:val="28"/>
          <w:szCs w:val="28"/>
        </w:rPr>
      </w:pPr>
    </w:p>
    <w:p w14:paraId="2FAA1F09" w14:textId="77777777" w:rsidR="00740EDD" w:rsidRPr="0023256A" w:rsidRDefault="00740EDD" w:rsidP="00864F58">
      <w:pPr>
        <w:spacing w:line="360" w:lineRule="auto"/>
        <w:ind w:firstLine="709"/>
        <w:jc w:val="both"/>
        <w:rPr>
          <w:b/>
          <w:bCs/>
          <w:sz w:val="28"/>
          <w:szCs w:val="28"/>
        </w:rPr>
      </w:pPr>
      <w:r w:rsidRPr="0023256A">
        <w:rPr>
          <w:b/>
          <w:bCs/>
          <w:sz w:val="28"/>
          <w:szCs w:val="28"/>
        </w:rPr>
        <w:t xml:space="preserve">1.1 Эволюция методики тренировки </w:t>
      </w:r>
      <w:r w:rsidR="00B676BC" w:rsidRPr="0023256A">
        <w:rPr>
          <w:b/>
          <w:bCs/>
          <w:sz w:val="28"/>
          <w:szCs w:val="28"/>
        </w:rPr>
        <w:t>в беге на средние дистанции</w:t>
      </w:r>
    </w:p>
    <w:p w14:paraId="2C75785C" w14:textId="77777777" w:rsidR="00B676BC" w:rsidRPr="0023256A" w:rsidRDefault="00B676BC" w:rsidP="00864F58">
      <w:pPr>
        <w:spacing w:line="360" w:lineRule="auto"/>
        <w:ind w:firstLine="709"/>
        <w:jc w:val="both"/>
        <w:rPr>
          <w:sz w:val="28"/>
          <w:szCs w:val="28"/>
        </w:rPr>
      </w:pPr>
    </w:p>
    <w:p w14:paraId="31971DF7" w14:textId="77777777" w:rsidR="00740EDD" w:rsidRPr="0023256A" w:rsidRDefault="00740EDD" w:rsidP="00864F58">
      <w:pPr>
        <w:spacing w:line="360" w:lineRule="auto"/>
        <w:ind w:firstLine="709"/>
        <w:jc w:val="both"/>
        <w:rPr>
          <w:sz w:val="28"/>
          <w:szCs w:val="28"/>
        </w:rPr>
      </w:pPr>
      <w:r w:rsidRPr="0023256A">
        <w:rPr>
          <w:sz w:val="28"/>
          <w:szCs w:val="28"/>
        </w:rPr>
        <w:t>Первые литературные источники отечественных и зарубежных авторов, упоминающие о тренировке и специальной подготовке к соревнованиям, относятся к концу 19 века, когда возрожденные Олимпийские игры положили начало современному спорту. Необходимо отметить, что развитие педагогической и физиологической мысли по этим вопросам некоторое время шло в разрыве. Это, прежде всего, объясняется полным отсутствием специальных научных работ в области легкой атлетики, да и в других видах спорта. Несмотря на это, вопросам тренировки многие специалисты уделяли большое внимание. Достаточно отметить труды А.Л.</w:t>
      </w:r>
      <w:r w:rsidR="00374F12" w:rsidRPr="0023256A">
        <w:rPr>
          <w:sz w:val="28"/>
          <w:szCs w:val="28"/>
        </w:rPr>
        <w:t xml:space="preserve"> Бутовского и др.</w:t>
      </w:r>
      <w:r w:rsidRPr="0023256A">
        <w:rPr>
          <w:sz w:val="28"/>
          <w:szCs w:val="28"/>
        </w:rPr>
        <w:t xml:space="preserve">, в которых были предприняты попытки установить общие закономерности планирования как круглогодичной тренировки, так и отдельных периодов и этапов. </w:t>
      </w:r>
    </w:p>
    <w:p w14:paraId="0D655D95" w14:textId="77777777" w:rsidR="00740EDD" w:rsidRPr="0023256A" w:rsidRDefault="00740EDD" w:rsidP="00864F58">
      <w:pPr>
        <w:spacing w:line="360" w:lineRule="auto"/>
        <w:ind w:firstLine="709"/>
        <w:jc w:val="both"/>
        <w:rPr>
          <w:sz w:val="28"/>
          <w:szCs w:val="28"/>
        </w:rPr>
      </w:pPr>
      <w:r w:rsidRPr="0023256A">
        <w:rPr>
          <w:sz w:val="28"/>
          <w:szCs w:val="28"/>
        </w:rPr>
        <w:t>В послевоенные годы и до настоящего времени специалистами в области спортивной тренировки уделяется все большее внимание рациональному построению тренировочного процесса на различных этапах спортивного совершенствования - подведение спортсмена к моменту старта в оптимальном состоянии, путем рационального варьирования состава средств, методов и величины нагрузок</w:t>
      </w:r>
      <w:r w:rsidR="00A90C43" w:rsidRPr="0023256A">
        <w:rPr>
          <w:sz w:val="28"/>
          <w:szCs w:val="28"/>
        </w:rPr>
        <w:t xml:space="preserve"> (1)</w:t>
      </w:r>
      <w:r w:rsidRPr="0023256A">
        <w:rPr>
          <w:sz w:val="28"/>
          <w:szCs w:val="28"/>
        </w:rPr>
        <w:t xml:space="preserve">. </w:t>
      </w:r>
    </w:p>
    <w:p w14:paraId="04C3D03C" w14:textId="77777777" w:rsidR="00740EDD" w:rsidRPr="0023256A" w:rsidRDefault="00740EDD" w:rsidP="00864F58">
      <w:pPr>
        <w:spacing w:line="360" w:lineRule="auto"/>
        <w:ind w:firstLine="709"/>
        <w:jc w:val="both"/>
        <w:rPr>
          <w:sz w:val="28"/>
          <w:szCs w:val="28"/>
        </w:rPr>
      </w:pPr>
      <w:r w:rsidRPr="0023256A">
        <w:rPr>
          <w:sz w:val="28"/>
          <w:szCs w:val="28"/>
        </w:rPr>
        <w:t xml:space="preserve">Высокий уровень достижений в современном спорте обусловливает необходимость постоянного поиска новых форм подготовки. Специалисты все больше утверждаются во мнении о невозможности бесконечного увеличения нагрузок и постоянно ищут новые пути совершенствования системы спортивной подготовки. </w:t>
      </w:r>
    </w:p>
    <w:p w14:paraId="67183CA0" w14:textId="77777777" w:rsidR="00740EDD" w:rsidRPr="0023256A" w:rsidRDefault="00740EDD" w:rsidP="00864F58">
      <w:pPr>
        <w:spacing w:line="360" w:lineRule="auto"/>
        <w:ind w:firstLine="709"/>
        <w:jc w:val="both"/>
        <w:rPr>
          <w:sz w:val="28"/>
          <w:szCs w:val="28"/>
        </w:rPr>
      </w:pPr>
      <w:r w:rsidRPr="0023256A">
        <w:rPr>
          <w:sz w:val="28"/>
          <w:szCs w:val="28"/>
        </w:rPr>
        <w:t xml:space="preserve">В настоящее время одним из самых актуальных вопросов является индивидуализация тренировочного процесса. Эффективность тренировки </w:t>
      </w:r>
      <w:r w:rsidRPr="0023256A">
        <w:rPr>
          <w:sz w:val="28"/>
          <w:szCs w:val="28"/>
        </w:rPr>
        <w:lastRenderedPageBreak/>
        <w:t>повысится, если нагрузка, предложенная спортсмену, будет адекватно его психологическим, морфологическим и</w:t>
      </w:r>
      <w:r w:rsidR="00374F12" w:rsidRPr="0023256A">
        <w:rPr>
          <w:sz w:val="28"/>
          <w:szCs w:val="28"/>
        </w:rPr>
        <w:t xml:space="preserve"> физическим особенностям.</w:t>
      </w:r>
      <w:r w:rsidRPr="0023256A">
        <w:rPr>
          <w:sz w:val="28"/>
          <w:szCs w:val="28"/>
        </w:rPr>
        <w:t xml:space="preserve"> Оптимальная нагрузка обеспечивает хорошее психологическое состояние, стремление продолжать занятия и достичь планируемого результата. </w:t>
      </w:r>
    </w:p>
    <w:p w14:paraId="27DAB41F" w14:textId="77777777" w:rsidR="00740EDD" w:rsidRPr="0023256A" w:rsidRDefault="00740EDD" w:rsidP="00864F58">
      <w:pPr>
        <w:spacing w:line="360" w:lineRule="auto"/>
        <w:ind w:firstLine="709"/>
        <w:jc w:val="both"/>
        <w:rPr>
          <w:sz w:val="28"/>
          <w:szCs w:val="28"/>
        </w:rPr>
      </w:pPr>
      <w:r w:rsidRPr="0023256A">
        <w:rPr>
          <w:sz w:val="28"/>
          <w:szCs w:val="28"/>
        </w:rPr>
        <w:t>Достижение спортсменами высоких результ</w:t>
      </w:r>
      <w:r w:rsidR="00374F12" w:rsidRPr="0023256A">
        <w:rPr>
          <w:sz w:val="28"/>
          <w:szCs w:val="28"/>
        </w:rPr>
        <w:t>атов в беге на средние</w:t>
      </w:r>
      <w:r w:rsidRPr="0023256A">
        <w:rPr>
          <w:sz w:val="28"/>
          <w:szCs w:val="28"/>
        </w:rPr>
        <w:t xml:space="preserve"> дистанции, безусловно, было предопределено всем ходом развития отечественной и зарубежной системы спортивной тренировки, в частности тренировки в видах спорта с преимущественным проявлением выносливости. </w:t>
      </w:r>
    </w:p>
    <w:p w14:paraId="0C3CD59E" w14:textId="77777777" w:rsidR="00740EDD" w:rsidRPr="0023256A" w:rsidRDefault="00740EDD" w:rsidP="00864F58">
      <w:pPr>
        <w:spacing w:line="360" w:lineRule="auto"/>
        <w:ind w:firstLine="709"/>
        <w:jc w:val="both"/>
        <w:rPr>
          <w:sz w:val="28"/>
          <w:szCs w:val="28"/>
        </w:rPr>
      </w:pPr>
      <w:r w:rsidRPr="0023256A">
        <w:rPr>
          <w:sz w:val="28"/>
          <w:szCs w:val="28"/>
        </w:rPr>
        <w:t>С целью изучения состояния проблемы подготовки бегунов на средние дистанции и определения возможных путей развития данной дисциплины в мире нами проведен историографический анализ динамики мировы</w:t>
      </w:r>
      <w:r w:rsidR="00374F12" w:rsidRPr="0023256A">
        <w:rPr>
          <w:sz w:val="28"/>
          <w:szCs w:val="28"/>
        </w:rPr>
        <w:t>х рекордов у мужчин в беге на 8</w:t>
      </w:r>
      <w:r w:rsidRPr="0023256A">
        <w:rPr>
          <w:sz w:val="28"/>
          <w:szCs w:val="28"/>
        </w:rPr>
        <w:t>00 метров</w:t>
      </w:r>
      <w:r w:rsidR="00A90C43" w:rsidRPr="0023256A">
        <w:rPr>
          <w:sz w:val="28"/>
          <w:szCs w:val="28"/>
        </w:rPr>
        <w:t xml:space="preserve"> (2)</w:t>
      </w:r>
      <w:r w:rsidRPr="0023256A">
        <w:rPr>
          <w:sz w:val="28"/>
          <w:szCs w:val="28"/>
        </w:rPr>
        <w:t xml:space="preserve">. </w:t>
      </w:r>
    </w:p>
    <w:p w14:paraId="14DBC566" w14:textId="77777777" w:rsidR="00740EDD" w:rsidRPr="0023256A" w:rsidRDefault="00740EDD" w:rsidP="00864F58">
      <w:pPr>
        <w:spacing w:line="360" w:lineRule="auto"/>
        <w:ind w:firstLine="709"/>
        <w:jc w:val="both"/>
        <w:rPr>
          <w:sz w:val="28"/>
          <w:szCs w:val="28"/>
        </w:rPr>
      </w:pPr>
      <w:r w:rsidRPr="0023256A">
        <w:rPr>
          <w:sz w:val="28"/>
          <w:szCs w:val="28"/>
        </w:rPr>
        <w:t xml:space="preserve">Согласно </w:t>
      </w:r>
      <w:r w:rsidR="00374F12" w:rsidRPr="0023256A">
        <w:rPr>
          <w:sz w:val="28"/>
          <w:szCs w:val="28"/>
        </w:rPr>
        <w:t>данным Н.И. Волкова</w:t>
      </w:r>
      <w:r w:rsidRPr="0023256A">
        <w:rPr>
          <w:sz w:val="28"/>
          <w:szCs w:val="28"/>
        </w:rPr>
        <w:t>, рост рекордов в различных спортивных дисциплинах подвержен строгой закономерности: улучшение происходит по экспоненте, сменяющими друг друга «скачками». Каждый «скачок» в росте рекордов отражает смену господствующей на определенном этапе развития методики тренировки. Данный факт нашел подтверждение в</w:t>
      </w:r>
      <w:r w:rsidR="0027733F" w:rsidRPr="0023256A">
        <w:rPr>
          <w:sz w:val="28"/>
          <w:szCs w:val="28"/>
        </w:rPr>
        <w:t xml:space="preserve"> работах С.Ф.</w:t>
      </w:r>
      <w:r w:rsidR="00DA17E6" w:rsidRPr="0023256A">
        <w:rPr>
          <w:sz w:val="28"/>
          <w:szCs w:val="28"/>
        </w:rPr>
        <w:t xml:space="preserve"> </w:t>
      </w:r>
      <w:r w:rsidR="0027733F" w:rsidRPr="0023256A">
        <w:rPr>
          <w:sz w:val="28"/>
          <w:szCs w:val="28"/>
        </w:rPr>
        <w:t>Сокуновой; О.И.</w:t>
      </w:r>
      <w:r w:rsidR="00DA17E6" w:rsidRPr="0023256A">
        <w:rPr>
          <w:sz w:val="28"/>
          <w:szCs w:val="28"/>
        </w:rPr>
        <w:t xml:space="preserve"> </w:t>
      </w:r>
      <w:r w:rsidR="0027733F" w:rsidRPr="0023256A">
        <w:rPr>
          <w:sz w:val="28"/>
          <w:szCs w:val="28"/>
        </w:rPr>
        <w:t>Попова; В.Н.</w:t>
      </w:r>
      <w:r w:rsidR="00DA17E6" w:rsidRPr="0023256A">
        <w:rPr>
          <w:sz w:val="28"/>
          <w:szCs w:val="28"/>
        </w:rPr>
        <w:t xml:space="preserve"> </w:t>
      </w:r>
      <w:r w:rsidR="0027733F" w:rsidRPr="0023256A">
        <w:rPr>
          <w:sz w:val="28"/>
          <w:szCs w:val="28"/>
        </w:rPr>
        <w:t>Коновалова</w:t>
      </w:r>
      <w:r w:rsidRPr="0023256A">
        <w:rPr>
          <w:sz w:val="28"/>
          <w:szCs w:val="28"/>
        </w:rPr>
        <w:t xml:space="preserve">, изучавших динамику мировых рекордов в легкоатлетическом беге (дистанция 5000 м), конькобежном спорте, плавании, в беге на дистанции 10000 метров, в марафонском беге, спортивной ходьбе, как у мужчин так и у женщин. </w:t>
      </w:r>
    </w:p>
    <w:p w14:paraId="4E3099F8" w14:textId="77777777" w:rsidR="00740EDD" w:rsidRPr="0023256A" w:rsidRDefault="00740EDD" w:rsidP="00864F58">
      <w:pPr>
        <w:spacing w:line="360" w:lineRule="auto"/>
        <w:ind w:firstLine="709"/>
        <w:jc w:val="both"/>
        <w:rPr>
          <w:sz w:val="28"/>
          <w:szCs w:val="28"/>
        </w:rPr>
      </w:pPr>
      <w:r w:rsidRPr="0023256A">
        <w:rPr>
          <w:sz w:val="28"/>
          <w:szCs w:val="28"/>
        </w:rPr>
        <w:t>Для каждого периода скачкообразного улучшения рекордов и достижений рассчитаны значения константы скорости к, оценивающей относительные темпы улучшения рекордов и достижений, а также среднее «время жизни» методической концепции и общий прирост результатов на</w:t>
      </w:r>
      <w:r w:rsidR="0027733F" w:rsidRPr="0023256A">
        <w:rPr>
          <w:sz w:val="28"/>
          <w:szCs w:val="28"/>
        </w:rPr>
        <w:t xml:space="preserve"> избранной дистанции бега.</w:t>
      </w:r>
      <w:r w:rsidRPr="0023256A">
        <w:rPr>
          <w:sz w:val="28"/>
          <w:szCs w:val="28"/>
        </w:rPr>
        <w:t xml:space="preserve"> </w:t>
      </w:r>
    </w:p>
    <w:p w14:paraId="398F969C" w14:textId="77777777" w:rsidR="00740EDD" w:rsidRPr="0023256A" w:rsidRDefault="00740EDD" w:rsidP="00864F58">
      <w:pPr>
        <w:spacing w:line="360" w:lineRule="auto"/>
        <w:ind w:firstLine="709"/>
        <w:jc w:val="both"/>
        <w:rPr>
          <w:sz w:val="28"/>
          <w:szCs w:val="28"/>
        </w:rPr>
      </w:pPr>
      <w:r w:rsidRPr="0023256A">
        <w:rPr>
          <w:sz w:val="28"/>
          <w:szCs w:val="28"/>
        </w:rPr>
        <w:t>Анализируя эволюцию рекордных достижений в беге на выносливость - при</w:t>
      </w:r>
      <w:r w:rsidR="0027733F" w:rsidRPr="0023256A">
        <w:rPr>
          <w:sz w:val="28"/>
          <w:szCs w:val="28"/>
        </w:rPr>
        <w:t>мер - бег на 800м</w:t>
      </w:r>
      <w:r w:rsidRPr="0023256A">
        <w:rPr>
          <w:sz w:val="28"/>
          <w:szCs w:val="28"/>
        </w:rPr>
        <w:t xml:space="preserve"> - мы видим, что рост рекордов резко замедлился на современном этапе (с 1981 г. по 1998 г.), но с каждым годом увеличивается концентрация высоких результатов во всех видах бега на выносливость. Это </w:t>
      </w:r>
      <w:r w:rsidRPr="0023256A">
        <w:rPr>
          <w:sz w:val="28"/>
          <w:szCs w:val="28"/>
        </w:rPr>
        <w:lastRenderedPageBreak/>
        <w:t>является следствием того, что в настоящее время почти не осталось секретов в методике спортивной подготовки выдающихся бегунов</w:t>
      </w:r>
      <w:r w:rsidR="00A90C43" w:rsidRPr="0023256A">
        <w:rPr>
          <w:sz w:val="28"/>
          <w:szCs w:val="28"/>
        </w:rPr>
        <w:t xml:space="preserve"> (3)</w:t>
      </w:r>
      <w:r w:rsidRPr="0023256A">
        <w:rPr>
          <w:sz w:val="28"/>
          <w:szCs w:val="28"/>
        </w:rPr>
        <w:t xml:space="preserve">. </w:t>
      </w:r>
    </w:p>
    <w:p w14:paraId="5491BE81" w14:textId="77777777" w:rsidR="00740EDD" w:rsidRPr="0023256A" w:rsidRDefault="00740EDD" w:rsidP="00864F58">
      <w:pPr>
        <w:spacing w:line="360" w:lineRule="auto"/>
        <w:ind w:firstLine="709"/>
        <w:jc w:val="both"/>
        <w:rPr>
          <w:sz w:val="28"/>
          <w:szCs w:val="28"/>
        </w:rPr>
      </w:pPr>
      <w:r w:rsidRPr="0023256A">
        <w:rPr>
          <w:sz w:val="28"/>
          <w:szCs w:val="28"/>
        </w:rPr>
        <w:t>Таким образом, анализ эволюции методики подготовки бегу</w:t>
      </w:r>
      <w:r w:rsidR="0027733F" w:rsidRPr="0023256A">
        <w:rPr>
          <w:sz w:val="28"/>
          <w:szCs w:val="28"/>
        </w:rPr>
        <w:t>нов на средние</w:t>
      </w:r>
      <w:r w:rsidRPr="0023256A">
        <w:rPr>
          <w:sz w:val="28"/>
          <w:szCs w:val="28"/>
        </w:rPr>
        <w:t xml:space="preserve"> дистанции показал, что с момента зарождения бега, как легкоатлетического вида, и до настоящего времени, поэтапно изменялись наши представления о планировании спортивной тренировки, о методах и средствах подготовки и т. д., что, несомненно, находило отражение в темпах прироста спортивных результатов. В настоящее время у бегунов на выносливость отмечается период стабилизации, и в дальнейшем прогресс видится нам с появлением новых методических концепций в подготовке спортсменов. </w:t>
      </w:r>
    </w:p>
    <w:p w14:paraId="764640EA" w14:textId="77777777" w:rsidR="00740EDD" w:rsidRPr="0023256A" w:rsidRDefault="00740EDD" w:rsidP="00864F58">
      <w:pPr>
        <w:spacing w:line="360" w:lineRule="auto"/>
        <w:ind w:firstLine="709"/>
        <w:jc w:val="both"/>
        <w:rPr>
          <w:sz w:val="28"/>
          <w:szCs w:val="28"/>
        </w:rPr>
      </w:pPr>
      <w:r w:rsidRPr="0023256A">
        <w:rPr>
          <w:sz w:val="28"/>
          <w:szCs w:val="28"/>
        </w:rPr>
        <w:t>Высокий темп роста спортивных достижений в видах спорта на выносливость и все более ужесточающиеся условия борьбы за победы и медали на крупнейших международных соревнованиях вызывают необходимость повышения эффективности подготовки на ближайшую, менее и более отдаленную перспективу на основе соответствующих тренировочно</w:t>
      </w:r>
      <w:r w:rsidR="0023627D" w:rsidRPr="0023256A">
        <w:rPr>
          <w:sz w:val="28"/>
          <w:szCs w:val="28"/>
        </w:rPr>
        <w:t>-</w:t>
      </w:r>
      <w:r w:rsidRPr="0023256A">
        <w:rPr>
          <w:sz w:val="28"/>
          <w:szCs w:val="28"/>
        </w:rPr>
        <w:t xml:space="preserve">соревновательных концепций. </w:t>
      </w:r>
    </w:p>
    <w:p w14:paraId="003539FD" w14:textId="77777777" w:rsidR="00740EDD" w:rsidRPr="0023256A" w:rsidRDefault="00740EDD" w:rsidP="00864F58">
      <w:pPr>
        <w:spacing w:line="360" w:lineRule="auto"/>
        <w:ind w:firstLine="709"/>
        <w:jc w:val="both"/>
        <w:rPr>
          <w:sz w:val="28"/>
          <w:szCs w:val="28"/>
        </w:rPr>
      </w:pPr>
      <w:r w:rsidRPr="0023256A">
        <w:rPr>
          <w:sz w:val="28"/>
          <w:szCs w:val="28"/>
        </w:rPr>
        <w:t xml:space="preserve">Наблюдение и анализ соревнований показывают, что достижение новых рекордов требует четко организованной профессиональной подготовки спортсменов. Это касается всех аспектов системы подготовки, включая ее перестройку и обновление при поддержки со стороны науки. </w:t>
      </w:r>
    </w:p>
    <w:p w14:paraId="14FE3E75" w14:textId="77777777" w:rsidR="00FF5523" w:rsidRPr="0023256A" w:rsidRDefault="00FF5523" w:rsidP="00864F58">
      <w:pPr>
        <w:spacing w:line="360" w:lineRule="auto"/>
        <w:ind w:firstLine="709"/>
        <w:jc w:val="both"/>
        <w:rPr>
          <w:b/>
          <w:bCs/>
          <w:sz w:val="28"/>
          <w:szCs w:val="28"/>
        </w:rPr>
      </w:pPr>
    </w:p>
    <w:p w14:paraId="78AED409" w14:textId="77777777" w:rsidR="00740EDD" w:rsidRPr="0023256A" w:rsidRDefault="00740EDD" w:rsidP="00864F58">
      <w:pPr>
        <w:spacing w:line="360" w:lineRule="auto"/>
        <w:ind w:firstLine="709"/>
        <w:jc w:val="both"/>
        <w:rPr>
          <w:b/>
          <w:bCs/>
          <w:sz w:val="28"/>
          <w:szCs w:val="28"/>
        </w:rPr>
      </w:pPr>
      <w:r w:rsidRPr="0023256A">
        <w:rPr>
          <w:b/>
          <w:bCs/>
          <w:sz w:val="28"/>
          <w:szCs w:val="28"/>
        </w:rPr>
        <w:t>1.2 Варианты распределения трени</w:t>
      </w:r>
      <w:r w:rsidR="0023627D" w:rsidRPr="0023256A">
        <w:rPr>
          <w:b/>
          <w:bCs/>
          <w:sz w:val="28"/>
          <w:szCs w:val="28"/>
        </w:rPr>
        <w:t>ровочных нагрузок в микро, мезо</w:t>
      </w:r>
      <w:r w:rsidRPr="0023256A">
        <w:rPr>
          <w:b/>
          <w:bCs/>
          <w:sz w:val="28"/>
          <w:szCs w:val="28"/>
        </w:rPr>
        <w:t>- и макроциклах подг</w:t>
      </w:r>
      <w:r w:rsidR="00DA17E6" w:rsidRPr="0023256A">
        <w:rPr>
          <w:b/>
          <w:bCs/>
          <w:sz w:val="28"/>
          <w:szCs w:val="28"/>
        </w:rPr>
        <w:t>отовки бегунов на выносливость</w:t>
      </w:r>
    </w:p>
    <w:p w14:paraId="66095B0E" w14:textId="77777777" w:rsidR="00DA17E6" w:rsidRPr="0023256A" w:rsidRDefault="00DA17E6" w:rsidP="00864F58">
      <w:pPr>
        <w:spacing w:line="360" w:lineRule="auto"/>
        <w:ind w:firstLine="709"/>
        <w:jc w:val="both"/>
        <w:rPr>
          <w:sz w:val="28"/>
          <w:szCs w:val="28"/>
        </w:rPr>
      </w:pPr>
    </w:p>
    <w:p w14:paraId="0FF708D2" w14:textId="77777777" w:rsidR="00740EDD" w:rsidRPr="0023256A" w:rsidRDefault="00740EDD" w:rsidP="00864F58">
      <w:pPr>
        <w:spacing w:line="360" w:lineRule="auto"/>
        <w:ind w:firstLine="709"/>
        <w:jc w:val="both"/>
        <w:rPr>
          <w:sz w:val="28"/>
          <w:szCs w:val="28"/>
        </w:rPr>
      </w:pPr>
      <w:r w:rsidRPr="0023256A">
        <w:rPr>
          <w:sz w:val="28"/>
          <w:szCs w:val="28"/>
        </w:rPr>
        <w:t xml:space="preserve">Исходным целостным звеном, из которого состоит весь тренировочный процесс, является отдельное тренировочное занятие. В то же время отдельные тренировочные занятия приобретают значение взаимосвязанных звеньев целостного процесса прежде всего в составе микроциклов, которые </w:t>
      </w:r>
      <w:r w:rsidRPr="0023256A">
        <w:rPr>
          <w:sz w:val="28"/>
          <w:szCs w:val="28"/>
        </w:rPr>
        <w:lastRenderedPageBreak/>
        <w:t xml:space="preserve">представляют собой первые, относительно законченные, повторяющиеся </w:t>
      </w:r>
      <w:r w:rsidR="0027733F" w:rsidRPr="0023256A">
        <w:rPr>
          <w:sz w:val="28"/>
          <w:szCs w:val="28"/>
        </w:rPr>
        <w:t>фрагменты этапов тренировки</w:t>
      </w:r>
      <w:r w:rsidRPr="0023256A">
        <w:rPr>
          <w:sz w:val="28"/>
          <w:szCs w:val="28"/>
        </w:rPr>
        <w:t xml:space="preserve">. </w:t>
      </w:r>
    </w:p>
    <w:p w14:paraId="131A26E0" w14:textId="77777777" w:rsidR="00740EDD" w:rsidRPr="0023256A" w:rsidRDefault="00740EDD" w:rsidP="00864F58">
      <w:pPr>
        <w:spacing w:line="360" w:lineRule="auto"/>
        <w:ind w:firstLine="709"/>
        <w:jc w:val="both"/>
        <w:rPr>
          <w:sz w:val="28"/>
          <w:szCs w:val="28"/>
        </w:rPr>
      </w:pPr>
      <w:r w:rsidRPr="0023256A">
        <w:rPr>
          <w:sz w:val="28"/>
          <w:szCs w:val="28"/>
        </w:rPr>
        <w:t>Вся тренировочная и соревновательная деятельность спортсменов организуется в форме микроциклов, различающихся по своей целевой направленности.</w:t>
      </w:r>
      <w:r w:rsidR="00B676BC" w:rsidRPr="0023256A">
        <w:rPr>
          <w:sz w:val="28"/>
          <w:szCs w:val="28"/>
        </w:rPr>
        <w:t xml:space="preserve"> </w:t>
      </w:r>
    </w:p>
    <w:p w14:paraId="6D5216E5" w14:textId="77777777" w:rsidR="00740EDD" w:rsidRPr="0023256A" w:rsidRDefault="00740EDD" w:rsidP="00864F58">
      <w:pPr>
        <w:spacing w:line="360" w:lineRule="auto"/>
        <w:ind w:firstLine="709"/>
        <w:jc w:val="both"/>
        <w:rPr>
          <w:sz w:val="28"/>
          <w:szCs w:val="28"/>
        </w:rPr>
      </w:pPr>
      <w:r w:rsidRPr="0023256A">
        <w:rPr>
          <w:sz w:val="28"/>
          <w:szCs w:val="28"/>
        </w:rPr>
        <w:t xml:space="preserve">Оптимальное их сочетание и последовательность обеспечивает неуклонный рост специальной подготовленности спортсменов, что является необходимым условием достижения планируемого результата. </w:t>
      </w:r>
    </w:p>
    <w:p w14:paraId="01453FE3" w14:textId="77777777" w:rsidR="00740EDD" w:rsidRPr="0023256A" w:rsidRDefault="00740EDD" w:rsidP="00864F58">
      <w:pPr>
        <w:spacing w:line="360" w:lineRule="auto"/>
        <w:ind w:firstLine="709"/>
        <w:jc w:val="both"/>
        <w:rPr>
          <w:sz w:val="28"/>
          <w:szCs w:val="28"/>
        </w:rPr>
      </w:pPr>
      <w:r w:rsidRPr="0023256A">
        <w:rPr>
          <w:sz w:val="28"/>
          <w:szCs w:val="28"/>
        </w:rPr>
        <w:t xml:space="preserve">В большинстве школ бега разработан набор стандартных микроциклов, использование которых приводит к изменению подготовленности спортсмена в течение этапа </w:t>
      </w:r>
      <w:r w:rsidR="0027733F" w:rsidRPr="0023256A">
        <w:rPr>
          <w:sz w:val="28"/>
          <w:szCs w:val="28"/>
        </w:rPr>
        <w:t xml:space="preserve">или </w:t>
      </w:r>
      <w:r w:rsidR="00E12476" w:rsidRPr="0023256A">
        <w:rPr>
          <w:sz w:val="28"/>
          <w:szCs w:val="28"/>
        </w:rPr>
        <w:t>мезоциклах</w:t>
      </w:r>
      <w:r w:rsidR="0027733F" w:rsidRPr="0023256A">
        <w:rPr>
          <w:sz w:val="28"/>
          <w:szCs w:val="28"/>
        </w:rPr>
        <w:t xml:space="preserve"> (Суслов Ф.П.</w:t>
      </w:r>
      <w:r w:rsidRPr="0023256A">
        <w:rPr>
          <w:sz w:val="28"/>
          <w:szCs w:val="28"/>
        </w:rPr>
        <w:t xml:space="preserve">). </w:t>
      </w:r>
    </w:p>
    <w:p w14:paraId="58B0A222" w14:textId="77777777" w:rsidR="00740EDD" w:rsidRPr="0023256A" w:rsidRDefault="00740EDD" w:rsidP="00864F58">
      <w:pPr>
        <w:spacing w:line="360" w:lineRule="auto"/>
        <w:ind w:firstLine="709"/>
        <w:jc w:val="both"/>
        <w:rPr>
          <w:sz w:val="28"/>
          <w:szCs w:val="28"/>
        </w:rPr>
      </w:pPr>
      <w:r w:rsidRPr="0023256A">
        <w:rPr>
          <w:sz w:val="28"/>
          <w:szCs w:val="28"/>
        </w:rPr>
        <w:t xml:space="preserve">В зависимости от задач, поставленных на соответствующем </w:t>
      </w:r>
    </w:p>
    <w:p w14:paraId="0B48D4D0" w14:textId="77777777" w:rsidR="00740EDD" w:rsidRPr="0023256A" w:rsidRDefault="00740EDD" w:rsidP="00864F58">
      <w:pPr>
        <w:spacing w:line="360" w:lineRule="auto"/>
        <w:ind w:firstLine="709"/>
        <w:jc w:val="both"/>
        <w:rPr>
          <w:sz w:val="28"/>
          <w:szCs w:val="28"/>
        </w:rPr>
      </w:pPr>
      <w:r w:rsidRPr="0023256A">
        <w:rPr>
          <w:sz w:val="28"/>
          <w:szCs w:val="28"/>
        </w:rPr>
        <w:t>этапе, могут использоваться различные комбинации стандартных микроциклов. В подготовительном периоде в процессе развития спортивной формы чаще используется комбинация однородных мик</w:t>
      </w:r>
      <w:r w:rsidR="00E12476" w:rsidRPr="0023256A">
        <w:rPr>
          <w:sz w:val="28"/>
          <w:szCs w:val="28"/>
        </w:rPr>
        <w:t>роциклов. В соревновательном -</w:t>
      </w:r>
      <w:r w:rsidR="00B676BC" w:rsidRPr="0023256A">
        <w:rPr>
          <w:sz w:val="28"/>
          <w:szCs w:val="28"/>
        </w:rPr>
        <w:t xml:space="preserve"> </w:t>
      </w:r>
      <w:r w:rsidRPr="0023256A">
        <w:rPr>
          <w:sz w:val="28"/>
          <w:szCs w:val="28"/>
        </w:rPr>
        <w:t>процессе сохранения уровня достижений и подводки к главному старту рекомендовано применять сочетание микроциклов, в которых параметры тренировочных нагрузок изменяются пл</w:t>
      </w:r>
      <w:r w:rsidR="0027733F" w:rsidRPr="0023256A">
        <w:rPr>
          <w:sz w:val="28"/>
          <w:szCs w:val="28"/>
        </w:rPr>
        <w:t>авно и постепенно</w:t>
      </w:r>
      <w:r w:rsidRPr="0023256A">
        <w:rPr>
          <w:sz w:val="28"/>
          <w:szCs w:val="28"/>
        </w:rPr>
        <w:t>. В то же время имеются данные о том, что предсоревновательную подготовку целесообразно строить по вариативно ритмическому варианту, в основу которо</w:t>
      </w:r>
      <w:r w:rsidR="0027733F" w:rsidRPr="0023256A">
        <w:rPr>
          <w:sz w:val="28"/>
          <w:szCs w:val="28"/>
        </w:rPr>
        <w:t>го положен «принцип маятника»</w:t>
      </w:r>
      <w:r w:rsidRPr="0023256A">
        <w:rPr>
          <w:sz w:val="28"/>
          <w:szCs w:val="28"/>
        </w:rPr>
        <w:t>. Характерной чертой «принципа маятника»</w:t>
      </w:r>
      <w:r w:rsidR="0027733F" w:rsidRPr="0023256A">
        <w:rPr>
          <w:sz w:val="28"/>
          <w:szCs w:val="28"/>
        </w:rPr>
        <w:t xml:space="preserve"> являет</w:t>
      </w:r>
      <w:r w:rsidRPr="0023256A">
        <w:rPr>
          <w:sz w:val="28"/>
          <w:szCs w:val="28"/>
        </w:rPr>
        <w:t>ся чередование двух противоположных микроциклов - специализированных и контрастных. Зад</w:t>
      </w:r>
      <w:r w:rsidR="00E12476" w:rsidRPr="0023256A">
        <w:rPr>
          <w:sz w:val="28"/>
          <w:szCs w:val="28"/>
        </w:rPr>
        <w:t>ача специализированной</w:t>
      </w:r>
      <w:r w:rsidR="0027733F" w:rsidRPr="0023256A">
        <w:rPr>
          <w:sz w:val="28"/>
          <w:szCs w:val="28"/>
        </w:rPr>
        <w:t xml:space="preserve"> - подго</w:t>
      </w:r>
      <w:r w:rsidRPr="0023256A">
        <w:rPr>
          <w:sz w:val="28"/>
          <w:szCs w:val="28"/>
        </w:rPr>
        <w:t>товка к соревнованиям, контрастных - восстановление и поддержание работоспособности. При этом по мере приближения основного состязания степень специализированности модельно -соревновательных микроциклов увеличивается (содержание, режим действий), в контрастных же микроциклах обеспечивается противоположная тенденция (ши</w:t>
      </w:r>
      <w:r w:rsidR="0027733F" w:rsidRPr="0023256A">
        <w:rPr>
          <w:sz w:val="28"/>
          <w:szCs w:val="28"/>
        </w:rPr>
        <w:t>роко используется эффект актив</w:t>
      </w:r>
      <w:r w:rsidRPr="0023256A">
        <w:rPr>
          <w:sz w:val="28"/>
          <w:szCs w:val="28"/>
        </w:rPr>
        <w:t xml:space="preserve">ного отдыха, </w:t>
      </w:r>
      <w:r w:rsidRPr="0023256A">
        <w:rPr>
          <w:sz w:val="28"/>
          <w:szCs w:val="28"/>
        </w:rPr>
        <w:lastRenderedPageBreak/>
        <w:t>соревновательные упражнения выполняются, главным образом, поэлементно и т.д.)</w:t>
      </w:r>
      <w:r w:rsidR="00DC73AE" w:rsidRPr="0023256A">
        <w:rPr>
          <w:sz w:val="28"/>
          <w:szCs w:val="28"/>
        </w:rPr>
        <w:t xml:space="preserve"> (4)</w:t>
      </w:r>
      <w:r w:rsidRPr="0023256A">
        <w:rPr>
          <w:sz w:val="28"/>
          <w:szCs w:val="28"/>
        </w:rPr>
        <w:t xml:space="preserve">. </w:t>
      </w:r>
    </w:p>
    <w:p w14:paraId="0418E211" w14:textId="77777777" w:rsidR="00740EDD" w:rsidRPr="0023256A" w:rsidRDefault="00740EDD" w:rsidP="00864F58">
      <w:pPr>
        <w:spacing w:line="360" w:lineRule="auto"/>
        <w:ind w:firstLine="709"/>
        <w:jc w:val="both"/>
        <w:rPr>
          <w:sz w:val="28"/>
          <w:szCs w:val="28"/>
        </w:rPr>
      </w:pPr>
      <w:r w:rsidRPr="0023256A">
        <w:rPr>
          <w:sz w:val="28"/>
          <w:szCs w:val="28"/>
        </w:rPr>
        <w:t>Исследования</w:t>
      </w:r>
      <w:r w:rsidR="0027733F" w:rsidRPr="0023256A">
        <w:rPr>
          <w:sz w:val="28"/>
          <w:szCs w:val="28"/>
        </w:rPr>
        <w:t>,</w:t>
      </w:r>
      <w:r w:rsidRPr="0023256A">
        <w:rPr>
          <w:sz w:val="28"/>
          <w:szCs w:val="28"/>
        </w:rPr>
        <w:t xml:space="preserve"> проведенные в лыжном, гребном</w:t>
      </w:r>
      <w:r w:rsidR="0027733F" w:rsidRPr="0023256A">
        <w:rPr>
          <w:sz w:val="28"/>
          <w:szCs w:val="28"/>
        </w:rPr>
        <w:t xml:space="preserve"> спорте</w:t>
      </w:r>
      <w:r w:rsidRPr="0023256A">
        <w:rPr>
          <w:sz w:val="28"/>
          <w:szCs w:val="28"/>
        </w:rPr>
        <w:t xml:space="preserve"> показывают что «принцип маятника» дает больший эффект, чем однонапр</w:t>
      </w:r>
      <w:r w:rsidR="000A387C" w:rsidRPr="0023256A">
        <w:rPr>
          <w:sz w:val="28"/>
          <w:szCs w:val="28"/>
        </w:rPr>
        <w:t>авленное повышение специализиро</w:t>
      </w:r>
      <w:r w:rsidRPr="0023256A">
        <w:rPr>
          <w:sz w:val="28"/>
          <w:szCs w:val="28"/>
        </w:rPr>
        <w:t>ванности, как по спортивным результатам, так и по показателям основных систем организма.</w:t>
      </w:r>
      <w:r w:rsidR="0023627D" w:rsidRPr="0023256A">
        <w:rPr>
          <w:sz w:val="28"/>
          <w:szCs w:val="28"/>
        </w:rPr>
        <w:t xml:space="preserve"> Как отмечает Л.</w:t>
      </w:r>
      <w:r w:rsidR="000A387C" w:rsidRPr="0023256A">
        <w:rPr>
          <w:sz w:val="28"/>
          <w:szCs w:val="28"/>
        </w:rPr>
        <w:t>П. Матвеев</w:t>
      </w:r>
      <w:r w:rsidRPr="0023256A">
        <w:rPr>
          <w:sz w:val="28"/>
          <w:szCs w:val="28"/>
        </w:rPr>
        <w:t xml:space="preserve">, «принцип маятника», как и все другие варианты, эффективен лишь при определенных условиях. </w:t>
      </w:r>
    </w:p>
    <w:p w14:paraId="49A569FC" w14:textId="77777777" w:rsidR="00740EDD" w:rsidRPr="0023256A" w:rsidRDefault="00740EDD" w:rsidP="00864F58">
      <w:pPr>
        <w:spacing w:line="360" w:lineRule="auto"/>
        <w:ind w:firstLine="709"/>
        <w:jc w:val="both"/>
        <w:rPr>
          <w:sz w:val="28"/>
          <w:szCs w:val="28"/>
        </w:rPr>
      </w:pPr>
      <w:r w:rsidRPr="0023256A">
        <w:rPr>
          <w:sz w:val="28"/>
          <w:szCs w:val="28"/>
        </w:rPr>
        <w:t>Для того чтобы добиться высоких результатов в беге на выносливость, необходимо тренироваться в течение 5-6 лет. За этот период бегун овладевает рациональной техникой и тактикой бега, постепенно из года в год, повышая уровень развития двигательных качеств и функцион</w:t>
      </w:r>
      <w:r w:rsidR="000A387C" w:rsidRPr="0023256A">
        <w:rPr>
          <w:sz w:val="28"/>
          <w:szCs w:val="28"/>
        </w:rPr>
        <w:t>альный уровень систем организма</w:t>
      </w:r>
      <w:r w:rsidRPr="0023256A">
        <w:rPr>
          <w:sz w:val="28"/>
          <w:szCs w:val="28"/>
        </w:rPr>
        <w:t xml:space="preserve">. </w:t>
      </w:r>
    </w:p>
    <w:p w14:paraId="69DFD125" w14:textId="77777777" w:rsidR="00820AD0" w:rsidRPr="0023256A" w:rsidRDefault="00820AD0" w:rsidP="00864F58">
      <w:pPr>
        <w:spacing w:line="360" w:lineRule="auto"/>
        <w:ind w:firstLine="709"/>
        <w:jc w:val="both"/>
        <w:rPr>
          <w:sz w:val="28"/>
          <w:szCs w:val="28"/>
        </w:rPr>
      </w:pPr>
      <w:r w:rsidRPr="0023256A">
        <w:rPr>
          <w:sz w:val="28"/>
          <w:szCs w:val="28"/>
        </w:rPr>
        <w:t>Выносливость – это способность спортсмена переносить длительные воздействия нагрузки относительно высокой интенсивности. Значение выносливости особенно важно для бегунов на с</w:t>
      </w:r>
      <w:r w:rsidR="00F30F8A" w:rsidRPr="0023256A">
        <w:rPr>
          <w:sz w:val="28"/>
          <w:szCs w:val="28"/>
        </w:rPr>
        <w:t>редние дистанции ив беге на 400</w:t>
      </w:r>
      <w:r w:rsidRPr="0023256A">
        <w:rPr>
          <w:sz w:val="28"/>
          <w:szCs w:val="28"/>
        </w:rPr>
        <w:t xml:space="preserve">м. </w:t>
      </w:r>
      <w:r w:rsidR="00A202B7" w:rsidRPr="0023256A">
        <w:rPr>
          <w:sz w:val="28"/>
          <w:szCs w:val="28"/>
        </w:rPr>
        <w:t xml:space="preserve">Уровень развития этого спортсмена зависит главным образом от функциональных возможностей сердечнососудистой и дыхательной систем, обменных процессов и экономизации функций организма. </w:t>
      </w:r>
    </w:p>
    <w:p w14:paraId="4A676829" w14:textId="77777777" w:rsidR="00A202B7" w:rsidRPr="0023256A" w:rsidRDefault="00A202B7" w:rsidP="00864F58">
      <w:pPr>
        <w:spacing w:line="360" w:lineRule="auto"/>
        <w:ind w:firstLine="709"/>
        <w:jc w:val="both"/>
        <w:rPr>
          <w:sz w:val="28"/>
          <w:szCs w:val="28"/>
        </w:rPr>
      </w:pPr>
      <w:r w:rsidRPr="0023256A">
        <w:rPr>
          <w:sz w:val="28"/>
          <w:szCs w:val="28"/>
        </w:rPr>
        <w:t xml:space="preserve">Существует два пути освобождения энергии при мышечной работе. Первый из них называют анаэробным, т.е. протекающим отсутствие молекулярного кислорода. В этом случае энергия образуется за счет распадения фосфатных соединений и происходит образование молочной кислоты, аккумулирующийся в мышцах и крови. Проходит около 40 сек. С момента начала выполнения упражнения, прежде чем кислород, полученный при первом вдохе, дойдет до работающей мышцы и примет участие в производстве энергии. Таким образом, при выполнении всех легкоатлетических упражнений </w:t>
      </w:r>
      <w:r w:rsidR="000D1F3B" w:rsidRPr="0023256A">
        <w:rPr>
          <w:sz w:val="28"/>
          <w:szCs w:val="28"/>
        </w:rPr>
        <w:t>впервые 40 секунд используется исключительно анаэробный путь производства энергии</w:t>
      </w:r>
      <w:r w:rsidR="00DC73AE" w:rsidRPr="0023256A">
        <w:rPr>
          <w:sz w:val="28"/>
          <w:szCs w:val="28"/>
        </w:rPr>
        <w:t xml:space="preserve"> (5)</w:t>
      </w:r>
      <w:r w:rsidR="000D1F3B" w:rsidRPr="0023256A">
        <w:rPr>
          <w:sz w:val="28"/>
          <w:szCs w:val="28"/>
        </w:rPr>
        <w:t>.</w:t>
      </w:r>
      <w:r w:rsidR="00B676BC" w:rsidRPr="0023256A">
        <w:rPr>
          <w:sz w:val="28"/>
          <w:szCs w:val="28"/>
        </w:rPr>
        <w:t xml:space="preserve"> </w:t>
      </w:r>
    </w:p>
    <w:p w14:paraId="7C13C010" w14:textId="77777777" w:rsidR="000D1F3B" w:rsidRPr="0023256A" w:rsidRDefault="000D1F3B" w:rsidP="00864F58">
      <w:pPr>
        <w:spacing w:line="360" w:lineRule="auto"/>
        <w:ind w:firstLine="709"/>
        <w:jc w:val="both"/>
        <w:rPr>
          <w:sz w:val="28"/>
          <w:szCs w:val="28"/>
        </w:rPr>
      </w:pPr>
      <w:r w:rsidRPr="0023256A">
        <w:rPr>
          <w:sz w:val="28"/>
          <w:szCs w:val="28"/>
        </w:rPr>
        <w:lastRenderedPageBreak/>
        <w:t xml:space="preserve">При поступлении молекулярного кислорода к мышцам начинается аэробный процесс производства энергии. Образовавшаяся молочная кислота превращается в гликоген – важный источник энергии. </w:t>
      </w:r>
    </w:p>
    <w:p w14:paraId="1CBC177B" w14:textId="77777777" w:rsidR="00FE5B22" w:rsidRPr="0023256A" w:rsidRDefault="000D1F3B" w:rsidP="00864F58">
      <w:pPr>
        <w:spacing w:line="360" w:lineRule="auto"/>
        <w:ind w:firstLine="709"/>
        <w:jc w:val="both"/>
        <w:rPr>
          <w:sz w:val="28"/>
          <w:szCs w:val="28"/>
        </w:rPr>
      </w:pPr>
      <w:r w:rsidRPr="0023256A">
        <w:rPr>
          <w:sz w:val="28"/>
          <w:szCs w:val="28"/>
        </w:rPr>
        <w:t>В беге на средние дистанции и особенно на 400 метров большее значении приобретает способность спортсмена бороться с утомлением в условиях кислородной недостаточности, и успех определяется в первую очередь анаэробным возможностям. Таким образом, выносливость следует развивать с учетом специфических требований тренируемой дистанции.</w:t>
      </w:r>
      <w:r w:rsidR="00B676BC" w:rsidRPr="0023256A">
        <w:rPr>
          <w:sz w:val="28"/>
          <w:szCs w:val="28"/>
        </w:rPr>
        <w:t xml:space="preserve"> </w:t>
      </w:r>
    </w:p>
    <w:p w14:paraId="76DD9249" w14:textId="77777777" w:rsidR="00FE5B22" w:rsidRPr="0023256A" w:rsidRDefault="00FE5B22" w:rsidP="00864F58">
      <w:pPr>
        <w:spacing w:line="360" w:lineRule="auto"/>
        <w:ind w:firstLine="709"/>
        <w:jc w:val="both"/>
        <w:rPr>
          <w:sz w:val="28"/>
          <w:szCs w:val="28"/>
        </w:rPr>
      </w:pPr>
      <w:r w:rsidRPr="0023256A">
        <w:rPr>
          <w:sz w:val="28"/>
          <w:szCs w:val="28"/>
        </w:rPr>
        <w:t>Для повышения аэробных возможностей в научной литературе имеются следующие рекомендации</w:t>
      </w:r>
      <w:r w:rsidR="00DC73AE" w:rsidRPr="0023256A">
        <w:rPr>
          <w:sz w:val="28"/>
          <w:szCs w:val="28"/>
        </w:rPr>
        <w:t xml:space="preserve"> (6)</w:t>
      </w:r>
      <w:r w:rsidRPr="0023256A">
        <w:rPr>
          <w:sz w:val="28"/>
          <w:szCs w:val="28"/>
        </w:rPr>
        <w:t xml:space="preserve">. </w:t>
      </w:r>
    </w:p>
    <w:p w14:paraId="2D41FB19" w14:textId="77777777" w:rsidR="00FE5B22" w:rsidRPr="0023256A" w:rsidRDefault="00FE5B22" w:rsidP="00864F58">
      <w:pPr>
        <w:spacing w:line="360" w:lineRule="auto"/>
        <w:ind w:firstLine="709"/>
        <w:jc w:val="both"/>
        <w:rPr>
          <w:sz w:val="28"/>
          <w:szCs w:val="28"/>
        </w:rPr>
      </w:pPr>
      <w:r w:rsidRPr="0023256A">
        <w:rPr>
          <w:sz w:val="28"/>
          <w:szCs w:val="28"/>
        </w:rPr>
        <w:t xml:space="preserve">1. Скорость бега должна составлять примерно 756 – 85 % от максимальной величины. Для более точного контроля за ее величиной рекомендуется вести контроль за частотой сердечных сокращений. К концу каждой пробежки частота пульса должна быть примерно 180 ударов в минуту. Нагрузки более низкой ин7стенсивности, вызывающие частоту пульса 130 ударов в минуту и ниже, не дают существенного увеличения аэробных возможностей организма. </w:t>
      </w:r>
    </w:p>
    <w:p w14:paraId="574ABC3B" w14:textId="77777777" w:rsidR="00FE5B22" w:rsidRPr="0023256A" w:rsidRDefault="00FE5B22" w:rsidP="00864F58">
      <w:pPr>
        <w:spacing w:line="360" w:lineRule="auto"/>
        <w:ind w:firstLine="709"/>
        <w:jc w:val="both"/>
        <w:rPr>
          <w:sz w:val="28"/>
          <w:szCs w:val="28"/>
        </w:rPr>
      </w:pPr>
      <w:r w:rsidRPr="0023256A">
        <w:rPr>
          <w:sz w:val="28"/>
          <w:szCs w:val="28"/>
        </w:rPr>
        <w:t>2. Величина дистанции подбирается таким образом, чтобы продолжительность бега не превышала</w:t>
      </w:r>
      <w:r w:rsidR="00E12476" w:rsidRPr="0023256A">
        <w:rPr>
          <w:sz w:val="28"/>
          <w:szCs w:val="28"/>
        </w:rPr>
        <w:t>,</w:t>
      </w:r>
      <w:r w:rsidRPr="0023256A">
        <w:rPr>
          <w:sz w:val="28"/>
          <w:szCs w:val="28"/>
        </w:rPr>
        <w:t xml:space="preserve"> 90 сек. </w:t>
      </w:r>
    </w:p>
    <w:p w14:paraId="69240E94" w14:textId="77777777" w:rsidR="002E1CEE" w:rsidRPr="0023256A" w:rsidRDefault="00FE5B22" w:rsidP="00864F58">
      <w:pPr>
        <w:spacing w:line="360" w:lineRule="auto"/>
        <w:ind w:firstLine="709"/>
        <w:jc w:val="both"/>
        <w:rPr>
          <w:sz w:val="28"/>
          <w:szCs w:val="28"/>
        </w:rPr>
      </w:pPr>
      <w:r w:rsidRPr="0023256A">
        <w:rPr>
          <w:sz w:val="28"/>
          <w:szCs w:val="28"/>
        </w:rPr>
        <w:t>3. Интервал отдыха должен быть равен 45 – 90 секунд и не превышать 4 – 5 минут, так как</w:t>
      </w:r>
      <w:r w:rsidR="00B676BC" w:rsidRPr="0023256A">
        <w:rPr>
          <w:sz w:val="28"/>
          <w:szCs w:val="28"/>
        </w:rPr>
        <w:t xml:space="preserve"> </w:t>
      </w:r>
      <w:r w:rsidR="002E1CEE" w:rsidRPr="0023256A">
        <w:rPr>
          <w:sz w:val="28"/>
          <w:szCs w:val="28"/>
        </w:rPr>
        <w:t xml:space="preserve">к этому времени происходит сужение капилляров мышц и в первый момент повторной работы кровообращение будет затрудненно. </w:t>
      </w:r>
    </w:p>
    <w:p w14:paraId="27503A3B" w14:textId="77777777" w:rsidR="002E1CEE" w:rsidRPr="0023256A" w:rsidRDefault="002E1CEE" w:rsidP="00864F58">
      <w:pPr>
        <w:spacing w:line="360" w:lineRule="auto"/>
        <w:ind w:firstLine="709"/>
        <w:jc w:val="both"/>
        <w:rPr>
          <w:sz w:val="28"/>
          <w:szCs w:val="28"/>
        </w:rPr>
      </w:pPr>
      <w:r w:rsidRPr="0023256A">
        <w:rPr>
          <w:sz w:val="28"/>
          <w:szCs w:val="28"/>
        </w:rPr>
        <w:t xml:space="preserve">4. </w:t>
      </w:r>
      <w:r w:rsidR="00E12476" w:rsidRPr="0023256A">
        <w:rPr>
          <w:sz w:val="28"/>
          <w:szCs w:val="28"/>
        </w:rPr>
        <w:t>Отдых целесообразно выполнять в</w:t>
      </w:r>
      <w:r w:rsidRPr="0023256A">
        <w:rPr>
          <w:sz w:val="28"/>
          <w:szCs w:val="28"/>
        </w:rPr>
        <w:t>вин</w:t>
      </w:r>
      <w:r w:rsidR="00B676BC" w:rsidRPr="0023256A">
        <w:rPr>
          <w:sz w:val="28"/>
          <w:szCs w:val="28"/>
        </w:rPr>
        <w:t xml:space="preserve"> </w:t>
      </w:r>
      <w:r w:rsidRPr="0023256A">
        <w:rPr>
          <w:sz w:val="28"/>
          <w:szCs w:val="28"/>
        </w:rPr>
        <w:t xml:space="preserve">легкого бега или ходьбы, так как при этом ускоряются восстановительные </w:t>
      </w:r>
      <w:r w:rsidR="00E12476" w:rsidRPr="0023256A">
        <w:rPr>
          <w:sz w:val="28"/>
          <w:szCs w:val="28"/>
        </w:rPr>
        <w:t>процессы,</w:t>
      </w:r>
      <w:r w:rsidRPr="0023256A">
        <w:rPr>
          <w:sz w:val="28"/>
          <w:szCs w:val="28"/>
        </w:rPr>
        <w:t xml:space="preserve"> и облегчается переход последующей нагрузке. К концу отдыха частота пульса должна составлять 120 – 140 ударов в минуту. </w:t>
      </w:r>
    </w:p>
    <w:p w14:paraId="4BD6A394" w14:textId="77777777" w:rsidR="00FE5B22" w:rsidRPr="0023256A" w:rsidRDefault="002E1CEE" w:rsidP="00864F58">
      <w:pPr>
        <w:spacing w:line="360" w:lineRule="auto"/>
        <w:ind w:firstLine="709"/>
        <w:jc w:val="both"/>
        <w:rPr>
          <w:sz w:val="28"/>
          <w:szCs w:val="28"/>
        </w:rPr>
      </w:pPr>
      <w:r w:rsidRPr="0023256A">
        <w:rPr>
          <w:sz w:val="28"/>
          <w:szCs w:val="28"/>
        </w:rPr>
        <w:t>5. Общий объем беговых упражнений определяется индивидуальными возможностями спортсмена стабильно пробегать заданные отрезки и характером восстановления пульса во время отдыха</w:t>
      </w:r>
      <w:r w:rsidR="00DC73AE" w:rsidRPr="0023256A">
        <w:rPr>
          <w:sz w:val="28"/>
          <w:szCs w:val="28"/>
        </w:rPr>
        <w:t xml:space="preserve"> (7)</w:t>
      </w:r>
      <w:r w:rsidRPr="0023256A">
        <w:rPr>
          <w:sz w:val="28"/>
          <w:szCs w:val="28"/>
        </w:rPr>
        <w:t>.</w:t>
      </w:r>
      <w:r w:rsidR="00B676BC" w:rsidRPr="0023256A">
        <w:rPr>
          <w:sz w:val="28"/>
          <w:szCs w:val="28"/>
        </w:rPr>
        <w:t xml:space="preserve"> </w:t>
      </w:r>
    </w:p>
    <w:p w14:paraId="044E3CCF" w14:textId="77777777" w:rsidR="00740EDD" w:rsidRPr="0023256A" w:rsidRDefault="00740EDD" w:rsidP="00864F58">
      <w:pPr>
        <w:spacing w:line="360" w:lineRule="auto"/>
        <w:ind w:firstLine="709"/>
        <w:jc w:val="both"/>
        <w:rPr>
          <w:sz w:val="28"/>
          <w:szCs w:val="28"/>
        </w:rPr>
      </w:pPr>
      <w:r w:rsidRPr="0023256A">
        <w:rPr>
          <w:sz w:val="28"/>
          <w:szCs w:val="28"/>
        </w:rPr>
        <w:lastRenderedPageBreak/>
        <w:t>В настоящее время ведущие бегуны мира и России на этапе спортивного совершенствования строят свою подготовку в рамках годичного или двух пол</w:t>
      </w:r>
      <w:r w:rsidR="00E12476" w:rsidRPr="0023256A">
        <w:rPr>
          <w:sz w:val="28"/>
          <w:szCs w:val="28"/>
        </w:rPr>
        <w:t>угодичных циклов. Годичный цикл</w:t>
      </w:r>
      <w:r w:rsidRPr="0023256A">
        <w:rPr>
          <w:sz w:val="28"/>
          <w:szCs w:val="28"/>
        </w:rPr>
        <w:t xml:space="preserve"> состоящий из двух полугодичных макроциклов в нашей стране имеет следующие сроки и периоды: </w:t>
      </w:r>
    </w:p>
    <w:p w14:paraId="487F9516" w14:textId="77777777" w:rsidR="00740EDD" w:rsidRPr="0023256A" w:rsidRDefault="00740EDD" w:rsidP="00864F58">
      <w:pPr>
        <w:spacing w:line="360" w:lineRule="auto"/>
        <w:ind w:firstLine="709"/>
        <w:jc w:val="both"/>
        <w:rPr>
          <w:sz w:val="28"/>
          <w:szCs w:val="28"/>
        </w:rPr>
      </w:pPr>
      <w:r w:rsidRPr="0023256A">
        <w:rPr>
          <w:sz w:val="28"/>
          <w:szCs w:val="28"/>
        </w:rPr>
        <w:t xml:space="preserve">1-й макроцикл: подготовительный период - 3 месяца (ноябрь - январь); зимний соревновательный период - 1-1.5 месяца (февраль начало марта). </w:t>
      </w:r>
    </w:p>
    <w:p w14:paraId="61873632" w14:textId="77777777" w:rsidR="00740EDD" w:rsidRPr="0023256A" w:rsidRDefault="00740EDD" w:rsidP="00864F58">
      <w:pPr>
        <w:spacing w:line="360" w:lineRule="auto"/>
        <w:ind w:firstLine="709"/>
        <w:jc w:val="both"/>
        <w:rPr>
          <w:sz w:val="28"/>
          <w:szCs w:val="28"/>
        </w:rPr>
      </w:pPr>
      <w:r w:rsidRPr="0023256A">
        <w:rPr>
          <w:sz w:val="28"/>
          <w:szCs w:val="28"/>
        </w:rPr>
        <w:t>2-й макроцикл: подготовительный период - 2.5 месяца (вторая половина марта - май); летний соревновательный период - 4 месяца (июнь - сентябрь). Переходный период - до 1 месяца (октябрь)</w:t>
      </w:r>
      <w:r w:rsidR="00DC73AE" w:rsidRPr="0023256A">
        <w:rPr>
          <w:sz w:val="28"/>
          <w:szCs w:val="28"/>
        </w:rPr>
        <w:t xml:space="preserve"> (10)</w:t>
      </w:r>
      <w:r w:rsidRPr="0023256A">
        <w:rPr>
          <w:sz w:val="28"/>
          <w:szCs w:val="28"/>
        </w:rPr>
        <w:t xml:space="preserve">. </w:t>
      </w:r>
    </w:p>
    <w:p w14:paraId="1B3707C3" w14:textId="77777777" w:rsidR="00740EDD" w:rsidRPr="0023256A" w:rsidRDefault="00740EDD" w:rsidP="00864F58">
      <w:pPr>
        <w:spacing w:line="360" w:lineRule="auto"/>
        <w:ind w:firstLine="709"/>
        <w:jc w:val="both"/>
        <w:rPr>
          <w:sz w:val="28"/>
          <w:szCs w:val="28"/>
        </w:rPr>
      </w:pPr>
      <w:r w:rsidRPr="0023256A">
        <w:rPr>
          <w:sz w:val="28"/>
          <w:szCs w:val="28"/>
        </w:rPr>
        <w:t>В связи с коротким вторым подготовительным периодом и длинным летним соревновательным возникает необходимость в объемных зимних микроциклах подготовительного периода для восстановления функциональных возможностей сердечно - сосудистой, дыхательной и нервно - мышечной систем</w:t>
      </w:r>
      <w:r w:rsidR="00DC73AE" w:rsidRPr="0023256A">
        <w:rPr>
          <w:sz w:val="28"/>
          <w:szCs w:val="28"/>
        </w:rPr>
        <w:t xml:space="preserve"> (11)</w:t>
      </w:r>
      <w:r w:rsidRPr="0023256A">
        <w:rPr>
          <w:sz w:val="28"/>
          <w:szCs w:val="28"/>
        </w:rPr>
        <w:t xml:space="preserve">. </w:t>
      </w:r>
    </w:p>
    <w:p w14:paraId="29319763" w14:textId="77777777" w:rsidR="00740EDD" w:rsidRPr="0023256A" w:rsidRDefault="00740EDD" w:rsidP="00864F58">
      <w:pPr>
        <w:spacing w:line="360" w:lineRule="auto"/>
        <w:ind w:firstLine="709"/>
        <w:jc w:val="both"/>
        <w:rPr>
          <w:sz w:val="28"/>
          <w:szCs w:val="28"/>
        </w:rPr>
      </w:pPr>
      <w:r w:rsidRPr="0023256A">
        <w:rPr>
          <w:sz w:val="28"/>
          <w:szCs w:val="28"/>
        </w:rPr>
        <w:t xml:space="preserve">Более распространен годичный макроцикл, который имеет следующие периоды: </w:t>
      </w:r>
    </w:p>
    <w:p w14:paraId="6E8978BE" w14:textId="77777777" w:rsidR="00740EDD" w:rsidRPr="0023256A" w:rsidRDefault="00740EDD" w:rsidP="00864F58">
      <w:pPr>
        <w:spacing w:line="360" w:lineRule="auto"/>
        <w:ind w:firstLine="709"/>
        <w:jc w:val="both"/>
        <w:rPr>
          <w:sz w:val="28"/>
          <w:szCs w:val="28"/>
        </w:rPr>
      </w:pPr>
      <w:r w:rsidRPr="0023256A">
        <w:rPr>
          <w:sz w:val="28"/>
          <w:szCs w:val="28"/>
        </w:rPr>
        <w:t xml:space="preserve">Подготовительный период - 6 месяцев (середина ноября - середина мая) состоит из пяти этапов: </w:t>
      </w:r>
    </w:p>
    <w:p w14:paraId="2AEA11AD" w14:textId="77777777" w:rsidR="00740EDD" w:rsidRPr="0023256A" w:rsidRDefault="00740EDD" w:rsidP="00864F58">
      <w:pPr>
        <w:spacing w:line="360" w:lineRule="auto"/>
        <w:ind w:firstLine="709"/>
        <w:jc w:val="both"/>
        <w:rPr>
          <w:sz w:val="28"/>
          <w:szCs w:val="28"/>
        </w:rPr>
      </w:pPr>
      <w:r w:rsidRPr="0023256A">
        <w:rPr>
          <w:sz w:val="28"/>
          <w:szCs w:val="28"/>
        </w:rPr>
        <w:t xml:space="preserve">1) втягивающий (ноябрь - декабрь); </w:t>
      </w:r>
    </w:p>
    <w:p w14:paraId="70B4EF0A" w14:textId="77777777" w:rsidR="00740EDD" w:rsidRPr="0023256A" w:rsidRDefault="00740EDD" w:rsidP="00864F58">
      <w:pPr>
        <w:spacing w:line="360" w:lineRule="auto"/>
        <w:ind w:firstLine="709"/>
        <w:jc w:val="both"/>
        <w:rPr>
          <w:sz w:val="28"/>
          <w:szCs w:val="28"/>
        </w:rPr>
      </w:pPr>
      <w:r w:rsidRPr="0023256A">
        <w:rPr>
          <w:sz w:val="28"/>
          <w:szCs w:val="28"/>
        </w:rPr>
        <w:t xml:space="preserve">2) базового - развивающего (декабрь - февраль); </w:t>
      </w:r>
    </w:p>
    <w:p w14:paraId="684340A0" w14:textId="77777777" w:rsidR="00740EDD" w:rsidRPr="0023256A" w:rsidRDefault="00740EDD" w:rsidP="00864F58">
      <w:pPr>
        <w:spacing w:line="360" w:lineRule="auto"/>
        <w:ind w:firstLine="709"/>
        <w:jc w:val="both"/>
        <w:rPr>
          <w:sz w:val="28"/>
          <w:szCs w:val="28"/>
        </w:rPr>
      </w:pPr>
      <w:r w:rsidRPr="0023256A">
        <w:rPr>
          <w:sz w:val="28"/>
          <w:szCs w:val="28"/>
        </w:rPr>
        <w:t xml:space="preserve">3) зимнего - соревновательного (февраль - март); </w:t>
      </w:r>
    </w:p>
    <w:p w14:paraId="77132CD6" w14:textId="77777777" w:rsidR="00740EDD" w:rsidRPr="0023256A" w:rsidRDefault="00740EDD" w:rsidP="00864F58">
      <w:pPr>
        <w:spacing w:line="360" w:lineRule="auto"/>
        <w:ind w:firstLine="709"/>
        <w:jc w:val="both"/>
        <w:rPr>
          <w:sz w:val="28"/>
          <w:szCs w:val="28"/>
        </w:rPr>
      </w:pPr>
      <w:r w:rsidRPr="0023256A">
        <w:rPr>
          <w:sz w:val="28"/>
          <w:szCs w:val="28"/>
        </w:rPr>
        <w:t>4)</w:t>
      </w:r>
      <w:r w:rsidR="0023627D" w:rsidRPr="0023256A">
        <w:rPr>
          <w:sz w:val="28"/>
          <w:szCs w:val="28"/>
        </w:rPr>
        <w:t xml:space="preserve"> </w:t>
      </w:r>
      <w:r w:rsidRPr="0023256A">
        <w:rPr>
          <w:sz w:val="28"/>
          <w:szCs w:val="28"/>
        </w:rPr>
        <w:t>второго базового - развивающего (март - апрель); 5) предсоревновательного (апрель - май)</w:t>
      </w:r>
      <w:r w:rsidR="00DC73AE" w:rsidRPr="0023256A">
        <w:rPr>
          <w:sz w:val="28"/>
          <w:szCs w:val="28"/>
        </w:rPr>
        <w:t xml:space="preserve"> (12)</w:t>
      </w:r>
      <w:r w:rsidRPr="0023256A">
        <w:rPr>
          <w:sz w:val="28"/>
          <w:szCs w:val="28"/>
        </w:rPr>
        <w:t xml:space="preserve">. </w:t>
      </w:r>
    </w:p>
    <w:p w14:paraId="35AC1178" w14:textId="77777777" w:rsidR="00740EDD" w:rsidRPr="0023256A" w:rsidRDefault="00740EDD" w:rsidP="00864F58">
      <w:pPr>
        <w:spacing w:line="360" w:lineRule="auto"/>
        <w:ind w:firstLine="709"/>
        <w:jc w:val="both"/>
        <w:rPr>
          <w:sz w:val="28"/>
          <w:szCs w:val="28"/>
        </w:rPr>
      </w:pPr>
      <w:r w:rsidRPr="0023256A">
        <w:rPr>
          <w:sz w:val="28"/>
          <w:szCs w:val="28"/>
        </w:rPr>
        <w:t>Соревновательный период - 5 месяцев (середина мая середина октября) - состоит из ряда предсоревновательных этапов (мезоциклов) длительностью от 2 до 4 недель (в зависимости от интервалов между ответственными соревнованиями)</w:t>
      </w:r>
      <w:r w:rsidR="00DC73AE" w:rsidRPr="0023256A">
        <w:rPr>
          <w:sz w:val="28"/>
          <w:szCs w:val="28"/>
        </w:rPr>
        <w:t xml:space="preserve"> (9)</w:t>
      </w:r>
      <w:r w:rsidRPr="0023256A">
        <w:rPr>
          <w:sz w:val="28"/>
          <w:szCs w:val="28"/>
        </w:rPr>
        <w:t xml:space="preserve">. </w:t>
      </w:r>
    </w:p>
    <w:p w14:paraId="2526E8A9" w14:textId="77777777" w:rsidR="00740EDD" w:rsidRPr="0023256A" w:rsidRDefault="00740EDD" w:rsidP="00864F58">
      <w:pPr>
        <w:spacing w:line="360" w:lineRule="auto"/>
        <w:ind w:firstLine="709"/>
        <w:jc w:val="both"/>
        <w:rPr>
          <w:sz w:val="28"/>
          <w:szCs w:val="28"/>
        </w:rPr>
      </w:pPr>
      <w:r w:rsidRPr="0023256A">
        <w:rPr>
          <w:sz w:val="28"/>
          <w:szCs w:val="28"/>
        </w:rPr>
        <w:lastRenderedPageBreak/>
        <w:t xml:space="preserve">В этот период проводится специальная подготовка к соревнованиям за счет повышения и поддержания на достигнутом уровне анаэробных возможностей бегунов. </w:t>
      </w:r>
    </w:p>
    <w:p w14:paraId="60B85A7C" w14:textId="77777777" w:rsidR="00740EDD" w:rsidRPr="0023256A" w:rsidRDefault="00740EDD" w:rsidP="00864F58">
      <w:pPr>
        <w:spacing w:line="360" w:lineRule="auto"/>
        <w:ind w:firstLine="709"/>
        <w:jc w:val="both"/>
        <w:rPr>
          <w:sz w:val="28"/>
          <w:szCs w:val="28"/>
        </w:rPr>
      </w:pPr>
      <w:r w:rsidRPr="0023256A">
        <w:rPr>
          <w:sz w:val="28"/>
          <w:szCs w:val="28"/>
        </w:rPr>
        <w:t>Переходный период - 1 месяц (середина октября - середина ноября) - посвящен активному отдыху (прогулки, легкие кроссы, спортивные игры). В этот период можно</w:t>
      </w:r>
      <w:r w:rsidR="000A387C" w:rsidRPr="0023256A">
        <w:rPr>
          <w:sz w:val="28"/>
          <w:szCs w:val="28"/>
        </w:rPr>
        <w:t xml:space="preserve"> развивать отстаю</w:t>
      </w:r>
      <w:r w:rsidRPr="0023256A">
        <w:rPr>
          <w:sz w:val="28"/>
          <w:szCs w:val="28"/>
        </w:rPr>
        <w:t>щие качества, особенно на силу и гибкость</w:t>
      </w:r>
      <w:r w:rsidR="00DC73AE" w:rsidRPr="0023256A">
        <w:rPr>
          <w:sz w:val="28"/>
          <w:szCs w:val="28"/>
        </w:rPr>
        <w:t xml:space="preserve"> (8)</w:t>
      </w:r>
      <w:r w:rsidRPr="0023256A">
        <w:rPr>
          <w:sz w:val="28"/>
          <w:szCs w:val="28"/>
        </w:rPr>
        <w:t xml:space="preserve">. </w:t>
      </w:r>
    </w:p>
    <w:p w14:paraId="1B741EA4" w14:textId="77777777" w:rsidR="00740EDD" w:rsidRPr="0023256A" w:rsidRDefault="00740EDD" w:rsidP="00864F58">
      <w:pPr>
        <w:spacing w:line="360" w:lineRule="auto"/>
        <w:ind w:firstLine="709"/>
        <w:jc w:val="both"/>
        <w:rPr>
          <w:sz w:val="28"/>
          <w:szCs w:val="28"/>
        </w:rPr>
      </w:pPr>
      <w:r w:rsidRPr="0023256A">
        <w:rPr>
          <w:sz w:val="28"/>
          <w:szCs w:val="28"/>
        </w:rPr>
        <w:t xml:space="preserve">Структура </w:t>
      </w:r>
      <w:r w:rsidR="00E12476" w:rsidRPr="0023256A">
        <w:rPr>
          <w:sz w:val="28"/>
          <w:szCs w:val="28"/>
        </w:rPr>
        <w:t>мезоциклах</w:t>
      </w:r>
      <w:r w:rsidRPr="0023256A">
        <w:rPr>
          <w:sz w:val="28"/>
          <w:szCs w:val="28"/>
        </w:rPr>
        <w:t xml:space="preserve"> в практике ведущих спортсм</w:t>
      </w:r>
      <w:r w:rsidR="00E12476" w:rsidRPr="0023256A">
        <w:rPr>
          <w:sz w:val="28"/>
          <w:szCs w:val="28"/>
        </w:rPr>
        <w:t>енов страны составляет от 2 до 6</w:t>
      </w:r>
      <w:r w:rsidRPr="0023256A">
        <w:rPr>
          <w:sz w:val="28"/>
          <w:szCs w:val="28"/>
        </w:rPr>
        <w:t xml:space="preserve"> неде</w:t>
      </w:r>
      <w:r w:rsidR="000A387C" w:rsidRPr="0023256A">
        <w:rPr>
          <w:sz w:val="28"/>
          <w:szCs w:val="28"/>
        </w:rPr>
        <w:t>льных микроциклов. В подготови</w:t>
      </w:r>
      <w:r w:rsidRPr="0023256A">
        <w:rPr>
          <w:sz w:val="28"/>
          <w:szCs w:val="28"/>
        </w:rPr>
        <w:t>тельном периоде каждый отдельный мезоцикл заканчивается разгрузочным недельным микроциклом, а в соревновательном - ответственными стартами</w:t>
      </w:r>
      <w:r w:rsidR="00DC73AE" w:rsidRPr="0023256A">
        <w:rPr>
          <w:sz w:val="28"/>
          <w:szCs w:val="28"/>
        </w:rPr>
        <w:t xml:space="preserve"> (13)</w:t>
      </w:r>
      <w:r w:rsidRPr="0023256A">
        <w:rPr>
          <w:sz w:val="28"/>
          <w:szCs w:val="28"/>
        </w:rPr>
        <w:t xml:space="preserve">. </w:t>
      </w:r>
    </w:p>
    <w:p w14:paraId="50C83A04" w14:textId="77777777" w:rsidR="00740EDD" w:rsidRPr="0023256A" w:rsidRDefault="00740EDD" w:rsidP="00864F58">
      <w:pPr>
        <w:spacing w:line="360" w:lineRule="auto"/>
        <w:ind w:firstLine="709"/>
        <w:jc w:val="both"/>
        <w:rPr>
          <w:sz w:val="28"/>
          <w:szCs w:val="28"/>
        </w:rPr>
      </w:pPr>
      <w:r w:rsidRPr="0023256A">
        <w:rPr>
          <w:sz w:val="28"/>
          <w:szCs w:val="28"/>
        </w:rPr>
        <w:t xml:space="preserve">Анкетирование, </w:t>
      </w:r>
      <w:r w:rsidR="000A387C" w:rsidRPr="0023256A">
        <w:rPr>
          <w:sz w:val="28"/>
          <w:szCs w:val="28"/>
        </w:rPr>
        <w:t>проведенное В.Н. Медведевым</w:t>
      </w:r>
      <w:r w:rsidRPr="0023256A">
        <w:rPr>
          <w:sz w:val="28"/>
          <w:szCs w:val="28"/>
        </w:rPr>
        <w:t xml:space="preserve">, позволило выявить, что спортсменами на этапе спортивного мастерства применяются три варианта </w:t>
      </w:r>
      <w:r w:rsidR="000A387C" w:rsidRPr="0023256A">
        <w:rPr>
          <w:sz w:val="28"/>
          <w:szCs w:val="28"/>
        </w:rPr>
        <w:t>построения мезоцикла, различ</w:t>
      </w:r>
      <w:r w:rsidRPr="0023256A">
        <w:rPr>
          <w:sz w:val="28"/>
          <w:szCs w:val="28"/>
        </w:rPr>
        <w:t xml:space="preserve">ных по характеру и распределению нагрузки: </w:t>
      </w:r>
    </w:p>
    <w:p w14:paraId="2C668D63" w14:textId="77777777" w:rsidR="00740EDD" w:rsidRPr="0023256A" w:rsidRDefault="00740EDD" w:rsidP="00864F58">
      <w:pPr>
        <w:spacing w:line="360" w:lineRule="auto"/>
        <w:ind w:firstLine="709"/>
        <w:jc w:val="both"/>
        <w:rPr>
          <w:sz w:val="28"/>
          <w:szCs w:val="28"/>
        </w:rPr>
      </w:pPr>
      <w:r w:rsidRPr="0023256A">
        <w:rPr>
          <w:sz w:val="28"/>
          <w:szCs w:val="28"/>
        </w:rPr>
        <w:t xml:space="preserve">- равномерное уменьшение </w:t>
      </w:r>
      <w:r w:rsidR="000A387C" w:rsidRPr="0023256A">
        <w:rPr>
          <w:sz w:val="28"/>
          <w:szCs w:val="28"/>
        </w:rPr>
        <w:t>объема и увеличение интенсивно</w:t>
      </w:r>
      <w:r w:rsidRPr="0023256A">
        <w:rPr>
          <w:sz w:val="28"/>
          <w:szCs w:val="28"/>
        </w:rPr>
        <w:t xml:space="preserve">сти нагрузки (в основном этот вариант присущ скоростно - силовым видам спорта); </w:t>
      </w:r>
    </w:p>
    <w:p w14:paraId="754AD1F3" w14:textId="77777777" w:rsidR="00740EDD" w:rsidRPr="0023256A" w:rsidRDefault="00740EDD" w:rsidP="00864F58">
      <w:pPr>
        <w:spacing w:line="360" w:lineRule="auto"/>
        <w:ind w:firstLine="709"/>
        <w:jc w:val="both"/>
        <w:rPr>
          <w:sz w:val="28"/>
          <w:szCs w:val="28"/>
        </w:rPr>
      </w:pPr>
      <w:r w:rsidRPr="0023256A">
        <w:rPr>
          <w:sz w:val="28"/>
          <w:szCs w:val="28"/>
        </w:rPr>
        <w:t xml:space="preserve">- волнообразное варьирование величины объема и интенсивности в микроциклах (этот вариант характерен для скоростно -силовых и требующих выносливости видов спорта); </w:t>
      </w:r>
    </w:p>
    <w:p w14:paraId="52653FF4" w14:textId="77777777" w:rsidR="00740EDD" w:rsidRPr="0023256A" w:rsidRDefault="00740EDD" w:rsidP="00864F58">
      <w:pPr>
        <w:spacing w:line="360" w:lineRule="auto"/>
        <w:ind w:firstLine="709"/>
        <w:jc w:val="both"/>
        <w:rPr>
          <w:sz w:val="28"/>
          <w:szCs w:val="28"/>
        </w:rPr>
      </w:pPr>
      <w:r w:rsidRPr="0023256A">
        <w:rPr>
          <w:sz w:val="28"/>
          <w:szCs w:val="28"/>
        </w:rPr>
        <w:t>- характеризуется ступенчатым (скачкообразным) уменьшением объема и интенсивности (свойственно скоростно - силовым видам спорта)</w:t>
      </w:r>
      <w:r w:rsidR="00DC73AE" w:rsidRPr="0023256A">
        <w:rPr>
          <w:sz w:val="28"/>
          <w:szCs w:val="28"/>
        </w:rPr>
        <w:t xml:space="preserve"> (14)</w:t>
      </w:r>
      <w:r w:rsidRPr="0023256A">
        <w:rPr>
          <w:sz w:val="28"/>
          <w:szCs w:val="28"/>
        </w:rPr>
        <w:t xml:space="preserve">. </w:t>
      </w:r>
    </w:p>
    <w:p w14:paraId="1153440B" w14:textId="77777777" w:rsidR="00740EDD" w:rsidRPr="0023256A" w:rsidRDefault="00740EDD" w:rsidP="00864F58">
      <w:pPr>
        <w:spacing w:line="360" w:lineRule="auto"/>
        <w:ind w:firstLine="709"/>
        <w:jc w:val="both"/>
        <w:rPr>
          <w:sz w:val="28"/>
          <w:szCs w:val="28"/>
        </w:rPr>
      </w:pPr>
      <w:r w:rsidRPr="0023256A">
        <w:rPr>
          <w:sz w:val="28"/>
          <w:szCs w:val="28"/>
        </w:rPr>
        <w:t>По дан</w:t>
      </w:r>
      <w:r w:rsidR="000A387C" w:rsidRPr="0023256A">
        <w:rPr>
          <w:sz w:val="28"/>
          <w:szCs w:val="28"/>
        </w:rPr>
        <w:t>ным Ф.П. Суслова</w:t>
      </w:r>
      <w:r w:rsidRPr="0023256A">
        <w:rPr>
          <w:sz w:val="28"/>
          <w:szCs w:val="28"/>
        </w:rPr>
        <w:t xml:space="preserve">, при подготовке к зимним соревнованиям трехнедельная структура выглядит следующим образом: </w:t>
      </w:r>
    </w:p>
    <w:p w14:paraId="426609A7" w14:textId="77777777" w:rsidR="00FE5B22" w:rsidRPr="0023256A" w:rsidRDefault="00740EDD" w:rsidP="00864F58">
      <w:pPr>
        <w:spacing w:line="360" w:lineRule="auto"/>
        <w:ind w:firstLine="709"/>
        <w:jc w:val="both"/>
        <w:rPr>
          <w:sz w:val="28"/>
          <w:szCs w:val="28"/>
        </w:rPr>
      </w:pPr>
      <w:r w:rsidRPr="0023256A">
        <w:rPr>
          <w:sz w:val="28"/>
          <w:szCs w:val="28"/>
        </w:rPr>
        <w:t>объемный микроцикл, интенсивный, разгрузочный или подводящий (четырехнедельная структура: 1 - объемный, 2 - интенсивный, 3 - интенсивный, 4 - разгрузочный). На предсоревновательном этапе используется комбинации объемных и интенсивных микроциклов, после которых следует разгрузочный</w:t>
      </w:r>
      <w:r w:rsidR="00DC73AE" w:rsidRPr="0023256A">
        <w:rPr>
          <w:sz w:val="28"/>
          <w:szCs w:val="28"/>
        </w:rPr>
        <w:t xml:space="preserve"> (15)</w:t>
      </w:r>
      <w:r w:rsidRPr="0023256A">
        <w:rPr>
          <w:sz w:val="28"/>
          <w:szCs w:val="28"/>
        </w:rPr>
        <w:t xml:space="preserve">. </w:t>
      </w:r>
    </w:p>
    <w:p w14:paraId="5F8D1339" w14:textId="77777777" w:rsidR="00740EDD" w:rsidRPr="0023256A" w:rsidRDefault="00740EDD" w:rsidP="00864F58">
      <w:pPr>
        <w:spacing w:line="360" w:lineRule="auto"/>
        <w:ind w:firstLine="709"/>
        <w:jc w:val="both"/>
        <w:rPr>
          <w:sz w:val="28"/>
          <w:szCs w:val="28"/>
        </w:rPr>
      </w:pPr>
      <w:r w:rsidRPr="0023256A">
        <w:rPr>
          <w:sz w:val="28"/>
          <w:szCs w:val="28"/>
        </w:rPr>
        <w:lastRenderedPageBreak/>
        <w:t>Управление тренировочным процессом осуществляется на основе всестороннего учета всех данных тренировки состояния здоровья спортсмена, сопоставление объема и интенсивности беговой нагрузки с результатами соревнований. Важное значение имеет наиболее целесообразное по времени применение специально подобранных и ранее апробированных подготовительных или предсоревновательных микроциклов тренировки</w:t>
      </w:r>
      <w:r w:rsidR="00DC73AE" w:rsidRPr="0023256A">
        <w:rPr>
          <w:sz w:val="28"/>
          <w:szCs w:val="28"/>
        </w:rPr>
        <w:t xml:space="preserve"> (16)</w:t>
      </w:r>
      <w:r w:rsidRPr="0023256A">
        <w:rPr>
          <w:sz w:val="28"/>
          <w:szCs w:val="28"/>
        </w:rPr>
        <w:t xml:space="preserve">. </w:t>
      </w:r>
    </w:p>
    <w:p w14:paraId="42275D74" w14:textId="77777777" w:rsidR="00740EDD" w:rsidRPr="0023256A" w:rsidRDefault="00740EDD" w:rsidP="00864F58">
      <w:pPr>
        <w:spacing w:line="360" w:lineRule="auto"/>
        <w:ind w:firstLine="709"/>
        <w:jc w:val="both"/>
        <w:rPr>
          <w:sz w:val="28"/>
          <w:szCs w:val="28"/>
        </w:rPr>
      </w:pPr>
      <w:r w:rsidRPr="0023256A">
        <w:rPr>
          <w:sz w:val="28"/>
          <w:szCs w:val="28"/>
        </w:rPr>
        <w:t xml:space="preserve">Для того чтобы лучше оценить степень воздействия тренировки, нужно систематически и в оптимальные сроки проводить тестирование основных беговых качеств спортсмена. </w:t>
      </w:r>
    </w:p>
    <w:p w14:paraId="7B390C9E" w14:textId="77777777" w:rsidR="00AF6FFC" w:rsidRPr="0023256A" w:rsidRDefault="00AF6FFC" w:rsidP="00864F58">
      <w:pPr>
        <w:spacing w:line="360" w:lineRule="auto"/>
        <w:ind w:firstLine="709"/>
        <w:jc w:val="both"/>
        <w:rPr>
          <w:sz w:val="28"/>
          <w:szCs w:val="28"/>
        </w:rPr>
      </w:pPr>
    </w:p>
    <w:p w14:paraId="56A615AA" w14:textId="77777777" w:rsidR="00683CC8" w:rsidRPr="0023256A" w:rsidRDefault="00AF6FFC" w:rsidP="00864F58">
      <w:pPr>
        <w:shd w:val="clear" w:color="auto" w:fill="FFFFFF"/>
        <w:spacing w:line="360" w:lineRule="auto"/>
        <w:ind w:firstLine="709"/>
        <w:jc w:val="both"/>
        <w:rPr>
          <w:b/>
          <w:bCs/>
          <w:sz w:val="28"/>
          <w:szCs w:val="28"/>
        </w:rPr>
      </w:pPr>
      <w:r w:rsidRPr="0023256A">
        <w:rPr>
          <w:b/>
          <w:bCs/>
          <w:sz w:val="28"/>
          <w:szCs w:val="28"/>
        </w:rPr>
        <w:t>1.3</w:t>
      </w:r>
      <w:r w:rsidR="00DA17E6" w:rsidRPr="0023256A">
        <w:rPr>
          <w:b/>
          <w:bCs/>
          <w:sz w:val="28"/>
          <w:szCs w:val="28"/>
        </w:rPr>
        <w:t xml:space="preserve"> </w:t>
      </w:r>
      <w:r w:rsidR="00683CC8" w:rsidRPr="0023256A">
        <w:rPr>
          <w:b/>
          <w:bCs/>
          <w:sz w:val="28"/>
          <w:szCs w:val="28"/>
        </w:rPr>
        <w:t>Характеристика вида</w:t>
      </w:r>
      <w:r w:rsidR="00DA17E6" w:rsidRPr="0023256A">
        <w:rPr>
          <w:b/>
          <w:bCs/>
          <w:sz w:val="28"/>
          <w:szCs w:val="28"/>
        </w:rPr>
        <w:t xml:space="preserve"> в беге на средние дистанции</w:t>
      </w:r>
    </w:p>
    <w:p w14:paraId="3C99F5CC" w14:textId="77777777" w:rsidR="00DA17E6" w:rsidRPr="0023256A" w:rsidRDefault="00DA17E6" w:rsidP="00864F58">
      <w:pPr>
        <w:shd w:val="clear" w:color="auto" w:fill="FFFFFF"/>
        <w:spacing w:line="360" w:lineRule="auto"/>
        <w:ind w:firstLine="709"/>
        <w:jc w:val="both"/>
        <w:rPr>
          <w:sz w:val="28"/>
          <w:szCs w:val="28"/>
        </w:rPr>
      </w:pPr>
    </w:p>
    <w:p w14:paraId="7977612E"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Бег на средние дистанций относится к упражнениям, выполняемым в зоне субмаксимальной мощности, где продолжительность работы равна 0,5</w:t>
      </w:r>
      <w:r w:rsidR="00B676BC" w:rsidRPr="0023256A">
        <w:rPr>
          <w:sz w:val="28"/>
          <w:szCs w:val="28"/>
        </w:rPr>
        <w:t>-</w:t>
      </w:r>
      <w:r w:rsidRPr="0023256A">
        <w:rPr>
          <w:sz w:val="28"/>
          <w:szCs w:val="28"/>
        </w:rPr>
        <w:t>5 мин, находится на стыке между анаэробными и аэробными способностями организма. Участие различных источников энергообеспечения в упражнениях разной продолжительности н</w:t>
      </w:r>
      <w:r w:rsidR="005E4EBA" w:rsidRPr="0023256A">
        <w:rPr>
          <w:sz w:val="28"/>
          <w:szCs w:val="28"/>
        </w:rPr>
        <w:t>е одинаково. Так, в беге на 800</w:t>
      </w:r>
      <w:r w:rsidRPr="0023256A">
        <w:rPr>
          <w:sz w:val="28"/>
          <w:szCs w:val="28"/>
        </w:rPr>
        <w:t xml:space="preserve">м только 35% энергообеспечения осуществляется за счет аэробного обмена, а 65% </w:t>
      </w:r>
      <w:r w:rsidR="00B676BC" w:rsidRPr="0023256A">
        <w:rPr>
          <w:sz w:val="28"/>
          <w:szCs w:val="28"/>
        </w:rPr>
        <w:t>-</w:t>
      </w:r>
      <w:r w:rsidRPr="0023256A">
        <w:rPr>
          <w:sz w:val="28"/>
          <w:szCs w:val="28"/>
        </w:rPr>
        <w:t xml:space="preserve"> за счет</w:t>
      </w:r>
      <w:r w:rsidR="005E4EBA" w:rsidRPr="0023256A">
        <w:rPr>
          <w:sz w:val="28"/>
          <w:szCs w:val="28"/>
        </w:rPr>
        <w:t xml:space="preserve"> анаэробного. В беге же на 1500</w:t>
      </w:r>
      <w:r w:rsidRPr="0023256A">
        <w:rPr>
          <w:sz w:val="28"/>
          <w:szCs w:val="28"/>
        </w:rPr>
        <w:t>м эти показатели равны: 50% за счет аэробн</w:t>
      </w:r>
      <w:r w:rsidR="005E4EBA" w:rsidRPr="0023256A">
        <w:rPr>
          <w:sz w:val="28"/>
          <w:szCs w:val="28"/>
        </w:rPr>
        <w:t>ого и 50% за счет анаэробного.</w:t>
      </w:r>
      <w:r w:rsidRPr="0023256A">
        <w:rPr>
          <w:sz w:val="28"/>
          <w:szCs w:val="28"/>
        </w:rPr>
        <w:t xml:space="preserve"> Начинающим и бегунам низкой квалификации следует развивать преимущественно аэробные способности.</w:t>
      </w:r>
    </w:p>
    <w:p w14:paraId="73D82C40"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Многочисленные исследования анатомических и физиологических предпосылок к бегу на средние дистанции дают следующие модельные характеристики, которые свойственны бегунам мирового класса: рост</w:t>
      </w:r>
      <w:r w:rsidR="00B676BC" w:rsidRPr="0023256A">
        <w:rPr>
          <w:sz w:val="28"/>
          <w:szCs w:val="28"/>
        </w:rPr>
        <w:t>-</w:t>
      </w:r>
      <w:r w:rsidRPr="0023256A">
        <w:rPr>
          <w:sz w:val="28"/>
          <w:szCs w:val="28"/>
        </w:rPr>
        <w:t>178</w:t>
      </w:r>
      <w:r w:rsidR="00B676BC" w:rsidRPr="0023256A">
        <w:rPr>
          <w:sz w:val="28"/>
          <w:szCs w:val="28"/>
        </w:rPr>
        <w:t>-</w:t>
      </w:r>
      <w:r w:rsidRPr="0023256A">
        <w:rPr>
          <w:sz w:val="28"/>
          <w:szCs w:val="28"/>
        </w:rPr>
        <w:t xml:space="preserve">182 см, вес </w:t>
      </w:r>
      <w:r w:rsidR="00B676BC" w:rsidRPr="0023256A">
        <w:rPr>
          <w:sz w:val="28"/>
          <w:szCs w:val="28"/>
        </w:rPr>
        <w:t>-</w:t>
      </w:r>
      <w:r w:rsidRPr="0023256A">
        <w:rPr>
          <w:sz w:val="28"/>
          <w:szCs w:val="28"/>
        </w:rPr>
        <w:t xml:space="preserve"> 66</w:t>
      </w:r>
      <w:r w:rsidR="00B676BC" w:rsidRPr="0023256A">
        <w:rPr>
          <w:sz w:val="28"/>
          <w:szCs w:val="28"/>
        </w:rPr>
        <w:t>-</w:t>
      </w:r>
      <w:r w:rsidRPr="0023256A">
        <w:rPr>
          <w:sz w:val="28"/>
          <w:szCs w:val="28"/>
        </w:rPr>
        <w:t xml:space="preserve">70 кг, </w:t>
      </w:r>
      <w:r w:rsidR="00745DE3" w:rsidRPr="0023256A">
        <w:rPr>
          <w:sz w:val="28"/>
          <w:szCs w:val="28"/>
        </w:rPr>
        <w:t>весоростовой</w:t>
      </w:r>
      <w:r w:rsidRPr="0023256A">
        <w:rPr>
          <w:sz w:val="28"/>
          <w:szCs w:val="28"/>
        </w:rPr>
        <w:t xml:space="preserve"> индекс </w:t>
      </w:r>
      <w:r w:rsidR="00B676BC" w:rsidRPr="0023256A">
        <w:rPr>
          <w:sz w:val="28"/>
          <w:szCs w:val="28"/>
        </w:rPr>
        <w:t>-</w:t>
      </w:r>
      <w:r w:rsidRPr="0023256A">
        <w:rPr>
          <w:sz w:val="28"/>
          <w:szCs w:val="28"/>
        </w:rPr>
        <w:t xml:space="preserve"> 0,370</w:t>
      </w:r>
      <w:r w:rsidR="00B676BC" w:rsidRPr="0023256A">
        <w:rPr>
          <w:sz w:val="28"/>
          <w:szCs w:val="28"/>
        </w:rPr>
        <w:t>-</w:t>
      </w:r>
      <w:r w:rsidRPr="0023256A">
        <w:rPr>
          <w:sz w:val="28"/>
          <w:szCs w:val="28"/>
        </w:rPr>
        <w:t xml:space="preserve">0,380 кг/см, МПК (максимальное потребление кислорода) </w:t>
      </w:r>
      <w:r w:rsidR="00B676BC" w:rsidRPr="0023256A">
        <w:rPr>
          <w:sz w:val="28"/>
          <w:szCs w:val="28"/>
        </w:rPr>
        <w:t>-</w:t>
      </w:r>
      <w:r w:rsidRPr="0023256A">
        <w:rPr>
          <w:sz w:val="28"/>
          <w:szCs w:val="28"/>
        </w:rPr>
        <w:t xml:space="preserve"> 75</w:t>
      </w:r>
      <w:r w:rsidR="00B676BC" w:rsidRPr="0023256A">
        <w:rPr>
          <w:sz w:val="28"/>
          <w:szCs w:val="28"/>
        </w:rPr>
        <w:t>-</w:t>
      </w:r>
      <w:r w:rsidRPr="0023256A">
        <w:rPr>
          <w:sz w:val="28"/>
          <w:szCs w:val="28"/>
        </w:rPr>
        <w:t xml:space="preserve">78 мл/мин/кг, скорость бега на уровне МПК </w:t>
      </w:r>
      <w:r w:rsidR="00B676BC" w:rsidRPr="0023256A">
        <w:rPr>
          <w:sz w:val="28"/>
          <w:szCs w:val="28"/>
        </w:rPr>
        <w:t>-</w:t>
      </w:r>
      <w:r w:rsidRPr="0023256A">
        <w:rPr>
          <w:sz w:val="28"/>
          <w:szCs w:val="28"/>
        </w:rPr>
        <w:t xml:space="preserve"> 5,5</w:t>
      </w:r>
      <w:r w:rsidR="00B676BC" w:rsidRPr="0023256A">
        <w:rPr>
          <w:sz w:val="28"/>
          <w:szCs w:val="28"/>
        </w:rPr>
        <w:t>-</w:t>
      </w:r>
      <w:r w:rsidRPr="0023256A">
        <w:rPr>
          <w:sz w:val="28"/>
          <w:szCs w:val="28"/>
        </w:rPr>
        <w:t xml:space="preserve">5,7 м/с, скорость на уровне ПАНО (порог анаэробного обмена) </w:t>
      </w:r>
      <w:r w:rsidR="00B676BC" w:rsidRPr="0023256A">
        <w:rPr>
          <w:sz w:val="28"/>
          <w:szCs w:val="28"/>
        </w:rPr>
        <w:t>-</w:t>
      </w:r>
      <w:r w:rsidRPr="0023256A">
        <w:rPr>
          <w:sz w:val="28"/>
          <w:szCs w:val="28"/>
        </w:rPr>
        <w:t xml:space="preserve"> 4,8</w:t>
      </w:r>
      <w:r w:rsidR="00B676BC" w:rsidRPr="0023256A">
        <w:rPr>
          <w:sz w:val="28"/>
          <w:szCs w:val="28"/>
        </w:rPr>
        <w:t>-</w:t>
      </w:r>
      <w:r w:rsidRPr="0023256A">
        <w:rPr>
          <w:sz w:val="28"/>
          <w:szCs w:val="28"/>
        </w:rPr>
        <w:t xml:space="preserve"> 5,2 м/с.</w:t>
      </w:r>
    </w:p>
    <w:p w14:paraId="47268DE8"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lastRenderedPageBreak/>
        <w:t>Система тренировки в беге на средние дистанции прошла ряд этапов, которые связываются с именами выдающихся бегунов и их тренеров. В начале нашего века подготовка легкоатлетов-средневиков почти не отличалась от тренировки спортсменов, специализирующихся на длинных дистанциях. Можно выделить финскую школу бега, типичным представителем которой был П. Нурми, который устанавливал мировые рекорды на дистанциях от 1500 до 10 000 м.</w:t>
      </w:r>
    </w:p>
    <w:p w14:paraId="2D1EE476"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В конце 30-х годов В. Гершлер (Германия) разработал интервальный метод тренировки, суть которого заключалась в пробегании коротких отрезков со скоростью, превышающей соревновательную. Использование этого метода позволило выдающемуся немецкому спортсмену Р. Харбигу добиться феноменальных для того времени результатов в беге на 400 и 800 м. Впоследствии интервальный метод стал основным в тренировочном процессе средневиков.</w:t>
      </w:r>
    </w:p>
    <w:p w14:paraId="152F3AEB"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 xml:space="preserve">Становление шведской школы бега связывается с идеями Г. Холмера и его новым методом </w:t>
      </w:r>
      <w:r w:rsidR="00B676BC" w:rsidRPr="0023256A">
        <w:rPr>
          <w:sz w:val="28"/>
          <w:szCs w:val="28"/>
        </w:rPr>
        <w:t>-</w:t>
      </w:r>
      <w:r w:rsidRPr="0023256A">
        <w:rPr>
          <w:sz w:val="28"/>
          <w:szCs w:val="28"/>
        </w:rPr>
        <w:t xml:space="preserve"> фартлеком, то есть бегом на местности с периодической сменой интенсивности. Смена режима работы позволяет выполнять большие объемы тренировочных нагрузок без ущерба для здоровья.</w:t>
      </w:r>
    </w:p>
    <w:p w14:paraId="4FF3F7C0"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Своеобразной была подготовка в различных школах бега в США, где в первую очередь развивали скоростные качества. Использование в круглогодичной тренировке интервального метода позволило американским спортсменам добиться достаточно высоких результатов на 800 и 1500 м.</w:t>
      </w:r>
    </w:p>
    <w:p w14:paraId="5D746B4C"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Развитию методики тренировки способствовали идеи австралийского тренера П. Черутти. Применение жестких тренировок в усложненных условиях, бег по пересеченной м</w:t>
      </w:r>
      <w:r w:rsidR="00F934FC" w:rsidRPr="0023256A">
        <w:rPr>
          <w:sz w:val="28"/>
          <w:szCs w:val="28"/>
        </w:rPr>
        <w:t>естности, в гору, по песку и т.</w:t>
      </w:r>
      <w:r w:rsidRPr="0023256A">
        <w:rPr>
          <w:sz w:val="28"/>
          <w:szCs w:val="28"/>
        </w:rPr>
        <w:t xml:space="preserve">д., в сочетании с напряженной работой со штангой, позволили </w:t>
      </w:r>
      <w:r w:rsidRPr="0023256A">
        <w:rPr>
          <w:sz w:val="28"/>
          <w:szCs w:val="28"/>
          <w:lang w:val="en-US"/>
        </w:rPr>
        <w:t>X</w:t>
      </w:r>
      <w:r w:rsidRPr="0023256A">
        <w:rPr>
          <w:sz w:val="28"/>
          <w:szCs w:val="28"/>
        </w:rPr>
        <w:t>. Эллиоту добиться выдающихся результатов в беге на 1500 м.</w:t>
      </w:r>
    </w:p>
    <w:p w14:paraId="564527B0" w14:textId="77777777" w:rsidR="00683CC8" w:rsidRPr="0023256A" w:rsidRDefault="00F37164" w:rsidP="00864F58">
      <w:pPr>
        <w:shd w:val="clear" w:color="auto" w:fill="FFFFFF"/>
        <w:spacing w:line="360" w:lineRule="auto"/>
        <w:ind w:firstLine="709"/>
        <w:jc w:val="both"/>
        <w:rPr>
          <w:b/>
          <w:bCs/>
          <w:sz w:val="28"/>
          <w:szCs w:val="28"/>
        </w:rPr>
      </w:pPr>
      <w:r w:rsidRPr="0023256A">
        <w:rPr>
          <w:b/>
          <w:bCs/>
          <w:sz w:val="28"/>
          <w:szCs w:val="28"/>
        </w:rPr>
        <w:br w:type="page"/>
      </w:r>
      <w:r w:rsidR="00CA58A1" w:rsidRPr="0023256A">
        <w:rPr>
          <w:b/>
          <w:bCs/>
          <w:sz w:val="28"/>
          <w:szCs w:val="28"/>
        </w:rPr>
        <w:lastRenderedPageBreak/>
        <w:t xml:space="preserve">1.4 </w:t>
      </w:r>
      <w:r w:rsidR="00683CC8" w:rsidRPr="0023256A">
        <w:rPr>
          <w:b/>
          <w:bCs/>
          <w:sz w:val="28"/>
          <w:szCs w:val="28"/>
        </w:rPr>
        <w:t>Характеристика тренировочного процесса</w:t>
      </w:r>
      <w:r w:rsidR="00745DE3" w:rsidRPr="0023256A">
        <w:rPr>
          <w:b/>
          <w:bCs/>
          <w:sz w:val="28"/>
          <w:szCs w:val="28"/>
        </w:rPr>
        <w:t xml:space="preserve"> в беге на сре</w:t>
      </w:r>
      <w:r w:rsidRPr="0023256A">
        <w:rPr>
          <w:b/>
          <w:bCs/>
          <w:sz w:val="28"/>
          <w:szCs w:val="28"/>
        </w:rPr>
        <w:t>дние дистанции</w:t>
      </w:r>
    </w:p>
    <w:p w14:paraId="3610660D" w14:textId="77777777" w:rsidR="00F37164" w:rsidRPr="0023256A" w:rsidRDefault="00F37164" w:rsidP="00864F58">
      <w:pPr>
        <w:shd w:val="clear" w:color="auto" w:fill="FFFFFF"/>
        <w:spacing w:line="360" w:lineRule="auto"/>
        <w:ind w:firstLine="709"/>
        <w:jc w:val="both"/>
        <w:rPr>
          <w:sz w:val="28"/>
          <w:szCs w:val="28"/>
        </w:rPr>
      </w:pPr>
    </w:p>
    <w:p w14:paraId="2E27D5C5"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В беге на средние дистанции мировые рекорды последних лет связаны с представителями английской школы бега: С. Коу, С. Оветта и других. Их система подготовки построена на идее систематизации всех имеющихся средств тренировки, с учетом последних изысканий в науке. Высокий уровень функционального развития в сочетании со специальной силовой подготовленностью позволяет таким бегунам успешно соревноваться в широком диап</w:t>
      </w:r>
      <w:r w:rsidR="00945B18" w:rsidRPr="0023256A">
        <w:rPr>
          <w:sz w:val="28"/>
          <w:szCs w:val="28"/>
        </w:rPr>
        <w:t>азоне дистанций: от 200 до 5000</w:t>
      </w:r>
      <w:r w:rsidRPr="0023256A">
        <w:rPr>
          <w:sz w:val="28"/>
          <w:szCs w:val="28"/>
        </w:rPr>
        <w:t>м.</w:t>
      </w:r>
    </w:p>
    <w:p w14:paraId="4940A043"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Весь ход тренировочного процесса должен находиться под постоянным педагогическим контролем со стороны тренера. Проводится тестирование развития ведущих двигательных способностей.</w:t>
      </w:r>
    </w:p>
    <w:p w14:paraId="4F50FEEF"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Часто тестирование производится по сумме времени пробегания ряда отр</w:t>
      </w:r>
      <w:r w:rsidR="00945B18" w:rsidRPr="0023256A">
        <w:rPr>
          <w:sz w:val="28"/>
          <w:szCs w:val="28"/>
        </w:rPr>
        <w:t>езков, например 400 + 800 + 300</w:t>
      </w:r>
      <w:r w:rsidRPr="0023256A">
        <w:rPr>
          <w:sz w:val="28"/>
          <w:szCs w:val="28"/>
        </w:rPr>
        <w:t>м. Сумма времени для мастера спорта должна быть 3.31</w:t>
      </w:r>
      <w:r w:rsidR="00B676BC" w:rsidRPr="0023256A">
        <w:rPr>
          <w:sz w:val="28"/>
          <w:szCs w:val="28"/>
        </w:rPr>
        <w:t>-</w:t>
      </w:r>
      <w:r w:rsidRPr="0023256A">
        <w:rPr>
          <w:sz w:val="28"/>
          <w:szCs w:val="28"/>
        </w:rPr>
        <w:t xml:space="preserve">3.37, для кандидата в мастера спорта </w:t>
      </w:r>
      <w:r w:rsidR="00B676BC" w:rsidRPr="0023256A">
        <w:rPr>
          <w:sz w:val="28"/>
          <w:szCs w:val="28"/>
        </w:rPr>
        <w:t>-</w:t>
      </w:r>
      <w:r w:rsidRPr="0023256A">
        <w:rPr>
          <w:sz w:val="28"/>
          <w:szCs w:val="28"/>
        </w:rPr>
        <w:t xml:space="preserve"> 3.38</w:t>
      </w:r>
      <w:r w:rsidR="00B676BC" w:rsidRPr="0023256A">
        <w:rPr>
          <w:sz w:val="28"/>
          <w:szCs w:val="28"/>
        </w:rPr>
        <w:t>-</w:t>
      </w:r>
      <w:r w:rsidRPr="0023256A">
        <w:rPr>
          <w:sz w:val="28"/>
          <w:szCs w:val="28"/>
        </w:rPr>
        <w:t xml:space="preserve">3.43, для спортсмена </w:t>
      </w:r>
      <w:r w:rsidRPr="0023256A">
        <w:rPr>
          <w:sz w:val="28"/>
          <w:szCs w:val="28"/>
          <w:lang w:val="en-US"/>
        </w:rPr>
        <w:t>I</w:t>
      </w:r>
      <w:r w:rsidRPr="0023256A">
        <w:rPr>
          <w:sz w:val="28"/>
          <w:szCs w:val="28"/>
        </w:rPr>
        <w:t xml:space="preserve"> разряда </w:t>
      </w:r>
      <w:r w:rsidR="00B676BC" w:rsidRPr="0023256A">
        <w:rPr>
          <w:sz w:val="28"/>
          <w:szCs w:val="28"/>
        </w:rPr>
        <w:t>-</w:t>
      </w:r>
      <w:r w:rsidRPr="0023256A">
        <w:rPr>
          <w:sz w:val="28"/>
          <w:szCs w:val="28"/>
        </w:rPr>
        <w:t xml:space="preserve"> 3.44</w:t>
      </w:r>
      <w:r w:rsidR="00B676BC" w:rsidRPr="0023256A">
        <w:rPr>
          <w:sz w:val="28"/>
          <w:szCs w:val="28"/>
        </w:rPr>
        <w:t>-</w:t>
      </w:r>
      <w:r w:rsidRPr="0023256A">
        <w:rPr>
          <w:sz w:val="28"/>
          <w:szCs w:val="28"/>
        </w:rPr>
        <w:t>3.52. О скоростных данных средневика лучше судить по вр</w:t>
      </w:r>
      <w:r w:rsidR="004F2C52" w:rsidRPr="0023256A">
        <w:rPr>
          <w:sz w:val="28"/>
          <w:szCs w:val="28"/>
        </w:rPr>
        <w:t>емени пробегания отрезка в 400</w:t>
      </w:r>
      <w:r w:rsidRPr="0023256A">
        <w:rPr>
          <w:sz w:val="28"/>
          <w:szCs w:val="28"/>
        </w:rPr>
        <w:t>м. Моделью для мастера спорта может служить время 46</w:t>
      </w:r>
      <w:r w:rsidR="00B676BC" w:rsidRPr="0023256A">
        <w:rPr>
          <w:sz w:val="28"/>
          <w:szCs w:val="28"/>
        </w:rPr>
        <w:t>-</w:t>
      </w:r>
      <w:r w:rsidRPr="0023256A">
        <w:rPr>
          <w:sz w:val="28"/>
          <w:szCs w:val="28"/>
        </w:rPr>
        <w:t xml:space="preserve">49 с, кандидата в мастера спорта </w:t>
      </w:r>
      <w:r w:rsidR="00B676BC" w:rsidRPr="0023256A">
        <w:rPr>
          <w:sz w:val="28"/>
          <w:szCs w:val="28"/>
        </w:rPr>
        <w:t>-</w:t>
      </w:r>
      <w:r w:rsidRPr="0023256A">
        <w:rPr>
          <w:sz w:val="28"/>
          <w:szCs w:val="28"/>
        </w:rPr>
        <w:t xml:space="preserve"> 4</w:t>
      </w:r>
      <w:r w:rsidR="004F2C52" w:rsidRPr="0023256A">
        <w:rPr>
          <w:sz w:val="28"/>
          <w:szCs w:val="28"/>
        </w:rPr>
        <w:t>9</w:t>
      </w:r>
      <w:r w:rsidR="00B676BC" w:rsidRPr="0023256A">
        <w:rPr>
          <w:sz w:val="28"/>
          <w:szCs w:val="28"/>
        </w:rPr>
        <w:t>-</w:t>
      </w:r>
      <w:r w:rsidR="004F2C52" w:rsidRPr="0023256A">
        <w:rPr>
          <w:sz w:val="28"/>
          <w:szCs w:val="28"/>
        </w:rPr>
        <w:t>51 с, перворазрядника</w:t>
      </w:r>
      <w:r w:rsidR="00B676BC" w:rsidRPr="0023256A">
        <w:rPr>
          <w:sz w:val="28"/>
          <w:szCs w:val="28"/>
        </w:rPr>
        <w:t>-</w:t>
      </w:r>
      <w:r w:rsidR="004F2C52" w:rsidRPr="0023256A">
        <w:rPr>
          <w:sz w:val="28"/>
          <w:szCs w:val="28"/>
        </w:rPr>
        <w:t xml:space="preserve"> 51</w:t>
      </w:r>
      <w:r w:rsidR="00B676BC" w:rsidRPr="0023256A">
        <w:rPr>
          <w:sz w:val="28"/>
          <w:szCs w:val="28"/>
        </w:rPr>
        <w:t>-</w:t>
      </w:r>
      <w:r w:rsidR="004F2C52" w:rsidRPr="0023256A">
        <w:rPr>
          <w:sz w:val="28"/>
          <w:szCs w:val="28"/>
        </w:rPr>
        <w:t>53</w:t>
      </w:r>
      <w:r w:rsidRPr="0023256A">
        <w:rPr>
          <w:sz w:val="28"/>
          <w:szCs w:val="28"/>
        </w:rPr>
        <w:t>с.</w:t>
      </w:r>
    </w:p>
    <w:p w14:paraId="7150F36F"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Основное внимание следует уделять развитию силовой выносливости. Тренировки проводятся 2</w:t>
      </w:r>
      <w:r w:rsidR="00B676BC" w:rsidRPr="0023256A">
        <w:rPr>
          <w:sz w:val="28"/>
          <w:szCs w:val="28"/>
        </w:rPr>
        <w:t>-</w:t>
      </w:r>
      <w:r w:rsidRPr="0023256A">
        <w:rPr>
          <w:sz w:val="28"/>
          <w:szCs w:val="28"/>
        </w:rPr>
        <w:t>3 раза в неделю, сериями из 10</w:t>
      </w:r>
      <w:r w:rsidR="00B676BC" w:rsidRPr="0023256A">
        <w:rPr>
          <w:sz w:val="28"/>
          <w:szCs w:val="28"/>
        </w:rPr>
        <w:t>-</w:t>
      </w:r>
      <w:r w:rsidRPr="0023256A">
        <w:rPr>
          <w:sz w:val="28"/>
          <w:szCs w:val="28"/>
        </w:rPr>
        <w:t>12 упражнений разного характера. Количество серий постепенно увеличивают до 4</w:t>
      </w:r>
      <w:r w:rsidR="00B676BC" w:rsidRPr="0023256A">
        <w:rPr>
          <w:sz w:val="28"/>
          <w:szCs w:val="28"/>
        </w:rPr>
        <w:t>-</w:t>
      </w:r>
      <w:r w:rsidRPr="0023256A">
        <w:rPr>
          <w:sz w:val="28"/>
          <w:szCs w:val="28"/>
        </w:rPr>
        <w:t>6, между ними отдыхают по 3 мин. Вначале каждое упражнение повторяют 15</w:t>
      </w:r>
      <w:r w:rsidR="00B676BC" w:rsidRPr="0023256A">
        <w:rPr>
          <w:sz w:val="28"/>
          <w:szCs w:val="28"/>
        </w:rPr>
        <w:t>-</w:t>
      </w:r>
      <w:r w:rsidRPr="0023256A">
        <w:rPr>
          <w:sz w:val="28"/>
          <w:szCs w:val="28"/>
        </w:rPr>
        <w:t xml:space="preserve">20 раз, затем </w:t>
      </w:r>
      <w:r w:rsidR="00B676BC" w:rsidRPr="0023256A">
        <w:rPr>
          <w:sz w:val="28"/>
          <w:szCs w:val="28"/>
        </w:rPr>
        <w:t>-</w:t>
      </w:r>
      <w:r w:rsidRPr="0023256A">
        <w:rPr>
          <w:sz w:val="28"/>
          <w:szCs w:val="28"/>
        </w:rPr>
        <w:t xml:space="preserve"> 25</w:t>
      </w:r>
      <w:r w:rsidR="00B676BC" w:rsidRPr="0023256A">
        <w:rPr>
          <w:sz w:val="28"/>
          <w:szCs w:val="28"/>
        </w:rPr>
        <w:t>-</w:t>
      </w:r>
      <w:r w:rsidRPr="0023256A">
        <w:rPr>
          <w:sz w:val="28"/>
          <w:szCs w:val="28"/>
        </w:rPr>
        <w:t>30. Продолжительность отдыха между упражнениями постепенно уменьшают с 40 до 20 секунд. Через каждые 4</w:t>
      </w:r>
      <w:r w:rsidR="00B676BC" w:rsidRPr="0023256A">
        <w:rPr>
          <w:sz w:val="28"/>
          <w:szCs w:val="28"/>
        </w:rPr>
        <w:t>-</w:t>
      </w:r>
      <w:r w:rsidRPr="0023256A">
        <w:rPr>
          <w:sz w:val="28"/>
          <w:szCs w:val="28"/>
        </w:rPr>
        <w:t>6 недель необходимо вводить новые упражнения, которые по своей структуре являются более специализированными.</w:t>
      </w:r>
    </w:p>
    <w:p w14:paraId="4997D6A5"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 xml:space="preserve">Примерное распределение средств силовой подготовки по месяцам предусматривает их концентрированное применение в ноябре и марте </w:t>
      </w:r>
      <w:r w:rsidR="00B676BC" w:rsidRPr="0023256A">
        <w:rPr>
          <w:sz w:val="28"/>
          <w:szCs w:val="28"/>
        </w:rPr>
        <w:t>-</w:t>
      </w:r>
      <w:r w:rsidRPr="0023256A">
        <w:rPr>
          <w:sz w:val="28"/>
          <w:szCs w:val="28"/>
        </w:rPr>
        <w:t xml:space="preserve"> до </w:t>
      </w:r>
      <w:r w:rsidRPr="0023256A">
        <w:rPr>
          <w:sz w:val="28"/>
          <w:szCs w:val="28"/>
        </w:rPr>
        <w:lastRenderedPageBreak/>
        <w:t>20</w:t>
      </w:r>
      <w:r w:rsidR="00B676BC" w:rsidRPr="0023256A">
        <w:rPr>
          <w:sz w:val="28"/>
          <w:szCs w:val="28"/>
        </w:rPr>
        <w:t>-</w:t>
      </w:r>
      <w:r w:rsidRPr="0023256A">
        <w:rPr>
          <w:sz w:val="28"/>
          <w:szCs w:val="28"/>
        </w:rPr>
        <w:t>25% от общего годового объема, причем в марте эти средства становятся более специализированными.</w:t>
      </w:r>
    </w:p>
    <w:p w14:paraId="61125261"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Бегунам на средние дистанции необходимо уделять внимание и развитию гибкости. Основным видом упражнений является поддержание, различных поз (10</w:t>
      </w:r>
      <w:r w:rsidR="00B676BC" w:rsidRPr="0023256A">
        <w:rPr>
          <w:sz w:val="28"/>
          <w:szCs w:val="28"/>
        </w:rPr>
        <w:t>-</w:t>
      </w:r>
      <w:r w:rsidRPr="0023256A">
        <w:rPr>
          <w:sz w:val="28"/>
          <w:szCs w:val="28"/>
        </w:rPr>
        <w:t>30 с), способствующих растяжению определенных групп мышц (так называемые пассивные мышечные растяжения). Они перемежаются с упражнениями на расслабление, махами и потряхиваниями. Упражнения на растягивание проводят как в начале тренировки, так и по ее окончании. Все движения выполняют без рывков. Почувствовав натяжение в группе мышц, следует удерживать данное положение, затем расслабиться на 10</w:t>
      </w:r>
      <w:r w:rsidR="00B676BC" w:rsidRPr="0023256A">
        <w:rPr>
          <w:sz w:val="28"/>
          <w:szCs w:val="28"/>
        </w:rPr>
        <w:t>-</w:t>
      </w:r>
      <w:r w:rsidRPr="0023256A">
        <w:rPr>
          <w:sz w:val="28"/>
          <w:szCs w:val="28"/>
        </w:rPr>
        <w:t>15 с и вновь повторить удержание. Растягивают все группы мышц, вне зависимости от того, участвуют ли они в основном движении активно или пассивно.</w:t>
      </w:r>
    </w:p>
    <w:p w14:paraId="16EF364C"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 xml:space="preserve">В подготовке бегунов на средние дистанции в условиях учебы в вузе планируется двухпиковое развитие спортивной формы, предусматривающее деление годового цикла подготовки на два макроцикла: осенне-зимний и весенне-летний. Каждый из них соответственно делится на два периода </w:t>
      </w:r>
      <w:r w:rsidR="00B676BC" w:rsidRPr="0023256A">
        <w:rPr>
          <w:sz w:val="28"/>
          <w:szCs w:val="28"/>
        </w:rPr>
        <w:t>-</w:t>
      </w:r>
      <w:r w:rsidRPr="0023256A">
        <w:rPr>
          <w:sz w:val="28"/>
          <w:szCs w:val="28"/>
        </w:rPr>
        <w:t xml:space="preserve"> подготовительный и соревновательный, с подразделением на ряд этапов.</w:t>
      </w:r>
    </w:p>
    <w:p w14:paraId="7202BA07"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Подготовительный период осенне-зимней подготовки состоит из трех этапов:</w:t>
      </w:r>
    </w:p>
    <w:p w14:paraId="6DA79620"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 xml:space="preserve">втягивающего </w:t>
      </w:r>
      <w:r w:rsidR="00B676BC" w:rsidRPr="0023256A">
        <w:rPr>
          <w:sz w:val="28"/>
          <w:szCs w:val="28"/>
        </w:rPr>
        <w:t>-</w:t>
      </w:r>
      <w:r w:rsidRPr="0023256A">
        <w:rPr>
          <w:sz w:val="28"/>
          <w:szCs w:val="28"/>
        </w:rPr>
        <w:t xml:space="preserve"> постепенного увеличения нагрузок (4 недели,</w:t>
      </w:r>
      <w:r w:rsidR="00F934FC" w:rsidRPr="0023256A">
        <w:rPr>
          <w:sz w:val="28"/>
          <w:szCs w:val="28"/>
        </w:rPr>
        <w:t xml:space="preserve"> </w:t>
      </w:r>
      <w:r w:rsidRPr="0023256A">
        <w:rPr>
          <w:sz w:val="28"/>
          <w:szCs w:val="28"/>
        </w:rPr>
        <w:t>октябрь);</w:t>
      </w:r>
    </w:p>
    <w:p w14:paraId="513745EE"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 xml:space="preserve">базовой подготовки </w:t>
      </w:r>
      <w:r w:rsidR="00B676BC" w:rsidRPr="0023256A">
        <w:rPr>
          <w:sz w:val="28"/>
          <w:szCs w:val="28"/>
        </w:rPr>
        <w:t>-</w:t>
      </w:r>
      <w:r w:rsidRPr="0023256A">
        <w:rPr>
          <w:sz w:val="28"/>
          <w:szCs w:val="28"/>
        </w:rPr>
        <w:t xml:space="preserve"> усиленного применения объемной тренировки и силовых средств (6 недель, ноябрь</w:t>
      </w:r>
      <w:r w:rsidR="00B676BC" w:rsidRPr="0023256A">
        <w:rPr>
          <w:sz w:val="28"/>
          <w:szCs w:val="28"/>
        </w:rPr>
        <w:t>-</w:t>
      </w:r>
      <w:r w:rsidRPr="0023256A">
        <w:rPr>
          <w:sz w:val="28"/>
          <w:szCs w:val="28"/>
        </w:rPr>
        <w:t xml:space="preserve"> 1-я декада декабря); </w:t>
      </w:r>
    </w:p>
    <w:p w14:paraId="5082A27D"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 xml:space="preserve">специальной подготовки </w:t>
      </w:r>
      <w:r w:rsidR="00B676BC" w:rsidRPr="0023256A">
        <w:rPr>
          <w:sz w:val="28"/>
          <w:szCs w:val="28"/>
        </w:rPr>
        <w:t>-</w:t>
      </w:r>
      <w:r w:rsidRPr="0023256A">
        <w:rPr>
          <w:sz w:val="28"/>
          <w:szCs w:val="28"/>
        </w:rPr>
        <w:t xml:space="preserve"> повышение доли соревновательных упражнений (6 недель, 2-я декада декабря </w:t>
      </w:r>
      <w:r w:rsidR="00B676BC" w:rsidRPr="0023256A">
        <w:rPr>
          <w:sz w:val="28"/>
          <w:szCs w:val="28"/>
        </w:rPr>
        <w:t>-</w:t>
      </w:r>
      <w:r w:rsidRPr="0023256A">
        <w:rPr>
          <w:sz w:val="28"/>
          <w:szCs w:val="28"/>
        </w:rPr>
        <w:t xml:space="preserve"> январь).</w:t>
      </w:r>
    </w:p>
    <w:p w14:paraId="3EA065E2"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 xml:space="preserve">Зимний соревновательный период продолжается 5 педель (конец января </w:t>
      </w:r>
      <w:r w:rsidR="00B676BC" w:rsidRPr="0023256A">
        <w:rPr>
          <w:sz w:val="28"/>
          <w:szCs w:val="28"/>
        </w:rPr>
        <w:t>-</w:t>
      </w:r>
      <w:r w:rsidRPr="0023256A">
        <w:rPr>
          <w:sz w:val="28"/>
          <w:szCs w:val="28"/>
        </w:rPr>
        <w:t xml:space="preserve"> февраль).</w:t>
      </w:r>
    </w:p>
    <w:p w14:paraId="2A716C17"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Подготовительный период весенне-летнего макроцикла также состоит из трех этапов:</w:t>
      </w:r>
    </w:p>
    <w:p w14:paraId="5C4C71CA" w14:textId="77777777" w:rsidR="00683CC8" w:rsidRPr="0023256A" w:rsidRDefault="00745DE3" w:rsidP="00864F58">
      <w:pPr>
        <w:shd w:val="clear" w:color="auto" w:fill="FFFFFF"/>
        <w:spacing w:line="360" w:lineRule="auto"/>
        <w:ind w:firstLine="709"/>
        <w:jc w:val="both"/>
        <w:rPr>
          <w:sz w:val="28"/>
          <w:szCs w:val="28"/>
        </w:rPr>
      </w:pPr>
      <w:r w:rsidRPr="0023256A">
        <w:rPr>
          <w:sz w:val="28"/>
          <w:szCs w:val="28"/>
        </w:rPr>
        <w:t>П</w:t>
      </w:r>
      <w:r w:rsidR="00683CC8" w:rsidRPr="0023256A">
        <w:rPr>
          <w:sz w:val="28"/>
          <w:szCs w:val="28"/>
        </w:rPr>
        <w:t>осле</w:t>
      </w:r>
      <w:r w:rsidRPr="0023256A">
        <w:rPr>
          <w:sz w:val="28"/>
          <w:szCs w:val="28"/>
        </w:rPr>
        <w:t xml:space="preserve"> </w:t>
      </w:r>
      <w:r w:rsidR="00683CC8" w:rsidRPr="0023256A">
        <w:rPr>
          <w:sz w:val="28"/>
          <w:szCs w:val="28"/>
        </w:rPr>
        <w:t>соревновательной реабилитации (2 недели, начало марта);</w:t>
      </w:r>
    </w:p>
    <w:p w14:paraId="7BB63E80"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lastRenderedPageBreak/>
        <w:t xml:space="preserve">базовой подготовки (6 недель, март </w:t>
      </w:r>
      <w:r w:rsidR="00B676BC" w:rsidRPr="0023256A">
        <w:rPr>
          <w:sz w:val="28"/>
          <w:szCs w:val="28"/>
        </w:rPr>
        <w:t>-</w:t>
      </w:r>
      <w:r w:rsidRPr="0023256A">
        <w:rPr>
          <w:sz w:val="28"/>
          <w:szCs w:val="28"/>
        </w:rPr>
        <w:t xml:space="preserve"> первая половина апреля);</w:t>
      </w:r>
    </w:p>
    <w:p w14:paraId="1988B8D3"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п</w:t>
      </w:r>
      <w:r w:rsidR="00F37164" w:rsidRPr="0023256A">
        <w:rPr>
          <w:sz w:val="28"/>
          <w:szCs w:val="28"/>
        </w:rPr>
        <w:t>е</w:t>
      </w:r>
      <w:r w:rsidR="00F23C96" w:rsidRPr="0023256A">
        <w:rPr>
          <w:sz w:val="28"/>
          <w:szCs w:val="28"/>
        </w:rPr>
        <w:t>р</w:t>
      </w:r>
      <w:r w:rsidRPr="0023256A">
        <w:rPr>
          <w:sz w:val="28"/>
          <w:szCs w:val="28"/>
        </w:rPr>
        <w:t>ед</w:t>
      </w:r>
      <w:r w:rsidR="00745DE3" w:rsidRPr="0023256A">
        <w:rPr>
          <w:sz w:val="28"/>
          <w:szCs w:val="28"/>
        </w:rPr>
        <w:t xml:space="preserve"> </w:t>
      </w:r>
      <w:r w:rsidRPr="0023256A">
        <w:rPr>
          <w:sz w:val="28"/>
          <w:szCs w:val="28"/>
        </w:rPr>
        <w:t xml:space="preserve">соревновательной подготовки (4 недели, апрель </w:t>
      </w:r>
      <w:r w:rsidR="00B676BC" w:rsidRPr="0023256A">
        <w:rPr>
          <w:sz w:val="28"/>
          <w:szCs w:val="28"/>
        </w:rPr>
        <w:t>-</w:t>
      </w:r>
      <w:r w:rsidRPr="0023256A">
        <w:rPr>
          <w:sz w:val="28"/>
          <w:szCs w:val="28"/>
        </w:rPr>
        <w:t xml:space="preserve"> 1-я декада мая).</w:t>
      </w:r>
    </w:p>
    <w:p w14:paraId="2D27481A"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Соревновательный период весенне-летнего цикла состоит из двух этапов подготовки:</w:t>
      </w:r>
    </w:p>
    <w:p w14:paraId="5705D1EE"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 xml:space="preserve">развития спортивной формы в серии различных соревнований (7 недель, 2-я половина мая </w:t>
      </w:r>
      <w:r w:rsidR="00B676BC" w:rsidRPr="0023256A">
        <w:rPr>
          <w:sz w:val="28"/>
          <w:szCs w:val="28"/>
        </w:rPr>
        <w:t>-</w:t>
      </w:r>
      <w:r w:rsidR="00745DE3" w:rsidRPr="0023256A">
        <w:rPr>
          <w:sz w:val="28"/>
          <w:szCs w:val="28"/>
        </w:rPr>
        <w:t xml:space="preserve"> и</w:t>
      </w:r>
      <w:r w:rsidRPr="0023256A">
        <w:rPr>
          <w:sz w:val="28"/>
          <w:szCs w:val="28"/>
        </w:rPr>
        <w:t>юнь);</w:t>
      </w:r>
    </w:p>
    <w:p w14:paraId="1553720D"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 xml:space="preserve">непосредственной подготовки к главным стартам сезона (8 недель, июль </w:t>
      </w:r>
      <w:r w:rsidR="00B676BC" w:rsidRPr="0023256A">
        <w:rPr>
          <w:sz w:val="28"/>
          <w:szCs w:val="28"/>
        </w:rPr>
        <w:t>-</w:t>
      </w:r>
      <w:r w:rsidRPr="0023256A">
        <w:rPr>
          <w:sz w:val="28"/>
          <w:szCs w:val="28"/>
        </w:rPr>
        <w:t xml:space="preserve"> август).</w:t>
      </w:r>
    </w:p>
    <w:p w14:paraId="3D4B275A"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Переходный период планируется на сентябрь и продолжается 4 недели.</w:t>
      </w:r>
    </w:p>
    <w:p w14:paraId="07317E3E"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Продолжительность отдельных этапов зависит от их задач и целей. Обычно эти этапы заканчиваются разгрузочными микроциклами.</w:t>
      </w:r>
    </w:p>
    <w:p w14:paraId="10C4BC23"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Анализ подготовки ведущих бегунов позволяет выделить 8 типичных недельных микроциклов:</w:t>
      </w:r>
    </w:p>
    <w:p w14:paraId="66723340"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1. Восстановительный. Позволяет</w:t>
      </w:r>
      <w:r w:rsidR="00B676BC" w:rsidRPr="0023256A">
        <w:rPr>
          <w:sz w:val="28"/>
          <w:szCs w:val="28"/>
        </w:rPr>
        <w:t xml:space="preserve"> </w:t>
      </w:r>
      <w:r w:rsidRPr="0023256A">
        <w:rPr>
          <w:sz w:val="28"/>
          <w:szCs w:val="28"/>
        </w:rPr>
        <w:t>организму восстановиться после напряженной предшествующей работы.</w:t>
      </w:r>
    </w:p>
    <w:p w14:paraId="4625025B" w14:textId="77777777" w:rsidR="00683CC8" w:rsidRPr="0023256A" w:rsidRDefault="00E12476" w:rsidP="00864F58">
      <w:pPr>
        <w:shd w:val="clear" w:color="auto" w:fill="FFFFFF"/>
        <w:spacing w:line="360" w:lineRule="auto"/>
        <w:ind w:firstLine="709"/>
        <w:jc w:val="both"/>
        <w:rPr>
          <w:sz w:val="28"/>
          <w:szCs w:val="28"/>
        </w:rPr>
      </w:pPr>
      <w:r w:rsidRPr="0023256A">
        <w:rPr>
          <w:sz w:val="28"/>
          <w:szCs w:val="28"/>
        </w:rPr>
        <w:t>2. Втягивающий</w:t>
      </w:r>
      <w:r w:rsidR="00745DE3" w:rsidRPr="0023256A">
        <w:rPr>
          <w:sz w:val="28"/>
          <w:szCs w:val="28"/>
        </w:rPr>
        <w:t xml:space="preserve"> п</w:t>
      </w:r>
      <w:r w:rsidR="00683CC8" w:rsidRPr="0023256A">
        <w:rPr>
          <w:sz w:val="28"/>
          <w:szCs w:val="28"/>
        </w:rPr>
        <w:t>остепенно подводит спортсмена к выполнению объемных и интенсивных работ.</w:t>
      </w:r>
    </w:p>
    <w:p w14:paraId="14D82A50"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3. Обще</w:t>
      </w:r>
      <w:r w:rsidR="00745DE3" w:rsidRPr="0023256A">
        <w:rPr>
          <w:sz w:val="28"/>
          <w:szCs w:val="28"/>
        </w:rPr>
        <w:t>-</w:t>
      </w:r>
      <w:r w:rsidRPr="0023256A">
        <w:rPr>
          <w:sz w:val="28"/>
          <w:szCs w:val="28"/>
        </w:rPr>
        <w:t>подготовительный</w:t>
      </w:r>
      <w:r w:rsidR="00B676BC" w:rsidRPr="0023256A">
        <w:rPr>
          <w:sz w:val="28"/>
          <w:szCs w:val="28"/>
        </w:rPr>
        <w:t xml:space="preserve"> </w:t>
      </w:r>
      <w:r w:rsidRPr="0023256A">
        <w:rPr>
          <w:sz w:val="28"/>
          <w:szCs w:val="28"/>
        </w:rPr>
        <w:t>или стандартный.</w:t>
      </w:r>
      <w:r w:rsidR="00B676BC" w:rsidRPr="0023256A">
        <w:rPr>
          <w:sz w:val="28"/>
          <w:szCs w:val="28"/>
        </w:rPr>
        <w:t xml:space="preserve"> </w:t>
      </w:r>
      <w:r w:rsidRPr="0023256A">
        <w:rPr>
          <w:sz w:val="28"/>
          <w:szCs w:val="28"/>
        </w:rPr>
        <w:t>Решает</w:t>
      </w:r>
      <w:r w:rsidR="00B676BC" w:rsidRPr="0023256A">
        <w:rPr>
          <w:sz w:val="28"/>
          <w:szCs w:val="28"/>
        </w:rPr>
        <w:t xml:space="preserve"> </w:t>
      </w:r>
      <w:r w:rsidRPr="0023256A">
        <w:rPr>
          <w:sz w:val="28"/>
          <w:szCs w:val="28"/>
        </w:rPr>
        <w:t>задачи максимализации основных рабочих функций организма.</w:t>
      </w:r>
    </w:p>
    <w:p w14:paraId="43DBFCF4"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4. Специально подготовительный. Постепенно подводит к выполнению специфических нагрузок.</w:t>
      </w:r>
    </w:p>
    <w:p w14:paraId="6983F7D3"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5. Поддерживающий. Поддерживает, частично восстанавливает функции после ударных и соревновательных циклов.</w:t>
      </w:r>
    </w:p>
    <w:p w14:paraId="06C75C08"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6. Ударный. Служит для резкого усиления работы в специфическом режиме.</w:t>
      </w:r>
    </w:p>
    <w:p w14:paraId="2922547B" w14:textId="77777777" w:rsidR="00683CC8" w:rsidRPr="0023256A" w:rsidRDefault="00745DE3" w:rsidP="00864F58">
      <w:pPr>
        <w:shd w:val="clear" w:color="auto" w:fill="FFFFFF"/>
        <w:spacing w:line="360" w:lineRule="auto"/>
        <w:ind w:firstLine="709"/>
        <w:jc w:val="both"/>
        <w:rPr>
          <w:sz w:val="28"/>
          <w:szCs w:val="28"/>
        </w:rPr>
      </w:pPr>
      <w:r w:rsidRPr="0023256A">
        <w:rPr>
          <w:sz w:val="28"/>
          <w:szCs w:val="28"/>
        </w:rPr>
        <w:t>7. Предсоре</w:t>
      </w:r>
      <w:r w:rsidR="00683CC8" w:rsidRPr="0023256A">
        <w:rPr>
          <w:sz w:val="28"/>
          <w:szCs w:val="28"/>
        </w:rPr>
        <w:t>вновательный.</w:t>
      </w:r>
      <w:r w:rsidR="00B676BC" w:rsidRPr="0023256A">
        <w:rPr>
          <w:sz w:val="28"/>
          <w:szCs w:val="28"/>
        </w:rPr>
        <w:t xml:space="preserve"> </w:t>
      </w:r>
      <w:r w:rsidR="00683CC8" w:rsidRPr="0023256A">
        <w:rPr>
          <w:sz w:val="28"/>
          <w:szCs w:val="28"/>
        </w:rPr>
        <w:t>Обычно</w:t>
      </w:r>
      <w:r w:rsidR="00B676BC" w:rsidRPr="0023256A">
        <w:rPr>
          <w:sz w:val="28"/>
          <w:szCs w:val="28"/>
        </w:rPr>
        <w:t xml:space="preserve"> </w:t>
      </w:r>
      <w:r w:rsidR="00683CC8" w:rsidRPr="0023256A">
        <w:rPr>
          <w:sz w:val="28"/>
          <w:szCs w:val="28"/>
        </w:rPr>
        <w:t>является</w:t>
      </w:r>
      <w:r w:rsidR="00B676BC" w:rsidRPr="0023256A">
        <w:rPr>
          <w:sz w:val="28"/>
          <w:szCs w:val="28"/>
        </w:rPr>
        <w:t xml:space="preserve"> </w:t>
      </w:r>
      <w:r w:rsidR="00683CC8" w:rsidRPr="0023256A">
        <w:rPr>
          <w:sz w:val="28"/>
          <w:szCs w:val="28"/>
        </w:rPr>
        <w:t>контрастным</w:t>
      </w:r>
      <w:r w:rsidR="00B676BC" w:rsidRPr="0023256A">
        <w:rPr>
          <w:sz w:val="28"/>
          <w:szCs w:val="28"/>
        </w:rPr>
        <w:t xml:space="preserve"> </w:t>
      </w:r>
      <w:r w:rsidR="00683CC8" w:rsidRPr="0023256A">
        <w:rPr>
          <w:sz w:val="28"/>
          <w:szCs w:val="28"/>
        </w:rPr>
        <w:t>к ударному и должен мягко подвести организм к соревнованиям.</w:t>
      </w:r>
    </w:p>
    <w:p w14:paraId="250FC7A7"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8. Микроцикл переходного периода. Для каждого бегуна строится индивидуально и служит целям реабилитации.</w:t>
      </w:r>
    </w:p>
    <w:p w14:paraId="696B2AC1"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lastRenderedPageBreak/>
        <w:t>При планировании тренировочного процесса на год необходимо тщательно определить основные задачи и методы тренировки по этапам.,</w:t>
      </w:r>
    </w:p>
    <w:p w14:paraId="4F542D31" w14:textId="77777777" w:rsidR="00683CC8" w:rsidRPr="0023256A" w:rsidRDefault="00683CC8" w:rsidP="00864F58">
      <w:pPr>
        <w:shd w:val="clear" w:color="auto" w:fill="FFFFFF"/>
        <w:spacing w:line="360" w:lineRule="auto"/>
        <w:ind w:firstLine="709"/>
        <w:jc w:val="both"/>
        <w:rPr>
          <w:sz w:val="28"/>
          <w:szCs w:val="28"/>
        </w:rPr>
      </w:pPr>
      <w:r w:rsidRPr="0023256A">
        <w:rPr>
          <w:sz w:val="28"/>
          <w:szCs w:val="28"/>
        </w:rPr>
        <w:t xml:space="preserve">Осенне-зимний макроцикл, подготовительный период, втягивающий этап. Цель </w:t>
      </w:r>
      <w:r w:rsidR="00B676BC" w:rsidRPr="0023256A">
        <w:rPr>
          <w:sz w:val="28"/>
          <w:szCs w:val="28"/>
        </w:rPr>
        <w:t>-</w:t>
      </w:r>
      <w:r w:rsidRPr="0023256A">
        <w:rPr>
          <w:sz w:val="28"/>
          <w:szCs w:val="28"/>
        </w:rPr>
        <w:t xml:space="preserve"> постепенно подготовить организм к предстоящим нагрузкам. Задачи </w:t>
      </w:r>
      <w:r w:rsidR="00B676BC" w:rsidRPr="0023256A">
        <w:rPr>
          <w:sz w:val="28"/>
          <w:szCs w:val="28"/>
        </w:rPr>
        <w:t>-</w:t>
      </w:r>
      <w:r w:rsidRPr="0023256A">
        <w:rPr>
          <w:sz w:val="28"/>
          <w:szCs w:val="28"/>
        </w:rPr>
        <w:t xml:space="preserve"> повышение функциональных возможностей организма, развитие силы всех мышечных групп, укрепление связок и сухожилий. Основные средства </w:t>
      </w:r>
      <w:r w:rsidR="00B676BC" w:rsidRPr="0023256A">
        <w:rPr>
          <w:sz w:val="28"/>
          <w:szCs w:val="28"/>
        </w:rPr>
        <w:t>-</w:t>
      </w:r>
      <w:r w:rsidRPr="0023256A">
        <w:rPr>
          <w:sz w:val="28"/>
          <w:szCs w:val="28"/>
        </w:rPr>
        <w:t xml:space="preserve"> кроссовый бег на отрезках до 18 км, упражнения силового характера по методу круговой тренировки </w:t>
      </w:r>
      <w:r w:rsidR="00B676BC" w:rsidRPr="0023256A">
        <w:rPr>
          <w:sz w:val="28"/>
          <w:szCs w:val="28"/>
        </w:rPr>
        <w:t>-</w:t>
      </w:r>
      <w:r w:rsidRPr="0023256A">
        <w:rPr>
          <w:sz w:val="28"/>
          <w:szCs w:val="28"/>
        </w:rPr>
        <w:t xml:space="preserve"> до 2</w:t>
      </w:r>
      <w:r w:rsidR="00B676BC" w:rsidRPr="0023256A">
        <w:rPr>
          <w:sz w:val="28"/>
          <w:szCs w:val="28"/>
        </w:rPr>
        <w:t>-</w:t>
      </w:r>
      <w:r w:rsidRPr="0023256A">
        <w:rPr>
          <w:sz w:val="28"/>
          <w:szCs w:val="28"/>
        </w:rPr>
        <w:t>3 серий, игры и упражнения на растягивание, ускорения. Постепенно повышаются как объем, так и интенсивность применяемых средств.</w:t>
      </w:r>
    </w:p>
    <w:p w14:paraId="6B568D09" w14:textId="77777777" w:rsidR="00745DE3" w:rsidRPr="0023256A" w:rsidRDefault="00683CC8" w:rsidP="00864F58">
      <w:pPr>
        <w:shd w:val="clear" w:color="auto" w:fill="FFFFFF"/>
        <w:spacing w:line="360" w:lineRule="auto"/>
        <w:ind w:firstLine="709"/>
        <w:jc w:val="both"/>
        <w:rPr>
          <w:sz w:val="28"/>
          <w:szCs w:val="28"/>
        </w:rPr>
      </w:pPr>
      <w:r w:rsidRPr="0023256A">
        <w:rPr>
          <w:sz w:val="28"/>
          <w:szCs w:val="28"/>
        </w:rPr>
        <w:t>Весенне-летний макроцикл, подготовительный период. Этап после</w:t>
      </w:r>
      <w:r w:rsidR="00745DE3" w:rsidRPr="0023256A">
        <w:rPr>
          <w:sz w:val="28"/>
          <w:szCs w:val="28"/>
        </w:rPr>
        <w:t xml:space="preserve"> </w:t>
      </w:r>
      <w:r w:rsidRPr="0023256A">
        <w:rPr>
          <w:sz w:val="28"/>
          <w:szCs w:val="28"/>
        </w:rPr>
        <w:t xml:space="preserve">соревновательной реабилитации. Цель </w:t>
      </w:r>
      <w:r w:rsidR="00B676BC" w:rsidRPr="0023256A">
        <w:rPr>
          <w:sz w:val="28"/>
          <w:szCs w:val="28"/>
        </w:rPr>
        <w:t>-</w:t>
      </w:r>
      <w:r w:rsidRPr="0023256A">
        <w:rPr>
          <w:sz w:val="28"/>
          <w:szCs w:val="28"/>
        </w:rPr>
        <w:t xml:space="preserve"> восстановить организм после напряженных зимних стартов. Задачи </w:t>
      </w:r>
      <w:r w:rsidR="00B676BC" w:rsidRPr="0023256A">
        <w:rPr>
          <w:sz w:val="28"/>
          <w:szCs w:val="28"/>
        </w:rPr>
        <w:t>-</w:t>
      </w:r>
      <w:r w:rsidRPr="0023256A">
        <w:rPr>
          <w:sz w:val="28"/>
          <w:szCs w:val="28"/>
        </w:rPr>
        <w:t xml:space="preserve"> частичное восстановление функционального уровня организма за счет аэробных тренировочных режимов, выявление слабых сторон в подготовленности спортсмена, проведение психологической разгрузки. Основные средства </w:t>
      </w:r>
      <w:r w:rsidR="00B676BC" w:rsidRPr="0023256A">
        <w:rPr>
          <w:sz w:val="28"/>
          <w:szCs w:val="28"/>
        </w:rPr>
        <w:t>-</w:t>
      </w:r>
      <w:r w:rsidRPr="0023256A">
        <w:rPr>
          <w:sz w:val="28"/>
          <w:szCs w:val="28"/>
        </w:rPr>
        <w:t xml:space="preserve"> кроссовый и темповый бег, некоторое повышение доли средств ОФП, включение тренировочных занятий по типу фартлека. Этап весенней базовой подготовки. Цель </w:t>
      </w:r>
      <w:r w:rsidR="00B676BC" w:rsidRPr="0023256A">
        <w:rPr>
          <w:sz w:val="28"/>
          <w:szCs w:val="28"/>
        </w:rPr>
        <w:t>-</w:t>
      </w:r>
      <w:r w:rsidRPr="0023256A">
        <w:rPr>
          <w:sz w:val="28"/>
          <w:szCs w:val="28"/>
        </w:rPr>
        <w:t xml:space="preserve"> подготовить организм к выполнению специальных нагрузок. Задачи </w:t>
      </w:r>
      <w:r w:rsidR="00B676BC" w:rsidRPr="0023256A">
        <w:rPr>
          <w:sz w:val="28"/>
          <w:szCs w:val="28"/>
        </w:rPr>
        <w:t>-</w:t>
      </w:r>
      <w:r w:rsidRPr="0023256A">
        <w:rPr>
          <w:sz w:val="28"/>
          <w:szCs w:val="28"/>
        </w:rPr>
        <w:t xml:space="preserve"> дальнейшее совершенствование аэробных функций, повышение уровня </w:t>
      </w:r>
      <w:r w:rsidR="00745DE3" w:rsidRPr="0023256A">
        <w:rPr>
          <w:sz w:val="28"/>
          <w:szCs w:val="28"/>
        </w:rPr>
        <w:t>скоростно-силовой</w:t>
      </w:r>
      <w:r w:rsidRPr="0023256A">
        <w:rPr>
          <w:sz w:val="28"/>
          <w:szCs w:val="28"/>
        </w:rPr>
        <w:t xml:space="preserve"> подготовленности. Основные средства </w:t>
      </w:r>
      <w:r w:rsidR="00B676BC" w:rsidRPr="0023256A">
        <w:rPr>
          <w:sz w:val="28"/>
          <w:szCs w:val="28"/>
        </w:rPr>
        <w:t>-</w:t>
      </w:r>
      <w:r w:rsidRPr="0023256A">
        <w:rPr>
          <w:sz w:val="28"/>
          <w:szCs w:val="28"/>
        </w:rPr>
        <w:t xml:space="preserve"> кроссы имеют вспомогательный характер и служат поддержанию уров</w:t>
      </w:r>
      <w:r w:rsidR="00745DE3" w:rsidRPr="0023256A">
        <w:rPr>
          <w:sz w:val="28"/>
          <w:szCs w:val="28"/>
        </w:rPr>
        <w:t>ня общей вынос</w:t>
      </w:r>
      <w:r w:rsidRPr="0023256A">
        <w:rPr>
          <w:sz w:val="28"/>
          <w:szCs w:val="28"/>
        </w:rPr>
        <w:t>ливости. Сближается сущность темпового и переменного бега. Оба вида проводятся на отрезках 1</w:t>
      </w:r>
      <w:r w:rsidR="00B676BC" w:rsidRPr="0023256A">
        <w:rPr>
          <w:sz w:val="28"/>
          <w:szCs w:val="28"/>
        </w:rPr>
        <w:t>-</w:t>
      </w:r>
      <w:r w:rsidRPr="0023256A">
        <w:rPr>
          <w:sz w:val="28"/>
          <w:szCs w:val="28"/>
        </w:rPr>
        <w:t>3</w:t>
      </w:r>
      <w:r w:rsidR="00E04506" w:rsidRPr="0023256A">
        <w:rPr>
          <w:sz w:val="28"/>
          <w:szCs w:val="28"/>
        </w:rPr>
        <w:t xml:space="preserve"> км со скоростью 3.10</w:t>
      </w:r>
      <w:r w:rsidR="00B676BC" w:rsidRPr="0023256A">
        <w:rPr>
          <w:sz w:val="28"/>
          <w:szCs w:val="28"/>
        </w:rPr>
        <w:t>-</w:t>
      </w:r>
      <w:r w:rsidR="00E04506" w:rsidRPr="0023256A">
        <w:rPr>
          <w:sz w:val="28"/>
          <w:szCs w:val="28"/>
        </w:rPr>
        <w:t>1.25 на 1</w:t>
      </w:r>
      <w:r w:rsidR="004216A6" w:rsidRPr="0023256A">
        <w:rPr>
          <w:sz w:val="28"/>
          <w:szCs w:val="28"/>
        </w:rPr>
        <w:t>км</w:t>
      </w:r>
    </w:p>
    <w:p w14:paraId="726D831C" w14:textId="77777777" w:rsidR="00B9620C" w:rsidRPr="0023256A" w:rsidRDefault="0026789F" w:rsidP="00864F58">
      <w:pPr>
        <w:spacing w:line="360" w:lineRule="auto"/>
        <w:ind w:firstLine="709"/>
        <w:jc w:val="both"/>
        <w:rPr>
          <w:sz w:val="28"/>
          <w:szCs w:val="28"/>
        </w:rPr>
      </w:pPr>
      <w:r w:rsidRPr="0023256A">
        <w:rPr>
          <w:sz w:val="28"/>
          <w:szCs w:val="28"/>
        </w:rPr>
        <w:t xml:space="preserve">Анализ специальной литературы и научно-методического материала показал, </w:t>
      </w:r>
      <w:r w:rsidR="00147549" w:rsidRPr="0023256A">
        <w:rPr>
          <w:sz w:val="28"/>
          <w:szCs w:val="28"/>
        </w:rPr>
        <w:t xml:space="preserve">что имеется достаточное количество работ. </w:t>
      </w:r>
      <w:r w:rsidR="00580F3E" w:rsidRPr="0023256A">
        <w:rPr>
          <w:sz w:val="28"/>
          <w:szCs w:val="28"/>
        </w:rPr>
        <w:t>В данной теме мы изучили 40 источников</w:t>
      </w:r>
      <w:r w:rsidRPr="0023256A">
        <w:rPr>
          <w:sz w:val="28"/>
          <w:szCs w:val="28"/>
        </w:rPr>
        <w:t>,</w:t>
      </w:r>
      <w:r w:rsidR="00580F3E" w:rsidRPr="0023256A">
        <w:rPr>
          <w:sz w:val="28"/>
          <w:szCs w:val="28"/>
        </w:rPr>
        <w:t xml:space="preserve"> и взяли </w:t>
      </w:r>
      <w:r w:rsidRPr="0023256A">
        <w:rPr>
          <w:sz w:val="28"/>
          <w:szCs w:val="28"/>
        </w:rPr>
        <w:t>10, которые по нашему мнению больше подходят к нашей теме.</w:t>
      </w:r>
    </w:p>
    <w:p w14:paraId="6E4BB84A" w14:textId="77777777" w:rsidR="002E1CEE" w:rsidRPr="0023256A" w:rsidRDefault="00FA1E4F" w:rsidP="00864F58">
      <w:pPr>
        <w:spacing w:line="360" w:lineRule="auto"/>
        <w:ind w:firstLine="709"/>
        <w:jc w:val="both"/>
        <w:rPr>
          <w:b/>
          <w:bCs/>
          <w:sz w:val="28"/>
          <w:szCs w:val="28"/>
        </w:rPr>
      </w:pPr>
      <w:r w:rsidRPr="0023256A">
        <w:rPr>
          <w:b/>
          <w:bCs/>
          <w:sz w:val="28"/>
          <w:szCs w:val="28"/>
        </w:rPr>
        <w:br w:type="page"/>
      </w:r>
      <w:r w:rsidR="00ED1CA9" w:rsidRPr="0023256A">
        <w:rPr>
          <w:b/>
          <w:bCs/>
          <w:sz w:val="28"/>
          <w:szCs w:val="28"/>
        </w:rPr>
        <w:lastRenderedPageBreak/>
        <w:t>Глава 2. Методы организации научного ис</w:t>
      </w:r>
      <w:r w:rsidR="00E04506" w:rsidRPr="0023256A">
        <w:rPr>
          <w:b/>
          <w:bCs/>
          <w:sz w:val="28"/>
          <w:szCs w:val="28"/>
        </w:rPr>
        <w:t>с</w:t>
      </w:r>
      <w:r w:rsidR="00ED1CA9" w:rsidRPr="0023256A">
        <w:rPr>
          <w:b/>
          <w:bCs/>
          <w:sz w:val="28"/>
          <w:szCs w:val="28"/>
        </w:rPr>
        <w:t>ледования</w:t>
      </w:r>
    </w:p>
    <w:p w14:paraId="69E9D71B" w14:textId="77777777" w:rsidR="002E1CEE" w:rsidRPr="0023256A" w:rsidRDefault="002E1CEE" w:rsidP="00864F58">
      <w:pPr>
        <w:spacing w:line="360" w:lineRule="auto"/>
        <w:ind w:firstLine="709"/>
        <w:jc w:val="both"/>
        <w:rPr>
          <w:sz w:val="28"/>
          <w:szCs w:val="28"/>
        </w:rPr>
      </w:pPr>
    </w:p>
    <w:p w14:paraId="4AEE1A1F" w14:textId="77777777" w:rsidR="005B4AAF" w:rsidRPr="0023256A" w:rsidRDefault="00E04506" w:rsidP="00864F58">
      <w:pPr>
        <w:spacing w:line="360" w:lineRule="auto"/>
        <w:ind w:firstLine="709"/>
        <w:jc w:val="both"/>
        <w:rPr>
          <w:b/>
          <w:bCs/>
          <w:sz w:val="28"/>
          <w:szCs w:val="28"/>
        </w:rPr>
      </w:pPr>
      <w:r w:rsidRPr="0023256A">
        <w:rPr>
          <w:b/>
          <w:bCs/>
          <w:sz w:val="28"/>
          <w:szCs w:val="28"/>
        </w:rPr>
        <w:t>2.1</w:t>
      </w:r>
      <w:r w:rsidR="00CE6A03" w:rsidRPr="0023256A">
        <w:rPr>
          <w:b/>
          <w:bCs/>
          <w:sz w:val="28"/>
          <w:szCs w:val="28"/>
        </w:rPr>
        <w:t xml:space="preserve"> </w:t>
      </w:r>
      <w:r w:rsidR="00F30F8A" w:rsidRPr="0023256A">
        <w:rPr>
          <w:b/>
          <w:bCs/>
          <w:sz w:val="28"/>
          <w:szCs w:val="28"/>
        </w:rPr>
        <w:t xml:space="preserve">Анализ и </w:t>
      </w:r>
      <w:r w:rsidR="003B6395" w:rsidRPr="0023256A">
        <w:rPr>
          <w:b/>
          <w:bCs/>
          <w:sz w:val="28"/>
          <w:szCs w:val="28"/>
        </w:rPr>
        <w:t>обобщение специальной литературы</w:t>
      </w:r>
    </w:p>
    <w:p w14:paraId="2B6D0602" w14:textId="77777777" w:rsidR="00FA1E4F" w:rsidRPr="0023256A" w:rsidRDefault="00FA1E4F" w:rsidP="00864F58">
      <w:pPr>
        <w:spacing w:line="360" w:lineRule="auto"/>
        <w:ind w:firstLine="709"/>
        <w:jc w:val="both"/>
        <w:rPr>
          <w:sz w:val="28"/>
          <w:szCs w:val="28"/>
        </w:rPr>
      </w:pPr>
    </w:p>
    <w:p w14:paraId="108C400A" w14:textId="77777777" w:rsidR="004216A6" w:rsidRPr="0023256A" w:rsidRDefault="00DF58F1" w:rsidP="00864F58">
      <w:pPr>
        <w:spacing w:line="360" w:lineRule="auto"/>
        <w:ind w:firstLine="709"/>
        <w:jc w:val="both"/>
        <w:rPr>
          <w:sz w:val="28"/>
          <w:szCs w:val="28"/>
        </w:rPr>
      </w:pPr>
      <w:r w:rsidRPr="0023256A">
        <w:rPr>
          <w:sz w:val="28"/>
          <w:szCs w:val="28"/>
        </w:rPr>
        <w:t>1. Проанализировав литературу данной темы, мы столкнулись</w:t>
      </w:r>
      <w:r w:rsidR="00B676BC" w:rsidRPr="0023256A">
        <w:rPr>
          <w:sz w:val="28"/>
          <w:szCs w:val="28"/>
        </w:rPr>
        <w:t xml:space="preserve"> </w:t>
      </w:r>
      <w:r w:rsidRPr="0023256A">
        <w:rPr>
          <w:sz w:val="28"/>
          <w:szCs w:val="28"/>
        </w:rPr>
        <w:t>с тем, что</w:t>
      </w:r>
      <w:r w:rsidR="00B676BC" w:rsidRPr="0023256A">
        <w:rPr>
          <w:sz w:val="28"/>
          <w:szCs w:val="28"/>
        </w:rPr>
        <w:t xml:space="preserve"> </w:t>
      </w:r>
      <w:r w:rsidRPr="0023256A">
        <w:rPr>
          <w:sz w:val="28"/>
          <w:szCs w:val="28"/>
        </w:rPr>
        <w:t>следующие</w:t>
      </w:r>
      <w:r w:rsidR="00B676BC" w:rsidRPr="0023256A">
        <w:rPr>
          <w:sz w:val="28"/>
          <w:szCs w:val="28"/>
        </w:rPr>
        <w:t xml:space="preserve"> </w:t>
      </w:r>
      <w:r w:rsidRPr="0023256A">
        <w:rPr>
          <w:sz w:val="28"/>
          <w:szCs w:val="28"/>
        </w:rPr>
        <w:t>авторы (С.Ф.</w:t>
      </w:r>
      <w:r w:rsidR="00FD656C" w:rsidRPr="0023256A">
        <w:rPr>
          <w:sz w:val="28"/>
          <w:szCs w:val="28"/>
        </w:rPr>
        <w:t xml:space="preserve"> </w:t>
      </w:r>
      <w:r w:rsidRPr="0023256A">
        <w:rPr>
          <w:sz w:val="28"/>
          <w:szCs w:val="28"/>
        </w:rPr>
        <w:t>Сокуновой; О.И.</w:t>
      </w:r>
      <w:r w:rsidR="00FD656C" w:rsidRPr="0023256A">
        <w:rPr>
          <w:sz w:val="28"/>
          <w:szCs w:val="28"/>
        </w:rPr>
        <w:t xml:space="preserve"> </w:t>
      </w:r>
      <w:r w:rsidRPr="0023256A">
        <w:rPr>
          <w:sz w:val="28"/>
          <w:szCs w:val="28"/>
        </w:rPr>
        <w:t>Попова; В.Н.</w:t>
      </w:r>
      <w:r w:rsidR="00FD656C" w:rsidRPr="0023256A">
        <w:rPr>
          <w:sz w:val="28"/>
          <w:szCs w:val="28"/>
        </w:rPr>
        <w:t xml:space="preserve"> </w:t>
      </w:r>
      <w:r w:rsidRPr="0023256A">
        <w:rPr>
          <w:sz w:val="28"/>
          <w:szCs w:val="28"/>
        </w:rPr>
        <w:t>Коновалова) изучавших динамику мировых ре</w:t>
      </w:r>
      <w:r w:rsidR="00FD656C" w:rsidRPr="0023256A">
        <w:rPr>
          <w:sz w:val="28"/>
          <w:szCs w:val="28"/>
        </w:rPr>
        <w:t>кордов в легкоатлетическом беге</w:t>
      </w:r>
      <w:r w:rsidRPr="0023256A">
        <w:rPr>
          <w:sz w:val="28"/>
          <w:szCs w:val="28"/>
        </w:rPr>
        <w:t>. То есть таким образом, анализ эволюции методики подготовки бегунов на средние дистанции показал, что с момента зарождения бега, как легкоатлетического вида, и до настоящего времени, поэтапно изменялись наши представления о планировании спортивной тренировки, о методах и средствах подготовки и т. д., что, несомненно, находило отражение в темпах прироста спортивных результатов. Были достаточно полно выявлены</w:t>
      </w:r>
      <w:r w:rsidR="00B676BC" w:rsidRPr="0023256A">
        <w:rPr>
          <w:sz w:val="28"/>
          <w:szCs w:val="28"/>
        </w:rPr>
        <w:t xml:space="preserve"> </w:t>
      </w:r>
      <w:r w:rsidRPr="0023256A">
        <w:rPr>
          <w:sz w:val="28"/>
          <w:szCs w:val="28"/>
        </w:rPr>
        <w:t xml:space="preserve">высокий темп роста спортивных достижений в видах спорта на выносливость и все более ужесточающиеся условия борьбы за победы и медали на крупнейших международных соревнованиях вызывают необходимость повышения эффективности подготовки на ближайшую, менее и более отдаленную перспективу на основе соответствующих </w:t>
      </w:r>
      <w:r w:rsidR="00BA4227" w:rsidRPr="0023256A">
        <w:rPr>
          <w:sz w:val="28"/>
          <w:szCs w:val="28"/>
        </w:rPr>
        <w:t>тренировочное</w:t>
      </w:r>
      <w:r w:rsidRPr="0023256A">
        <w:rPr>
          <w:sz w:val="28"/>
          <w:szCs w:val="28"/>
        </w:rPr>
        <w:t xml:space="preserve"> - соревновательных концепций. Но в то же время исходным целостным звеном, из которого состоит весь тренировочный процесс, является отдельное тренировочное занятие. </w:t>
      </w:r>
    </w:p>
    <w:p w14:paraId="6F8173C8" w14:textId="77777777" w:rsidR="00A6235B" w:rsidRPr="0023256A" w:rsidRDefault="00A6235B" w:rsidP="00864F58">
      <w:pPr>
        <w:spacing w:line="360" w:lineRule="auto"/>
        <w:ind w:firstLine="709"/>
        <w:jc w:val="both"/>
        <w:rPr>
          <w:sz w:val="28"/>
          <w:szCs w:val="28"/>
        </w:rPr>
      </w:pPr>
    </w:p>
    <w:p w14:paraId="5443A9AE" w14:textId="77777777" w:rsidR="0025519D" w:rsidRPr="0023256A" w:rsidRDefault="00CE6A03" w:rsidP="00864F58">
      <w:pPr>
        <w:spacing w:line="360" w:lineRule="auto"/>
        <w:ind w:firstLine="709"/>
        <w:jc w:val="both"/>
        <w:rPr>
          <w:b/>
          <w:bCs/>
          <w:sz w:val="28"/>
          <w:szCs w:val="28"/>
        </w:rPr>
      </w:pPr>
      <w:r w:rsidRPr="0023256A">
        <w:rPr>
          <w:b/>
          <w:bCs/>
          <w:sz w:val="28"/>
          <w:szCs w:val="28"/>
        </w:rPr>
        <w:t>2.2 Педагогиче</w:t>
      </w:r>
      <w:r w:rsidR="00152CA5" w:rsidRPr="0023256A">
        <w:rPr>
          <w:b/>
          <w:bCs/>
          <w:sz w:val="28"/>
          <w:szCs w:val="28"/>
        </w:rPr>
        <w:t>ское наблюдение</w:t>
      </w:r>
    </w:p>
    <w:p w14:paraId="42D152F3" w14:textId="77777777" w:rsidR="00152CA5" w:rsidRPr="0023256A" w:rsidRDefault="00152CA5" w:rsidP="00864F58">
      <w:pPr>
        <w:spacing w:line="360" w:lineRule="auto"/>
        <w:ind w:firstLine="709"/>
        <w:jc w:val="both"/>
        <w:rPr>
          <w:sz w:val="28"/>
          <w:szCs w:val="28"/>
        </w:rPr>
      </w:pPr>
    </w:p>
    <w:p w14:paraId="73680CD7" w14:textId="77777777" w:rsidR="00745DE3" w:rsidRPr="0023256A" w:rsidRDefault="00745DE3" w:rsidP="00864F58">
      <w:pPr>
        <w:spacing w:line="360" w:lineRule="auto"/>
        <w:ind w:firstLine="709"/>
        <w:jc w:val="both"/>
        <w:rPr>
          <w:sz w:val="28"/>
          <w:szCs w:val="28"/>
        </w:rPr>
      </w:pPr>
      <w:r w:rsidRPr="0023256A">
        <w:rPr>
          <w:sz w:val="28"/>
          <w:szCs w:val="28"/>
        </w:rPr>
        <w:t>В педагогическом наблюдении мы следили за построением тренировочных занятий, а</w:t>
      </w:r>
      <w:r w:rsidR="00147549" w:rsidRPr="0023256A">
        <w:rPr>
          <w:sz w:val="28"/>
          <w:szCs w:val="28"/>
        </w:rPr>
        <w:t xml:space="preserve"> так же организацией, и разминкой</w:t>
      </w:r>
      <w:r w:rsidR="00B676BC" w:rsidRPr="0023256A">
        <w:rPr>
          <w:sz w:val="28"/>
          <w:szCs w:val="28"/>
        </w:rPr>
        <w:t xml:space="preserve"> </w:t>
      </w:r>
      <w:r w:rsidR="00147549" w:rsidRPr="0023256A">
        <w:rPr>
          <w:sz w:val="28"/>
          <w:szCs w:val="28"/>
        </w:rPr>
        <w:t>занимающихся,</w:t>
      </w:r>
      <w:r w:rsidRPr="0023256A">
        <w:rPr>
          <w:sz w:val="28"/>
          <w:szCs w:val="28"/>
        </w:rPr>
        <w:t xml:space="preserve"> нагрузками, </w:t>
      </w:r>
      <w:r w:rsidR="00147549" w:rsidRPr="0023256A">
        <w:rPr>
          <w:sz w:val="28"/>
          <w:szCs w:val="28"/>
        </w:rPr>
        <w:t>интенсивности и объёмом занятий, так же</w:t>
      </w:r>
      <w:r w:rsidR="00B676BC" w:rsidRPr="0023256A">
        <w:rPr>
          <w:sz w:val="28"/>
          <w:szCs w:val="28"/>
        </w:rPr>
        <w:t xml:space="preserve"> </w:t>
      </w:r>
      <w:r w:rsidRPr="0023256A">
        <w:rPr>
          <w:sz w:val="28"/>
          <w:szCs w:val="28"/>
        </w:rPr>
        <w:t>работоспособностью исследуемых и их самочувствием</w:t>
      </w:r>
      <w:r w:rsidR="00147549" w:rsidRPr="0023256A">
        <w:rPr>
          <w:sz w:val="28"/>
          <w:szCs w:val="28"/>
        </w:rPr>
        <w:t>, психологическим состоянием,</w:t>
      </w:r>
      <w:r w:rsidRPr="0023256A">
        <w:rPr>
          <w:sz w:val="28"/>
          <w:szCs w:val="28"/>
        </w:rPr>
        <w:t xml:space="preserve"> техникой выполнения специальных упражне</w:t>
      </w:r>
      <w:r w:rsidR="00147549" w:rsidRPr="0023256A">
        <w:rPr>
          <w:sz w:val="28"/>
          <w:szCs w:val="28"/>
        </w:rPr>
        <w:t>ний. Исследовали</w:t>
      </w:r>
      <w:r w:rsidR="00B676BC" w:rsidRPr="0023256A">
        <w:rPr>
          <w:sz w:val="28"/>
          <w:szCs w:val="28"/>
        </w:rPr>
        <w:t xml:space="preserve"> </w:t>
      </w:r>
      <w:r w:rsidR="00147549" w:rsidRPr="0023256A">
        <w:rPr>
          <w:sz w:val="28"/>
          <w:szCs w:val="28"/>
        </w:rPr>
        <w:t>средства и методы,</w:t>
      </w:r>
      <w:r w:rsidR="00A6235B" w:rsidRPr="0023256A">
        <w:rPr>
          <w:sz w:val="28"/>
          <w:szCs w:val="28"/>
        </w:rPr>
        <w:t xml:space="preserve"> применяемые</w:t>
      </w:r>
      <w:r w:rsidRPr="0023256A">
        <w:rPr>
          <w:sz w:val="28"/>
          <w:szCs w:val="28"/>
        </w:rPr>
        <w:t xml:space="preserve"> в тр</w:t>
      </w:r>
      <w:r w:rsidR="00A6235B" w:rsidRPr="0023256A">
        <w:rPr>
          <w:sz w:val="28"/>
          <w:szCs w:val="28"/>
        </w:rPr>
        <w:t>енировочном процессе,</w:t>
      </w:r>
      <w:r w:rsidRPr="0023256A">
        <w:rPr>
          <w:sz w:val="28"/>
          <w:szCs w:val="28"/>
        </w:rPr>
        <w:t xml:space="preserve"> индивидуализацией тренировки и </w:t>
      </w:r>
      <w:r w:rsidRPr="0023256A">
        <w:rPr>
          <w:sz w:val="28"/>
          <w:szCs w:val="28"/>
        </w:rPr>
        <w:lastRenderedPageBreak/>
        <w:t>общением испытуемых с тренером. Уточн</w:t>
      </w:r>
      <w:r w:rsidR="00A6235B" w:rsidRPr="0023256A">
        <w:rPr>
          <w:sz w:val="28"/>
          <w:szCs w:val="28"/>
        </w:rPr>
        <w:t>яли их количество нагрузок</w:t>
      </w:r>
      <w:r w:rsidR="00B676BC" w:rsidRPr="0023256A">
        <w:rPr>
          <w:sz w:val="28"/>
          <w:szCs w:val="28"/>
        </w:rPr>
        <w:t xml:space="preserve"> </w:t>
      </w:r>
      <w:r w:rsidRPr="0023256A">
        <w:rPr>
          <w:sz w:val="28"/>
          <w:szCs w:val="28"/>
        </w:rPr>
        <w:t>правильностью выполнения и количеств повторений, а так же интервал отдыха между нагрузками. Общались с тренером о его целях на соревнованиях и целях и возможностях испытуемых, а так же и с ними.</w:t>
      </w:r>
      <w:r w:rsidR="00B676BC" w:rsidRPr="0023256A">
        <w:rPr>
          <w:sz w:val="28"/>
          <w:szCs w:val="28"/>
        </w:rPr>
        <w:t xml:space="preserve"> </w:t>
      </w:r>
    </w:p>
    <w:p w14:paraId="79C188C4" w14:textId="77777777" w:rsidR="00A6235B" w:rsidRPr="0023256A" w:rsidRDefault="00A6235B" w:rsidP="00864F58">
      <w:pPr>
        <w:spacing w:line="360" w:lineRule="auto"/>
        <w:ind w:firstLine="709"/>
        <w:jc w:val="both"/>
        <w:rPr>
          <w:b/>
          <w:bCs/>
          <w:sz w:val="28"/>
          <w:szCs w:val="28"/>
        </w:rPr>
      </w:pPr>
    </w:p>
    <w:p w14:paraId="10A8C05E" w14:textId="77777777" w:rsidR="0025519D" w:rsidRPr="0023256A" w:rsidRDefault="00CE6A03" w:rsidP="00864F58">
      <w:pPr>
        <w:spacing w:line="360" w:lineRule="auto"/>
        <w:ind w:firstLine="709"/>
        <w:jc w:val="both"/>
        <w:rPr>
          <w:b/>
          <w:bCs/>
          <w:sz w:val="28"/>
          <w:szCs w:val="28"/>
        </w:rPr>
      </w:pPr>
      <w:r w:rsidRPr="0023256A">
        <w:rPr>
          <w:b/>
          <w:bCs/>
          <w:sz w:val="28"/>
          <w:szCs w:val="28"/>
        </w:rPr>
        <w:t>2.3 Анкет</w:t>
      </w:r>
      <w:r w:rsidR="00152CA5" w:rsidRPr="0023256A">
        <w:rPr>
          <w:b/>
          <w:bCs/>
          <w:sz w:val="28"/>
          <w:szCs w:val="28"/>
        </w:rPr>
        <w:t>ирование спортсменов и тренеров</w:t>
      </w:r>
    </w:p>
    <w:p w14:paraId="34E87EB0" w14:textId="77777777" w:rsidR="00152CA5" w:rsidRPr="0023256A" w:rsidRDefault="00152CA5" w:rsidP="00864F58">
      <w:pPr>
        <w:spacing w:line="360" w:lineRule="auto"/>
        <w:ind w:firstLine="709"/>
        <w:jc w:val="both"/>
        <w:rPr>
          <w:sz w:val="28"/>
          <w:szCs w:val="28"/>
        </w:rPr>
      </w:pPr>
    </w:p>
    <w:p w14:paraId="5650E3AD" w14:textId="77777777" w:rsidR="00745DE3" w:rsidRPr="0023256A" w:rsidRDefault="00B71BCA" w:rsidP="00864F58">
      <w:pPr>
        <w:spacing w:line="360" w:lineRule="auto"/>
        <w:ind w:firstLine="709"/>
        <w:jc w:val="both"/>
        <w:rPr>
          <w:sz w:val="28"/>
          <w:szCs w:val="28"/>
        </w:rPr>
      </w:pPr>
      <w:r w:rsidRPr="0023256A">
        <w:rPr>
          <w:sz w:val="28"/>
          <w:szCs w:val="28"/>
        </w:rPr>
        <w:t>Исследование структуры тренировочных нагрузок в беге на средние дистанции показала, что этот беговой вид имеет свои специфические особенности и отличается от тренировки, проводимой у спринтеров.</w:t>
      </w:r>
    </w:p>
    <w:p w14:paraId="783B5775" w14:textId="77777777" w:rsidR="00B71BCA" w:rsidRPr="0023256A" w:rsidRDefault="00B71BCA" w:rsidP="00864F58">
      <w:pPr>
        <w:spacing w:line="360" w:lineRule="auto"/>
        <w:ind w:firstLine="709"/>
        <w:jc w:val="both"/>
        <w:rPr>
          <w:sz w:val="28"/>
          <w:szCs w:val="28"/>
        </w:rPr>
      </w:pPr>
      <w:r w:rsidRPr="0023256A">
        <w:rPr>
          <w:sz w:val="28"/>
          <w:szCs w:val="28"/>
        </w:rPr>
        <w:t>В исследовании применялось анкетирование. Анкета состояла из 15 вопросов (приложение 1). Данные, полученные в процессе ответов, анализировались, обобщались, и в итоге мы получили определённый результат.</w:t>
      </w:r>
    </w:p>
    <w:p w14:paraId="17972E20" w14:textId="77777777" w:rsidR="00B71BCA" w:rsidRPr="0023256A" w:rsidRDefault="00A77D81" w:rsidP="00864F58">
      <w:pPr>
        <w:spacing w:line="360" w:lineRule="auto"/>
        <w:ind w:firstLine="709"/>
        <w:jc w:val="both"/>
        <w:rPr>
          <w:sz w:val="28"/>
          <w:szCs w:val="28"/>
        </w:rPr>
      </w:pPr>
      <w:r w:rsidRPr="0023256A">
        <w:rPr>
          <w:sz w:val="28"/>
          <w:szCs w:val="28"/>
        </w:rPr>
        <w:t>В результате использования анкетного опроса мы получили следующие сведенья о:</w:t>
      </w:r>
    </w:p>
    <w:p w14:paraId="1DD1369A" w14:textId="77777777" w:rsidR="00A77D81" w:rsidRPr="0023256A" w:rsidRDefault="00A6235B" w:rsidP="00152CA5">
      <w:pPr>
        <w:numPr>
          <w:ilvl w:val="0"/>
          <w:numId w:val="3"/>
        </w:numPr>
        <w:tabs>
          <w:tab w:val="left" w:pos="1080"/>
        </w:tabs>
        <w:spacing w:line="360" w:lineRule="auto"/>
        <w:ind w:left="0" w:firstLine="709"/>
        <w:jc w:val="both"/>
        <w:rPr>
          <w:sz w:val="28"/>
          <w:szCs w:val="28"/>
        </w:rPr>
      </w:pPr>
      <w:r w:rsidRPr="0023256A">
        <w:rPr>
          <w:sz w:val="28"/>
          <w:szCs w:val="28"/>
        </w:rPr>
        <w:t>В</w:t>
      </w:r>
      <w:r w:rsidR="00A77D81" w:rsidRPr="0023256A">
        <w:rPr>
          <w:sz w:val="28"/>
          <w:szCs w:val="28"/>
        </w:rPr>
        <w:t>озрасте, стаже занятий лёгкой атлетикой, результатах, показанных на спринтерских, среднего, стайерского, цели занятий в беге на средние дистанции.</w:t>
      </w:r>
    </w:p>
    <w:p w14:paraId="7E287587" w14:textId="77777777" w:rsidR="00A77D81" w:rsidRPr="0023256A" w:rsidRDefault="00815B64" w:rsidP="00152CA5">
      <w:pPr>
        <w:numPr>
          <w:ilvl w:val="0"/>
          <w:numId w:val="3"/>
        </w:numPr>
        <w:tabs>
          <w:tab w:val="left" w:pos="1080"/>
        </w:tabs>
        <w:spacing w:line="360" w:lineRule="auto"/>
        <w:ind w:left="0" w:firstLine="709"/>
        <w:jc w:val="both"/>
        <w:rPr>
          <w:sz w:val="28"/>
          <w:szCs w:val="28"/>
        </w:rPr>
      </w:pPr>
      <w:r w:rsidRPr="0023256A">
        <w:rPr>
          <w:sz w:val="28"/>
          <w:szCs w:val="28"/>
        </w:rPr>
        <w:t xml:space="preserve">Целях занятий, сколько раз в год стартуют, трудностях и психологической подготовленности. </w:t>
      </w:r>
    </w:p>
    <w:p w14:paraId="7131B619" w14:textId="77777777" w:rsidR="00815B64" w:rsidRPr="0023256A" w:rsidRDefault="00815B64" w:rsidP="00152CA5">
      <w:pPr>
        <w:numPr>
          <w:ilvl w:val="0"/>
          <w:numId w:val="3"/>
        </w:numPr>
        <w:tabs>
          <w:tab w:val="left" w:pos="1080"/>
        </w:tabs>
        <w:spacing w:line="360" w:lineRule="auto"/>
        <w:ind w:left="0" w:firstLine="709"/>
        <w:jc w:val="both"/>
        <w:rPr>
          <w:sz w:val="28"/>
          <w:szCs w:val="28"/>
        </w:rPr>
      </w:pPr>
      <w:r w:rsidRPr="0023256A">
        <w:rPr>
          <w:sz w:val="28"/>
          <w:szCs w:val="28"/>
        </w:rPr>
        <w:t xml:space="preserve">Структуре этапа непосредственной пред соревновательной подготовки к соревнованиям. </w:t>
      </w:r>
    </w:p>
    <w:p w14:paraId="1B23D93E" w14:textId="77777777" w:rsidR="004216A6" w:rsidRPr="0023256A" w:rsidRDefault="004216A6" w:rsidP="00864F58">
      <w:pPr>
        <w:spacing w:line="360" w:lineRule="auto"/>
        <w:ind w:firstLine="709"/>
        <w:jc w:val="both"/>
        <w:rPr>
          <w:b/>
          <w:bCs/>
          <w:sz w:val="28"/>
          <w:szCs w:val="28"/>
        </w:rPr>
      </w:pPr>
    </w:p>
    <w:p w14:paraId="4951D240" w14:textId="77777777" w:rsidR="0025519D" w:rsidRPr="0023256A" w:rsidRDefault="00CE6A03" w:rsidP="00864F58">
      <w:pPr>
        <w:spacing w:line="360" w:lineRule="auto"/>
        <w:ind w:firstLine="709"/>
        <w:jc w:val="both"/>
        <w:rPr>
          <w:sz w:val="28"/>
          <w:szCs w:val="28"/>
        </w:rPr>
      </w:pPr>
      <w:r w:rsidRPr="0023256A">
        <w:rPr>
          <w:b/>
          <w:bCs/>
          <w:sz w:val="28"/>
          <w:szCs w:val="28"/>
        </w:rPr>
        <w:t>2.4 Педагогическое тестирование</w:t>
      </w:r>
    </w:p>
    <w:p w14:paraId="62FBB9F7" w14:textId="77777777" w:rsidR="00152CA5" w:rsidRPr="0023256A" w:rsidRDefault="00152CA5" w:rsidP="00864F58">
      <w:pPr>
        <w:spacing w:line="360" w:lineRule="auto"/>
        <w:ind w:firstLine="709"/>
        <w:jc w:val="both"/>
        <w:rPr>
          <w:sz w:val="28"/>
          <w:szCs w:val="28"/>
        </w:rPr>
      </w:pPr>
    </w:p>
    <w:p w14:paraId="6E1A14F7" w14:textId="77777777" w:rsidR="00A127FD" w:rsidRPr="0023256A" w:rsidRDefault="00A127FD" w:rsidP="00864F58">
      <w:pPr>
        <w:spacing w:line="360" w:lineRule="auto"/>
        <w:ind w:firstLine="709"/>
        <w:jc w:val="both"/>
        <w:rPr>
          <w:sz w:val="28"/>
          <w:szCs w:val="28"/>
        </w:rPr>
      </w:pPr>
      <w:r w:rsidRPr="0023256A">
        <w:rPr>
          <w:sz w:val="28"/>
          <w:szCs w:val="28"/>
        </w:rPr>
        <w:t>Педагогическое тестирование: для определения уровня развития силовых способностей, в нашем исследовании мы использо</w:t>
      </w:r>
      <w:r w:rsidR="000B4960" w:rsidRPr="0023256A">
        <w:rPr>
          <w:sz w:val="28"/>
          <w:szCs w:val="28"/>
        </w:rPr>
        <w:t>вали следующие тесты: бег</w:t>
      </w:r>
      <w:r w:rsidRPr="0023256A">
        <w:rPr>
          <w:sz w:val="28"/>
          <w:szCs w:val="28"/>
        </w:rPr>
        <w:t xml:space="preserve"> 30м.; подтягивание на перекладине, отжимание от пола, из упора лежа; прыжок в длину с места; поднимание туловища из положения с </w:t>
      </w:r>
      <w:r w:rsidRPr="0023256A">
        <w:rPr>
          <w:sz w:val="28"/>
          <w:szCs w:val="28"/>
        </w:rPr>
        <w:lastRenderedPageBreak/>
        <w:t>согнутыми коленями за 30 с.</w:t>
      </w:r>
      <w:r w:rsidR="009779D2" w:rsidRPr="0023256A">
        <w:rPr>
          <w:sz w:val="28"/>
          <w:szCs w:val="28"/>
        </w:rPr>
        <w:t xml:space="preserve">; упражнение на гибкость « </w:t>
      </w:r>
      <w:r w:rsidR="00782649" w:rsidRPr="0023256A">
        <w:rPr>
          <w:sz w:val="28"/>
          <w:szCs w:val="28"/>
        </w:rPr>
        <w:t>Сядь и достань</w:t>
      </w:r>
      <w:r w:rsidR="009779D2" w:rsidRPr="0023256A">
        <w:rPr>
          <w:sz w:val="28"/>
          <w:szCs w:val="28"/>
        </w:rPr>
        <w:t xml:space="preserve"> »</w:t>
      </w:r>
      <w:r w:rsidR="00F92E0A" w:rsidRPr="0023256A">
        <w:rPr>
          <w:sz w:val="28"/>
          <w:szCs w:val="28"/>
        </w:rPr>
        <w:t xml:space="preserve">; жим </w:t>
      </w:r>
      <w:r w:rsidR="00A22D6F" w:rsidRPr="0023256A">
        <w:rPr>
          <w:sz w:val="28"/>
          <w:szCs w:val="28"/>
        </w:rPr>
        <w:t>штанги</w:t>
      </w:r>
      <w:r w:rsidR="00F92E0A" w:rsidRPr="0023256A">
        <w:rPr>
          <w:sz w:val="28"/>
          <w:szCs w:val="28"/>
        </w:rPr>
        <w:t xml:space="preserve"> лежа с весом 30кг.</w:t>
      </w:r>
      <w:r w:rsidR="00B9620C" w:rsidRPr="0023256A">
        <w:rPr>
          <w:sz w:val="28"/>
          <w:szCs w:val="28"/>
        </w:rPr>
        <w:t>; бег 12 мин.</w:t>
      </w:r>
      <w:r w:rsidR="00F92E0A" w:rsidRPr="0023256A">
        <w:rPr>
          <w:sz w:val="28"/>
          <w:szCs w:val="28"/>
        </w:rPr>
        <w:t xml:space="preserve"> </w:t>
      </w:r>
    </w:p>
    <w:p w14:paraId="79A33892" w14:textId="77777777" w:rsidR="00F92E0A" w:rsidRPr="0023256A" w:rsidRDefault="00F92E0A" w:rsidP="00864F58">
      <w:pPr>
        <w:spacing w:line="360" w:lineRule="auto"/>
        <w:ind w:firstLine="709"/>
        <w:jc w:val="both"/>
        <w:rPr>
          <w:sz w:val="28"/>
          <w:szCs w:val="28"/>
        </w:rPr>
      </w:pPr>
      <w:r w:rsidRPr="0023256A">
        <w:rPr>
          <w:sz w:val="28"/>
          <w:szCs w:val="28"/>
        </w:rPr>
        <w:t>Результаты испытуемых:</w:t>
      </w:r>
    </w:p>
    <w:p w14:paraId="05BE2829" w14:textId="77777777" w:rsidR="00F92E0A" w:rsidRPr="0023256A" w:rsidRDefault="00F92E0A" w:rsidP="00864F58">
      <w:pPr>
        <w:spacing w:line="360" w:lineRule="auto"/>
        <w:ind w:firstLine="709"/>
        <w:jc w:val="both"/>
        <w:rPr>
          <w:sz w:val="28"/>
          <w:szCs w:val="28"/>
        </w:rPr>
      </w:pPr>
    </w:p>
    <w:tbl>
      <w:tblPr>
        <w:tblW w:w="905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3913"/>
        <w:gridCol w:w="2401"/>
        <w:gridCol w:w="2329"/>
      </w:tblGrid>
      <w:tr w:rsidR="000B4960" w:rsidRPr="0023256A" w14:paraId="6EC16FC1" w14:textId="77777777">
        <w:trPr>
          <w:trHeight w:val="467"/>
        </w:trPr>
        <w:tc>
          <w:tcPr>
            <w:tcW w:w="384" w:type="dxa"/>
          </w:tcPr>
          <w:p w14:paraId="6B176EC1" w14:textId="77777777" w:rsidR="000B4960" w:rsidRPr="0023256A" w:rsidRDefault="000B4960" w:rsidP="00152CA5">
            <w:pPr>
              <w:spacing w:line="360" w:lineRule="auto"/>
              <w:jc w:val="both"/>
              <w:rPr>
                <w:sz w:val="20"/>
                <w:szCs w:val="20"/>
              </w:rPr>
            </w:pPr>
            <w:r w:rsidRPr="0023256A">
              <w:rPr>
                <w:sz w:val="20"/>
                <w:szCs w:val="20"/>
              </w:rPr>
              <w:t>№</w:t>
            </w:r>
          </w:p>
        </w:tc>
        <w:tc>
          <w:tcPr>
            <w:tcW w:w="3926" w:type="dxa"/>
          </w:tcPr>
          <w:p w14:paraId="7D00D559" w14:textId="77777777" w:rsidR="000B4960" w:rsidRPr="0023256A" w:rsidRDefault="000B4960" w:rsidP="00152CA5">
            <w:pPr>
              <w:spacing w:line="360" w:lineRule="auto"/>
              <w:jc w:val="both"/>
              <w:rPr>
                <w:sz w:val="20"/>
                <w:szCs w:val="20"/>
              </w:rPr>
            </w:pPr>
            <w:r w:rsidRPr="0023256A">
              <w:rPr>
                <w:sz w:val="20"/>
                <w:szCs w:val="20"/>
              </w:rPr>
              <w:t>Тесты</w:t>
            </w:r>
          </w:p>
        </w:tc>
        <w:tc>
          <w:tcPr>
            <w:tcW w:w="2406" w:type="dxa"/>
          </w:tcPr>
          <w:p w14:paraId="2405C59F" w14:textId="77777777" w:rsidR="000B4960" w:rsidRPr="0023256A" w:rsidRDefault="000B4960" w:rsidP="00152CA5">
            <w:pPr>
              <w:spacing w:line="360" w:lineRule="auto"/>
              <w:jc w:val="both"/>
              <w:rPr>
                <w:sz w:val="20"/>
                <w:szCs w:val="20"/>
              </w:rPr>
            </w:pPr>
            <w:r w:rsidRPr="0023256A">
              <w:rPr>
                <w:sz w:val="20"/>
                <w:szCs w:val="20"/>
              </w:rPr>
              <w:t>Испытуемый «А»</w:t>
            </w:r>
          </w:p>
        </w:tc>
        <w:tc>
          <w:tcPr>
            <w:tcW w:w="2334" w:type="dxa"/>
          </w:tcPr>
          <w:p w14:paraId="0C7B3C35" w14:textId="77777777" w:rsidR="000B4960" w:rsidRPr="0023256A" w:rsidRDefault="000B4960" w:rsidP="00152CA5">
            <w:pPr>
              <w:spacing w:line="360" w:lineRule="auto"/>
              <w:jc w:val="both"/>
              <w:rPr>
                <w:b/>
                <w:bCs/>
                <w:sz w:val="20"/>
                <w:szCs w:val="20"/>
              </w:rPr>
            </w:pPr>
            <w:r w:rsidRPr="0023256A">
              <w:rPr>
                <w:sz w:val="20"/>
                <w:szCs w:val="20"/>
              </w:rPr>
              <w:t>Испытуемый «Б»</w:t>
            </w:r>
          </w:p>
        </w:tc>
      </w:tr>
      <w:tr w:rsidR="000B4960" w:rsidRPr="0023256A" w14:paraId="656F908B" w14:textId="77777777">
        <w:trPr>
          <w:trHeight w:val="482"/>
        </w:trPr>
        <w:tc>
          <w:tcPr>
            <w:tcW w:w="384" w:type="dxa"/>
          </w:tcPr>
          <w:p w14:paraId="0DE9294A" w14:textId="77777777" w:rsidR="000B4960" w:rsidRPr="0023256A" w:rsidRDefault="000B4960" w:rsidP="00152CA5">
            <w:pPr>
              <w:spacing w:line="360" w:lineRule="auto"/>
              <w:jc w:val="both"/>
              <w:rPr>
                <w:sz w:val="20"/>
                <w:szCs w:val="20"/>
              </w:rPr>
            </w:pPr>
            <w:r w:rsidRPr="0023256A">
              <w:rPr>
                <w:sz w:val="20"/>
                <w:szCs w:val="20"/>
              </w:rPr>
              <w:t>1</w:t>
            </w:r>
          </w:p>
        </w:tc>
        <w:tc>
          <w:tcPr>
            <w:tcW w:w="3926" w:type="dxa"/>
          </w:tcPr>
          <w:p w14:paraId="44E1BE32" w14:textId="77777777" w:rsidR="000B4960" w:rsidRPr="0023256A" w:rsidRDefault="000B4960" w:rsidP="00152CA5">
            <w:pPr>
              <w:spacing w:line="360" w:lineRule="auto"/>
              <w:jc w:val="both"/>
              <w:rPr>
                <w:sz w:val="20"/>
                <w:szCs w:val="20"/>
              </w:rPr>
            </w:pPr>
            <w:r w:rsidRPr="0023256A">
              <w:rPr>
                <w:sz w:val="20"/>
                <w:szCs w:val="20"/>
              </w:rPr>
              <w:t>Бег 30м.</w:t>
            </w:r>
          </w:p>
        </w:tc>
        <w:tc>
          <w:tcPr>
            <w:tcW w:w="2406" w:type="dxa"/>
          </w:tcPr>
          <w:p w14:paraId="234A547D" w14:textId="77777777" w:rsidR="000B4960" w:rsidRPr="0023256A" w:rsidRDefault="00462096" w:rsidP="00152CA5">
            <w:pPr>
              <w:spacing w:line="360" w:lineRule="auto"/>
              <w:jc w:val="both"/>
              <w:rPr>
                <w:sz w:val="20"/>
                <w:szCs w:val="20"/>
              </w:rPr>
            </w:pPr>
            <w:r w:rsidRPr="0023256A">
              <w:rPr>
                <w:sz w:val="20"/>
                <w:szCs w:val="20"/>
              </w:rPr>
              <w:t>5,0</w:t>
            </w:r>
          </w:p>
        </w:tc>
        <w:tc>
          <w:tcPr>
            <w:tcW w:w="2334" w:type="dxa"/>
          </w:tcPr>
          <w:p w14:paraId="75980E75" w14:textId="77777777" w:rsidR="000B4960" w:rsidRPr="0023256A" w:rsidRDefault="00462096" w:rsidP="00152CA5">
            <w:pPr>
              <w:spacing w:line="360" w:lineRule="auto"/>
              <w:jc w:val="both"/>
              <w:rPr>
                <w:sz w:val="20"/>
                <w:szCs w:val="20"/>
              </w:rPr>
            </w:pPr>
            <w:r w:rsidRPr="0023256A">
              <w:rPr>
                <w:sz w:val="20"/>
                <w:szCs w:val="20"/>
              </w:rPr>
              <w:t>5,2</w:t>
            </w:r>
          </w:p>
        </w:tc>
      </w:tr>
      <w:tr w:rsidR="000B4960" w:rsidRPr="0023256A" w14:paraId="2C0717FE" w14:textId="77777777">
        <w:trPr>
          <w:trHeight w:val="482"/>
        </w:trPr>
        <w:tc>
          <w:tcPr>
            <w:tcW w:w="384" w:type="dxa"/>
          </w:tcPr>
          <w:p w14:paraId="04091006" w14:textId="77777777" w:rsidR="000B4960" w:rsidRPr="0023256A" w:rsidRDefault="000B4960" w:rsidP="00152CA5">
            <w:pPr>
              <w:spacing w:line="360" w:lineRule="auto"/>
              <w:jc w:val="both"/>
              <w:rPr>
                <w:sz w:val="20"/>
                <w:szCs w:val="20"/>
              </w:rPr>
            </w:pPr>
            <w:r w:rsidRPr="0023256A">
              <w:rPr>
                <w:sz w:val="20"/>
                <w:szCs w:val="20"/>
              </w:rPr>
              <w:t>2</w:t>
            </w:r>
          </w:p>
        </w:tc>
        <w:tc>
          <w:tcPr>
            <w:tcW w:w="3926" w:type="dxa"/>
          </w:tcPr>
          <w:p w14:paraId="6AB85C64" w14:textId="77777777" w:rsidR="000B4960" w:rsidRPr="0023256A" w:rsidRDefault="000B4960" w:rsidP="00152CA5">
            <w:pPr>
              <w:spacing w:line="360" w:lineRule="auto"/>
              <w:jc w:val="both"/>
              <w:rPr>
                <w:sz w:val="20"/>
                <w:szCs w:val="20"/>
              </w:rPr>
            </w:pPr>
            <w:r w:rsidRPr="0023256A">
              <w:rPr>
                <w:sz w:val="20"/>
                <w:szCs w:val="20"/>
              </w:rPr>
              <w:t>Подтягивание на перекладине</w:t>
            </w:r>
          </w:p>
        </w:tc>
        <w:tc>
          <w:tcPr>
            <w:tcW w:w="2406" w:type="dxa"/>
          </w:tcPr>
          <w:p w14:paraId="3DBD5A98" w14:textId="77777777" w:rsidR="000B4960" w:rsidRPr="0023256A" w:rsidRDefault="00F92E0A" w:rsidP="00152CA5">
            <w:pPr>
              <w:spacing w:line="360" w:lineRule="auto"/>
              <w:jc w:val="both"/>
              <w:rPr>
                <w:sz w:val="20"/>
                <w:szCs w:val="20"/>
              </w:rPr>
            </w:pPr>
            <w:r w:rsidRPr="0023256A">
              <w:rPr>
                <w:sz w:val="20"/>
                <w:szCs w:val="20"/>
              </w:rPr>
              <w:t>17</w:t>
            </w:r>
          </w:p>
        </w:tc>
        <w:tc>
          <w:tcPr>
            <w:tcW w:w="2334" w:type="dxa"/>
          </w:tcPr>
          <w:p w14:paraId="24495322" w14:textId="77777777" w:rsidR="000B4960" w:rsidRPr="0023256A" w:rsidRDefault="00F92E0A" w:rsidP="00152CA5">
            <w:pPr>
              <w:spacing w:line="360" w:lineRule="auto"/>
              <w:jc w:val="both"/>
              <w:rPr>
                <w:sz w:val="20"/>
                <w:szCs w:val="20"/>
              </w:rPr>
            </w:pPr>
            <w:r w:rsidRPr="0023256A">
              <w:rPr>
                <w:sz w:val="20"/>
                <w:szCs w:val="20"/>
              </w:rPr>
              <w:t>18</w:t>
            </w:r>
          </w:p>
        </w:tc>
      </w:tr>
      <w:tr w:rsidR="000B4960" w:rsidRPr="0023256A" w14:paraId="6058205D" w14:textId="77777777">
        <w:trPr>
          <w:trHeight w:val="365"/>
        </w:trPr>
        <w:tc>
          <w:tcPr>
            <w:tcW w:w="384" w:type="dxa"/>
          </w:tcPr>
          <w:p w14:paraId="2730408B" w14:textId="77777777" w:rsidR="000B4960" w:rsidRPr="0023256A" w:rsidRDefault="000B4960" w:rsidP="00152CA5">
            <w:pPr>
              <w:spacing w:line="360" w:lineRule="auto"/>
              <w:jc w:val="both"/>
              <w:rPr>
                <w:sz w:val="20"/>
                <w:szCs w:val="20"/>
              </w:rPr>
            </w:pPr>
            <w:r w:rsidRPr="0023256A">
              <w:rPr>
                <w:sz w:val="20"/>
                <w:szCs w:val="20"/>
              </w:rPr>
              <w:t>3</w:t>
            </w:r>
          </w:p>
        </w:tc>
        <w:tc>
          <w:tcPr>
            <w:tcW w:w="3926" w:type="dxa"/>
          </w:tcPr>
          <w:p w14:paraId="0128E31A" w14:textId="77777777" w:rsidR="000B4960" w:rsidRPr="0023256A" w:rsidRDefault="000B4960" w:rsidP="00152CA5">
            <w:pPr>
              <w:spacing w:line="360" w:lineRule="auto"/>
              <w:jc w:val="both"/>
              <w:rPr>
                <w:sz w:val="20"/>
                <w:szCs w:val="20"/>
              </w:rPr>
            </w:pPr>
            <w:r w:rsidRPr="0023256A">
              <w:rPr>
                <w:sz w:val="20"/>
                <w:szCs w:val="20"/>
              </w:rPr>
              <w:t>Отжимание от пола, из упора лёжа</w:t>
            </w:r>
            <w:r w:rsidR="00F92E0A" w:rsidRPr="0023256A">
              <w:rPr>
                <w:sz w:val="20"/>
                <w:szCs w:val="20"/>
              </w:rPr>
              <w:t>.</w:t>
            </w:r>
            <w:r w:rsidRPr="0023256A">
              <w:rPr>
                <w:sz w:val="20"/>
                <w:szCs w:val="20"/>
              </w:rPr>
              <w:t xml:space="preserve"> </w:t>
            </w:r>
          </w:p>
        </w:tc>
        <w:tc>
          <w:tcPr>
            <w:tcW w:w="2406" w:type="dxa"/>
          </w:tcPr>
          <w:p w14:paraId="189CFE51" w14:textId="77777777" w:rsidR="000B4960" w:rsidRPr="0023256A" w:rsidRDefault="00F92E0A" w:rsidP="00152CA5">
            <w:pPr>
              <w:spacing w:line="360" w:lineRule="auto"/>
              <w:jc w:val="both"/>
              <w:rPr>
                <w:sz w:val="20"/>
                <w:szCs w:val="20"/>
              </w:rPr>
            </w:pPr>
            <w:r w:rsidRPr="0023256A">
              <w:rPr>
                <w:sz w:val="20"/>
                <w:szCs w:val="20"/>
              </w:rPr>
              <w:t>35</w:t>
            </w:r>
          </w:p>
        </w:tc>
        <w:tc>
          <w:tcPr>
            <w:tcW w:w="2334" w:type="dxa"/>
          </w:tcPr>
          <w:p w14:paraId="59D520CC" w14:textId="77777777" w:rsidR="000B4960" w:rsidRPr="0023256A" w:rsidRDefault="00F92E0A" w:rsidP="00152CA5">
            <w:pPr>
              <w:spacing w:line="360" w:lineRule="auto"/>
              <w:jc w:val="both"/>
              <w:rPr>
                <w:sz w:val="20"/>
                <w:szCs w:val="20"/>
              </w:rPr>
            </w:pPr>
            <w:r w:rsidRPr="0023256A">
              <w:rPr>
                <w:sz w:val="20"/>
                <w:szCs w:val="20"/>
              </w:rPr>
              <w:t>40</w:t>
            </w:r>
          </w:p>
        </w:tc>
      </w:tr>
      <w:tr w:rsidR="000B4960" w:rsidRPr="0023256A" w14:paraId="1759454B" w14:textId="77777777">
        <w:trPr>
          <w:trHeight w:val="482"/>
        </w:trPr>
        <w:tc>
          <w:tcPr>
            <w:tcW w:w="384" w:type="dxa"/>
          </w:tcPr>
          <w:p w14:paraId="2FDE87AC" w14:textId="77777777" w:rsidR="000B4960" w:rsidRPr="0023256A" w:rsidRDefault="000B4960" w:rsidP="00152CA5">
            <w:pPr>
              <w:spacing w:line="360" w:lineRule="auto"/>
              <w:jc w:val="both"/>
              <w:rPr>
                <w:sz w:val="20"/>
                <w:szCs w:val="20"/>
              </w:rPr>
            </w:pPr>
            <w:r w:rsidRPr="0023256A">
              <w:rPr>
                <w:sz w:val="20"/>
                <w:szCs w:val="20"/>
              </w:rPr>
              <w:t>4</w:t>
            </w:r>
          </w:p>
        </w:tc>
        <w:tc>
          <w:tcPr>
            <w:tcW w:w="3926" w:type="dxa"/>
          </w:tcPr>
          <w:p w14:paraId="07079CF1" w14:textId="77777777" w:rsidR="000B4960" w:rsidRPr="0023256A" w:rsidRDefault="000B4960" w:rsidP="00152CA5">
            <w:pPr>
              <w:spacing w:line="360" w:lineRule="auto"/>
              <w:jc w:val="both"/>
              <w:rPr>
                <w:sz w:val="20"/>
                <w:szCs w:val="20"/>
              </w:rPr>
            </w:pPr>
            <w:r w:rsidRPr="0023256A">
              <w:rPr>
                <w:sz w:val="20"/>
                <w:szCs w:val="20"/>
              </w:rPr>
              <w:t>Прыжок в длину с места</w:t>
            </w:r>
            <w:r w:rsidR="00F92E0A" w:rsidRPr="0023256A">
              <w:rPr>
                <w:sz w:val="20"/>
                <w:szCs w:val="20"/>
              </w:rPr>
              <w:t>.</w:t>
            </w:r>
          </w:p>
        </w:tc>
        <w:tc>
          <w:tcPr>
            <w:tcW w:w="2406" w:type="dxa"/>
          </w:tcPr>
          <w:p w14:paraId="4A1C79A8" w14:textId="77777777" w:rsidR="000B4960" w:rsidRPr="0023256A" w:rsidRDefault="00F92E0A" w:rsidP="00152CA5">
            <w:pPr>
              <w:spacing w:line="360" w:lineRule="auto"/>
              <w:jc w:val="both"/>
              <w:rPr>
                <w:sz w:val="20"/>
                <w:szCs w:val="20"/>
              </w:rPr>
            </w:pPr>
            <w:r w:rsidRPr="0023256A">
              <w:rPr>
                <w:sz w:val="20"/>
                <w:szCs w:val="20"/>
              </w:rPr>
              <w:t>270см</w:t>
            </w:r>
          </w:p>
        </w:tc>
        <w:tc>
          <w:tcPr>
            <w:tcW w:w="2334" w:type="dxa"/>
          </w:tcPr>
          <w:p w14:paraId="4173ED09" w14:textId="77777777" w:rsidR="000B4960" w:rsidRPr="0023256A" w:rsidRDefault="00F92E0A" w:rsidP="00152CA5">
            <w:pPr>
              <w:spacing w:line="360" w:lineRule="auto"/>
              <w:jc w:val="both"/>
              <w:rPr>
                <w:sz w:val="20"/>
                <w:szCs w:val="20"/>
              </w:rPr>
            </w:pPr>
            <w:r w:rsidRPr="0023256A">
              <w:rPr>
                <w:sz w:val="20"/>
                <w:szCs w:val="20"/>
              </w:rPr>
              <w:t>267см</w:t>
            </w:r>
          </w:p>
        </w:tc>
      </w:tr>
      <w:tr w:rsidR="000B4960" w:rsidRPr="0023256A" w14:paraId="299A3271" w14:textId="77777777">
        <w:trPr>
          <w:trHeight w:val="695"/>
        </w:trPr>
        <w:tc>
          <w:tcPr>
            <w:tcW w:w="384" w:type="dxa"/>
          </w:tcPr>
          <w:p w14:paraId="56C40B9C" w14:textId="77777777" w:rsidR="000B4960" w:rsidRPr="0023256A" w:rsidRDefault="000B4960" w:rsidP="00152CA5">
            <w:pPr>
              <w:spacing w:line="360" w:lineRule="auto"/>
              <w:jc w:val="both"/>
              <w:rPr>
                <w:sz w:val="20"/>
                <w:szCs w:val="20"/>
              </w:rPr>
            </w:pPr>
            <w:r w:rsidRPr="0023256A">
              <w:rPr>
                <w:sz w:val="20"/>
                <w:szCs w:val="20"/>
              </w:rPr>
              <w:t>5</w:t>
            </w:r>
          </w:p>
        </w:tc>
        <w:tc>
          <w:tcPr>
            <w:tcW w:w="3926" w:type="dxa"/>
          </w:tcPr>
          <w:p w14:paraId="39FE56CF" w14:textId="77777777" w:rsidR="000B4960" w:rsidRPr="0023256A" w:rsidRDefault="000B4960" w:rsidP="00152CA5">
            <w:pPr>
              <w:spacing w:line="360" w:lineRule="auto"/>
              <w:jc w:val="both"/>
              <w:rPr>
                <w:b/>
                <w:bCs/>
                <w:sz w:val="20"/>
                <w:szCs w:val="20"/>
              </w:rPr>
            </w:pPr>
            <w:r w:rsidRPr="0023256A">
              <w:rPr>
                <w:sz w:val="20"/>
                <w:szCs w:val="20"/>
              </w:rPr>
              <w:t>Поднимание туловища из положения с согнутыми коленями за 30 с</w:t>
            </w:r>
            <w:r w:rsidR="00F92E0A" w:rsidRPr="0023256A">
              <w:rPr>
                <w:sz w:val="20"/>
                <w:szCs w:val="20"/>
              </w:rPr>
              <w:t>.</w:t>
            </w:r>
          </w:p>
        </w:tc>
        <w:tc>
          <w:tcPr>
            <w:tcW w:w="2406" w:type="dxa"/>
          </w:tcPr>
          <w:p w14:paraId="6D5515B1" w14:textId="77777777" w:rsidR="00F92E0A" w:rsidRPr="0023256A" w:rsidRDefault="00F92E0A" w:rsidP="00152CA5">
            <w:pPr>
              <w:spacing w:line="360" w:lineRule="auto"/>
              <w:jc w:val="both"/>
              <w:rPr>
                <w:sz w:val="20"/>
                <w:szCs w:val="20"/>
              </w:rPr>
            </w:pPr>
            <w:r w:rsidRPr="0023256A">
              <w:rPr>
                <w:sz w:val="20"/>
                <w:szCs w:val="20"/>
              </w:rPr>
              <w:t>28</w:t>
            </w:r>
          </w:p>
        </w:tc>
        <w:tc>
          <w:tcPr>
            <w:tcW w:w="2334" w:type="dxa"/>
          </w:tcPr>
          <w:p w14:paraId="742E26FA" w14:textId="77777777" w:rsidR="00F92E0A" w:rsidRPr="0023256A" w:rsidRDefault="00F92E0A" w:rsidP="00152CA5">
            <w:pPr>
              <w:spacing w:line="360" w:lineRule="auto"/>
              <w:jc w:val="both"/>
              <w:rPr>
                <w:sz w:val="20"/>
                <w:szCs w:val="20"/>
              </w:rPr>
            </w:pPr>
            <w:r w:rsidRPr="0023256A">
              <w:rPr>
                <w:sz w:val="20"/>
                <w:szCs w:val="20"/>
              </w:rPr>
              <w:t>2</w:t>
            </w:r>
            <w:r w:rsidR="006168D9" w:rsidRPr="0023256A">
              <w:rPr>
                <w:sz w:val="20"/>
                <w:szCs w:val="20"/>
              </w:rPr>
              <w:t>6</w:t>
            </w:r>
          </w:p>
        </w:tc>
      </w:tr>
      <w:tr w:rsidR="000B4960" w:rsidRPr="0023256A" w14:paraId="7F824A21" w14:textId="77777777">
        <w:trPr>
          <w:trHeight w:val="403"/>
        </w:trPr>
        <w:tc>
          <w:tcPr>
            <w:tcW w:w="384" w:type="dxa"/>
          </w:tcPr>
          <w:p w14:paraId="1B8DE900" w14:textId="77777777" w:rsidR="000B4960" w:rsidRPr="0023256A" w:rsidRDefault="000B4960" w:rsidP="00152CA5">
            <w:pPr>
              <w:spacing w:line="360" w:lineRule="auto"/>
              <w:jc w:val="both"/>
              <w:rPr>
                <w:sz w:val="20"/>
                <w:szCs w:val="20"/>
              </w:rPr>
            </w:pPr>
            <w:r w:rsidRPr="0023256A">
              <w:rPr>
                <w:sz w:val="20"/>
                <w:szCs w:val="20"/>
              </w:rPr>
              <w:t>6</w:t>
            </w:r>
          </w:p>
        </w:tc>
        <w:tc>
          <w:tcPr>
            <w:tcW w:w="3926" w:type="dxa"/>
          </w:tcPr>
          <w:p w14:paraId="2E307793" w14:textId="77777777" w:rsidR="000B4960" w:rsidRPr="0023256A" w:rsidRDefault="00F92E0A" w:rsidP="00152CA5">
            <w:pPr>
              <w:spacing w:line="360" w:lineRule="auto"/>
              <w:jc w:val="both"/>
              <w:rPr>
                <w:b/>
                <w:bCs/>
                <w:sz w:val="20"/>
                <w:szCs w:val="20"/>
              </w:rPr>
            </w:pPr>
            <w:r w:rsidRPr="0023256A">
              <w:rPr>
                <w:sz w:val="20"/>
                <w:szCs w:val="20"/>
              </w:rPr>
              <w:t>упражнение на гибкость « Сядь и достань»</w:t>
            </w:r>
          </w:p>
        </w:tc>
        <w:tc>
          <w:tcPr>
            <w:tcW w:w="2406" w:type="dxa"/>
          </w:tcPr>
          <w:p w14:paraId="1467FC53" w14:textId="77777777" w:rsidR="000B4960" w:rsidRPr="0023256A" w:rsidRDefault="006168D9" w:rsidP="00152CA5">
            <w:pPr>
              <w:spacing w:line="360" w:lineRule="auto"/>
              <w:jc w:val="both"/>
              <w:rPr>
                <w:sz w:val="20"/>
                <w:szCs w:val="20"/>
              </w:rPr>
            </w:pPr>
            <w:r w:rsidRPr="0023256A">
              <w:rPr>
                <w:sz w:val="20"/>
                <w:szCs w:val="20"/>
              </w:rPr>
              <w:t>+8</w:t>
            </w:r>
          </w:p>
        </w:tc>
        <w:tc>
          <w:tcPr>
            <w:tcW w:w="2334" w:type="dxa"/>
          </w:tcPr>
          <w:p w14:paraId="7447BF49" w14:textId="77777777" w:rsidR="000B4960" w:rsidRPr="0023256A" w:rsidRDefault="006168D9" w:rsidP="00152CA5">
            <w:pPr>
              <w:spacing w:line="360" w:lineRule="auto"/>
              <w:jc w:val="both"/>
              <w:rPr>
                <w:sz w:val="20"/>
                <w:szCs w:val="20"/>
              </w:rPr>
            </w:pPr>
            <w:r w:rsidRPr="0023256A">
              <w:rPr>
                <w:sz w:val="20"/>
                <w:szCs w:val="20"/>
              </w:rPr>
              <w:t>+4</w:t>
            </w:r>
          </w:p>
        </w:tc>
      </w:tr>
      <w:tr w:rsidR="000B4960" w:rsidRPr="0023256A" w14:paraId="560906D2" w14:textId="77777777">
        <w:trPr>
          <w:trHeight w:val="497"/>
        </w:trPr>
        <w:tc>
          <w:tcPr>
            <w:tcW w:w="384" w:type="dxa"/>
          </w:tcPr>
          <w:p w14:paraId="4462C282" w14:textId="77777777" w:rsidR="000B4960" w:rsidRPr="0023256A" w:rsidRDefault="000B4960" w:rsidP="00152CA5">
            <w:pPr>
              <w:spacing w:line="360" w:lineRule="auto"/>
              <w:jc w:val="both"/>
              <w:rPr>
                <w:sz w:val="20"/>
                <w:szCs w:val="20"/>
              </w:rPr>
            </w:pPr>
            <w:r w:rsidRPr="0023256A">
              <w:rPr>
                <w:sz w:val="20"/>
                <w:szCs w:val="20"/>
              </w:rPr>
              <w:t>7</w:t>
            </w:r>
          </w:p>
        </w:tc>
        <w:tc>
          <w:tcPr>
            <w:tcW w:w="3926" w:type="dxa"/>
          </w:tcPr>
          <w:p w14:paraId="1BCCCC12" w14:textId="77777777" w:rsidR="000B4960" w:rsidRPr="0023256A" w:rsidRDefault="00F92E0A" w:rsidP="00152CA5">
            <w:pPr>
              <w:spacing w:line="360" w:lineRule="auto"/>
              <w:jc w:val="both"/>
              <w:rPr>
                <w:b/>
                <w:bCs/>
                <w:sz w:val="20"/>
                <w:szCs w:val="20"/>
              </w:rPr>
            </w:pPr>
            <w:r w:rsidRPr="0023256A">
              <w:rPr>
                <w:sz w:val="20"/>
                <w:szCs w:val="20"/>
              </w:rPr>
              <w:t xml:space="preserve">Жим </w:t>
            </w:r>
            <w:r w:rsidR="00BA4227" w:rsidRPr="0023256A">
              <w:rPr>
                <w:sz w:val="20"/>
                <w:szCs w:val="20"/>
              </w:rPr>
              <w:t>штанги,</w:t>
            </w:r>
            <w:r w:rsidRPr="0023256A">
              <w:rPr>
                <w:sz w:val="20"/>
                <w:szCs w:val="20"/>
              </w:rPr>
              <w:t xml:space="preserve"> лежа с весом 30кг.</w:t>
            </w:r>
          </w:p>
        </w:tc>
        <w:tc>
          <w:tcPr>
            <w:tcW w:w="2406" w:type="dxa"/>
          </w:tcPr>
          <w:p w14:paraId="1ABD9606" w14:textId="77777777" w:rsidR="000B4960" w:rsidRPr="0023256A" w:rsidRDefault="006168D9" w:rsidP="00152CA5">
            <w:pPr>
              <w:spacing w:line="360" w:lineRule="auto"/>
              <w:jc w:val="both"/>
              <w:rPr>
                <w:sz w:val="20"/>
                <w:szCs w:val="20"/>
              </w:rPr>
            </w:pPr>
            <w:r w:rsidRPr="0023256A">
              <w:rPr>
                <w:sz w:val="20"/>
                <w:szCs w:val="20"/>
              </w:rPr>
              <w:t>44</w:t>
            </w:r>
          </w:p>
        </w:tc>
        <w:tc>
          <w:tcPr>
            <w:tcW w:w="2334" w:type="dxa"/>
          </w:tcPr>
          <w:p w14:paraId="76312298" w14:textId="77777777" w:rsidR="000B4960" w:rsidRPr="0023256A" w:rsidRDefault="006168D9" w:rsidP="00152CA5">
            <w:pPr>
              <w:spacing w:line="360" w:lineRule="auto"/>
              <w:jc w:val="both"/>
              <w:rPr>
                <w:sz w:val="20"/>
                <w:szCs w:val="20"/>
              </w:rPr>
            </w:pPr>
            <w:r w:rsidRPr="0023256A">
              <w:rPr>
                <w:sz w:val="20"/>
                <w:szCs w:val="20"/>
              </w:rPr>
              <w:t>51</w:t>
            </w:r>
          </w:p>
        </w:tc>
      </w:tr>
      <w:tr w:rsidR="00E12476" w:rsidRPr="0023256A" w14:paraId="75F46E33" w14:textId="77777777">
        <w:trPr>
          <w:trHeight w:val="497"/>
        </w:trPr>
        <w:tc>
          <w:tcPr>
            <w:tcW w:w="384" w:type="dxa"/>
          </w:tcPr>
          <w:p w14:paraId="33578BD1" w14:textId="77777777" w:rsidR="00E12476" w:rsidRPr="0023256A" w:rsidRDefault="00E12476" w:rsidP="00152CA5">
            <w:pPr>
              <w:spacing w:line="360" w:lineRule="auto"/>
              <w:jc w:val="both"/>
              <w:rPr>
                <w:sz w:val="20"/>
                <w:szCs w:val="20"/>
              </w:rPr>
            </w:pPr>
            <w:r w:rsidRPr="0023256A">
              <w:rPr>
                <w:sz w:val="20"/>
                <w:szCs w:val="20"/>
              </w:rPr>
              <w:t>8</w:t>
            </w:r>
          </w:p>
        </w:tc>
        <w:tc>
          <w:tcPr>
            <w:tcW w:w="3926" w:type="dxa"/>
          </w:tcPr>
          <w:p w14:paraId="409BAF7C" w14:textId="77777777" w:rsidR="00E12476" w:rsidRPr="0023256A" w:rsidRDefault="00E12476" w:rsidP="00152CA5">
            <w:pPr>
              <w:spacing w:line="360" w:lineRule="auto"/>
              <w:jc w:val="both"/>
              <w:rPr>
                <w:sz w:val="20"/>
                <w:szCs w:val="20"/>
              </w:rPr>
            </w:pPr>
            <w:r w:rsidRPr="0023256A">
              <w:rPr>
                <w:sz w:val="20"/>
                <w:szCs w:val="20"/>
              </w:rPr>
              <w:t>Бег 12 мин.</w:t>
            </w:r>
          </w:p>
        </w:tc>
        <w:tc>
          <w:tcPr>
            <w:tcW w:w="2406" w:type="dxa"/>
          </w:tcPr>
          <w:p w14:paraId="2FA80ABB" w14:textId="77777777" w:rsidR="00E12476" w:rsidRPr="0023256A" w:rsidRDefault="00E12476" w:rsidP="00152CA5">
            <w:pPr>
              <w:spacing w:line="360" w:lineRule="auto"/>
              <w:jc w:val="both"/>
              <w:rPr>
                <w:sz w:val="20"/>
                <w:szCs w:val="20"/>
              </w:rPr>
            </w:pPr>
          </w:p>
        </w:tc>
        <w:tc>
          <w:tcPr>
            <w:tcW w:w="2334" w:type="dxa"/>
          </w:tcPr>
          <w:p w14:paraId="5CB063E0" w14:textId="77777777" w:rsidR="00E12476" w:rsidRPr="0023256A" w:rsidRDefault="00E12476" w:rsidP="00152CA5">
            <w:pPr>
              <w:spacing w:line="360" w:lineRule="auto"/>
              <w:jc w:val="both"/>
              <w:rPr>
                <w:sz w:val="20"/>
                <w:szCs w:val="20"/>
              </w:rPr>
            </w:pPr>
          </w:p>
        </w:tc>
      </w:tr>
    </w:tbl>
    <w:p w14:paraId="3D3494F6" w14:textId="77777777" w:rsidR="00CA58A1" w:rsidRPr="0023256A" w:rsidRDefault="00CA58A1" w:rsidP="00864F58">
      <w:pPr>
        <w:spacing w:line="360" w:lineRule="auto"/>
        <w:ind w:firstLine="709"/>
        <w:jc w:val="both"/>
        <w:rPr>
          <w:b/>
          <w:bCs/>
          <w:sz w:val="28"/>
          <w:szCs w:val="28"/>
        </w:rPr>
      </w:pPr>
    </w:p>
    <w:p w14:paraId="254373B7" w14:textId="77777777" w:rsidR="0025519D" w:rsidRPr="0023256A" w:rsidRDefault="00CE6A03" w:rsidP="00864F58">
      <w:pPr>
        <w:spacing w:line="360" w:lineRule="auto"/>
        <w:ind w:firstLine="709"/>
        <w:jc w:val="both"/>
        <w:rPr>
          <w:b/>
          <w:bCs/>
          <w:sz w:val="28"/>
          <w:szCs w:val="28"/>
        </w:rPr>
      </w:pPr>
      <w:r w:rsidRPr="0023256A">
        <w:rPr>
          <w:b/>
          <w:bCs/>
          <w:sz w:val="28"/>
          <w:szCs w:val="28"/>
        </w:rPr>
        <w:t xml:space="preserve">2.5 Методы </w:t>
      </w:r>
      <w:r w:rsidR="00152CA5" w:rsidRPr="0023256A">
        <w:rPr>
          <w:b/>
          <w:bCs/>
          <w:sz w:val="28"/>
          <w:szCs w:val="28"/>
        </w:rPr>
        <w:t>функциональной подготовленности</w:t>
      </w:r>
    </w:p>
    <w:p w14:paraId="27BAFEDC" w14:textId="77777777" w:rsidR="00152CA5" w:rsidRPr="0023256A" w:rsidRDefault="00152CA5" w:rsidP="00864F58">
      <w:pPr>
        <w:spacing w:line="360" w:lineRule="auto"/>
        <w:ind w:firstLine="709"/>
        <w:jc w:val="both"/>
        <w:rPr>
          <w:sz w:val="28"/>
          <w:szCs w:val="28"/>
        </w:rPr>
      </w:pPr>
    </w:p>
    <w:p w14:paraId="4BD00D6C" w14:textId="77777777" w:rsidR="00815B64" w:rsidRPr="0023256A" w:rsidRDefault="00815B64" w:rsidP="00864F58">
      <w:pPr>
        <w:spacing w:line="360" w:lineRule="auto"/>
        <w:ind w:firstLine="709"/>
        <w:jc w:val="both"/>
        <w:rPr>
          <w:sz w:val="28"/>
          <w:szCs w:val="28"/>
        </w:rPr>
      </w:pPr>
      <w:r w:rsidRPr="0023256A">
        <w:rPr>
          <w:sz w:val="28"/>
          <w:szCs w:val="28"/>
        </w:rPr>
        <w:t xml:space="preserve">Для изучения функциональной подготовленности мы взяли пробу </w:t>
      </w:r>
      <w:r w:rsidR="00B9620C" w:rsidRPr="0023256A">
        <w:rPr>
          <w:sz w:val="28"/>
          <w:szCs w:val="28"/>
        </w:rPr>
        <w:t>Ли</w:t>
      </w:r>
      <w:r w:rsidR="008C13E5" w:rsidRPr="0023256A">
        <w:rPr>
          <w:sz w:val="28"/>
          <w:szCs w:val="28"/>
        </w:rPr>
        <w:t xml:space="preserve">тунова. Из этой пробы мы получили следующие результаты (приложение 2): </w:t>
      </w:r>
    </w:p>
    <w:p w14:paraId="079FB75D" w14:textId="77777777" w:rsidR="00152CA5" w:rsidRPr="0023256A" w:rsidRDefault="00152CA5" w:rsidP="00864F58">
      <w:pPr>
        <w:spacing w:line="360" w:lineRule="auto"/>
        <w:ind w:firstLine="709"/>
        <w:jc w:val="both"/>
        <w:rPr>
          <w:b/>
          <w:bCs/>
          <w:sz w:val="28"/>
          <w:szCs w:val="28"/>
        </w:rPr>
      </w:pPr>
    </w:p>
    <w:p w14:paraId="154A1712" w14:textId="77777777" w:rsidR="008F3CD6" w:rsidRPr="0023256A" w:rsidRDefault="008F3CD6" w:rsidP="00864F58">
      <w:pPr>
        <w:spacing w:line="360" w:lineRule="auto"/>
        <w:ind w:firstLine="709"/>
        <w:jc w:val="both"/>
        <w:rPr>
          <w:sz w:val="28"/>
          <w:szCs w:val="28"/>
        </w:rPr>
      </w:pPr>
      <w:r w:rsidRPr="0023256A">
        <w:rPr>
          <w:sz w:val="28"/>
          <w:szCs w:val="28"/>
        </w:rPr>
        <w:t>Таблица 1</w:t>
      </w:r>
      <w:r w:rsidR="00152CA5" w:rsidRPr="0023256A">
        <w:rPr>
          <w:sz w:val="28"/>
          <w:szCs w:val="28"/>
        </w:rPr>
        <w:t xml:space="preserve"> - </w:t>
      </w:r>
      <w:r w:rsidR="00C53E63" w:rsidRPr="0023256A">
        <w:rPr>
          <w:sz w:val="28"/>
          <w:szCs w:val="28"/>
        </w:rPr>
        <w:t>Приседание в течение 30 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855"/>
        <w:gridCol w:w="921"/>
        <w:gridCol w:w="993"/>
        <w:gridCol w:w="993"/>
        <w:gridCol w:w="994"/>
        <w:gridCol w:w="994"/>
        <w:gridCol w:w="994"/>
        <w:gridCol w:w="994"/>
      </w:tblGrid>
      <w:tr w:rsidR="008F3CD6" w:rsidRPr="0023256A" w14:paraId="6F641603" w14:textId="77777777">
        <w:trPr>
          <w:trHeight w:val="399"/>
        </w:trPr>
        <w:tc>
          <w:tcPr>
            <w:tcW w:w="1280" w:type="dxa"/>
            <w:vMerge w:val="restart"/>
          </w:tcPr>
          <w:p w14:paraId="5663CE6D" w14:textId="77777777" w:rsidR="008F3CD6" w:rsidRPr="0023256A" w:rsidRDefault="00C53E63" w:rsidP="00C53E63">
            <w:pPr>
              <w:spacing w:line="360" w:lineRule="auto"/>
              <w:jc w:val="both"/>
              <w:rPr>
                <w:sz w:val="20"/>
                <w:szCs w:val="20"/>
              </w:rPr>
            </w:pPr>
            <w:r w:rsidRPr="0023256A">
              <w:rPr>
                <w:sz w:val="20"/>
                <w:szCs w:val="20"/>
              </w:rPr>
              <w:t>Испыту</w:t>
            </w:r>
            <w:r w:rsidR="008F3CD6" w:rsidRPr="0023256A">
              <w:rPr>
                <w:sz w:val="20"/>
                <w:szCs w:val="20"/>
              </w:rPr>
              <w:t xml:space="preserve">емые </w:t>
            </w:r>
          </w:p>
        </w:tc>
        <w:tc>
          <w:tcPr>
            <w:tcW w:w="1776" w:type="dxa"/>
            <w:gridSpan w:val="2"/>
          </w:tcPr>
          <w:p w14:paraId="4DF310FA" w14:textId="77777777" w:rsidR="008F3CD6" w:rsidRPr="0023256A" w:rsidRDefault="008F3CD6" w:rsidP="00C53E63">
            <w:pPr>
              <w:spacing w:line="360" w:lineRule="auto"/>
              <w:jc w:val="both"/>
              <w:rPr>
                <w:sz w:val="20"/>
                <w:szCs w:val="20"/>
              </w:rPr>
            </w:pPr>
            <w:r w:rsidRPr="0023256A">
              <w:rPr>
                <w:sz w:val="20"/>
                <w:szCs w:val="20"/>
              </w:rPr>
              <w:t xml:space="preserve">В покое </w:t>
            </w:r>
          </w:p>
        </w:tc>
        <w:tc>
          <w:tcPr>
            <w:tcW w:w="2980" w:type="dxa"/>
            <w:gridSpan w:val="3"/>
          </w:tcPr>
          <w:p w14:paraId="00DF1773" w14:textId="77777777" w:rsidR="008F3CD6" w:rsidRPr="0023256A" w:rsidRDefault="00A303BC" w:rsidP="00C53E63">
            <w:pPr>
              <w:spacing w:line="360" w:lineRule="auto"/>
              <w:jc w:val="both"/>
              <w:rPr>
                <w:sz w:val="20"/>
                <w:szCs w:val="20"/>
              </w:rPr>
            </w:pPr>
            <w:r w:rsidRPr="0023256A">
              <w:rPr>
                <w:sz w:val="20"/>
                <w:szCs w:val="20"/>
              </w:rPr>
              <w:t>ЧСС</w:t>
            </w:r>
          </w:p>
        </w:tc>
        <w:tc>
          <w:tcPr>
            <w:tcW w:w="2982" w:type="dxa"/>
            <w:gridSpan w:val="3"/>
          </w:tcPr>
          <w:p w14:paraId="099334FA" w14:textId="77777777" w:rsidR="008F3CD6" w:rsidRPr="0023256A" w:rsidRDefault="00A303BC" w:rsidP="00C53E63">
            <w:pPr>
              <w:spacing w:line="360" w:lineRule="auto"/>
              <w:jc w:val="both"/>
              <w:rPr>
                <w:sz w:val="20"/>
                <w:szCs w:val="20"/>
              </w:rPr>
            </w:pPr>
            <w:r w:rsidRPr="0023256A">
              <w:rPr>
                <w:sz w:val="20"/>
                <w:szCs w:val="20"/>
              </w:rPr>
              <w:t>АД</w:t>
            </w:r>
          </w:p>
        </w:tc>
      </w:tr>
      <w:tr w:rsidR="00A303BC" w:rsidRPr="0023256A" w14:paraId="538F139B" w14:textId="77777777">
        <w:trPr>
          <w:trHeight w:val="166"/>
        </w:trPr>
        <w:tc>
          <w:tcPr>
            <w:tcW w:w="1280" w:type="dxa"/>
            <w:vMerge/>
          </w:tcPr>
          <w:p w14:paraId="6DAD6976" w14:textId="77777777" w:rsidR="00A303BC" w:rsidRPr="0023256A" w:rsidRDefault="00A303BC" w:rsidP="00C53E63">
            <w:pPr>
              <w:spacing w:line="360" w:lineRule="auto"/>
              <w:jc w:val="both"/>
              <w:rPr>
                <w:sz w:val="20"/>
                <w:szCs w:val="20"/>
              </w:rPr>
            </w:pPr>
          </w:p>
        </w:tc>
        <w:tc>
          <w:tcPr>
            <w:tcW w:w="855" w:type="dxa"/>
          </w:tcPr>
          <w:p w14:paraId="30B3B98C" w14:textId="77777777" w:rsidR="00A303BC" w:rsidRPr="0023256A" w:rsidRDefault="00A303BC" w:rsidP="00C53E63">
            <w:pPr>
              <w:spacing w:line="360" w:lineRule="auto"/>
              <w:jc w:val="both"/>
              <w:rPr>
                <w:sz w:val="20"/>
                <w:szCs w:val="20"/>
              </w:rPr>
            </w:pPr>
            <w:r w:rsidRPr="0023256A">
              <w:rPr>
                <w:sz w:val="20"/>
                <w:szCs w:val="20"/>
              </w:rPr>
              <w:t>ЧСС</w:t>
            </w:r>
          </w:p>
        </w:tc>
        <w:tc>
          <w:tcPr>
            <w:tcW w:w="921" w:type="dxa"/>
          </w:tcPr>
          <w:p w14:paraId="79E1F610" w14:textId="77777777" w:rsidR="00A303BC" w:rsidRPr="0023256A" w:rsidRDefault="00A303BC" w:rsidP="00C53E63">
            <w:pPr>
              <w:spacing w:line="360" w:lineRule="auto"/>
              <w:jc w:val="both"/>
              <w:rPr>
                <w:sz w:val="20"/>
                <w:szCs w:val="20"/>
              </w:rPr>
            </w:pPr>
            <w:r w:rsidRPr="0023256A">
              <w:rPr>
                <w:sz w:val="20"/>
                <w:szCs w:val="20"/>
              </w:rPr>
              <w:t>АД</w:t>
            </w:r>
          </w:p>
        </w:tc>
        <w:tc>
          <w:tcPr>
            <w:tcW w:w="993" w:type="dxa"/>
          </w:tcPr>
          <w:p w14:paraId="6CA9CB95" w14:textId="77777777" w:rsidR="00A303BC" w:rsidRPr="0023256A" w:rsidRDefault="00A303BC" w:rsidP="00C53E63">
            <w:pPr>
              <w:spacing w:line="360" w:lineRule="auto"/>
              <w:jc w:val="both"/>
              <w:rPr>
                <w:sz w:val="20"/>
                <w:szCs w:val="20"/>
              </w:rPr>
            </w:pPr>
            <w:r w:rsidRPr="0023256A">
              <w:rPr>
                <w:sz w:val="20"/>
                <w:szCs w:val="20"/>
              </w:rPr>
              <w:t xml:space="preserve">1 мин. </w:t>
            </w:r>
          </w:p>
        </w:tc>
        <w:tc>
          <w:tcPr>
            <w:tcW w:w="993" w:type="dxa"/>
          </w:tcPr>
          <w:p w14:paraId="48F3F210" w14:textId="77777777" w:rsidR="00A303BC" w:rsidRPr="0023256A" w:rsidRDefault="00A303BC" w:rsidP="00C53E63">
            <w:pPr>
              <w:spacing w:line="360" w:lineRule="auto"/>
              <w:jc w:val="both"/>
              <w:rPr>
                <w:sz w:val="20"/>
                <w:szCs w:val="20"/>
              </w:rPr>
            </w:pPr>
            <w:r w:rsidRPr="0023256A">
              <w:rPr>
                <w:sz w:val="20"/>
                <w:szCs w:val="20"/>
              </w:rPr>
              <w:t>2 мин.</w:t>
            </w:r>
          </w:p>
        </w:tc>
        <w:tc>
          <w:tcPr>
            <w:tcW w:w="994" w:type="dxa"/>
          </w:tcPr>
          <w:p w14:paraId="519A2F0C" w14:textId="77777777" w:rsidR="00A303BC" w:rsidRPr="0023256A" w:rsidRDefault="00A303BC" w:rsidP="00C53E63">
            <w:pPr>
              <w:spacing w:line="360" w:lineRule="auto"/>
              <w:jc w:val="both"/>
              <w:rPr>
                <w:sz w:val="20"/>
                <w:szCs w:val="20"/>
              </w:rPr>
            </w:pPr>
            <w:r w:rsidRPr="0023256A">
              <w:rPr>
                <w:sz w:val="20"/>
                <w:szCs w:val="20"/>
              </w:rPr>
              <w:t>3 мин.</w:t>
            </w:r>
          </w:p>
        </w:tc>
        <w:tc>
          <w:tcPr>
            <w:tcW w:w="994" w:type="dxa"/>
          </w:tcPr>
          <w:p w14:paraId="230BB408" w14:textId="77777777" w:rsidR="00A303BC" w:rsidRPr="0023256A" w:rsidRDefault="00A303BC" w:rsidP="00C53E63">
            <w:pPr>
              <w:spacing w:line="360" w:lineRule="auto"/>
              <w:jc w:val="both"/>
              <w:rPr>
                <w:sz w:val="20"/>
                <w:szCs w:val="20"/>
              </w:rPr>
            </w:pPr>
            <w:r w:rsidRPr="0023256A">
              <w:rPr>
                <w:sz w:val="20"/>
                <w:szCs w:val="20"/>
              </w:rPr>
              <w:t xml:space="preserve">1 мин. </w:t>
            </w:r>
          </w:p>
        </w:tc>
        <w:tc>
          <w:tcPr>
            <w:tcW w:w="994" w:type="dxa"/>
          </w:tcPr>
          <w:p w14:paraId="13065420" w14:textId="77777777" w:rsidR="00A303BC" w:rsidRPr="0023256A" w:rsidRDefault="00A303BC" w:rsidP="00C53E63">
            <w:pPr>
              <w:spacing w:line="360" w:lineRule="auto"/>
              <w:jc w:val="both"/>
              <w:rPr>
                <w:sz w:val="20"/>
                <w:szCs w:val="20"/>
              </w:rPr>
            </w:pPr>
            <w:r w:rsidRPr="0023256A">
              <w:rPr>
                <w:sz w:val="20"/>
                <w:szCs w:val="20"/>
              </w:rPr>
              <w:t>2 мин.</w:t>
            </w:r>
          </w:p>
        </w:tc>
        <w:tc>
          <w:tcPr>
            <w:tcW w:w="994" w:type="dxa"/>
          </w:tcPr>
          <w:p w14:paraId="74D61275" w14:textId="77777777" w:rsidR="00A303BC" w:rsidRPr="0023256A" w:rsidRDefault="00A303BC" w:rsidP="00C53E63">
            <w:pPr>
              <w:spacing w:line="360" w:lineRule="auto"/>
              <w:jc w:val="both"/>
              <w:rPr>
                <w:sz w:val="20"/>
                <w:szCs w:val="20"/>
              </w:rPr>
            </w:pPr>
            <w:r w:rsidRPr="0023256A">
              <w:rPr>
                <w:sz w:val="20"/>
                <w:szCs w:val="20"/>
              </w:rPr>
              <w:t>3 мин.</w:t>
            </w:r>
          </w:p>
        </w:tc>
      </w:tr>
      <w:tr w:rsidR="00A303BC" w:rsidRPr="0023256A" w14:paraId="69CFBE9F" w14:textId="77777777">
        <w:trPr>
          <w:trHeight w:val="399"/>
        </w:trPr>
        <w:tc>
          <w:tcPr>
            <w:tcW w:w="1280" w:type="dxa"/>
          </w:tcPr>
          <w:p w14:paraId="32EFF9F3" w14:textId="77777777" w:rsidR="00A303BC" w:rsidRPr="0023256A" w:rsidRDefault="00A303BC" w:rsidP="00C53E63">
            <w:pPr>
              <w:spacing w:line="360" w:lineRule="auto"/>
              <w:jc w:val="both"/>
              <w:rPr>
                <w:sz w:val="20"/>
                <w:szCs w:val="20"/>
              </w:rPr>
            </w:pPr>
            <w:r w:rsidRPr="0023256A">
              <w:rPr>
                <w:sz w:val="20"/>
                <w:szCs w:val="20"/>
              </w:rPr>
              <w:t>А</w:t>
            </w:r>
          </w:p>
        </w:tc>
        <w:tc>
          <w:tcPr>
            <w:tcW w:w="855" w:type="dxa"/>
          </w:tcPr>
          <w:p w14:paraId="3B54B48C" w14:textId="77777777" w:rsidR="00A303BC" w:rsidRPr="0023256A" w:rsidRDefault="00A303BC" w:rsidP="00C53E63">
            <w:pPr>
              <w:spacing w:line="360" w:lineRule="auto"/>
              <w:jc w:val="both"/>
              <w:rPr>
                <w:sz w:val="20"/>
                <w:szCs w:val="20"/>
              </w:rPr>
            </w:pPr>
          </w:p>
        </w:tc>
        <w:tc>
          <w:tcPr>
            <w:tcW w:w="921" w:type="dxa"/>
          </w:tcPr>
          <w:p w14:paraId="3B9F2D76" w14:textId="77777777" w:rsidR="00A303BC" w:rsidRPr="0023256A" w:rsidRDefault="00A303BC" w:rsidP="00C53E63">
            <w:pPr>
              <w:spacing w:line="360" w:lineRule="auto"/>
              <w:jc w:val="both"/>
              <w:rPr>
                <w:sz w:val="20"/>
                <w:szCs w:val="20"/>
              </w:rPr>
            </w:pPr>
          </w:p>
        </w:tc>
        <w:tc>
          <w:tcPr>
            <w:tcW w:w="993" w:type="dxa"/>
          </w:tcPr>
          <w:p w14:paraId="649FD019" w14:textId="77777777" w:rsidR="00A303BC" w:rsidRPr="0023256A" w:rsidRDefault="00A303BC" w:rsidP="00C53E63">
            <w:pPr>
              <w:spacing w:line="360" w:lineRule="auto"/>
              <w:jc w:val="both"/>
              <w:rPr>
                <w:sz w:val="20"/>
                <w:szCs w:val="20"/>
              </w:rPr>
            </w:pPr>
          </w:p>
        </w:tc>
        <w:tc>
          <w:tcPr>
            <w:tcW w:w="993" w:type="dxa"/>
          </w:tcPr>
          <w:p w14:paraId="61FF2CD1" w14:textId="77777777" w:rsidR="00A303BC" w:rsidRPr="0023256A" w:rsidRDefault="00A303BC" w:rsidP="00C53E63">
            <w:pPr>
              <w:spacing w:line="360" w:lineRule="auto"/>
              <w:jc w:val="both"/>
              <w:rPr>
                <w:sz w:val="20"/>
                <w:szCs w:val="20"/>
              </w:rPr>
            </w:pPr>
          </w:p>
        </w:tc>
        <w:tc>
          <w:tcPr>
            <w:tcW w:w="994" w:type="dxa"/>
          </w:tcPr>
          <w:p w14:paraId="156730AF" w14:textId="77777777" w:rsidR="00A303BC" w:rsidRPr="0023256A" w:rsidRDefault="00A303BC" w:rsidP="00C53E63">
            <w:pPr>
              <w:spacing w:line="360" w:lineRule="auto"/>
              <w:jc w:val="both"/>
              <w:rPr>
                <w:sz w:val="20"/>
                <w:szCs w:val="20"/>
              </w:rPr>
            </w:pPr>
          </w:p>
        </w:tc>
        <w:tc>
          <w:tcPr>
            <w:tcW w:w="994" w:type="dxa"/>
          </w:tcPr>
          <w:p w14:paraId="32C36C7C" w14:textId="77777777" w:rsidR="00A303BC" w:rsidRPr="0023256A" w:rsidRDefault="00A303BC" w:rsidP="00C53E63">
            <w:pPr>
              <w:spacing w:line="360" w:lineRule="auto"/>
              <w:jc w:val="both"/>
              <w:rPr>
                <w:sz w:val="20"/>
                <w:szCs w:val="20"/>
              </w:rPr>
            </w:pPr>
          </w:p>
        </w:tc>
        <w:tc>
          <w:tcPr>
            <w:tcW w:w="994" w:type="dxa"/>
          </w:tcPr>
          <w:p w14:paraId="0E25B2C2" w14:textId="77777777" w:rsidR="00A303BC" w:rsidRPr="0023256A" w:rsidRDefault="00A303BC" w:rsidP="00C53E63">
            <w:pPr>
              <w:spacing w:line="360" w:lineRule="auto"/>
              <w:jc w:val="both"/>
              <w:rPr>
                <w:sz w:val="20"/>
                <w:szCs w:val="20"/>
              </w:rPr>
            </w:pPr>
          </w:p>
        </w:tc>
        <w:tc>
          <w:tcPr>
            <w:tcW w:w="994" w:type="dxa"/>
          </w:tcPr>
          <w:p w14:paraId="57476A8E" w14:textId="77777777" w:rsidR="00A303BC" w:rsidRPr="0023256A" w:rsidRDefault="00A303BC" w:rsidP="00C53E63">
            <w:pPr>
              <w:spacing w:line="360" w:lineRule="auto"/>
              <w:jc w:val="both"/>
              <w:rPr>
                <w:sz w:val="20"/>
                <w:szCs w:val="20"/>
              </w:rPr>
            </w:pPr>
          </w:p>
        </w:tc>
      </w:tr>
      <w:tr w:rsidR="00A303BC" w:rsidRPr="0023256A" w14:paraId="52BB68AA" w14:textId="77777777">
        <w:trPr>
          <w:trHeight w:val="399"/>
        </w:trPr>
        <w:tc>
          <w:tcPr>
            <w:tcW w:w="1280" w:type="dxa"/>
          </w:tcPr>
          <w:p w14:paraId="61D0CF53" w14:textId="77777777" w:rsidR="00A303BC" w:rsidRPr="0023256A" w:rsidRDefault="00522CB8" w:rsidP="00C53E63">
            <w:pPr>
              <w:spacing w:line="360" w:lineRule="auto"/>
              <w:jc w:val="both"/>
              <w:rPr>
                <w:sz w:val="20"/>
                <w:szCs w:val="20"/>
              </w:rPr>
            </w:pPr>
            <w:r w:rsidRPr="0023256A">
              <w:rPr>
                <w:sz w:val="20"/>
                <w:szCs w:val="20"/>
              </w:rPr>
              <w:t>Б</w:t>
            </w:r>
          </w:p>
        </w:tc>
        <w:tc>
          <w:tcPr>
            <w:tcW w:w="855" w:type="dxa"/>
          </w:tcPr>
          <w:p w14:paraId="22AE7CC5" w14:textId="77777777" w:rsidR="00A303BC" w:rsidRPr="0023256A" w:rsidRDefault="00A303BC" w:rsidP="00C53E63">
            <w:pPr>
              <w:spacing w:line="360" w:lineRule="auto"/>
              <w:jc w:val="both"/>
              <w:rPr>
                <w:sz w:val="20"/>
                <w:szCs w:val="20"/>
              </w:rPr>
            </w:pPr>
          </w:p>
        </w:tc>
        <w:tc>
          <w:tcPr>
            <w:tcW w:w="921" w:type="dxa"/>
          </w:tcPr>
          <w:p w14:paraId="1AF54E56" w14:textId="77777777" w:rsidR="00A303BC" w:rsidRPr="0023256A" w:rsidRDefault="00A303BC" w:rsidP="00C53E63">
            <w:pPr>
              <w:spacing w:line="360" w:lineRule="auto"/>
              <w:jc w:val="both"/>
              <w:rPr>
                <w:sz w:val="20"/>
                <w:szCs w:val="20"/>
              </w:rPr>
            </w:pPr>
          </w:p>
        </w:tc>
        <w:tc>
          <w:tcPr>
            <w:tcW w:w="993" w:type="dxa"/>
          </w:tcPr>
          <w:p w14:paraId="4FCAF8A2" w14:textId="77777777" w:rsidR="00A303BC" w:rsidRPr="0023256A" w:rsidRDefault="00A303BC" w:rsidP="00C53E63">
            <w:pPr>
              <w:spacing w:line="360" w:lineRule="auto"/>
              <w:jc w:val="both"/>
              <w:rPr>
                <w:sz w:val="20"/>
                <w:szCs w:val="20"/>
              </w:rPr>
            </w:pPr>
          </w:p>
        </w:tc>
        <w:tc>
          <w:tcPr>
            <w:tcW w:w="993" w:type="dxa"/>
          </w:tcPr>
          <w:p w14:paraId="38B12BF4" w14:textId="77777777" w:rsidR="00A303BC" w:rsidRPr="0023256A" w:rsidRDefault="00A303BC" w:rsidP="00C53E63">
            <w:pPr>
              <w:spacing w:line="360" w:lineRule="auto"/>
              <w:jc w:val="both"/>
              <w:rPr>
                <w:sz w:val="20"/>
                <w:szCs w:val="20"/>
              </w:rPr>
            </w:pPr>
          </w:p>
        </w:tc>
        <w:tc>
          <w:tcPr>
            <w:tcW w:w="994" w:type="dxa"/>
          </w:tcPr>
          <w:p w14:paraId="7FF005F4" w14:textId="77777777" w:rsidR="00A303BC" w:rsidRPr="0023256A" w:rsidRDefault="00A303BC" w:rsidP="00C53E63">
            <w:pPr>
              <w:spacing w:line="360" w:lineRule="auto"/>
              <w:jc w:val="both"/>
              <w:rPr>
                <w:sz w:val="20"/>
                <w:szCs w:val="20"/>
              </w:rPr>
            </w:pPr>
          </w:p>
        </w:tc>
        <w:tc>
          <w:tcPr>
            <w:tcW w:w="994" w:type="dxa"/>
          </w:tcPr>
          <w:p w14:paraId="36216B6F" w14:textId="77777777" w:rsidR="00A303BC" w:rsidRPr="0023256A" w:rsidRDefault="00A303BC" w:rsidP="00C53E63">
            <w:pPr>
              <w:spacing w:line="360" w:lineRule="auto"/>
              <w:jc w:val="both"/>
              <w:rPr>
                <w:sz w:val="20"/>
                <w:szCs w:val="20"/>
              </w:rPr>
            </w:pPr>
          </w:p>
        </w:tc>
        <w:tc>
          <w:tcPr>
            <w:tcW w:w="994" w:type="dxa"/>
          </w:tcPr>
          <w:p w14:paraId="3B235CAA" w14:textId="77777777" w:rsidR="00A303BC" w:rsidRPr="0023256A" w:rsidRDefault="00A303BC" w:rsidP="00C53E63">
            <w:pPr>
              <w:spacing w:line="360" w:lineRule="auto"/>
              <w:jc w:val="both"/>
              <w:rPr>
                <w:sz w:val="20"/>
                <w:szCs w:val="20"/>
              </w:rPr>
            </w:pPr>
          </w:p>
        </w:tc>
        <w:tc>
          <w:tcPr>
            <w:tcW w:w="994" w:type="dxa"/>
          </w:tcPr>
          <w:p w14:paraId="56A6A958" w14:textId="77777777" w:rsidR="00A303BC" w:rsidRPr="0023256A" w:rsidRDefault="00A303BC" w:rsidP="00C53E63">
            <w:pPr>
              <w:spacing w:line="360" w:lineRule="auto"/>
              <w:jc w:val="both"/>
              <w:rPr>
                <w:sz w:val="20"/>
                <w:szCs w:val="20"/>
              </w:rPr>
            </w:pPr>
          </w:p>
        </w:tc>
      </w:tr>
    </w:tbl>
    <w:p w14:paraId="7AAB1779" w14:textId="77777777" w:rsidR="008F3CD6" w:rsidRPr="0023256A" w:rsidRDefault="008F3CD6" w:rsidP="00864F58">
      <w:pPr>
        <w:spacing w:line="360" w:lineRule="auto"/>
        <w:ind w:firstLine="709"/>
        <w:jc w:val="both"/>
        <w:rPr>
          <w:sz w:val="28"/>
          <w:szCs w:val="28"/>
        </w:rPr>
      </w:pPr>
    </w:p>
    <w:p w14:paraId="10B0755F" w14:textId="77777777" w:rsidR="008F3CD6" w:rsidRPr="0023256A" w:rsidRDefault="008F3CD6" w:rsidP="00864F58">
      <w:pPr>
        <w:spacing w:line="360" w:lineRule="auto"/>
        <w:ind w:firstLine="709"/>
        <w:jc w:val="both"/>
        <w:rPr>
          <w:sz w:val="28"/>
          <w:szCs w:val="28"/>
        </w:rPr>
      </w:pPr>
      <w:r w:rsidRPr="0023256A">
        <w:rPr>
          <w:sz w:val="28"/>
          <w:szCs w:val="28"/>
        </w:rPr>
        <w:t>Таблица 2</w:t>
      </w:r>
      <w:r w:rsidR="00C53E63" w:rsidRPr="0023256A">
        <w:rPr>
          <w:sz w:val="28"/>
          <w:szCs w:val="28"/>
        </w:rPr>
        <w:t xml:space="preserve"> - </w:t>
      </w:r>
      <w:r w:rsidRPr="0023256A">
        <w:rPr>
          <w:sz w:val="28"/>
          <w:szCs w:val="28"/>
        </w:rPr>
        <w:t>Бег в течение 15 с.</w:t>
      </w:r>
    </w:p>
    <w:tbl>
      <w:tblPr>
        <w:tblW w:w="9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880"/>
        <w:gridCol w:w="814"/>
        <w:gridCol w:w="782"/>
        <w:gridCol w:w="723"/>
        <w:gridCol w:w="723"/>
        <w:gridCol w:w="779"/>
        <w:gridCol w:w="807"/>
        <w:gridCol w:w="723"/>
        <w:gridCol w:w="723"/>
        <w:gridCol w:w="755"/>
      </w:tblGrid>
      <w:tr w:rsidR="00A303BC" w:rsidRPr="0023256A" w14:paraId="049D9911" w14:textId="77777777">
        <w:trPr>
          <w:trHeight w:val="478"/>
        </w:trPr>
        <w:tc>
          <w:tcPr>
            <w:tcW w:w="1268" w:type="dxa"/>
            <w:vMerge w:val="restart"/>
          </w:tcPr>
          <w:p w14:paraId="5C936D17" w14:textId="77777777" w:rsidR="00A303BC" w:rsidRPr="0023256A" w:rsidRDefault="00C53E63" w:rsidP="00C53E63">
            <w:pPr>
              <w:spacing w:line="360" w:lineRule="auto"/>
              <w:jc w:val="both"/>
              <w:rPr>
                <w:sz w:val="20"/>
                <w:szCs w:val="20"/>
              </w:rPr>
            </w:pPr>
            <w:r w:rsidRPr="0023256A">
              <w:rPr>
                <w:sz w:val="20"/>
                <w:szCs w:val="20"/>
              </w:rPr>
              <w:t>Испыту</w:t>
            </w:r>
            <w:r w:rsidR="00A303BC" w:rsidRPr="0023256A">
              <w:rPr>
                <w:sz w:val="20"/>
                <w:szCs w:val="20"/>
              </w:rPr>
              <w:t xml:space="preserve">емые </w:t>
            </w:r>
          </w:p>
        </w:tc>
        <w:tc>
          <w:tcPr>
            <w:tcW w:w="1711" w:type="dxa"/>
            <w:gridSpan w:val="2"/>
          </w:tcPr>
          <w:p w14:paraId="1ECCF24F" w14:textId="77777777" w:rsidR="00A303BC" w:rsidRPr="0023256A" w:rsidRDefault="00A303BC" w:rsidP="00C53E63">
            <w:pPr>
              <w:spacing w:line="360" w:lineRule="auto"/>
              <w:jc w:val="both"/>
              <w:rPr>
                <w:sz w:val="20"/>
                <w:szCs w:val="20"/>
              </w:rPr>
            </w:pPr>
            <w:r w:rsidRPr="0023256A">
              <w:rPr>
                <w:sz w:val="20"/>
                <w:szCs w:val="20"/>
              </w:rPr>
              <w:t xml:space="preserve">В покое </w:t>
            </w:r>
          </w:p>
        </w:tc>
        <w:tc>
          <w:tcPr>
            <w:tcW w:w="3023" w:type="dxa"/>
            <w:gridSpan w:val="4"/>
          </w:tcPr>
          <w:p w14:paraId="37788A34" w14:textId="77777777" w:rsidR="00A303BC" w:rsidRPr="0023256A" w:rsidRDefault="00A303BC" w:rsidP="00C53E63">
            <w:pPr>
              <w:spacing w:line="360" w:lineRule="auto"/>
              <w:jc w:val="both"/>
              <w:rPr>
                <w:sz w:val="20"/>
                <w:szCs w:val="20"/>
              </w:rPr>
            </w:pPr>
            <w:r w:rsidRPr="0023256A">
              <w:rPr>
                <w:sz w:val="20"/>
                <w:szCs w:val="20"/>
              </w:rPr>
              <w:t>ЧСС</w:t>
            </w:r>
          </w:p>
        </w:tc>
        <w:tc>
          <w:tcPr>
            <w:tcW w:w="3024" w:type="dxa"/>
            <w:gridSpan w:val="4"/>
          </w:tcPr>
          <w:p w14:paraId="265ACE00" w14:textId="77777777" w:rsidR="00A303BC" w:rsidRPr="0023256A" w:rsidRDefault="00A303BC" w:rsidP="00C53E63">
            <w:pPr>
              <w:spacing w:line="360" w:lineRule="auto"/>
              <w:jc w:val="both"/>
              <w:rPr>
                <w:sz w:val="20"/>
                <w:szCs w:val="20"/>
              </w:rPr>
            </w:pPr>
            <w:r w:rsidRPr="0023256A">
              <w:rPr>
                <w:sz w:val="20"/>
                <w:szCs w:val="20"/>
              </w:rPr>
              <w:t>АД</w:t>
            </w:r>
          </w:p>
        </w:tc>
      </w:tr>
      <w:tr w:rsidR="00C53E63" w:rsidRPr="0023256A" w14:paraId="4DA8115F" w14:textId="77777777">
        <w:trPr>
          <w:trHeight w:val="144"/>
        </w:trPr>
        <w:tc>
          <w:tcPr>
            <w:tcW w:w="1268" w:type="dxa"/>
            <w:vMerge/>
          </w:tcPr>
          <w:p w14:paraId="2D05C418" w14:textId="77777777" w:rsidR="00A303BC" w:rsidRPr="0023256A" w:rsidRDefault="00A303BC" w:rsidP="00C53E63">
            <w:pPr>
              <w:spacing w:line="360" w:lineRule="auto"/>
              <w:jc w:val="both"/>
              <w:rPr>
                <w:sz w:val="20"/>
                <w:szCs w:val="20"/>
              </w:rPr>
            </w:pPr>
          </w:p>
        </w:tc>
        <w:tc>
          <w:tcPr>
            <w:tcW w:w="888" w:type="dxa"/>
          </w:tcPr>
          <w:p w14:paraId="514098EC" w14:textId="77777777" w:rsidR="00A303BC" w:rsidRPr="0023256A" w:rsidRDefault="00A303BC" w:rsidP="00C53E63">
            <w:pPr>
              <w:spacing w:line="360" w:lineRule="auto"/>
              <w:jc w:val="both"/>
              <w:rPr>
                <w:sz w:val="20"/>
                <w:szCs w:val="20"/>
              </w:rPr>
            </w:pPr>
            <w:r w:rsidRPr="0023256A">
              <w:rPr>
                <w:sz w:val="20"/>
                <w:szCs w:val="20"/>
              </w:rPr>
              <w:t>ЧСС</w:t>
            </w:r>
          </w:p>
        </w:tc>
        <w:tc>
          <w:tcPr>
            <w:tcW w:w="823" w:type="dxa"/>
          </w:tcPr>
          <w:p w14:paraId="36376529" w14:textId="77777777" w:rsidR="00A303BC" w:rsidRPr="0023256A" w:rsidRDefault="00A303BC" w:rsidP="00C53E63">
            <w:pPr>
              <w:spacing w:line="360" w:lineRule="auto"/>
              <w:jc w:val="both"/>
              <w:rPr>
                <w:sz w:val="20"/>
                <w:szCs w:val="20"/>
              </w:rPr>
            </w:pPr>
            <w:r w:rsidRPr="0023256A">
              <w:rPr>
                <w:sz w:val="20"/>
                <w:szCs w:val="20"/>
              </w:rPr>
              <w:t>АД</w:t>
            </w:r>
          </w:p>
        </w:tc>
        <w:tc>
          <w:tcPr>
            <w:tcW w:w="787" w:type="dxa"/>
          </w:tcPr>
          <w:p w14:paraId="06309E0E" w14:textId="77777777" w:rsidR="00A303BC" w:rsidRPr="0023256A" w:rsidRDefault="00A303BC" w:rsidP="00C53E63">
            <w:pPr>
              <w:spacing w:line="360" w:lineRule="auto"/>
              <w:jc w:val="both"/>
              <w:rPr>
                <w:sz w:val="20"/>
                <w:szCs w:val="20"/>
              </w:rPr>
            </w:pPr>
            <w:r w:rsidRPr="0023256A">
              <w:rPr>
                <w:sz w:val="20"/>
                <w:szCs w:val="20"/>
              </w:rPr>
              <w:t xml:space="preserve">1 мин. </w:t>
            </w:r>
          </w:p>
        </w:tc>
        <w:tc>
          <w:tcPr>
            <w:tcW w:w="726" w:type="dxa"/>
          </w:tcPr>
          <w:p w14:paraId="122C2F7E" w14:textId="77777777" w:rsidR="00A303BC" w:rsidRPr="0023256A" w:rsidRDefault="00A303BC" w:rsidP="00C53E63">
            <w:pPr>
              <w:spacing w:line="360" w:lineRule="auto"/>
              <w:jc w:val="both"/>
              <w:rPr>
                <w:sz w:val="20"/>
                <w:szCs w:val="20"/>
              </w:rPr>
            </w:pPr>
            <w:r w:rsidRPr="0023256A">
              <w:rPr>
                <w:sz w:val="20"/>
                <w:szCs w:val="20"/>
              </w:rPr>
              <w:t>2 мин.</w:t>
            </w:r>
          </w:p>
        </w:tc>
        <w:tc>
          <w:tcPr>
            <w:tcW w:w="726" w:type="dxa"/>
          </w:tcPr>
          <w:p w14:paraId="4426B549" w14:textId="77777777" w:rsidR="00A303BC" w:rsidRPr="0023256A" w:rsidRDefault="00A303BC" w:rsidP="00C53E63">
            <w:pPr>
              <w:spacing w:line="360" w:lineRule="auto"/>
              <w:jc w:val="both"/>
              <w:rPr>
                <w:sz w:val="20"/>
                <w:szCs w:val="20"/>
              </w:rPr>
            </w:pPr>
            <w:r w:rsidRPr="0023256A">
              <w:rPr>
                <w:sz w:val="20"/>
                <w:szCs w:val="20"/>
              </w:rPr>
              <w:t>3 мин.</w:t>
            </w:r>
          </w:p>
        </w:tc>
        <w:tc>
          <w:tcPr>
            <w:tcW w:w="783" w:type="dxa"/>
          </w:tcPr>
          <w:p w14:paraId="1C059A6C" w14:textId="77777777" w:rsidR="00A303BC" w:rsidRPr="0023256A" w:rsidRDefault="00A303BC" w:rsidP="00C53E63">
            <w:pPr>
              <w:spacing w:line="360" w:lineRule="auto"/>
              <w:jc w:val="both"/>
              <w:rPr>
                <w:sz w:val="20"/>
                <w:szCs w:val="20"/>
              </w:rPr>
            </w:pPr>
            <w:r w:rsidRPr="0023256A">
              <w:rPr>
                <w:sz w:val="20"/>
                <w:szCs w:val="20"/>
              </w:rPr>
              <w:t xml:space="preserve">4 мин. </w:t>
            </w:r>
          </w:p>
        </w:tc>
        <w:tc>
          <w:tcPr>
            <w:tcW w:w="813" w:type="dxa"/>
          </w:tcPr>
          <w:p w14:paraId="1E01E01A" w14:textId="77777777" w:rsidR="00A303BC" w:rsidRPr="0023256A" w:rsidRDefault="00A303BC" w:rsidP="00C53E63">
            <w:pPr>
              <w:spacing w:line="360" w:lineRule="auto"/>
              <w:jc w:val="both"/>
              <w:rPr>
                <w:sz w:val="20"/>
                <w:szCs w:val="20"/>
              </w:rPr>
            </w:pPr>
            <w:r w:rsidRPr="0023256A">
              <w:rPr>
                <w:sz w:val="20"/>
                <w:szCs w:val="20"/>
              </w:rPr>
              <w:t>1 мин.</w:t>
            </w:r>
          </w:p>
        </w:tc>
        <w:tc>
          <w:tcPr>
            <w:tcW w:w="726" w:type="dxa"/>
          </w:tcPr>
          <w:p w14:paraId="48FF0822" w14:textId="77777777" w:rsidR="00A303BC" w:rsidRPr="0023256A" w:rsidRDefault="00A303BC" w:rsidP="00C53E63">
            <w:pPr>
              <w:spacing w:line="360" w:lineRule="auto"/>
              <w:jc w:val="both"/>
              <w:rPr>
                <w:sz w:val="20"/>
                <w:szCs w:val="20"/>
              </w:rPr>
            </w:pPr>
            <w:r w:rsidRPr="0023256A">
              <w:rPr>
                <w:sz w:val="20"/>
                <w:szCs w:val="20"/>
              </w:rPr>
              <w:t>2 мин.</w:t>
            </w:r>
          </w:p>
        </w:tc>
        <w:tc>
          <w:tcPr>
            <w:tcW w:w="726" w:type="dxa"/>
          </w:tcPr>
          <w:p w14:paraId="7AE7CD26" w14:textId="77777777" w:rsidR="00A303BC" w:rsidRPr="0023256A" w:rsidRDefault="00A303BC" w:rsidP="00C53E63">
            <w:pPr>
              <w:spacing w:line="360" w:lineRule="auto"/>
              <w:jc w:val="both"/>
              <w:rPr>
                <w:sz w:val="20"/>
                <w:szCs w:val="20"/>
              </w:rPr>
            </w:pPr>
            <w:r w:rsidRPr="0023256A">
              <w:rPr>
                <w:sz w:val="20"/>
                <w:szCs w:val="20"/>
              </w:rPr>
              <w:t>3 мин.</w:t>
            </w:r>
          </w:p>
        </w:tc>
        <w:tc>
          <w:tcPr>
            <w:tcW w:w="758" w:type="dxa"/>
          </w:tcPr>
          <w:p w14:paraId="29B631FA" w14:textId="77777777" w:rsidR="00A303BC" w:rsidRPr="0023256A" w:rsidRDefault="00A303BC" w:rsidP="00C53E63">
            <w:pPr>
              <w:spacing w:line="360" w:lineRule="auto"/>
              <w:jc w:val="both"/>
              <w:rPr>
                <w:sz w:val="20"/>
                <w:szCs w:val="20"/>
              </w:rPr>
            </w:pPr>
            <w:r w:rsidRPr="0023256A">
              <w:rPr>
                <w:sz w:val="20"/>
                <w:szCs w:val="20"/>
              </w:rPr>
              <w:t>4 мин.</w:t>
            </w:r>
          </w:p>
        </w:tc>
      </w:tr>
      <w:tr w:rsidR="00C53E63" w:rsidRPr="0023256A" w14:paraId="745FB8F6" w14:textId="77777777">
        <w:trPr>
          <w:trHeight w:val="478"/>
        </w:trPr>
        <w:tc>
          <w:tcPr>
            <w:tcW w:w="1268" w:type="dxa"/>
          </w:tcPr>
          <w:p w14:paraId="43AF4347" w14:textId="77777777" w:rsidR="00A303BC" w:rsidRPr="0023256A" w:rsidRDefault="00522CB8" w:rsidP="00C53E63">
            <w:pPr>
              <w:spacing w:line="360" w:lineRule="auto"/>
              <w:jc w:val="both"/>
              <w:rPr>
                <w:sz w:val="20"/>
                <w:szCs w:val="20"/>
              </w:rPr>
            </w:pPr>
            <w:r w:rsidRPr="0023256A">
              <w:rPr>
                <w:sz w:val="20"/>
                <w:szCs w:val="20"/>
              </w:rPr>
              <w:t>А</w:t>
            </w:r>
          </w:p>
        </w:tc>
        <w:tc>
          <w:tcPr>
            <w:tcW w:w="888" w:type="dxa"/>
          </w:tcPr>
          <w:p w14:paraId="35B4C57F" w14:textId="77777777" w:rsidR="00A303BC" w:rsidRPr="0023256A" w:rsidRDefault="00A303BC" w:rsidP="00C53E63">
            <w:pPr>
              <w:spacing w:line="360" w:lineRule="auto"/>
              <w:jc w:val="both"/>
              <w:rPr>
                <w:sz w:val="20"/>
                <w:szCs w:val="20"/>
              </w:rPr>
            </w:pPr>
          </w:p>
        </w:tc>
        <w:tc>
          <w:tcPr>
            <w:tcW w:w="823" w:type="dxa"/>
          </w:tcPr>
          <w:p w14:paraId="730976A5" w14:textId="77777777" w:rsidR="00A303BC" w:rsidRPr="0023256A" w:rsidRDefault="00A303BC" w:rsidP="00C53E63">
            <w:pPr>
              <w:spacing w:line="360" w:lineRule="auto"/>
              <w:jc w:val="both"/>
              <w:rPr>
                <w:sz w:val="20"/>
                <w:szCs w:val="20"/>
              </w:rPr>
            </w:pPr>
          </w:p>
        </w:tc>
        <w:tc>
          <w:tcPr>
            <w:tcW w:w="787" w:type="dxa"/>
          </w:tcPr>
          <w:p w14:paraId="4D198C28" w14:textId="77777777" w:rsidR="00A303BC" w:rsidRPr="0023256A" w:rsidRDefault="00A303BC" w:rsidP="00C53E63">
            <w:pPr>
              <w:spacing w:line="360" w:lineRule="auto"/>
              <w:jc w:val="both"/>
              <w:rPr>
                <w:sz w:val="20"/>
                <w:szCs w:val="20"/>
              </w:rPr>
            </w:pPr>
          </w:p>
        </w:tc>
        <w:tc>
          <w:tcPr>
            <w:tcW w:w="726" w:type="dxa"/>
          </w:tcPr>
          <w:p w14:paraId="6822A9E1" w14:textId="77777777" w:rsidR="00A303BC" w:rsidRPr="0023256A" w:rsidRDefault="00A303BC" w:rsidP="00C53E63">
            <w:pPr>
              <w:spacing w:line="360" w:lineRule="auto"/>
              <w:jc w:val="both"/>
              <w:rPr>
                <w:sz w:val="20"/>
                <w:szCs w:val="20"/>
              </w:rPr>
            </w:pPr>
          </w:p>
        </w:tc>
        <w:tc>
          <w:tcPr>
            <w:tcW w:w="726" w:type="dxa"/>
          </w:tcPr>
          <w:p w14:paraId="14DC044B" w14:textId="77777777" w:rsidR="00A303BC" w:rsidRPr="0023256A" w:rsidRDefault="00A303BC" w:rsidP="00C53E63">
            <w:pPr>
              <w:spacing w:line="360" w:lineRule="auto"/>
              <w:jc w:val="both"/>
              <w:rPr>
                <w:sz w:val="20"/>
                <w:szCs w:val="20"/>
              </w:rPr>
            </w:pPr>
          </w:p>
        </w:tc>
        <w:tc>
          <w:tcPr>
            <w:tcW w:w="783" w:type="dxa"/>
          </w:tcPr>
          <w:p w14:paraId="579D65C5" w14:textId="77777777" w:rsidR="00A303BC" w:rsidRPr="0023256A" w:rsidRDefault="00A303BC" w:rsidP="00C53E63">
            <w:pPr>
              <w:spacing w:line="360" w:lineRule="auto"/>
              <w:jc w:val="both"/>
              <w:rPr>
                <w:sz w:val="20"/>
                <w:szCs w:val="20"/>
              </w:rPr>
            </w:pPr>
          </w:p>
        </w:tc>
        <w:tc>
          <w:tcPr>
            <w:tcW w:w="813" w:type="dxa"/>
          </w:tcPr>
          <w:p w14:paraId="4C561D11" w14:textId="77777777" w:rsidR="00A303BC" w:rsidRPr="0023256A" w:rsidRDefault="00A303BC" w:rsidP="00C53E63">
            <w:pPr>
              <w:spacing w:line="360" w:lineRule="auto"/>
              <w:jc w:val="both"/>
              <w:rPr>
                <w:sz w:val="20"/>
                <w:szCs w:val="20"/>
              </w:rPr>
            </w:pPr>
          </w:p>
        </w:tc>
        <w:tc>
          <w:tcPr>
            <w:tcW w:w="726" w:type="dxa"/>
          </w:tcPr>
          <w:p w14:paraId="1EA60199" w14:textId="77777777" w:rsidR="00A303BC" w:rsidRPr="0023256A" w:rsidRDefault="00A303BC" w:rsidP="00C53E63">
            <w:pPr>
              <w:spacing w:line="360" w:lineRule="auto"/>
              <w:jc w:val="both"/>
              <w:rPr>
                <w:sz w:val="20"/>
                <w:szCs w:val="20"/>
              </w:rPr>
            </w:pPr>
          </w:p>
        </w:tc>
        <w:tc>
          <w:tcPr>
            <w:tcW w:w="726" w:type="dxa"/>
          </w:tcPr>
          <w:p w14:paraId="61981E0D" w14:textId="77777777" w:rsidR="00A303BC" w:rsidRPr="0023256A" w:rsidRDefault="00A303BC" w:rsidP="00C53E63">
            <w:pPr>
              <w:spacing w:line="360" w:lineRule="auto"/>
              <w:jc w:val="both"/>
              <w:rPr>
                <w:sz w:val="20"/>
                <w:szCs w:val="20"/>
              </w:rPr>
            </w:pPr>
          </w:p>
        </w:tc>
        <w:tc>
          <w:tcPr>
            <w:tcW w:w="758" w:type="dxa"/>
          </w:tcPr>
          <w:p w14:paraId="23C5BFE7" w14:textId="77777777" w:rsidR="00A303BC" w:rsidRPr="0023256A" w:rsidRDefault="00A303BC" w:rsidP="00C53E63">
            <w:pPr>
              <w:spacing w:line="360" w:lineRule="auto"/>
              <w:jc w:val="both"/>
              <w:rPr>
                <w:sz w:val="20"/>
                <w:szCs w:val="20"/>
              </w:rPr>
            </w:pPr>
          </w:p>
        </w:tc>
      </w:tr>
      <w:tr w:rsidR="00C53E63" w:rsidRPr="0023256A" w14:paraId="1F21D717" w14:textId="77777777">
        <w:trPr>
          <w:trHeight w:val="478"/>
        </w:trPr>
        <w:tc>
          <w:tcPr>
            <w:tcW w:w="1268" w:type="dxa"/>
          </w:tcPr>
          <w:p w14:paraId="1747B07A" w14:textId="77777777" w:rsidR="00A303BC" w:rsidRPr="0023256A" w:rsidRDefault="00522CB8" w:rsidP="00C53E63">
            <w:pPr>
              <w:spacing w:line="360" w:lineRule="auto"/>
              <w:jc w:val="both"/>
              <w:rPr>
                <w:sz w:val="20"/>
                <w:szCs w:val="20"/>
              </w:rPr>
            </w:pPr>
            <w:r w:rsidRPr="0023256A">
              <w:rPr>
                <w:sz w:val="20"/>
                <w:szCs w:val="20"/>
              </w:rPr>
              <w:lastRenderedPageBreak/>
              <w:t>Б</w:t>
            </w:r>
          </w:p>
        </w:tc>
        <w:tc>
          <w:tcPr>
            <w:tcW w:w="888" w:type="dxa"/>
          </w:tcPr>
          <w:p w14:paraId="3449FC95" w14:textId="77777777" w:rsidR="00A303BC" w:rsidRPr="0023256A" w:rsidRDefault="00A303BC" w:rsidP="00C53E63">
            <w:pPr>
              <w:spacing w:line="360" w:lineRule="auto"/>
              <w:jc w:val="both"/>
              <w:rPr>
                <w:sz w:val="20"/>
                <w:szCs w:val="20"/>
              </w:rPr>
            </w:pPr>
          </w:p>
        </w:tc>
        <w:tc>
          <w:tcPr>
            <w:tcW w:w="823" w:type="dxa"/>
          </w:tcPr>
          <w:p w14:paraId="156BA5D1" w14:textId="77777777" w:rsidR="00A303BC" w:rsidRPr="0023256A" w:rsidRDefault="00A303BC" w:rsidP="00C53E63">
            <w:pPr>
              <w:spacing w:line="360" w:lineRule="auto"/>
              <w:jc w:val="both"/>
              <w:rPr>
                <w:sz w:val="20"/>
                <w:szCs w:val="20"/>
              </w:rPr>
            </w:pPr>
          </w:p>
        </w:tc>
        <w:tc>
          <w:tcPr>
            <w:tcW w:w="787" w:type="dxa"/>
          </w:tcPr>
          <w:p w14:paraId="5DC4F38E" w14:textId="77777777" w:rsidR="00A303BC" w:rsidRPr="0023256A" w:rsidRDefault="00A303BC" w:rsidP="00C53E63">
            <w:pPr>
              <w:spacing w:line="360" w:lineRule="auto"/>
              <w:jc w:val="both"/>
              <w:rPr>
                <w:sz w:val="20"/>
                <w:szCs w:val="20"/>
              </w:rPr>
            </w:pPr>
          </w:p>
        </w:tc>
        <w:tc>
          <w:tcPr>
            <w:tcW w:w="726" w:type="dxa"/>
          </w:tcPr>
          <w:p w14:paraId="67C06401" w14:textId="77777777" w:rsidR="00A303BC" w:rsidRPr="0023256A" w:rsidRDefault="00A303BC" w:rsidP="00C53E63">
            <w:pPr>
              <w:spacing w:line="360" w:lineRule="auto"/>
              <w:jc w:val="both"/>
              <w:rPr>
                <w:sz w:val="20"/>
                <w:szCs w:val="20"/>
              </w:rPr>
            </w:pPr>
          </w:p>
        </w:tc>
        <w:tc>
          <w:tcPr>
            <w:tcW w:w="726" w:type="dxa"/>
          </w:tcPr>
          <w:p w14:paraId="5AC956E6" w14:textId="77777777" w:rsidR="00A303BC" w:rsidRPr="0023256A" w:rsidRDefault="00A303BC" w:rsidP="00C53E63">
            <w:pPr>
              <w:spacing w:line="360" w:lineRule="auto"/>
              <w:jc w:val="both"/>
              <w:rPr>
                <w:sz w:val="20"/>
                <w:szCs w:val="20"/>
              </w:rPr>
            </w:pPr>
          </w:p>
        </w:tc>
        <w:tc>
          <w:tcPr>
            <w:tcW w:w="783" w:type="dxa"/>
          </w:tcPr>
          <w:p w14:paraId="79179BE7" w14:textId="77777777" w:rsidR="00A303BC" w:rsidRPr="0023256A" w:rsidRDefault="00A303BC" w:rsidP="00C53E63">
            <w:pPr>
              <w:spacing w:line="360" w:lineRule="auto"/>
              <w:jc w:val="both"/>
              <w:rPr>
                <w:sz w:val="20"/>
                <w:szCs w:val="20"/>
              </w:rPr>
            </w:pPr>
          </w:p>
        </w:tc>
        <w:tc>
          <w:tcPr>
            <w:tcW w:w="813" w:type="dxa"/>
          </w:tcPr>
          <w:p w14:paraId="19C4F1C5" w14:textId="77777777" w:rsidR="00A303BC" w:rsidRPr="0023256A" w:rsidRDefault="00A303BC" w:rsidP="00C53E63">
            <w:pPr>
              <w:spacing w:line="360" w:lineRule="auto"/>
              <w:jc w:val="both"/>
              <w:rPr>
                <w:sz w:val="20"/>
                <w:szCs w:val="20"/>
              </w:rPr>
            </w:pPr>
          </w:p>
        </w:tc>
        <w:tc>
          <w:tcPr>
            <w:tcW w:w="726" w:type="dxa"/>
          </w:tcPr>
          <w:p w14:paraId="337BC7FE" w14:textId="77777777" w:rsidR="00A303BC" w:rsidRPr="0023256A" w:rsidRDefault="00A303BC" w:rsidP="00C53E63">
            <w:pPr>
              <w:spacing w:line="360" w:lineRule="auto"/>
              <w:jc w:val="both"/>
              <w:rPr>
                <w:sz w:val="20"/>
                <w:szCs w:val="20"/>
              </w:rPr>
            </w:pPr>
          </w:p>
        </w:tc>
        <w:tc>
          <w:tcPr>
            <w:tcW w:w="726" w:type="dxa"/>
          </w:tcPr>
          <w:p w14:paraId="2EB4224F" w14:textId="77777777" w:rsidR="00A303BC" w:rsidRPr="0023256A" w:rsidRDefault="00A303BC" w:rsidP="00C53E63">
            <w:pPr>
              <w:spacing w:line="360" w:lineRule="auto"/>
              <w:jc w:val="both"/>
              <w:rPr>
                <w:sz w:val="20"/>
                <w:szCs w:val="20"/>
              </w:rPr>
            </w:pPr>
          </w:p>
        </w:tc>
        <w:tc>
          <w:tcPr>
            <w:tcW w:w="758" w:type="dxa"/>
          </w:tcPr>
          <w:p w14:paraId="4F94EBAB" w14:textId="77777777" w:rsidR="00A303BC" w:rsidRPr="0023256A" w:rsidRDefault="00A303BC" w:rsidP="00C53E63">
            <w:pPr>
              <w:spacing w:line="360" w:lineRule="auto"/>
              <w:jc w:val="both"/>
              <w:rPr>
                <w:sz w:val="20"/>
                <w:szCs w:val="20"/>
              </w:rPr>
            </w:pPr>
          </w:p>
        </w:tc>
      </w:tr>
    </w:tbl>
    <w:p w14:paraId="70454A45" w14:textId="77777777" w:rsidR="00A303BC" w:rsidRPr="0023256A" w:rsidRDefault="00A303BC" w:rsidP="00864F58">
      <w:pPr>
        <w:spacing w:line="360" w:lineRule="auto"/>
        <w:ind w:firstLine="709"/>
        <w:jc w:val="both"/>
        <w:rPr>
          <w:sz w:val="28"/>
          <w:szCs w:val="28"/>
        </w:rPr>
      </w:pPr>
    </w:p>
    <w:p w14:paraId="2D3F2CC2" w14:textId="77777777" w:rsidR="00A303BC" w:rsidRPr="0023256A" w:rsidRDefault="00A303BC" w:rsidP="00864F58">
      <w:pPr>
        <w:spacing w:line="360" w:lineRule="auto"/>
        <w:ind w:firstLine="709"/>
        <w:jc w:val="both"/>
        <w:rPr>
          <w:sz w:val="28"/>
          <w:szCs w:val="28"/>
        </w:rPr>
      </w:pPr>
      <w:r w:rsidRPr="0023256A">
        <w:rPr>
          <w:sz w:val="28"/>
          <w:szCs w:val="28"/>
        </w:rPr>
        <w:t>Таблица 3</w:t>
      </w:r>
      <w:r w:rsidR="00C53E63" w:rsidRPr="0023256A">
        <w:rPr>
          <w:sz w:val="28"/>
          <w:szCs w:val="28"/>
        </w:rPr>
        <w:t xml:space="preserve"> - </w:t>
      </w:r>
      <w:r w:rsidRPr="0023256A">
        <w:rPr>
          <w:sz w:val="28"/>
          <w:szCs w:val="28"/>
        </w:rPr>
        <w:t>Бег в течение 30 с.</w:t>
      </w:r>
    </w:p>
    <w:tbl>
      <w:tblPr>
        <w:tblW w:w="90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17"/>
        <w:gridCol w:w="540"/>
        <w:gridCol w:w="673"/>
        <w:gridCol w:w="673"/>
        <w:gridCol w:w="673"/>
        <w:gridCol w:w="673"/>
        <w:gridCol w:w="550"/>
        <w:gridCol w:w="673"/>
        <w:gridCol w:w="653"/>
        <w:gridCol w:w="842"/>
        <w:gridCol w:w="769"/>
        <w:gridCol w:w="900"/>
      </w:tblGrid>
      <w:tr w:rsidR="00A303BC" w:rsidRPr="0023256A" w14:paraId="42AFD44A" w14:textId="77777777">
        <w:trPr>
          <w:trHeight w:val="422"/>
        </w:trPr>
        <w:tc>
          <w:tcPr>
            <w:tcW w:w="823" w:type="dxa"/>
            <w:vMerge w:val="restart"/>
          </w:tcPr>
          <w:p w14:paraId="6BA4D355" w14:textId="77777777" w:rsidR="00A303BC" w:rsidRPr="0023256A" w:rsidRDefault="00A303BC" w:rsidP="00C53E63">
            <w:pPr>
              <w:spacing w:line="360" w:lineRule="auto"/>
              <w:jc w:val="both"/>
              <w:rPr>
                <w:sz w:val="20"/>
                <w:szCs w:val="20"/>
              </w:rPr>
            </w:pPr>
            <w:r w:rsidRPr="0023256A">
              <w:rPr>
                <w:sz w:val="20"/>
                <w:szCs w:val="20"/>
              </w:rPr>
              <w:t xml:space="preserve">Испытуемые </w:t>
            </w:r>
          </w:p>
        </w:tc>
        <w:tc>
          <w:tcPr>
            <w:tcW w:w="1157" w:type="dxa"/>
            <w:gridSpan w:val="2"/>
          </w:tcPr>
          <w:p w14:paraId="2D4C614F" w14:textId="77777777" w:rsidR="00A303BC" w:rsidRPr="0023256A" w:rsidRDefault="00A303BC" w:rsidP="00C53E63">
            <w:pPr>
              <w:spacing w:line="360" w:lineRule="auto"/>
              <w:jc w:val="both"/>
              <w:rPr>
                <w:sz w:val="20"/>
                <w:szCs w:val="20"/>
              </w:rPr>
            </w:pPr>
            <w:r w:rsidRPr="0023256A">
              <w:rPr>
                <w:sz w:val="20"/>
                <w:szCs w:val="20"/>
              </w:rPr>
              <w:t xml:space="preserve">В покое </w:t>
            </w:r>
          </w:p>
        </w:tc>
        <w:tc>
          <w:tcPr>
            <w:tcW w:w="3242" w:type="dxa"/>
            <w:gridSpan w:val="5"/>
          </w:tcPr>
          <w:p w14:paraId="663DF03C" w14:textId="77777777" w:rsidR="00A303BC" w:rsidRPr="0023256A" w:rsidRDefault="00A303BC" w:rsidP="00C53E63">
            <w:pPr>
              <w:spacing w:line="360" w:lineRule="auto"/>
              <w:jc w:val="both"/>
              <w:rPr>
                <w:sz w:val="20"/>
                <w:szCs w:val="20"/>
              </w:rPr>
            </w:pPr>
            <w:r w:rsidRPr="0023256A">
              <w:rPr>
                <w:sz w:val="20"/>
                <w:szCs w:val="20"/>
              </w:rPr>
              <w:t>ЧСС</w:t>
            </w:r>
          </w:p>
        </w:tc>
        <w:tc>
          <w:tcPr>
            <w:tcW w:w="3837" w:type="dxa"/>
            <w:gridSpan w:val="5"/>
          </w:tcPr>
          <w:p w14:paraId="71361425" w14:textId="77777777" w:rsidR="00A303BC" w:rsidRPr="0023256A" w:rsidRDefault="00A303BC" w:rsidP="00C53E63">
            <w:pPr>
              <w:spacing w:line="360" w:lineRule="auto"/>
              <w:jc w:val="both"/>
              <w:rPr>
                <w:sz w:val="20"/>
                <w:szCs w:val="20"/>
              </w:rPr>
            </w:pPr>
            <w:r w:rsidRPr="0023256A">
              <w:rPr>
                <w:sz w:val="20"/>
                <w:szCs w:val="20"/>
              </w:rPr>
              <w:t>АД</w:t>
            </w:r>
          </w:p>
        </w:tc>
      </w:tr>
      <w:tr w:rsidR="00A303BC" w:rsidRPr="0023256A" w14:paraId="6D59187A" w14:textId="77777777">
        <w:trPr>
          <w:trHeight w:val="126"/>
        </w:trPr>
        <w:tc>
          <w:tcPr>
            <w:tcW w:w="823" w:type="dxa"/>
            <w:vMerge/>
          </w:tcPr>
          <w:p w14:paraId="6E6FF6AB" w14:textId="77777777" w:rsidR="00A303BC" w:rsidRPr="0023256A" w:rsidRDefault="00A303BC" w:rsidP="00C53E63">
            <w:pPr>
              <w:spacing w:line="360" w:lineRule="auto"/>
              <w:jc w:val="both"/>
              <w:rPr>
                <w:sz w:val="20"/>
                <w:szCs w:val="20"/>
              </w:rPr>
            </w:pPr>
          </w:p>
        </w:tc>
        <w:tc>
          <w:tcPr>
            <w:tcW w:w="617" w:type="dxa"/>
          </w:tcPr>
          <w:p w14:paraId="5856EB84" w14:textId="77777777" w:rsidR="00A303BC" w:rsidRPr="0023256A" w:rsidRDefault="00A303BC" w:rsidP="00C53E63">
            <w:pPr>
              <w:spacing w:line="360" w:lineRule="auto"/>
              <w:jc w:val="both"/>
              <w:rPr>
                <w:sz w:val="20"/>
                <w:szCs w:val="20"/>
              </w:rPr>
            </w:pPr>
            <w:r w:rsidRPr="0023256A">
              <w:rPr>
                <w:sz w:val="20"/>
                <w:szCs w:val="20"/>
              </w:rPr>
              <w:t>ЧСС</w:t>
            </w:r>
          </w:p>
        </w:tc>
        <w:tc>
          <w:tcPr>
            <w:tcW w:w="540" w:type="dxa"/>
          </w:tcPr>
          <w:p w14:paraId="1996084A" w14:textId="77777777" w:rsidR="00A303BC" w:rsidRPr="0023256A" w:rsidRDefault="00A303BC" w:rsidP="00C53E63">
            <w:pPr>
              <w:spacing w:line="360" w:lineRule="auto"/>
              <w:jc w:val="both"/>
              <w:rPr>
                <w:sz w:val="20"/>
                <w:szCs w:val="20"/>
              </w:rPr>
            </w:pPr>
            <w:r w:rsidRPr="0023256A">
              <w:rPr>
                <w:sz w:val="20"/>
                <w:szCs w:val="20"/>
              </w:rPr>
              <w:t>АД</w:t>
            </w:r>
          </w:p>
        </w:tc>
        <w:tc>
          <w:tcPr>
            <w:tcW w:w="673" w:type="dxa"/>
          </w:tcPr>
          <w:p w14:paraId="2BC8B07D" w14:textId="77777777" w:rsidR="00A303BC" w:rsidRPr="0023256A" w:rsidRDefault="00A303BC" w:rsidP="00C53E63">
            <w:pPr>
              <w:spacing w:line="360" w:lineRule="auto"/>
              <w:jc w:val="both"/>
              <w:rPr>
                <w:sz w:val="20"/>
                <w:szCs w:val="20"/>
              </w:rPr>
            </w:pPr>
            <w:r w:rsidRPr="0023256A">
              <w:rPr>
                <w:sz w:val="20"/>
                <w:szCs w:val="20"/>
              </w:rPr>
              <w:t xml:space="preserve">1 мин </w:t>
            </w:r>
          </w:p>
        </w:tc>
        <w:tc>
          <w:tcPr>
            <w:tcW w:w="673" w:type="dxa"/>
          </w:tcPr>
          <w:p w14:paraId="4D276854" w14:textId="77777777" w:rsidR="00A303BC" w:rsidRPr="0023256A" w:rsidRDefault="00A303BC" w:rsidP="00C53E63">
            <w:pPr>
              <w:spacing w:line="360" w:lineRule="auto"/>
              <w:jc w:val="both"/>
              <w:rPr>
                <w:sz w:val="20"/>
                <w:szCs w:val="20"/>
              </w:rPr>
            </w:pPr>
            <w:r w:rsidRPr="0023256A">
              <w:rPr>
                <w:sz w:val="20"/>
                <w:szCs w:val="20"/>
              </w:rPr>
              <w:t>2 мин</w:t>
            </w:r>
          </w:p>
        </w:tc>
        <w:tc>
          <w:tcPr>
            <w:tcW w:w="673" w:type="dxa"/>
          </w:tcPr>
          <w:p w14:paraId="7BDA2BD7" w14:textId="77777777" w:rsidR="00A303BC" w:rsidRPr="0023256A" w:rsidRDefault="00A303BC" w:rsidP="00C53E63">
            <w:pPr>
              <w:spacing w:line="360" w:lineRule="auto"/>
              <w:jc w:val="both"/>
              <w:rPr>
                <w:sz w:val="20"/>
                <w:szCs w:val="20"/>
              </w:rPr>
            </w:pPr>
            <w:r w:rsidRPr="0023256A">
              <w:rPr>
                <w:sz w:val="20"/>
                <w:szCs w:val="20"/>
              </w:rPr>
              <w:t>3 мин</w:t>
            </w:r>
          </w:p>
        </w:tc>
        <w:tc>
          <w:tcPr>
            <w:tcW w:w="673" w:type="dxa"/>
          </w:tcPr>
          <w:p w14:paraId="7BD0C253" w14:textId="77777777" w:rsidR="00A303BC" w:rsidRPr="0023256A" w:rsidRDefault="00A303BC" w:rsidP="00C53E63">
            <w:pPr>
              <w:spacing w:line="360" w:lineRule="auto"/>
              <w:jc w:val="both"/>
              <w:rPr>
                <w:sz w:val="20"/>
                <w:szCs w:val="20"/>
              </w:rPr>
            </w:pPr>
            <w:r w:rsidRPr="0023256A">
              <w:rPr>
                <w:sz w:val="20"/>
                <w:szCs w:val="20"/>
              </w:rPr>
              <w:t xml:space="preserve">4 мин </w:t>
            </w:r>
          </w:p>
        </w:tc>
        <w:tc>
          <w:tcPr>
            <w:tcW w:w="550" w:type="dxa"/>
          </w:tcPr>
          <w:p w14:paraId="12BBE7A9" w14:textId="77777777" w:rsidR="00A303BC" w:rsidRPr="0023256A" w:rsidRDefault="00A303BC" w:rsidP="00C53E63">
            <w:pPr>
              <w:spacing w:line="360" w:lineRule="auto"/>
              <w:jc w:val="both"/>
              <w:rPr>
                <w:sz w:val="20"/>
                <w:szCs w:val="20"/>
              </w:rPr>
            </w:pPr>
            <w:r w:rsidRPr="0023256A">
              <w:rPr>
                <w:sz w:val="20"/>
                <w:szCs w:val="20"/>
              </w:rPr>
              <w:t>5 мин</w:t>
            </w:r>
          </w:p>
        </w:tc>
        <w:tc>
          <w:tcPr>
            <w:tcW w:w="673" w:type="dxa"/>
          </w:tcPr>
          <w:p w14:paraId="4DB2FB76" w14:textId="77777777" w:rsidR="00A303BC" w:rsidRPr="0023256A" w:rsidRDefault="00A303BC" w:rsidP="00C53E63">
            <w:pPr>
              <w:spacing w:line="360" w:lineRule="auto"/>
              <w:jc w:val="both"/>
              <w:rPr>
                <w:sz w:val="20"/>
                <w:szCs w:val="20"/>
              </w:rPr>
            </w:pPr>
            <w:r w:rsidRPr="0023256A">
              <w:rPr>
                <w:sz w:val="20"/>
                <w:szCs w:val="20"/>
              </w:rPr>
              <w:t>1 мин</w:t>
            </w:r>
          </w:p>
        </w:tc>
        <w:tc>
          <w:tcPr>
            <w:tcW w:w="653" w:type="dxa"/>
          </w:tcPr>
          <w:p w14:paraId="6665B921" w14:textId="77777777" w:rsidR="00A303BC" w:rsidRPr="0023256A" w:rsidRDefault="00A303BC" w:rsidP="00C53E63">
            <w:pPr>
              <w:spacing w:line="360" w:lineRule="auto"/>
              <w:jc w:val="both"/>
              <w:rPr>
                <w:sz w:val="20"/>
                <w:szCs w:val="20"/>
              </w:rPr>
            </w:pPr>
            <w:r w:rsidRPr="0023256A">
              <w:rPr>
                <w:sz w:val="20"/>
                <w:szCs w:val="20"/>
              </w:rPr>
              <w:t>2 мин</w:t>
            </w:r>
          </w:p>
        </w:tc>
        <w:tc>
          <w:tcPr>
            <w:tcW w:w="842" w:type="dxa"/>
          </w:tcPr>
          <w:p w14:paraId="677C09F7" w14:textId="77777777" w:rsidR="00A303BC" w:rsidRPr="0023256A" w:rsidRDefault="00A303BC" w:rsidP="00C53E63">
            <w:pPr>
              <w:spacing w:line="360" w:lineRule="auto"/>
              <w:jc w:val="both"/>
              <w:rPr>
                <w:sz w:val="20"/>
                <w:szCs w:val="20"/>
              </w:rPr>
            </w:pPr>
            <w:r w:rsidRPr="0023256A">
              <w:rPr>
                <w:sz w:val="20"/>
                <w:szCs w:val="20"/>
              </w:rPr>
              <w:t>3 мин</w:t>
            </w:r>
          </w:p>
        </w:tc>
        <w:tc>
          <w:tcPr>
            <w:tcW w:w="769" w:type="dxa"/>
          </w:tcPr>
          <w:p w14:paraId="1C9746EA" w14:textId="77777777" w:rsidR="00A303BC" w:rsidRPr="0023256A" w:rsidRDefault="00A303BC" w:rsidP="00C53E63">
            <w:pPr>
              <w:spacing w:line="360" w:lineRule="auto"/>
              <w:jc w:val="both"/>
              <w:rPr>
                <w:sz w:val="20"/>
                <w:szCs w:val="20"/>
              </w:rPr>
            </w:pPr>
            <w:r w:rsidRPr="0023256A">
              <w:rPr>
                <w:sz w:val="20"/>
                <w:szCs w:val="20"/>
              </w:rPr>
              <w:t>4 мин</w:t>
            </w:r>
          </w:p>
        </w:tc>
        <w:tc>
          <w:tcPr>
            <w:tcW w:w="900" w:type="dxa"/>
          </w:tcPr>
          <w:p w14:paraId="72882DFC" w14:textId="77777777" w:rsidR="00A303BC" w:rsidRPr="0023256A" w:rsidRDefault="00A303BC" w:rsidP="00C53E63">
            <w:pPr>
              <w:spacing w:line="360" w:lineRule="auto"/>
              <w:jc w:val="both"/>
              <w:rPr>
                <w:sz w:val="20"/>
                <w:szCs w:val="20"/>
              </w:rPr>
            </w:pPr>
            <w:r w:rsidRPr="0023256A">
              <w:rPr>
                <w:sz w:val="20"/>
                <w:szCs w:val="20"/>
              </w:rPr>
              <w:t>5</w:t>
            </w:r>
            <w:r w:rsidR="00C53E63" w:rsidRPr="0023256A">
              <w:rPr>
                <w:sz w:val="20"/>
                <w:szCs w:val="20"/>
              </w:rPr>
              <w:t xml:space="preserve"> </w:t>
            </w:r>
            <w:r w:rsidRPr="0023256A">
              <w:rPr>
                <w:sz w:val="20"/>
                <w:szCs w:val="20"/>
              </w:rPr>
              <w:t>мин</w:t>
            </w:r>
          </w:p>
        </w:tc>
      </w:tr>
      <w:tr w:rsidR="00A303BC" w:rsidRPr="0023256A" w14:paraId="06604EB5" w14:textId="77777777">
        <w:trPr>
          <w:trHeight w:val="422"/>
        </w:trPr>
        <w:tc>
          <w:tcPr>
            <w:tcW w:w="823" w:type="dxa"/>
          </w:tcPr>
          <w:p w14:paraId="0E0CEAF2" w14:textId="77777777" w:rsidR="00A303BC" w:rsidRPr="0023256A" w:rsidRDefault="00522CB8" w:rsidP="00C53E63">
            <w:pPr>
              <w:spacing w:line="360" w:lineRule="auto"/>
              <w:jc w:val="both"/>
              <w:rPr>
                <w:sz w:val="20"/>
                <w:szCs w:val="20"/>
              </w:rPr>
            </w:pPr>
            <w:r w:rsidRPr="0023256A">
              <w:rPr>
                <w:sz w:val="20"/>
                <w:szCs w:val="20"/>
              </w:rPr>
              <w:t>А</w:t>
            </w:r>
          </w:p>
        </w:tc>
        <w:tc>
          <w:tcPr>
            <w:tcW w:w="617" w:type="dxa"/>
          </w:tcPr>
          <w:p w14:paraId="209E0BAD" w14:textId="77777777" w:rsidR="00A303BC" w:rsidRPr="0023256A" w:rsidRDefault="00A303BC" w:rsidP="00C53E63">
            <w:pPr>
              <w:spacing w:line="360" w:lineRule="auto"/>
              <w:jc w:val="both"/>
              <w:rPr>
                <w:sz w:val="20"/>
                <w:szCs w:val="20"/>
              </w:rPr>
            </w:pPr>
          </w:p>
        </w:tc>
        <w:tc>
          <w:tcPr>
            <w:tcW w:w="540" w:type="dxa"/>
          </w:tcPr>
          <w:p w14:paraId="6A32A371" w14:textId="77777777" w:rsidR="00A303BC" w:rsidRPr="0023256A" w:rsidRDefault="00A303BC" w:rsidP="00C53E63">
            <w:pPr>
              <w:spacing w:line="360" w:lineRule="auto"/>
              <w:jc w:val="both"/>
              <w:rPr>
                <w:sz w:val="20"/>
                <w:szCs w:val="20"/>
              </w:rPr>
            </w:pPr>
          </w:p>
        </w:tc>
        <w:tc>
          <w:tcPr>
            <w:tcW w:w="673" w:type="dxa"/>
          </w:tcPr>
          <w:p w14:paraId="33B51DB6" w14:textId="77777777" w:rsidR="00A303BC" w:rsidRPr="0023256A" w:rsidRDefault="00A303BC" w:rsidP="00C53E63">
            <w:pPr>
              <w:spacing w:line="360" w:lineRule="auto"/>
              <w:jc w:val="both"/>
              <w:rPr>
                <w:sz w:val="20"/>
                <w:szCs w:val="20"/>
              </w:rPr>
            </w:pPr>
          </w:p>
        </w:tc>
        <w:tc>
          <w:tcPr>
            <w:tcW w:w="673" w:type="dxa"/>
          </w:tcPr>
          <w:p w14:paraId="4641AC07" w14:textId="77777777" w:rsidR="00A303BC" w:rsidRPr="0023256A" w:rsidRDefault="00A303BC" w:rsidP="00C53E63">
            <w:pPr>
              <w:spacing w:line="360" w:lineRule="auto"/>
              <w:jc w:val="both"/>
              <w:rPr>
                <w:sz w:val="20"/>
                <w:szCs w:val="20"/>
              </w:rPr>
            </w:pPr>
          </w:p>
        </w:tc>
        <w:tc>
          <w:tcPr>
            <w:tcW w:w="673" w:type="dxa"/>
          </w:tcPr>
          <w:p w14:paraId="60716B5F" w14:textId="77777777" w:rsidR="00A303BC" w:rsidRPr="0023256A" w:rsidRDefault="00A303BC" w:rsidP="00C53E63">
            <w:pPr>
              <w:spacing w:line="360" w:lineRule="auto"/>
              <w:jc w:val="both"/>
              <w:rPr>
                <w:sz w:val="20"/>
                <w:szCs w:val="20"/>
              </w:rPr>
            </w:pPr>
          </w:p>
        </w:tc>
        <w:tc>
          <w:tcPr>
            <w:tcW w:w="673" w:type="dxa"/>
          </w:tcPr>
          <w:p w14:paraId="7A310BC0" w14:textId="77777777" w:rsidR="00A303BC" w:rsidRPr="0023256A" w:rsidRDefault="00A303BC" w:rsidP="00C53E63">
            <w:pPr>
              <w:spacing w:line="360" w:lineRule="auto"/>
              <w:jc w:val="both"/>
              <w:rPr>
                <w:sz w:val="20"/>
                <w:szCs w:val="20"/>
              </w:rPr>
            </w:pPr>
          </w:p>
        </w:tc>
        <w:tc>
          <w:tcPr>
            <w:tcW w:w="550" w:type="dxa"/>
          </w:tcPr>
          <w:p w14:paraId="469CC8B3" w14:textId="77777777" w:rsidR="00A303BC" w:rsidRPr="0023256A" w:rsidRDefault="00A303BC" w:rsidP="00C53E63">
            <w:pPr>
              <w:spacing w:line="360" w:lineRule="auto"/>
              <w:jc w:val="both"/>
              <w:rPr>
                <w:sz w:val="20"/>
                <w:szCs w:val="20"/>
              </w:rPr>
            </w:pPr>
          </w:p>
        </w:tc>
        <w:tc>
          <w:tcPr>
            <w:tcW w:w="673" w:type="dxa"/>
          </w:tcPr>
          <w:p w14:paraId="07CC4FED" w14:textId="77777777" w:rsidR="00A303BC" w:rsidRPr="0023256A" w:rsidRDefault="00A303BC" w:rsidP="00C53E63">
            <w:pPr>
              <w:spacing w:line="360" w:lineRule="auto"/>
              <w:jc w:val="both"/>
              <w:rPr>
                <w:sz w:val="20"/>
                <w:szCs w:val="20"/>
              </w:rPr>
            </w:pPr>
          </w:p>
        </w:tc>
        <w:tc>
          <w:tcPr>
            <w:tcW w:w="653" w:type="dxa"/>
          </w:tcPr>
          <w:p w14:paraId="4422E2DB" w14:textId="77777777" w:rsidR="00A303BC" w:rsidRPr="0023256A" w:rsidRDefault="00A303BC" w:rsidP="00C53E63">
            <w:pPr>
              <w:spacing w:line="360" w:lineRule="auto"/>
              <w:jc w:val="both"/>
              <w:rPr>
                <w:sz w:val="20"/>
                <w:szCs w:val="20"/>
              </w:rPr>
            </w:pPr>
          </w:p>
        </w:tc>
        <w:tc>
          <w:tcPr>
            <w:tcW w:w="842" w:type="dxa"/>
          </w:tcPr>
          <w:p w14:paraId="0965C866" w14:textId="77777777" w:rsidR="00A303BC" w:rsidRPr="0023256A" w:rsidRDefault="00A303BC" w:rsidP="00C53E63">
            <w:pPr>
              <w:spacing w:line="360" w:lineRule="auto"/>
              <w:jc w:val="both"/>
              <w:rPr>
                <w:sz w:val="20"/>
                <w:szCs w:val="20"/>
              </w:rPr>
            </w:pPr>
          </w:p>
        </w:tc>
        <w:tc>
          <w:tcPr>
            <w:tcW w:w="769" w:type="dxa"/>
          </w:tcPr>
          <w:p w14:paraId="20C5A68E" w14:textId="77777777" w:rsidR="00A303BC" w:rsidRPr="0023256A" w:rsidRDefault="00A303BC" w:rsidP="00C53E63">
            <w:pPr>
              <w:spacing w:line="360" w:lineRule="auto"/>
              <w:jc w:val="both"/>
              <w:rPr>
                <w:sz w:val="20"/>
                <w:szCs w:val="20"/>
              </w:rPr>
            </w:pPr>
          </w:p>
        </w:tc>
        <w:tc>
          <w:tcPr>
            <w:tcW w:w="900" w:type="dxa"/>
          </w:tcPr>
          <w:p w14:paraId="59936396" w14:textId="77777777" w:rsidR="00A303BC" w:rsidRPr="0023256A" w:rsidRDefault="00A303BC" w:rsidP="00C53E63">
            <w:pPr>
              <w:spacing w:line="360" w:lineRule="auto"/>
              <w:jc w:val="both"/>
              <w:rPr>
                <w:sz w:val="20"/>
                <w:szCs w:val="20"/>
              </w:rPr>
            </w:pPr>
          </w:p>
        </w:tc>
      </w:tr>
      <w:tr w:rsidR="00A303BC" w:rsidRPr="0023256A" w14:paraId="3E9A21FA" w14:textId="77777777">
        <w:trPr>
          <w:trHeight w:val="422"/>
        </w:trPr>
        <w:tc>
          <w:tcPr>
            <w:tcW w:w="823" w:type="dxa"/>
          </w:tcPr>
          <w:p w14:paraId="37B827BB" w14:textId="77777777" w:rsidR="00A303BC" w:rsidRPr="0023256A" w:rsidRDefault="00522CB8" w:rsidP="00C53E63">
            <w:pPr>
              <w:spacing w:line="360" w:lineRule="auto"/>
              <w:jc w:val="both"/>
              <w:rPr>
                <w:sz w:val="20"/>
                <w:szCs w:val="20"/>
              </w:rPr>
            </w:pPr>
            <w:r w:rsidRPr="0023256A">
              <w:rPr>
                <w:sz w:val="20"/>
                <w:szCs w:val="20"/>
              </w:rPr>
              <w:t>Б</w:t>
            </w:r>
          </w:p>
        </w:tc>
        <w:tc>
          <w:tcPr>
            <w:tcW w:w="617" w:type="dxa"/>
          </w:tcPr>
          <w:p w14:paraId="2ED910B1" w14:textId="77777777" w:rsidR="00A303BC" w:rsidRPr="0023256A" w:rsidRDefault="00A303BC" w:rsidP="00C53E63">
            <w:pPr>
              <w:spacing w:line="360" w:lineRule="auto"/>
              <w:jc w:val="both"/>
              <w:rPr>
                <w:sz w:val="20"/>
                <w:szCs w:val="20"/>
              </w:rPr>
            </w:pPr>
          </w:p>
        </w:tc>
        <w:tc>
          <w:tcPr>
            <w:tcW w:w="540" w:type="dxa"/>
          </w:tcPr>
          <w:p w14:paraId="58623562" w14:textId="77777777" w:rsidR="00A303BC" w:rsidRPr="0023256A" w:rsidRDefault="00A303BC" w:rsidP="00C53E63">
            <w:pPr>
              <w:spacing w:line="360" w:lineRule="auto"/>
              <w:jc w:val="both"/>
              <w:rPr>
                <w:sz w:val="20"/>
                <w:szCs w:val="20"/>
              </w:rPr>
            </w:pPr>
          </w:p>
        </w:tc>
        <w:tc>
          <w:tcPr>
            <w:tcW w:w="673" w:type="dxa"/>
          </w:tcPr>
          <w:p w14:paraId="4AA6DDB2" w14:textId="77777777" w:rsidR="00A303BC" w:rsidRPr="0023256A" w:rsidRDefault="00A303BC" w:rsidP="00C53E63">
            <w:pPr>
              <w:spacing w:line="360" w:lineRule="auto"/>
              <w:jc w:val="both"/>
              <w:rPr>
                <w:sz w:val="20"/>
                <w:szCs w:val="20"/>
              </w:rPr>
            </w:pPr>
          </w:p>
        </w:tc>
        <w:tc>
          <w:tcPr>
            <w:tcW w:w="673" w:type="dxa"/>
          </w:tcPr>
          <w:p w14:paraId="7E93E17B" w14:textId="77777777" w:rsidR="00A303BC" w:rsidRPr="0023256A" w:rsidRDefault="00A303BC" w:rsidP="00C53E63">
            <w:pPr>
              <w:spacing w:line="360" w:lineRule="auto"/>
              <w:jc w:val="both"/>
              <w:rPr>
                <w:sz w:val="20"/>
                <w:szCs w:val="20"/>
              </w:rPr>
            </w:pPr>
          </w:p>
        </w:tc>
        <w:tc>
          <w:tcPr>
            <w:tcW w:w="673" w:type="dxa"/>
          </w:tcPr>
          <w:p w14:paraId="0A3E3A80" w14:textId="77777777" w:rsidR="00A303BC" w:rsidRPr="0023256A" w:rsidRDefault="00A303BC" w:rsidP="00C53E63">
            <w:pPr>
              <w:spacing w:line="360" w:lineRule="auto"/>
              <w:jc w:val="both"/>
              <w:rPr>
                <w:sz w:val="20"/>
                <w:szCs w:val="20"/>
              </w:rPr>
            </w:pPr>
          </w:p>
        </w:tc>
        <w:tc>
          <w:tcPr>
            <w:tcW w:w="673" w:type="dxa"/>
          </w:tcPr>
          <w:p w14:paraId="1056FC12" w14:textId="77777777" w:rsidR="00A303BC" w:rsidRPr="0023256A" w:rsidRDefault="00A303BC" w:rsidP="00C53E63">
            <w:pPr>
              <w:spacing w:line="360" w:lineRule="auto"/>
              <w:jc w:val="both"/>
              <w:rPr>
                <w:sz w:val="20"/>
                <w:szCs w:val="20"/>
              </w:rPr>
            </w:pPr>
          </w:p>
        </w:tc>
        <w:tc>
          <w:tcPr>
            <w:tcW w:w="550" w:type="dxa"/>
          </w:tcPr>
          <w:p w14:paraId="74110186" w14:textId="77777777" w:rsidR="00A303BC" w:rsidRPr="0023256A" w:rsidRDefault="00A303BC" w:rsidP="00C53E63">
            <w:pPr>
              <w:spacing w:line="360" w:lineRule="auto"/>
              <w:jc w:val="both"/>
              <w:rPr>
                <w:sz w:val="20"/>
                <w:szCs w:val="20"/>
              </w:rPr>
            </w:pPr>
          </w:p>
        </w:tc>
        <w:tc>
          <w:tcPr>
            <w:tcW w:w="673" w:type="dxa"/>
          </w:tcPr>
          <w:p w14:paraId="4B745A5B" w14:textId="77777777" w:rsidR="00A303BC" w:rsidRPr="0023256A" w:rsidRDefault="00A303BC" w:rsidP="00C53E63">
            <w:pPr>
              <w:spacing w:line="360" w:lineRule="auto"/>
              <w:jc w:val="both"/>
              <w:rPr>
                <w:sz w:val="20"/>
                <w:szCs w:val="20"/>
              </w:rPr>
            </w:pPr>
          </w:p>
        </w:tc>
        <w:tc>
          <w:tcPr>
            <w:tcW w:w="653" w:type="dxa"/>
          </w:tcPr>
          <w:p w14:paraId="49BB2575" w14:textId="77777777" w:rsidR="00A303BC" w:rsidRPr="0023256A" w:rsidRDefault="00A303BC" w:rsidP="00C53E63">
            <w:pPr>
              <w:spacing w:line="360" w:lineRule="auto"/>
              <w:jc w:val="both"/>
              <w:rPr>
                <w:sz w:val="20"/>
                <w:szCs w:val="20"/>
              </w:rPr>
            </w:pPr>
          </w:p>
        </w:tc>
        <w:tc>
          <w:tcPr>
            <w:tcW w:w="842" w:type="dxa"/>
          </w:tcPr>
          <w:p w14:paraId="2B98CF86" w14:textId="77777777" w:rsidR="00A303BC" w:rsidRPr="0023256A" w:rsidRDefault="00A303BC" w:rsidP="00C53E63">
            <w:pPr>
              <w:spacing w:line="360" w:lineRule="auto"/>
              <w:jc w:val="both"/>
              <w:rPr>
                <w:sz w:val="20"/>
                <w:szCs w:val="20"/>
              </w:rPr>
            </w:pPr>
          </w:p>
        </w:tc>
        <w:tc>
          <w:tcPr>
            <w:tcW w:w="769" w:type="dxa"/>
          </w:tcPr>
          <w:p w14:paraId="205E0F3D" w14:textId="77777777" w:rsidR="00A303BC" w:rsidRPr="0023256A" w:rsidRDefault="00A303BC" w:rsidP="00C53E63">
            <w:pPr>
              <w:spacing w:line="360" w:lineRule="auto"/>
              <w:jc w:val="both"/>
              <w:rPr>
                <w:sz w:val="20"/>
                <w:szCs w:val="20"/>
              </w:rPr>
            </w:pPr>
          </w:p>
        </w:tc>
        <w:tc>
          <w:tcPr>
            <w:tcW w:w="900" w:type="dxa"/>
          </w:tcPr>
          <w:p w14:paraId="537B5C8B" w14:textId="77777777" w:rsidR="00A303BC" w:rsidRPr="0023256A" w:rsidRDefault="00A303BC" w:rsidP="00C53E63">
            <w:pPr>
              <w:spacing w:line="360" w:lineRule="auto"/>
              <w:jc w:val="both"/>
              <w:rPr>
                <w:sz w:val="20"/>
                <w:szCs w:val="20"/>
              </w:rPr>
            </w:pPr>
          </w:p>
        </w:tc>
      </w:tr>
    </w:tbl>
    <w:p w14:paraId="3A1659B9" w14:textId="77777777" w:rsidR="002E1CEE" w:rsidRPr="0023256A" w:rsidRDefault="00C53E63" w:rsidP="00864F58">
      <w:pPr>
        <w:spacing w:line="360" w:lineRule="auto"/>
        <w:ind w:firstLine="709"/>
        <w:jc w:val="both"/>
        <w:rPr>
          <w:b/>
          <w:bCs/>
          <w:sz w:val="28"/>
          <w:szCs w:val="28"/>
        </w:rPr>
      </w:pPr>
      <w:r w:rsidRPr="0023256A">
        <w:rPr>
          <w:sz w:val="28"/>
          <w:szCs w:val="28"/>
        </w:rPr>
        <w:br w:type="page"/>
      </w:r>
      <w:r w:rsidR="002E1CEE" w:rsidRPr="0023256A">
        <w:rPr>
          <w:b/>
          <w:bCs/>
          <w:sz w:val="28"/>
          <w:szCs w:val="28"/>
        </w:rPr>
        <w:lastRenderedPageBreak/>
        <w:t>Выводы</w:t>
      </w:r>
    </w:p>
    <w:p w14:paraId="067CE940" w14:textId="77777777" w:rsidR="002E1CEE" w:rsidRPr="0023256A" w:rsidRDefault="002E1CEE" w:rsidP="00864F58">
      <w:pPr>
        <w:spacing w:line="360" w:lineRule="auto"/>
        <w:ind w:firstLine="709"/>
        <w:jc w:val="both"/>
        <w:rPr>
          <w:sz w:val="28"/>
          <w:szCs w:val="28"/>
        </w:rPr>
      </w:pPr>
    </w:p>
    <w:p w14:paraId="010CE3F7" w14:textId="77777777" w:rsidR="002E1CEE" w:rsidRPr="0023256A" w:rsidRDefault="002E1CEE" w:rsidP="00864F58">
      <w:pPr>
        <w:spacing w:line="360" w:lineRule="auto"/>
        <w:ind w:firstLine="709"/>
        <w:jc w:val="both"/>
        <w:rPr>
          <w:sz w:val="28"/>
          <w:szCs w:val="28"/>
        </w:rPr>
      </w:pPr>
      <w:r w:rsidRPr="0023256A">
        <w:rPr>
          <w:sz w:val="28"/>
          <w:szCs w:val="28"/>
        </w:rPr>
        <w:t>1. Анализ литературы позволил судить о едином мнении авторов по вопросу, касающемуся структуры и характера физич</w:t>
      </w:r>
      <w:r w:rsidR="00A22D6F" w:rsidRPr="0023256A">
        <w:rPr>
          <w:sz w:val="28"/>
          <w:szCs w:val="28"/>
        </w:rPr>
        <w:t>еских нагрузок в тренировке</w:t>
      </w:r>
      <w:r w:rsidRPr="0023256A">
        <w:rPr>
          <w:sz w:val="28"/>
          <w:szCs w:val="28"/>
        </w:rPr>
        <w:t xml:space="preserve"> бегунов на средние дистанции. </w:t>
      </w:r>
    </w:p>
    <w:p w14:paraId="6692388B" w14:textId="77777777" w:rsidR="002E1CEE" w:rsidRPr="0023256A" w:rsidRDefault="002E1CEE" w:rsidP="00864F58">
      <w:pPr>
        <w:spacing w:line="360" w:lineRule="auto"/>
        <w:ind w:firstLine="709"/>
        <w:jc w:val="both"/>
        <w:rPr>
          <w:sz w:val="28"/>
          <w:szCs w:val="28"/>
        </w:rPr>
      </w:pPr>
      <w:r w:rsidRPr="0023256A">
        <w:rPr>
          <w:sz w:val="28"/>
          <w:szCs w:val="28"/>
        </w:rPr>
        <w:t xml:space="preserve">2. </w:t>
      </w:r>
      <w:r w:rsidR="00A22D6F" w:rsidRPr="0023256A">
        <w:rPr>
          <w:sz w:val="28"/>
          <w:szCs w:val="28"/>
        </w:rPr>
        <w:t xml:space="preserve">С помощью анкетирования спортсменов позволило узнать </w:t>
      </w:r>
      <w:r w:rsidR="00462096" w:rsidRPr="0023256A">
        <w:rPr>
          <w:sz w:val="28"/>
          <w:szCs w:val="28"/>
        </w:rPr>
        <w:t>их психологическую подготовленность, лучшие результаты в беге на средние дистанции, сколько раз в год они стартуют, о целях занятий, какие существуют трудности дистанции, какую тренировку проводят в последний день перед стартом</w:t>
      </w:r>
      <w:r w:rsidRPr="0023256A">
        <w:rPr>
          <w:sz w:val="28"/>
          <w:szCs w:val="28"/>
        </w:rPr>
        <w:t xml:space="preserve">. </w:t>
      </w:r>
    </w:p>
    <w:p w14:paraId="12902715" w14:textId="77777777" w:rsidR="002E1CEE" w:rsidRPr="0023256A" w:rsidRDefault="002E1CEE" w:rsidP="00864F58">
      <w:pPr>
        <w:spacing w:line="360" w:lineRule="auto"/>
        <w:ind w:firstLine="709"/>
        <w:jc w:val="both"/>
        <w:rPr>
          <w:sz w:val="28"/>
          <w:szCs w:val="28"/>
        </w:rPr>
      </w:pPr>
      <w:r w:rsidRPr="0023256A">
        <w:rPr>
          <w:sz w:val="28"/>
          <w:szCs w:val="28"/>
        </w:rPr>
        <w:t xml:space="preserve">3. </w:t>
      </w:r>
      <w:r w:rsidR="00362C3A" w:rsidRPr="0023256A">
        <w:rPr>
          <w:sz w:val="28"/>
          <w:szCs w:val="28"/>
        </w:rPr>
        <w:t>В педагогическом тестировании</w:t>
      </w:r>
      <w:r w:rsidR="00462096" w:rsidRPr="0023256A">
        <w:rPr>
          <w:sz w:val="28"/>
          <w:szCs w:val="28"/>
        </w:rPr>
        <w:t xml:space="preserve"> мы </w:t>
      </w:r>
      <w:r w:rsidR="00C74100" w:rsidRPr="0023256A">
        <w:rPr>
          <w:sz w:val="28"/>
          <w:szCs w:val="28"/>
        </w:rPr>
        <w:t>выявили,</w:t>
      </w:r>
      <w:r w:rsidR="00462096" w:rsidRPr="0023256A">
        <w:rPr>
          <w:sz w:val="28"/>
          <w:szCs w:val="28"/>
        </w:rPr>
        <w:t xml:space="preserve"> что у испытуемого «А» лучше </w:t>
      </w:r>
      <w:r w:rsidR="00C74100" w:rsidRPr="0023256A">
        <w:rPr>
          <w:sz w:val="28"/>
          <w:szCs w:val="28"/>
        </w:rPr>
        <w:t>развиты скоростные способности, чем сила мышц, а у испытуемого «Б» на оборот хорошо развито сила, чем скоростные способности.</w:t>
      </w:r>
      <w:r w:rsidR="00B676BC" w:rsidRPr="0023256A">
        <w:rPr>
          <w:sz w:val="28"/>
          <w:szCs w:val="28"/>
        </w:rPr>
        <w:t xml:space="preserve"> </w:t>
      </w:r>
    </w:p>
    <w:sectPr w:rsidR="002E1CEE" w:rsidRPr="0023256A" w:rsidSect="00A530A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FB9E" w14:textId="77777777" w:rsidR="00E1589E" w:rsidRDefault="00E1589E">
      <w:r>
        <w:separator/>
      </w:r>
    </w:p>
  </w:endnote>
  <w:endnote w:type="continuationSeparator" w:id="0">
    <w:p w14:paraId="2FDFB9A7" w14:textId="77777777" w:rsidR="00E1589E" w:rsidRDefault="00E1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6B3F" w14:textId="77777777" w:rsidR="00E1589E" w:rsidRDefault="00E1589E">
      <w:r>
        <w:separator/>
      </w:r>
    </w:p>
  </w:footnote>
  <w:footnote w:type="continuationSeparator" w:id="0">
    <w:p w14:paraId="2292489C" w14:textId="77777777" w:rsidR="00E1589E" w:rsidRDefault="00E1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743"/>
    <w:multiLevelType w:val="hybridMultilevel"/>
    <w:tmpl w:val="6602D156"/>
    <w:lvl w:ilvl="0" w:tplc="04190001">
      <w:start w:val="1"/>
      <w:numFmt w:val="bullet"/>
      <w:lvlText w:val=""/>
      <w:lvlJc w:val="left"/>
      <w:pPr>
        <w:tabs>
          <w:tab w:val="num" w:pos="1275"/>
        </w:tabs>
        <w:ind w:left="1275" w:hanging="360"/>
      </w:pPr>
      <w:rPr>
        <w:rFonts w:ascii="Symbol" w:hAnsi="Symbol" w:cs="Symbol" w:hint="default"/>
      </w:rPr>
    </w:lvl>
    <w:lvl w:ilvl="1" w:tplc="04190003">
      <w:start w:val="1"/>
      <w:numFmt w:val="bullet"/>
      <w:lvlText w:val="o"/>
      <w:lvlJc w:val="left"/>
      <w:pPr>
        <w:tabs>
          <w:tab w:val="num" w:pos="1995"/>
        </w:tabs>
        <w:ind w:left="1995" w:hanging="360"/>
      </w:pPr>
      <w:rPr>
        <w:rFonts w:ascii="Courier New" w:hAnsi="Courier New" w:cs="Courier New" w:hint="default"/>
      </w:rPr>
    </w:lvl>
    <w:lvl w:ilvl="2" w:tplc="04190005">
      <w:start w:val="1"/>
      <w:numFmt w:val="bullet"/>
      <w:lvlText w:val=""/>
      <w:lvlJc w:val="left"/>
      <w:pPr>
        <w:tabs>
          <w:tab w:val="num" w:pos="2715"/>
        </w:tabs>
        <w:ind w:left="2715" w:hanging="360"/>
      </w:pPr>
      <w:rPr>
        <w:rFonts w:ascii="Wingdings" w:hAnsi="Wingdings" w:cs="Wingdings" w:hint="default"/>
      </w:rPr>
    </w:lvl>
    <w:lvl w:ilvl="3" w:tplc="04190001">
      <w:start w:val="1"/>
      <w:numFmt w:val="bullet"/>
      <w:lvlText w:val=""/>
      <w:lvlJc w:val="left"/>
      <w:pPr>
        <w:tabs>
          <w:tab w:val="num" w:pos="3435"/>
        </w:tabs>
        <w:ind w:left="3435" w:hanging="360"/>
      </w:pPr>
      <w:rPr>
        <w:rFonts w:ascii="Symbol" w:hAnsi="Symbol" w:cs="Symbol" w:hint="default"/>
      </w:rPr>
    </w:lvl>
    <w:lvl w:ilvl="4" w:tplc="04190003">
      <w:start w:val="1"/>
      <w:numFmt w:val="bullet"/>
      <w:lvlText w:val="o"/>
      <w:lvlJc w:val="left"/>
      <w:pPr>
        <w:tabs>
          <w:tab w:val="num" w:pos="4155"/>
        </w:tabs>
        <w:ind w:left="4155" w:hanging="360"/>
      </w:pPr>
      <w:rPr>
        <w:rFonts w:ascii="Courier New" w:hAnsi="Courier New" w:cs="Courier New" w:hint="default"/>
      </w:rPr>
    </w:lvl>
    <w:lvl w:ilvl="5" w:tplc="04190005">
      <w:start w:val="1"/>
      <w:numFmt w:val="bullet"/>
      <w:lvlText w:val=""/>
      <w:lvlJc w:val="left"/>
      <w:pPr>
        <w:tabs>
          <w:tab w:val="num" w:pos="4875"/>
        </w:tabs>
        <w:ind w:left="4875" w:hanging="360"/>
      </w:pPr>
      <w:rPr>
        <w:rFonts w:ascii="Wingdings" w:hAnsi="Wingdings" w:cs="Wingdings" w:hint="default"/>
      </w:rPr>
    </w:lvl>
    <w:lvl w:ilvl="6" w:tplc="04190001">
      <w:start w:val="1"/>
      <w:numFmt w:val="bullet"/>
      <w:lvlText w:val=""/>
      <w:lvlJc w:val="left"/>
      <w:pPr>
        <w:tabs>
          <w:tab w:val="num" w:pos="5595"/>
        </w:tabs>
        <w:ind w:left="5595" w:hanging="360"/>
      </w:pPr>
      <w:rPr>
        <w:rFonts w:ascii="Symbol" w:hAnsi="Symbol" w:cs="Symbol" w:hint="default"/>
      </w:rPr>
    </w:lvl>
    <w:lvl w:ilvl="7" w:tplc="04190003">
      <w:start w:val="1"/>
      <w:numFmt w:val="bullet"/>
      <w:lvlText w:val="o"/>
      <w:lvlJc w:val="left"/>
      <w:pPr>
        <w:tabs>
          <w:tab w:val="num" w:pos="6315"/>
        </w:tabs>
        <w:ind w:left="6315" w:hanging="360"/>
      </w:pPr>
      <w:rPr>
        <w:rFonts w:ascii="Courier New" w:hAnsi="Courier New" w:cs="Courier New" w:hint="default"/>
      </w:rPr>
    </w:lvl>
    <w:lvl w:ilvl="8" w:tplc="04190005">
      <w:start w:val="1"/>
      <w:numFmt w:val="bullet"/>
      <w:lvlText w:val=""/>
      <w:lvlJc w:val="left"/>
      <w:pPr>
        <w:tabs>
          <w:tab w:val="num" w:pos="7035"/>
        </w:tabs>
        <w:ind w:left="7035" w:hanging="360"/>
      </w:pPr>
      <w:rPr>
        <w:rFonts w:ascii="Wingdings" w:hAnsi="Wingdings" w:cs="Wingdings" w:hint="default"/>
      </w:rPr>
    </w:lvl>
  </w:abstractNum>
  <w:abstractNum w:abstractNumId="1" w15:restartNumberingAfterBreak="0">
    <w:nsid w:val="5A5F45CE"/>
    <w:multiLevelType w:val="hybridMultilevel"/>
    <w:tmpl w:val="43CEBAC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15:restartNumberingAfterBreak="0">
    <w:nsid w:val="7C6E6A0E"/>
    <w:multiLevelType w:val="multilevel"/>
    <w:tmpl w:val="B7B4ECD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1C"/>
    <w:rsid w:val="00003FED"/>
    <w:rsid w:val="0003342B"/>
    <w:rsid w:val="00080862"/>
    <w:rsid w:val="00092170"/>
    <w:rsid w:val="000A387C"/>
    <w:rsid w:val="000B4960"/>
    <w:rsid w:val="000D02FF"/>
    <w:rsid w:val="000D0C0A"/>
    <w:rsid w:val="000D1F3B"/>
    <w:rsid w:val="00122D24"/>
    <w:rsid w:val="0014490D"/>
    <w:rsid w:val="00146962"/>
    <w:rsid w:val="00147549"/>
    <w:rsid w:val="00152CA5"/>
    <w:rsid w:val="001B757B"/>
    <w:rsid w:val="001D18F5"/>
    <w:rsid w:val="001F15A4"/>
    <w:rsid w:val="0023256A"/>
    <w:rsid w:val="0023627D"/>
    <w:rsid w:val="0025519D"/>
    <w:rsid w:val="00255685"/>
    <w:rsid w:val="0026789F"/>
    <w:rsid w:val="0027656F"/>
    <w:rsid w:val="0027733F"/>
    <w:rsid w:val="002B5EA0"/>
    <w:rsid w:val="002E1CEE"/>
    <w:rsid w:val="002F08CC"/>
    <w:rsid w:val="00362C3A"/>
    <w:rsid w:val="00374F12"/>
    <w:rsid w:val="003838CB"/>
    <w:rsid w:val="003B6395"/>
    <w:rsid w:val="003C38A2"/>
    <w:rsid w:val="004216A6"/>
    <w:rsid w:val="00462096"/>
    <w:rsid w:val="00473F22"/>
    <w:rsid w:val="004F2C52"/>
    <w:rsid w:val="00522CB8"/>
    <w:rsid w:val="005242A6"/>
    <w:rsid w:val="00525A72"/>
    <w:rsid w:val="00580F3E"/>
    <w:rsid w:val="00587A05"/>
    <w:rsid w:val="005B4AAF"/>
    <w:rsid w:val="005E4EBA"/>
    <w:rsid w:val="006168D9"/>
    <w:rsid w:val="0062714C"/>
    <w:rsid w:val="006403C8"/>
    <w:rsid w:val="006738A4"/>
    <w:rsid w:val="0068165E"/>
    <w:rsid w:val="00683CC8"/>
    <w:rsid w:val="006A0A1C"/>
    <w:rsid w:val="006F77D8"/>
    <w:rsid w:val="00740EDD"/>
    <w:rsid w:val="00745DE3"/>
    <w:rsid w:val="00782649"/>
    <w:rsid w:val="00815B64"/>
    <w:rsid w:val="00820AD0"/>
    <w:rsid w:val="00827398"/>
    <w:rsid w:val="008416D9"/>
    <w:rsid w:val="00864F58"/>
    <w:rsid w:val="008C13E5"/>
    <w:rsid w:val="008C5FCD"/>
    <w:rsid w:val="008D3641"/>
    <w:rsid w:val="008F3CD6"/>
    <w:rsid w:val="008F71BD"/>
    <w:rsid w:val="00945B18"/>
    <w:rsid w:val="009461F7"/>
    <w:rsid w:val="009668F2"/>
    <w:rsid w:val="009779D2"/>
    <w:rsid w:val="009B4784"/>
    <w:rsid w:val="009B4FBF"/>
    <w:rsid w:val="00A12672"/>
    <w:rsid w:val="00A127FD"/>
    <w:rsid w:val="00A17E28"/>
    <w:rsid w:val="00A202B7"/>
    <w:rsid w:val="00A22D6F"/>
    <w:rsid w:val="00A25072"/>
    <w:rsid w:val="00A303BC"/>
    <w:rsid w:val="00A530A6"/>
    <w:rsid w:val="00A6235B"/>
    <w:rsid w:val="00A77D81"/>
    <w:rsid w:val="00A90C43"/>
    <w:rsid w:val="00AD210D"/>
    <w:rsid w:val="00AD3444"/>
    <w:rsid w:val="00AF6FFC"/>
    <w:rsid w:val="00B276A7"/>
    <w:rsid w:val="00B33D98"/>
    <w:rsid w:val="00B676BC"/>
    <w:rsid w:val="00B71BCA"/>
    <w:rsid w:val="00B94FA4"/>
    <w:rsid w:val="00B9620C"/>
    <w:rsid w:val="00BA4227"/>
    <w:rsid w:val="00C53E63"/>
    <w:rsid w:val="00C74100"/>
    <w:rsid w:val="00C84B64"/>
    <w:rsid w:val="00CA2CBA"/>
    <w:rsid w:val="00CA58A1"/>
    <w:rsid w:val="00CC5A93"/>
    <w:rsid w:val="00CE6A03"/>
    <w:rsid w:val="00D747EC"/>
    <w:rsid w:val="00D826F1"/>
    <w:rsid w:val="00D910CD"/>
    <w:rsid w:val="00D93DCF"/>
    <w:rsid w:val="00DA17E6"/>
    <w:rsid w:val="00DC73AE"/>
    <w:rsid w:val="00DF58F1"/>
    <w:rsid w:val="00E04506"/>
    <w:rsid w:val="00E12476"/>
    <w:rsid w:val="00E1589E"/>
    <w:rsid w:val="00E20F7D"/>
    <w:rsid w:val="00E24415"/>
    <w:rsid w:val="00E44D9A"/>
    <w:rsid w:val="00ED1CA9"/>
    <w:rsid w:val="00F23C96"/>
    <w:rsid w:val="00F30F8A"/>
    <w:rsid w:val="00F37164"/>
    <w:rsid w:val="00F826F0"/>
    <w:rsid w:val="00F874ED"/>
    <w:rsid w:val="00F92E0A"/>
    <w:rsid w:val="00F934FC"/>
    <w:rsid w:val="00F9739F"/>
    <w:rsid w:val="00FA1E4F"/>
    <w:rsid w:val="00FD656C"/>
    <w:rsid w:val="00FE5B22"/>
    <w:rsid w:val="00FF5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40156"/>
  <w14:defaultImageDpi w14:val="0"/>
  <w15:docId w15:val="{36966563-9E6E-4EC8-ABC1-B6AAB9EC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19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3D98"/>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B33D98"/>
  </w:style>
  <w:style w:type="paragraph" w:styleId="a6">
    <w:name w:val="header"/>
    <w:basedOn w:val="a"/>
    <w:link w:val="a7"/>
    <w:uiPriority w:val="99"/>
    <w:rsid w:val="00AF6FFC"/>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table" w:styleId="a8">
    <w:name w:val="Table Grid"/>
    <w:basedOn w:val="a1"/>
    <w:uiPriority w:val="99"/>
    <w:rsid w:val="008F3CD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4838</Words>
  <Characters>27579</Characters>
  <Application>Microsoft Office Word</Application>
  <DocSecurity>0</DocSecurity>
  <Lines>229</Lines>
  <Paragraphs>64</Paragraphs>
  <ScaleCrop>false</ScaleCrop>
  <Company>MoBIL GROUP</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dc:title>
  <dc:subject/>
  <dc:creator>Admin</dc:creator>
  <cp:keywords/>
  <dc:description/>
  <cp:lastModifiedBy>Igor</cp:lastModifiedBy>
  <cp:revision>3</cp:revision>
  <cp:lastPrinted>2010-03-31T15:30:00Z</cp:lastPrinted>
  <dcterms:created xsi:type="dcterms:W3CDTF">2025-03-15T12:39:00Z</dcterms:created>
  <dcterms:modified xsi:type="dcterms:W3CDTF">2025-03-15T12:39:00Z</dcterms:modified>
</cp:coreProperties>
</file>