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18E57" w14:textId="77777777" w:rsidR="00B34568" w:rsidRDefault="00B34568" w:rsidP="007D568C">
      <w:pPr>
        <w:ind w:firstLine="709"/>
        <w:rPr>
          <w:color w:val="000000"/>
          <w:lang w:val="en-US"/>
        </w:rPr>
      </w:pPr>
    </w:p>
    <w:p w14:paraId="636E642A" w14:textId="77777777" w:rsidR="007D568C" w:rsidRDefault="007D568C" w:rsidP="007D568C">
      <w:pPr>
        <w:ind w:firstLine="709"/>
        <w:rPr>
          <w:color w:val="000000"/>
          <w:lang w:val="en-US"/>
        </w:rPr>
      </w:pPr>
    </w:p>
    <w:p w14:paraId="1D0580D1" w14:textId="77777777" w:rsidR="007D568C" w:rsidRDefault="007D568C" w:rsidP="007D568C">
      <w:pPr>
        <w:ind w:firstLine="709"/>
        <w:rPr>
          <w:color w:val="000000"/>
          <w:lang w:val="en-US"/>
        </w:rPr>
      </w:pPr>
    </w:p>
    <w:p w14:paraId="772B986E" w14:textId="77777777" w:rsidR="007D568C" w:rsidRDefault="007D568C" w:rsidP="007D568C">
      <w:pPr>
        <w:ind w:firstLine="709"/>
        <w:rPr>
          <w:color w:val="000000"/>
          <w:lang w:val="en-US"/>
        </w:rPr>
      </w:pPr>
    </w:p>
    <w:p w14:paraId="5E83B13D" w14:textId="77777777" w:rsidR="007D568C" w:rsidRDefault="007D568C" w:rsidP="007D568C">
      <w:pPr>
        <w:ind w:firstLine="709"/>
        <w:rPr>
          <w:color w:val="000000"/>
          <w:lang w:val="en-US"/>
        </w:rPr>
      </w:pPr>
    </w:p>
    <w:p w14:paraId="7D3365F8" w14:textId="77777777" w:rsidR="007D568C" w:rsidRDefault="007D568C" w:rsidP="007D568C">
      <w:pPr>
        <w:ind w:firstLine="709"/>
        <w:rPr>
          <w:color w:val="000000"/>
          <w:lang w:val="en-US"/>
        </w:rPr>
      </w:pPr>
    </w:p>
    <w:p w14:paraId="37DBE21E" w14:textId="77777777" w:rsidR="007D568C" w:rsidRDefault="007D568C" w:rsidP="007D568C">
      <w:pPr>
        <w:ind w:firstLine="709"/>
        <w:rPr>
          <w:color w:val="000000"/>
          <w:lang w:val="en-US"/>
        </w:rPr>
      </w:pPr>
    </w:p>
    <w:p w14:paraId="097E58AB" w14:textId="77777777" w:rsidR="007D568C" w:rsidRPr="007D568C" w:rsidRDefault="007D568C" w:rsidP="007D568C">
      <w:pPr>
        <w:ind w:firstLine="709"/>
        <w:rPr>
          <w:color w:val="000000"/>
          <w:lang w:val="en-US"/>
        </w:rPr>
      </w:pPr>
    </w:p>
    <w:p w14:paraId="4F1C3B56" w14:textId="77777777" w:rsidR="00B34568" w:rsidRPr="007D568C" w:rsidRDefault="00B34568" w:rsidP="007D568C">
      <w:pPr>
        <w:ind w:firstLine="709"/>
        <w:rPr>
          <w:color w:val="000000"/>
        </w:rPr>
      </w:pPr>
    </w:p>
    <w:p w14:paraId="091D3A52" w14:textId="77777777" w:rsidR="00B34568" w:rsidRPr="007D568C" w:rsidRDefault="00B34568" w:rsidP="007D568C">
      <w:pPr>
        <w:ind w:firstLine="709"/>
        <w:rPr>
          <w:color w:val="000000"/>
        </w:rPr>
      </w:pPr>
    </w:p>
    <w:p w14:paraId="41531ABB" w14:textId="77777777" w:rsidR="00737D57" w:rsidRPr="007D568C" w:rsidRDefault="00B34568" w:rsidP="007D568C">
      <w:pPr>
        <w:ind w:firstLine="709"/>
        <w:jc w:val="center"/>
        <w:rPr>
          <w:color w:val="000000"/>
        </w:rPr>
      </w:pPr>
      <w:r w:rsidRPr="007D568C">
        <w:rPr>
          <w:color w:val="000000"/>
        </w:rPr>
        <w:t>Реферат:</w:t>
      </w:r>
    </w:p>
    <w:p w14:paraId="2C354197" w14:textId="77777777" w:rsidR="0039409C" w:rsidRPr="007D568C" w:rsidRDefault="0039409C" w:rsidP="007D568C">
      <w:pPr>
        <w:ind w:firstLine="709"/>
        <w:jc w:val="center"/>
        <w:outlineLvl w:val="0"/>
        <w:rPr>
          <w:color w:val="000000"/>
        </w:rPr>
      </w:pPr>
      <w:r w:rsidRPr="007D568C">
        <w:rPr>
          <w:color w:val="000000"/>
        </w:rPr>
        <w:t>МИКОЗЫ СТОП. КАНДИДОЗ</w:t>
      </w:r>
    </w:p>
    <w:p w14:paraId="1222068A" w14:textId="77777777" w:rsidR="0039409C" w:rsidRPr="007D568C" w:rsidRDefault="0039409C" w:rsidP="007D568C">
      <w:pPr>
        <w:ind w:firstLine="709"/>
        <w:jc w:val="center"/>
        <w:outlineLvl w:val="0"/>
        <w:rPr>
          <w:color w:val="000000"/>
        </w:rPr>
      </w:pPr>
      <w:r w:rsidRPr="007D568C">
        <w:rPr>
          <w:color w:val="000000"/>
        </w:rPr>
        <w:t>АЛЛЕРГИЧЕСКИЕ ЗАБОЛЕВАНИЯ КОЖИ</w:t>
      </w:r>
    </w:p>
    <w:p w14:paraId="3E6196F4" w14:textId="77777777" w:rsidR="009A3E79" w:rsidRPr="007D568C" w:rsidRDefault="00764971" w:rsidP="007D568C">
      <w:pPr>
        <w:suppressAutoHyphens/>
        <w:ind w:firstLine="709"/>
        <w:jc w:val="center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br w:type="page"/>
      </w:r>
      <w:r w:rsidR="009A3E79" w:rsidRPr="007D568C">
        <w:rPr>
          <w:b/>
          <w:bCs/>
          <w:color w:val="000000"/>
          <w:kern w:val="28"/>
        </w:rPr>
        <w:lastRenderedPageBreak/>
        <w:t>МИКОЗЫ СТОП. КАНДИДОЗ</w:t>
      </w:r>
    </w:p>
    <w:p w14:paraId="40E8D8AC" w14:textId="77777777" w:rsidR="009A3E79" w:rsidRPr="007D568C" w:rsidRDefault="009A3E79" w:rsidP="007D568C">
      <w:pPr>
        <w:ind w:firstLine="709"/>
        <w:rPr>
          <w:color w:val="000000"/>
        </w:rPr>
      </w:pPr>
    </w:p>
    <w:p w14:paraId="3FCD03A5" w14:textId="77777777" w:rsidR="009A3E79" w:rsidRPr="007D568C" w:rsidRDefault="009A3E79" w:rsidP="007D568C">
      <w:pPr>
        <w:pStyle w:val="a3"/>
        <w:ind w:firstLine="709"/>
        <w:rPr>
          <w:color w:val="000000"/>
        </w:rPr>
      </w:pPr>
      <w:r w:rsidRPr="007D568C">
        <w:rPr>
          <w:color w:val="000000"/>
        </w:rPr>
        <w:t>Микозы стоп – это хронически протекающие заболевания с преимущественной локализацией высыпаний в межпальцевых складках, на коже стоп и частым поражением ногтевых пластинок.</w:t>
      </w:r>
    </w:p>
    <w:p w14:paraId="37119D85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Термин «микозы стоп» – собирательный. Он включает в себя такие заболевания, как инфекцию, вызванную межпальцевым трихофитоном, руброфитию и «паховую» эпидермофитию.</w:t>
      </w:r>
    </w:p>
    <w:p w14:paraId="39D4C338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Эпидемиология. Микозы стоп – контагиозные (заразные) заболевания. Они распространены во всех странах мира. Ими страдает каждый пятый житель нашей планеты. В России микозы стоп диагностируются у 30 – 40% людей, преимущественно у лиц молодого и среднего возраста. Источником заражения является больной человек, а также загрязненные грибами предметы, бывшие в его пользовании. В условиях семьи заражение возможно в результате пользования обезличенными носками, чулками, обувью, хождением в квартире босиком.</w:t>
      </w:r>
    </w:p>
    <w:p w14:paraId="32521542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Патогенез. В патогенезе микозов стоп имеет значение: 1) травма, 2) ширина межпальцевых промежутков, 3) плоскостопие и др. аномалии строения конечностей, ведущие к расстройству местного кровообращения и нарушению питания тканей, 4) гипо- или авитаминозы, 5) дисфункция щитовидной железы и заболевания нервной системы, 6) нарушения клеточного иммунитета и др.</w:t>
      </w:r>
    </w:p>
    <w:p w14:paraId="12065D9F" w14:textId="77777777" w:rsidR="009A3E79" w:rsidRPr="00764971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Течение микозов стоп хроническое, рецидивирующее. Обострения возникают чаще весной и летом.</w:t>
      </w:r>
    </w:p>
    <w:p w14:paraId="19424BAB" w14:textId="77777777" w:rsidR="007D568C" w:rsidRPr="00764971" w:rsidRDefault="007D568C" w:rsidP="007D568C">
      <w:pPr>
        <w:ind w:firstLine="709"/>
        <w:rPr>
          <w:color w:val="000000"/>
        </w:rPr>
      </w:pPr>
    </w:p>
    <w:p w14:paraId="1F5DADB9" w14:textId="77777777" w:rsidR="007D568C" w:rsidRPr="00764971" w:rsidRDefault="00764971" w:rsidP="007D568C">
      <w:pPr>
        <w:suppressAutoHyphens/>
        <w:ind w:firstLine="709"/>
        <w:jc w:val="center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br w:type="page"/>
      </w:r>
      <w:r w:rsidR="009A3E79" w:rsidRPr="007D568C">
        <w:rPr>
          <w:b/>
          <w:bCs/>
          <w:color w:val="000000"/>
          <w:kern w:val="28"/>
        </w:rPr>
        <w:lastRenderedPageBreak/>
        <w:t xml:space="preserve">1. ИНФЕКЦИЯ, ВЫЗВАННАЯ МЕЖПАЛЬЦЕВЫМ ТРИХОФИТОНОМ. </w:t>
      </w:r>
    </w:p>
    <w:p w14:paraId="67DE5A70" w14:textId="77777777" w:rsidR="007D568C" w:rsidRPr="00764971" w:rsidRDefault="007D568C" w:rsidP="007D568C">
      <w:pPr>
        <w:ind w:firstLine="709"/>
        <w:rPr>
          <w:color w:val="000000"/>
        </w:rPr>
      </w:pPr>
    </w:p>
    <w:p w14:paraId="5840586C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 xml:space="preserve">Старое название эпидермофития стоп. Возбудителем этой инфекции является </w:t>
      </w:r>
      <w:r w:rsidRPr="007D568C">
        <w:rPr>
          <w:color w:val="000000"/>
          <w:lang w:val="en-US"/>
        </w:rPr>
        <w:t>Trichophyton</w:t>
      </w:r>
      <w:r w:rsidRPr="007D568C">
        <w:rPr>
          <w:color w:val="000000"/>
        </w:rPr>
        <w:t xml:space="preserve"> </w:t>
      </w:r>
      <w:r w:rsidRPr="007D568C">
        <w:rPr>
          <w:color w:val="000000"/>
          <w:lang w:val="en-US"/>
        </w:rPr>
        <w:t>interdigitale</w:t>
      </w:r>
      <w:r w:rsidRPr="007D568C">
        <w:rPr>
          <w:color w:val="000000"/>
        </w:rPr>
        <w:t>, который составляет 10 – 20% всех микотических поражений стоп.</w:t>
      </w:r>
    </w:p>
    <w:p w14:paraId="378D09FE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Выделяют 5 клинических форм микоза: 1) интертригинозную, 2) дисгидротическую, 3) сквамозно-гиперкератотическую, 4) эпидермофитию ногтей и 5) стертую форму.</w:t>
      </w:r>
    </w:p>
    <w:p w14:paraId="38C5182F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Интертригинозная форма напоминает межпальцевую опрелость и развивается в межпальцевых складках стоп, чаще между 5 и 4, 4 и 3 пальцами. Это объясняется: 1) наиболее тесным расположением пальцев стопы, 2) большим давлением на эти участки обуви, 3) усиленной влажностью, что изменяет реакцию пота в сторону щелочной, способствуя развитию заболевания.</w:t>
      </w:r>
    </w:p>
    <w:p w14:paraId="7C3DA4C7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Дисгидротическая форма. Она характеризуется появлением мелких пузырьков с толстой роговой покрышкой на сводах, на нижнебоковой поверхности стоп и пальцах. Пузырьки заполнены серозным (прозрачным) содержимым. Располагаются они обычно группами, склонны к слиянию, образованию многокамерных пузырей. После их вскрытия образуются эрозии, окруженные периферическим валиком отслаивающегося эпидермиса. Если присоединяется пиококковая инфекция, то содержимое пузырьков становится гнойным. Процесс протекает у некоторых больных тяжело, возникает лимфангиит, общее недомогание, повышается температура тела, сопровождается болезненностью, что является причиной временной нетрудоспособности.</w:t>
      </w:r>
    </w:p>
    <w:p w14:paraId="63E76119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Сквамозно-гиперкератотическая форма. Она характеризуется очаговым или диффузным утолщением рогового слоя боковых и подошвенных поверхностей стоп. Пораженные участки кожи покрыты мелкими чешуйками. Зуд выражен незначительно.</w:t>
      </w:r>
    </w:p>
    <w:p w14:paraId="3E84F132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lastRenderedPageBreak/>
        <w:t>Эпидермофития ногтей. Поражаются ногтевые пластинки чаще 1 и 5-го пальцев стоп. Пластинка утолщается, приобретает желтую окраску, легко крошится и ломается. Под ней наблюдается скопление роговых масс – подногтевой гиперкератоз.</w:t>
      </w:r>
    </w:p>
    <w:p w14:paraId="0D25E156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Стертая форма обычно проявляется слабым шелушением в межпальцевых складках стоп, в области подошв и сопровождается незначительными воспалительными явлениями. В эпидемическом отношении – самая опасная форма.</w:t>
      </w:r>
    </w:p>
    <w:p w14:paraId="01424F60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Микиды – вторичные высыпания аллергического характера. Они возникают при дисгидротической и интертригинозной формах эпидермофитии.</w:t>
      </w:r>
    </w:p>
    <w:p w14:paraId="67EBD304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 xml:space="preserve">2. РУБРОФИТИЯ – хронически протекающий микоз с локализацией очагов на коже стоп, кистей, туловища, конечностей и частым поражением ногтевых пластинок пальцев стоп и кистей. По распространенности и тяжести среди микозов стоп она является бесспорным лидером. Возбудитель – </w:t>
      </w:r>
      <w:r w:rsidRPr="007D568C">
        <w:rPr>
          <w:color w:val="000000"/>
          <w:lang w:val="en-US"/>
        </w:rPr>
        <w:t>Trichophyton</w:t>
      </w:r>
      <w:r w:rsidRPr="007D568C">
        <w:rPr>
          <w:color w:val="000000"/>
        </w:rPr>
        <w:t xml:space="preserve"> </w:t>
      </w:r>
      <w:r w:rsidRPr="007D568C">
        <w:rPr>
          <w:color w:val="000000"/>
          <w:lang w:val="en-US"/>
        </w:rPr>
        <w:t>rubrum</w:t>
      </w:r>
      <w:r w:rsidRPr="007D568C">
        <w:rPr>
          <w:color w:val="000000"/>
        </w:rPr>
        <w:t>.</w:t>
      </w:r>
    </w:p>
    <w:p w14:paraId="5D0B22AF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По локализации проявлений заболевания можно условно, выделить руброфитию стоп, кистей, гладкой кожи и крупных складок, ногтевых пластинок и генерализованную руброфитию. Клиническая картина и лечение хорошо изложены в учебнике.</w:t>
      </w:r>
    </w:p>
    <w:p w14:paraId="0F3E7DE7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 xml:space="preserve">3. ПАХОВАЯ ЭПИДЕРМОФИТИЯ – микоз главным образом крупных складок кожи, преимущественно паховых. Заражение происходит при несоблюдении правил личной гигиены, в основном через предметы туалета. Возбудитель – </w:t>
      </w:r>
      <w:r w:rsidRPr="007D568C">
        <w:rPr>
          <w:color w:val="000000"/>
          <w:lang w:val="en-US"/>
        </w:rPr>
        <w:t>Epidermophyton</w:t>
      </w:r>
      <w:r w:rsidRPr="007D568C">
        <w:rPr>
          <w:color w:val="000000"/>
        </w:rPr>
        <w:t xml:space="preserve"> </w:t>
      </w:r>
      <w:r w:rsidRPr="007D568C">
        <w:rPr>
          <w:color w:val="000000"/>
          <w:lang w:val="en-US"/>
        </w:rPr>
        <w:t>floccosum</w:t>
      </w:r>
      <w:r w:rsidRPr="007D568C">
        <w:rPr>
          <w:color w:val="000000"/>
        </w:rPr>
        <w:t>.</w:t>
      </w:r>
    </w:p>
    <w:p w14:paraId="6B70B0BA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Клиника. В паховобедренных складках появляются шелушащиеся пятна красного цвета с четкими границами. По периферии пятен имеется воспалительный валик, состоящий из везикул, пустул, корочек. Высыпания сопровождаются зудом, иногда жжением и болезненностью. Заболевание может поражать ягодицы, промежность.</w:t>
      </w:r>
    </w:p>
    <w:p w14:paraId="5D38B70B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lastRenderedPageBreak/>
        <w:t>Профилактика микозов стоп. Она делится на государственную и личную. Государственная профилактика включает: 1) проведение систематических профилактических осмотров рабочих промышленных предприятий, спортсменов, обслуживающего персонала спортивных помещений, бань, душевых на предмет выявления микозов стоп; 2) лабораторную диагностику микозов стоп; 3) проведение лечебно-профилактических и противо-эпидемических мероприятий; 4) диспансеризацию больных микозом стоп; 5) контроль СЭС за санитарно-гигиеническим состоянием бань, душевых, спортивных помещений; 6) наличие водяных ковриков для обмывания стоп при выходе из моечных, душевых помещений.</w:t>
      </w:r>
    </w:p>
    <w:p w14:paraId="63D31B5A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Личная профилактика. Она состоит из следующего: 1) кожа рук и стоп должна быть чистой; после мытья необходимо хорошо высушить кожу стоп, особенно между пальцами; 2) не пользоваться обезличенными носками, чулками, обувью, полотенцами и др. вещами; 3) лечение потливости, потертости и микротравм; 4) в банях, душевых пользоваться резиновыми индивидуальными тапочками.</w:t>
      </w:r>
    </w:p>
    <w:p w14:paraId="34CD3D4A" w14:textId="77777777" w:rsidR="007D568C" w:rsidRPr="00764971" w:rsidRDefault="007D568C" w:rsidP="007D568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40B50172" w14:textId="77777777" w:rsidR="00992590" w:rsidRPr="007D568C" w:rsidRDefault="00992590" w:rsidP="007D568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D568C">
        <w:rPr>
          <w:rFonts w:ascii="Times New Roman" w:hAnsi="Times New Roman" w:cs="Times New Roman"/>
          <w:color w:val="000000"/>
        </w:rPr>
        <w:t>Микозы стоп</w:t>
      </w:r>
    </w:p>
    <w:tbl>
      <w:tblPr>
        <w:tblW w:w="476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25"/>
        <w:gridCol w:w="2225"/>
        <w:gridCol w:w="1113"/>
        <w:gridCol w:w="1113"/>
        <w:gridCol w:w="2226"/>
      </w:tblGrid>
      <w:tr w:rsidR="00992590" w:rsidRPr="007D568C" w14:paraId="599A0A0C" w14:textId="77777777" w:rsidTr="007D568C">
        <w:trPr>
          <w:trHeight w:val="1042"/>
        </w:trPr>
        <w:tc>
          <w:tcPr>
            <w:tcW w:w="1250" w:type="pct"/>
          </w:tcPr>
          <w:p w14:paraId="7B0549C7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Классификация</w:t>
            </w:r>
          </w:p>
        </w:tc>
        <w:tc>
          <w:tcPr>
            <w:tcW w:w="2500" w:type="pct"/>
            <w:gridSpan w:val="3"/>
          </w:tcPr>
          <w:p w14:paraId="14EC4F8E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Микоз стоп, обусловленный трихофитоном ментаргофитес (интердигитальный вариант)</w:t>
            </w:r>
          </w:p>
        </w:tc>
        <w:tc>
          <w:tcPr>
            <w:tcW w:w="1250" w:type="pct"/>
          </w:tcPr>
          <w:p w14:paraId="48B4C298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Микоз стоп, обусловленный красным трихофитоном</w:t>
            </w:r>
          </w:p>
        </w:tc>
      </w:tr>
      <w:tr w:rsidR="00992590" w:rsidRPr="007D568C" w14:paraId="4AFA025D" w14:textId="77777777" w:rsidTr="007D568C">
        <w:tblPrEx>
          <w:tblCellMar>
            <w:left w:w="108" w:type="dxa"/>
            <w:right w:w="108" w:type="dxa"/>
          </w:tblCellMar>
        </w:tblPrEx>
        <w:trPr>
          <w:trHeight w:val="1364"/>
        </w:trPr>
        <w:tc>
          <w:tcPr>
            <w:tcW w:w="1250" w:type="pct"/>
          </w:tcPr>
          <w:p w14:paraId="05805D7B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Клинические формы</w:t>
            </w:r>
          </w:p>
        </w:tc>
        <w:tc>
          <w:tcPr>
            <w:tcW w:w="1250" w:type="pct"/>
          </w:tcPr>
          <w:p w14:paraId="288EF979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Сквамозная-гиперкератотическая</w:t>
            </w:r>
          </w:p>
          <w:p w14:paraId="10055CDE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Интертригинозная</w:t>
            </w:r>
          </w:p>
          <w:p w14:paraId="38C8762F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Дисгидратическая</w:t>
            </w:r>
          </w:p>
        </w:tc>
        <w:tc>
          <w:tcPr>
            <w:tcW w:w="1250" w:type="pct"/>
            <w:gridSpan w:val="2"/>
          </w:tcPr>
          <w:p w14:paraId="7D6AB220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Острая форма Подвысоцкой</w:t>
            </w:r>
          </w:p>
          <w:p w14:paraId="014079A7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Стертая форма</w:t>
            </w:r>
          </w:p>
          <w:p w14:paraId="2187B13E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0" w:type="pct"/>
          </w:tcPr>
          <w:p w14:paraId="6DA76C7E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Онихомикозы</w:t>
            </w:r>
          </w:p>
        </w:tc>
      </w:tr>
      <w:tr w:rsidR="00992590" w:rsidRPr="007D568C" w14:paraId="47994D99" w14:textId="77777777" w:rsidTr="007D568C">
        <w:trPr>
          <w:trHeight w:val="669"/>
        </w:trPr>
        <w:tc>
          <w:tcPr>
            <w:tcW w:w="1250" w:type="pct"/>
          </w:tcPr>
          <w:p w14:paraId="74399142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Эпидемиология</w:t>
            </w:r>
          </w:p>
        </w:tc>
        <w:tc>
          <w:tcPr>
            <w:tcW w:w="3750" w:type="pct"/>
            <w:gridSpan w:val="4"/>
          </w:tcPr>
          <w:p w14:paraId="5F868B42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Прямой контакт с больным или пользование предметами, зараженными чешуйками больного</w:t>
            </w:r>
          </w:p>
        </w:tc>
      </w:tr>
      <w:tr w:rsidR="00992590" w:rsidRPr="007D568C" w14:paraId="42B7E11A" w14:textId="77777777" w:rsidTr="007D568C">
        <w:trPr>
          <w:trHeight w:val="694"/>
        </w:trPr>
        <w:tc>
          <w:tcPr>
            <w:tcW w:w="1250" w:type="pct"/>
          </w:tcPr>
          <w:p w14:paraId="5F42D2A1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Осложнения</w:t>
            </w:r>
          </w:p>
        </w:tc>
        <w:tc>
          <w:tcPr>
            <w:tcW w:w="3750" w:type="pct"/>
            <w:gridSpan w:val="4"/>
          </w:tcPr>
          <w:p w14:paraId="2197417B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Присоединение пиококковой инфекции, экзематизация, вторичные аллергические высыпания - микиды</w:t>
            </w:r>
          </w:p>
        </w:tc>
      </w:tr>
      <w:tr w:rsidR="00992590" w:rsidRPr="007D568C" w14:paraId="01F0EB42" w14:textId="77777777" w:rsidTr="007D568C">
        <w:trPr>
          <w:trHeight w:val="1017"/>
        </w:trPr>
        <w:tc>
          <w:tcPr>
            <w:tcW w:w="1250" w:type="pct"/>
          </w:tcPr>
          <w:p w14:paraId="23437EFC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Условия, способствующие заражению</w:t>
            </w:r>
          </w:p>
        </w:tc>
        <w:tc>
          <w:tcPr>
            <w:tcW w:w="3750" w:type="pct"/>
            <w:gridSpan w:val="4"/>
          </w:tcPr>
          <w:p w14:paraId="6F6B4988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Потливость, деформация стоп (плоскостопие), травма стоп плохо подогнанной обувью, длительное переохлаждение и перегревание стоп</w:t>
            </w:r>
          </w:p>
        </w:tc>
      </w:tr>
      <w:tr w:rsidR="00992590" w:rsidRPr="007D568C" w14:paraId="31618A1D" w14:textId="77777777" w:rsidTr="007D568C">
        <w:trPr>
          <w:trHeight w:val="348"/>
        </w:trPr>
        <w:tc>
          <w:tcPr>
            <w:tcW w:w="1250" w:type="pct"/>
          </w:tcPr>
          <w:p w14:paraId="127DF867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 xml:space="preserve">Дифференциальный </w:t>
            </w:r>
            <w:r w:rsidRPr="007D568C">
              <w:rPr>
                <w:color w:val="000000"/>
                <w:sz w:val="20"/>
                <w:szCs w:val="20"/>
              </w:rPr>
              <w:lastRenderedPageBreak/>
              <w:t>диагноз</w:t>
            </w:r>
          </w:p>
        </w:tc>
        <w:tc>
          <w:tcPr>
            <w:tcW w:w="3750" w:type="pct"/>
            <w:gridSpan w:val="4"/>
          </w:tcPr>
          <w:p w14:paraId="05AF4E75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lastRenderedPageBreak/>
              <w:t>Экзема стоп, дсигидроз, псориаз ладоней и подошв, ногтей</w:t>
            </w:r>
          </w:p>
        </w:tc>
      </w:tr>
      <w:tr w:rsidR="00992590" w:rsidRPr="007D568C" w14:paraId="24DA698B" w14:textId="77777777" w:rsidTr="007D568C">
        <w:trPr>
          <w:trHeight w:val="1364"/>
        </w:trPr>
        <w:tc>
          <w:tcPr>
            <w:tcW w:w="1250" w:type="pct"/>
          </w:tcPr>
          <w:p w14:paraId="05FC4970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Лечение</w:t>
            </w:r>
          </w:p>
        </w:tc>
        <w:tc>
          <w:tcPr>
            <w:tcW w:w="1875" w:type="pct"/>
            <w:gridSpan w:val="2"/>
          </w:tcPr>
          <w:p w14:paraId="3A9A0B6E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Общее:</w:t>
            </w:r>
          </w:p>
          <w:p w14:paraId="42B54836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гризеофульвин, десенсибилизирующие средства, вит.А</w:t>
            </w:r>
          </w:p>
        </w:tc>
        <w:tc>
          <w:tcPr>
            <w:tcW w:w="1875" w:type="pct"/>
            <w:gridSpan w:val="2"/>
          </w:tcPr>
          <w:p w14:paraId="3FA023DF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Наружное:</w:t>
            </w:r>
          </w:p>
          <w:p w14:paraId="7D8CFD32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противовоспалительные, дезинфицирующие, фунгицидные, кератолитическе средства</w:t>
            </w:r>
          </w:p>
        </w:tc>
      </w:tr>
      <w:tr w:rsidR="00992590" w:rsidRPr="007D568C" w14:paraId="05C70110" w14:textId="77777777" w:rsidTr="007D568C">
        <w:trPr>
          <w:trHeight w:val="2430"/>
        </w:trPr>
        <w:tc>
          <w:tcPr>
            <w:tcW w:w="1250" w:type="pct"/>
          </w:tcPr>
          <w:p w14:paraId="6A0FAF11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Профилактика</w:t>
            </w:r>
          </w:p>
        </w:tc>
        <w:tc>
          <w:tcPr>
            <w:tcW w:w="1875" w:type="pct"/>
            <w:gridSpan w:val="2"/>
          </w:tcPr>
          <w:p w14:paraId="76BC1A81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Общественная:</w:t>
            </w:r>
          </w:p>
          <w:p w14:paraId="2951C651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санитарный надзор за работой бань, душевых</w:t>
            </w:r>
          </w:p>
          <w:p w14:paraId="4131EA37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своевременное выявление и лечение больных в коллективах</w:t>
            </w:r>
          </w:p>
          <w:p w14:paraId="32F32330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дезинфекция обуви</w:t>
            </w:r>
          </w:p>
          <w:p w14:paraId="3499AECC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санитарно-просветительная работа</w:t>
            </w:r>
          </w:p>
        </w:tc>
        <w:tc>
          <w:tcPr>
            <w:tcW w:w="1875" w:type="pct"/>
            <w:gridSpan w:val="2"/>
          </w:tcPr>
          <w:p w14:paraId="06D39118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Индустриальная:</w:t>
            </w:r>
          </w:p>
          <w:p w14:paraId="7D71F60B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обработка кожи стоп настойкой йода, жидкостью Андреосяна после бани</w:t>
            </w:r>
          </w:p>
          <w:p w14:paraId="17F90A45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ношение удобной обуви</w:t>
            </w:r>
          </w:p>
          <w:p w14:paraId="480BBFB9" w14:textId="77777777" w:rsidR="00992590" w:rsidRPr="007D568C" w:rsidRDefault="00992590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борьба с потливостью стоп</w:t>
            </w:r>
          </w:p>
        </w:tc>
      </w:tr>
    </w:tbl>
    <w:p w14:paraId="3E808905" w14:textId="77777777" w:rsidR="009A3E79" w:rsidRPr="007D568C" w:rsidRDefault="009A3E79" w:rsidP="007D568C">
      <w:pPr>
        <w:ind w:firstLine="709"/>
        <w:rPr>
          <w:color w:val="000000"/>
        </w:rPr>
      </w:pPr>
    </w:p>
    <w:p w14:paraId="64156639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 xml:space="preserve">КАНДИДОЗ – заболевание, обусловленное дрожжеподобными грибами рода </w:t>
      </w:r>
      <w:r w:rsidRPr="007D568C">
        <w:rPr>
          <w:color w:val="000000"/>
          <w:lang w:val="en-US"/>
        </w:rPr>
        <w:t>Candida</w:t>
      </w:r>
      <w:r w:rsidRPr="007D568C">
        <w:rPr>
          <w:color w:val="000000"/>
        </w:rPr>
        <w:t>. При кандидозе поражаются слизистые оболочки, кожный покров, ногти, а при определенных условиях – внутренние органы.</w:t>
      </w:r>
    </w:p>
    <w:p w14:paraId="23FF77A5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 xml:space="preserve">Наиболее часто кандидоз вызывается </w:t>
      </w:r>
      <w:r w:rsidRPr="007D568C">
        <w:rPr>
          <w:color w:val="000000"/>
          <w:lang w:val="en-US"/>
        </w:rPr>
        <w:t>Candida</w:t>
      </w:r>
      <w:r w:rsidRPr="007D568C">
        <w:rPr>
          <w:color w:val="000000"/>
        </w:rPr>
        <w:t xml:space="preserve"> </w:t>
      </w:r>
      <w:r w:rsidRPr="007D568C">
        <w:rPr>
          <w:color w:val="000000"/>
          <w:lang w:val="en-US"/>
        </w:rPr>
        <w:t>albicans</w:t>
      </w:r>
      <w:r w:rsidRPr="007D568C">
        <w:rPr>
          <w:color w:val="000000"/>
        </w:rPr>
        <w:t xml:space="preserve">, реже – </w:t>
      </w:r>
      <w:r w:rsidRPr="007D568C">
        <w:rPr>
          <w:color w:val="000000"/>
          <w:lang w:val="en-US"/>
        </w:rPr>
        <w:t>C</w:t>
      </w:r>
      <w:r w:rsidRPr="007D568C">
        <w:rPr>
          <w:color w:val="000000"/>
        </w:rPr>
        <w:t xml:space="preserve">. </w:t>
      </w:r>
      <w:r w:rsidRPr="007D568C">
        <w:rPr>
          <w:color w:val="000000"/>
          <w:lang w:val="en-US"/>
        </w:rPr>
        <w:t>krusei</w:t>
      </w:r>
      <w:r w:rsidRPr="007D568C">
        <w:rPr>
          <w:color w:val="000000"/>
        </w:rPr>
        <w:t xml:space="preserve">, </w:t>
      </w:r>
      <w:r w:rsidRPr="007D568C">
        <w:rPr>
          <w:color w:val="000000"/>
          <w:lang w:val="en-US"/>
        </w:rPr>
        <w:t>tropicalis</w:t>
      </w:r>
      <w:r w:rsidRPr="007D568C">
        <w:rPr>
          <w:color w:val="000000"/>
        </w:rPr>
        <w:t xml:space="preserve"> и др. Род Кандида включает свыше 180 видов. Широко распространено носительство этих грибов на коже и слизистых оболочках ротовой полости, ЖКТ, мочеполовых органов здорового человека.</w:t>
      </w:r>
    </w:p>
    <w:p w14:paraId="1A9DADBD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Исчточников кандидозной инфекции являются носители и больные кандидозом люди, а также могут быть домашние животные и окружающая среда – почва, вода, растения, воздух. Факторами передачи при кандидозе могут быть предметы домашнего обихода, игрушки, посуда, мед.оборудование (ванны, клеенки и т.п.).</w:t>
      </w:r>
    </w:p>
    <w:p w14:paraId="2E1EF95D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Патогенез кандидоза. Инфицированию способствуют экзогенные и эндогенные факторы. К экзогенным факторам относятся:</w:t>
      </w:r>
    </w:p>
    <w:p w14:paraId="7551261F" w14:textId="77777777" w:rsidR="009A3E79" w:rsidRPr="007D568C" w:rsidRDefault="009A3E79" w:rsidP="007D568C">
      <w:pPr>
        <w:numPr>
          <w:ilvl w:val="0"/>
          <w:numId w:val="1"/>
        </w:numPr>
        <w:ind w:left="0" w:firstLine="709"/>
        <w:rPr>
          <w:color w:val="000000"/>
        </w:rPr>
      </w:pPr>
      <w:r w:rsidRPr="007D568C">
        <w:rPr>
          <w:color w:val="000000"/>
        </w:rPr>
        <w:t>Механическая и химическая травма. При травмах создаются входные ворота для попадания в организм грибов.</w:t>
      </w:r>
    </w:p>
    <w:p w14:paraId="45305C16" w14:textId="77777777" w:rsidR="009A3E79" w:rsidRPr="007D568C" w:rsidRDefault="009A3E79" w:rsidP="007D568C">
      <w:pPr>
        <w:numPr>
          <w:ilvl w:val="0"/>
          <w:numId w:val="1"/>
        </w:numPr>
        <w:ind w:left="0" w:firstLine="709"/>
        <w:rPr>
          <w:color w:val="000000"/>
        </w:rPr>
      </w:pPr>
      <w:r w:rsidRPr="007D568C">
        <w:rPr>
          <w:color w:val="000000"/>
        </w:rPr>
        <w:t>Повышение влажности и температуры, приводящие к мацерации кожных покровов.</w:t>
      </w:r>
    </w:p>
    <w:p w14:paraId="6B499653" w14:textId="77777777" w:rsidR="009A3E79" w:rsidRPr="007D568C" w:rsidRDefault="009A3E79" w:rsidP="007D568C">
      <w:pPr>
        <w:numPr>
          <w:ilvl w:val="0"/>
          <w:numId w:val="1"/>
        </w:numPr>
        <w:ind w:left="0" w:firstLine="709"/>
        <w:rPr>
          <w:color w:val="000000"/>
        </w:rPr>
      </w:pPr>
      <w:r w:rsidRPr="007D568C">
        <w:rPr>
          <w:color w:val="000000"/>
        </w:rPr>
        <w:t>Нерациональное применение антибиотиков, кортикостероидов, цитостатиков, в том числе их местное применение.</w:t>
      </w:r>
    </w:p>
    <w:p w14:paraId="0118E24C" w14:textId="77777777" w:rsidR="009A3E79" w:rsidRPr="007D568C" w:rsidRDefault="009A3E79" w:rsidP="007D568C">
      <w:pPr>
        <w:numPr>
          <w:ilvl w:val="0"/>
          <w:numId w:val="1"/>
        </w:numPr>
        <w:ind w:left="0" w:firstLine="709"/>
        <w:rPr>
          <w:color w:val="000000"/>
        </w:rPr>
      </w:pPr>
      <w:r w:rsidRPr="007D568C">
        <w:rPr>
          <w:color w:val="000000"/>
        </w:rPr>
        <w:lastRenderedPageBreak/>
        <w:t>Побочное действие оральных контрацептивов и антидиабетических препаратов.</w:t>
      </w:r>
    </w:p>
    <w:p w14:paraId="32AE1FB4" w14:textId="77777777" w:rsidR="009A3E79" w:rsidRPr="007D568C" w:rsidRDefault="009A3E79" w:rsidP="007D568C">
      <w:pPr>
        <w:numPr>
          <w:ilvl w:val="0"/>
          <w:numId w:val="1"/>
        </w:numPr>
        <w:ind w:left="0" w:firstLine="709"/>
        <w:rPr>
          <w:color w:val="000000"/>
        </w:rPr>
      </w:pPr>
      <w:r w:rsidRPr="007D568C">
        <w:rPr>
          <w:color w:val="000000"/>
        </w:rPr>
        <w:t>Патогеность и вирулентность штамма самого дрожжеподобного гриба.</w:t>
      </w:r>
    </w:p>
    <w:p w14:paraId="5D0308AB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 эндогенным факторам относятся:</w:t>
      </w:r>
    </w:p>
    <w:p w14:paraId="58706A04" w14:textId="77777777" w:rsidR="009A3E79" w:rsidRPr="007D568C" w:rsidRDefault="009A3E79" w:rsidP="007D568C">
      <w:pPr>
        <w:numPr>
          <w:ilvl w:val="0"/>
          <w:numId w:val="2"/>
        </w:numPr>
        <w:ind w:left="0" w:firstLine="709"/>
        <w:rPr>
          <w:color w:val="000000"/>
        </w:rPr>
      </w:pPr>
      <w:r w:rsidRPr="007D568C">
        <w:rPr>
          <w:color w:val="000000"/>
        </w:rPr>
        <w:t>Наличие приобретенной или врожденной иммунной недостаточности с различными ее дефектами;</w:t>
      </w:r>
    </w:p>
    <w:p w14:paraId="6B9FEE2C" w14:textId="77777777" w:rsidR="009A3E79" w:rsidRPr="007D568C" w:rsidRDefault="009A3E79" w:rsidP="007D568C">
      <w:pPr>
        <w:numPr>
          <w:ilvl w:val="0"/>
          <w:numId w:val="2"/>
        </w:numPr>
        <w:ind w:left="0" w:firstLine="709"/>
        <w:rPr>
          <w:color w:val="000000"/>
        </w:rPr>
      </w:pPr>
      <w:r w:rsidRPr="007D568C">
        <w:rPr>
          <w:color w:val="000000"/>
        </w:rPr>
        <w:t>Детский и старческий возраст;</w:t>
      </w:r>
    </w:p>
    <w:p w14:paraId="7180FC34" w14:textId="77777777" w:rsidR="009A3E79" w:rsidRPr="007D568C" w:rsidRDefault="009A3E79" w:rsidP="007D568C">
      <w:pPr>
        <w:numPr>
          <w:ilvl w:val="0"/>
          <w:numId w:val="2"/>
        </w:numPr>
        <w:ind w:left="0" w:firstLine="709"/>
        <w:rPr>
          <w:color w:val="000000"/>
        </w:rPr>
      </w:pPr>
      <w:r w:rsidRPr="007D568C">
        <w:rPr>
          <w:color w:val="000000"/>
        </w:rPr>
        <w:t>Нарушения обмена веществ (в первую очередь углеводного и белкового);</w:t>
      </w:r>
    </w:p>
    <w:p w14:paraId="7C583838" w14:textId="77777777" w:rsidR="009A3E79" w:rsidRPr="007D568C" w:rsidRDefault="009A3E79" w:rsidP="007D568C">
      <w:pPr>
        <w:numPr>
          <w:ilvl w:val="0"/>
          <w:numId w:val="2"/>
        </w:numPr>
        <w:ind w:left="0" w:firstLine="709"/>
        <w:rPr>
          <w:color w:val="000000"/>
        </w:rPr>
      </w:pPr>
      <w:r w:rsidRPr="007D568C">
        <w:rPr>
          <w:color w:val="000000"/>
        </w:rPr>
        <w:t>Гиповитаминозы (главным образом недостаток витаминов группы В, никотиновой и аскорбиновой кислот);</w:t>
      </w:r>
    </w:p>
    <w:p w14:paraId="5F71BABF" w14:textId="77777777" w:rsidR="009A3E79" w:rsidRPr="007D568C" w:rsidRDefault="009A3E79" w:rsidP="007D568C">
      <w:pPr>
        <w:numPr>
          <w:ilvl w:val="0"/>
          <w:numId w:val="2"/>
        </w:numPr>
        <w:ind w:left="0" w:firstLine="709"/>
        <w:rPr>
          <w:color w:val="000000"/>
        </w:rPr>
      </w:pPr>
      <w:r w:rsidRPr="007D568C">
        <w:rPr>
          <w:color w:val="000000"/>
        </w:rPr>
        <w:t>Общие тяжелые заболевания, ослабляющие защитные силы организма;</w:t>
      </w:r>
    </w:p>
    <w:p w14:paraId="29161BB6" w14:textId="77777777" w:rsidR="009A3E79" w:rsidRPr="007D568C" w:rsidRDefault="009A3E79" w:rsidP="007D568C">
      <w:pPr>
        <w:numPr>
          <w:ilvl w:val="0"/>
          <w:numId w:val="2"/>
        </w:numPr>
        <w:ind w:left="0" w:firstLine="709"/>
        <w:rPr>
          <w:color w:val="000000"/>
        </w:rPr>
      </w:pPr>
      <w:r w:rsidRPr="007D568C">
        <w:rPr>
          <w:color w:val="000000"/>
        </w:rPr>
        <w:t>Заболевания ЖКТ (дисбактериоз, ахилия, холецистит);</w:t>
      </w:r>
    </w:p>
    <w:p w14:paraId="5031E54A" w14:textId="77777777" w:rsidR="009A3E79" w:rsidRPr="007D568C" w:rsidRDefault="009A3E79" w:rsidP="007D568C">
      <w:pPr>
        <w:numPr>
          <w:ilvl w:val="0"/>
          <w:numId w:val="2"/>
        </w:numPr>
        <w:ind w:left="0" w:firstLine="709"/>
        <w:rPr>
          <w:color w:val="000000"/>
        </w:rPr>
      </w:pPr>
      <w:r w:rsidRPr="007D568C">
        <w:rPr>
          <w:color w:val="000000"/>
        </w:rPr>
        <w:t>Беременность, заболевания женских половых органов (аднекситы, кольпиты, неопластические заболевания).</w:t>
      </w:r>
    </w:p>
    <w:p w14:paraId="25362F5C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Классификация. Различают:</w:t>
      </w:r>
    </w:p>
    <w:p w14:paraId="2AC3B058" w14:textId="77777777" w:rsidR="009A3E79" w:rsidRPr="007D568C" w:rsidRDefault="009A3E79" w:rsidP="007D568C">
      <w:pPr>
        <w:numPr>
          <w:ilvl w:val="0"/>
          <w:numId w:val="3"/>
        </w:numPr>
        <w:tabs>
          <w:tab w:val="clear" w:pos="360"/>
          <w:tab w:val="num" w:pos="720"/>
        </w:tabs>
        <w:ind w:left="0" w:firstLine="709"/>
        <w:rPr>
          <w:color w:val="000000"/>
        </w:rPr>
      </w:pPr>
      <w:r w:rsidRPr="007D568C">
        <w:rPr>
          <w:color w:val="000000"/>
        </w:rPr>
        <w:t>Поверхностный кандидоз (кожи и ее придатков, слизистых оболочек полости рта, гениталий).</w:t>
      </w:r>
    </w:p>
    <w:p w14:paraId="3050E43B" w14:textId="77777777" w:rsidR="009A3E79" w:rsidRPr="007D568C" w:rsidRDefault="009A3E79" w:rsidP="007D568C">
      <w:pPr>
        <w:numPr>
          <w:ilvl w:val="0"/>
          <w:numId w:val="3"/>
        </w:numPr>
        <w:tabs>
          <w:tab w:val="clear" w:pos="360"/>
          <w:tab w:val="num" w:pos="720"/>
        </w:tabs>
        <w:ind w:left="0" w:firstLine="709"/>
        <w:rPr>
          <w:color w:val="000000"/>
        </w:rPr>
      </w:pPr>
      <w:r w:rsidRPr="007D568C">
        <w:rPr>
          <w:color w:val="000000"/>
        </w:rPr>
        <w:t>Хронический генерализованный кандидоз детей и подростков.</w:t>
      </w:r>
    </w:p>
    <w:p w14:paraId="2A50711E" w14:textId="77777777" w:rsidR="009A3E79" w:rsidRPr="007D568C" w:rsidRDefault="009A3E79" w:rsidP="007D568C">
      <w:pPr>
        <w:numPr>
          <w:ilvl w:val="0"/>
          <w:numId w:val="3"/>
        </w:numPr>
        <w:tabs>
          <w:tab w:val="clear" w:pos="360"/>
          <w:tab w:val="num" w:pos="720"/>
        </w:tabs>
        <w:ind w:left="0" w:firstLine="709"/>
        <w:rPr>
          <w:color w:val="000000"/>
        </w:rPr>
      </w:pPr>
      <w:r w:rsidRPr="007D568C">
        <w:rPr>
          <w:color w:val="000000"/>
        </w:rPr>
        <w:t>Висцеральный кандидоз (системный – поражение внутренних органов).</w:t>
      </w:r>
    </w:p>
    <w:p w14:paraId="6B1062E3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Лечащие врачи в повседневной практике чаще встречаются с проявлениями поверхностного кандидоза.</w:t>
      </w:r>
    </w:p>
    <w:p w14:paraId="6EAE9A3E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Кандидоз кожи имеет несколько форм: кандидоз складок, кандидозный дерматит ладоней и подошв, межпальцевая микотическая эрозия кистей. Разберем некоторые из них.</w:t>
      </w:r>
    </w:p>
    <w:p w14:paraId="3B603F6C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 xml:space="preserve">Кандидоз складок. При нем поражаются чаще пахово-бедренные складки, подмышечные впадины, область под молочными железами. В </w:t>
      </w:r>
      <w:r w:rsidRPr="007D568C">
        <w:rPr>
          <w:color w:val="000000"/>
        </w:rPr>
        <w:lastRenderedPageBreak/>
        <w:t>области поражения образуются поверхностные эрозированные очаги с резкими границами, мокнутием. По периферии очагов отмечается бордюр из белесоватого отслаивающегося эпидермиса. Вокруг основного очага поражения видны мелкие очажки такого же характера, носящие название «дочерних» элементов или отсевов.</w:t>
      </w:r>
    </w:p>
    <w:p w14:paraId="766DF8A9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Кандидозный дерматит ладоней и подошв. Клинически на пораженных поверхностях отмечается утолщение рогового слоя (явления гиперкератоза), кожные бороздки становятся более выраженными, очерченными. Кожа в очаге поражения имеет грязно-коричневый цвет.</w:t>
      </w:r>
    </w:p>
    <w:p w14:paraId="73E950D8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Кандидоз слизистых оболочек имеет следующие клинические разновидности: кандидозный глоссит, кандидозный стоматит, кандидозный хейлит, кандидоз угла рта, кандидозный вульвовагинит.</w:t>
      </w:r>
    </w:p>
    <w:p w14:paraId="58CF6C92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Кандидозный глоссит. При нем отмечается сухость и яркая гиперемия слизистой оболочки, а также наличие белых пленок, расположенных островками. Пленки могут сливаться. В дальнейшем появляется серовато-грязный налет по краям и нижней поверхности языка. Вследствии атрофии сосочков язык становится гладким, красного цвета. Хронический глоссит должен настораживать врача в плане начала развития хронического генерализованного кандидоза.</w:t>
      </w:r>
    </w:p>
    <w:p w14:paraId="288511DB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Кандидозный вульвовагинит. Он характеризуется появлением на гиперемированной слизистой оболочке беловатого налета (как при молочнице). Возникают характерные крошковатые выделения. Больных беспокоит мучительный зуд и жжение. Поражение отличается большим упорством и склонностью к рецидивам. Дрожжевые вульвовагиниты развиваются обычно у больных с декомпенсированным диабетом и у беременных, а также при длительном применении гормональных контрацептивов. Возможна передача заболевания половым путем.</w:t>
      </w:r>
    </w:p>
    <w:p w14:paraId="140AB8DB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 xml:space="preserve">Висцеральный кандидоз – тяжелая форма кандидоза. Инфекция из полости рта попадает в желудок, кишечник, а оттуда в кровяное русло и </w:t>
      </w:r>
      <w:r w:rsidRPr="007D568C">
        <w:rPr>
          <w:color w:val="000000"/>
        </w:rPr>
        <w:lastRenderedPageBreak/>
        <w:t>разносится по всему организму, т.е. возникает кандидозный сепсис. Возможен и летальный исход.</w:t>
      </w:r>
    </w:p>
    <w:p w14:paraId="7A62692B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 xml:space="preserve">При кандидозе могут возникать аллергические сыпи – левуриды (от французского – </w:t>
      </w:r>
      <w:r w:rsidRPr="007D568C">
        <w:rPr>
          <w:color w:val="000000"/>
          <w:lang w:val="en-US"/>
        </w:rPr>
        <w:t>levures</w:t>
      </w:r>
      <w:r w:rsidRPr="007D568C">
        <w:rPr>
          <w:color w:val="000000"/>
        </w:rPr>
        <w:t xml:space="preserve"> – дрожжи). Появление этих высыпаний связано с процессами сенсибилизации в организме больного.</w:t>
      </w:r>
    </w:p>
    <w:p w14:paraId="2C699EFE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Диагностика кандидоза основывается на данных клиники и лабораторного исследования, которые включают: а) микроскопию нативных и окрашенных препаратов, б) культуральную диагностику (посев на среду Сабуро), в) постановку серологических реакций и аллергических проб.</w:t>
      </w:r>
    </w:p>
    <w:p w14:paraId="6B05403A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Лечение. В настоящее время используются:</w:t>
      </w:r>
    </w:p>
    <w:p w14:paraId="437DD5A0" w14:textId="77777777" w:rsidR="009A3E79" w:rsidRPr="007D568C" w:rsidRDefault="009A3E79" w:rsidP="007D568C">
      <w:pPr>
        <w:numPr>
          <w:ilvl w:val="0"/>
          <w:numId w:val="4"/>
        </w:numPr>
        <w:ind w:left="0" w:firstLine="709"/>
        <w:rPr>
          <w:color w:val="000000"/>
        </w:rPr>
      </w:pPr>
      <w:r w:rsidRPr="007D568C">
        <w:rPr>
          <w:color w:val="000000"/>
        </w:rPr>
        <w:t>Химиотерапия – препараты йода, анилиновые красители, алколизирующие средства (бура, натрия гидрокарбонат);</w:t>
      </w:r>
    </w:p>
    <w:p w14:paraId="4D792BF9" w14:textId="77777777" w:rsidR="009A3E79" w:rsidRPr="007D568C" w:rsidRDefault="009A3E79" w:rsidP="007D568C">
      <w:pPr>
        <w:numPr>
          <w:ilvl w:val="0"/>
          <w:numId w:val="4"/>
        </w:numPr>
        <w:ind w:left="0" w:firstLine="709"/>
        <w:rPr>
          <w:color w:val="000000"/>
        </w:rPr>
      </w:pPr>
      <w:r w:rsidRPr="007D568C">
        <w:rPr>
          <w:color w:val="000000"/>
        </w:rPr>
        <w:t>Антибиотики – нистатин, леворин, пимафуцин (натамицин), микогептин, амфотерицин В, амфоглюкамин.</w:t>
      </w:r>
    </w:p>
    <w:p w14:paraId="3C98C8EC" w14:textId="77777777" w:rsidR="009A3E79" w:rsidRPr="007D568C" w:rsidRDefault="009A3E79" w:rsidP="007D568C">
      <w:pPr>
        <w:numPr>
          <w:ilvl w:val="0"/>
          <w:numId w:val="4"/>
        </w:numPr>
        <w:ind w:left="0" w:firstLine="709"/>
        <w:rPr>
          <w:color w:val="000000"/>
        </w:rPr>
      </w:pPr>
      <w:r w:rsidRPr="007D568C">
        <w:rPr>
          <w:color w:val="000000"/>
        </w:rPr>
        <w:t>Иммунотерапия – вакцины (моновалентные, поливалентные, аутовакцины).</w:t>
      </w:r>
    </w:p>
    <w:p w14:paraId="4C60DAED" w14:textId="77777777" w:rsidR="009A3E79" w:rsidRPr="007D568C" w:rsidRDefault="009A3E79" w:rsidP="007D568C">
      <w:pPr>
        <w:numPr>
          <w:ilvl w:val="0"/>
          <w:numId w:val="4"/>
        </w:numPr>
        <w:ind w:left="0" w:firstLine="709"/>
        <w:rPr>
          <w:color w:val="000000"/>
        </w:rPr>
      </w:pPr>
      <w:r w:rsidRPr="007D568C">
        <w:rPr>
          <w:color w:val="000000"/>
        </w:rPr>
        <w:t>Общеукрепляющие, десенсибилизирующие и патогенетические средства.</w:t>
      </w:r>
    </w:p>
    <w:p w14:paraId="3ABBA418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Профилактика кандидоза заключается: 1) в выявлении очагов кандидоза, своевременном и полноценном их лечении; 2) проведении рациональной антибиотикотерапии; 3) повышении сопротивляемости организма и общей иммунологической реактивности; 4) проведении санитарно-просветительской работы среди населения.</w:t>
      </w:r>
    </w:p>
    <w:p w14:paraId="4B92F912" w14:textId="77777777" w:rsidR="002D2AFD" w:rsidRPr="007D568C" w:rsidRDefault="002D2AFD" w:rsidP="007D568C">
      <w:pPr>
        <w:ind w:firstLine="709"/>
        <w:rPr>
          <w:color w:val="000000"/>
        </w:rPr>
      </w:pPr>
    </w:p>
    <w:p w14:paraId="606A04E6" w14:textId="77777777" w:rsidR="002D2AFD" w:rsidRPr="007D568C" w:rsidRDefault="002D2AFD" w:rsidP="007D568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D568C">
        <w:rPr>
          <w:rFonts w:ascii="Times New Roman" w:hAnsi="Times New Roman" w:cs="Times New Roman"/>
          <w:color w:val="000000"/>
        </w:rPr>
        <w:t>Кандидозы</w:t>
      </w:r>
    </w:p>
    <w:tbl>
      <w:tblPr>
        <w:tblW w:w="490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86"/>
        <w:gridCol w:w="1868"/>
        <w:gridCol w:w="1868"/>
        <w:gridCol w:w="1868"/>
        <w:gridCol w:w="1866"/>
      </w:tblGrid>
      <w:tr w:rsidR="002D2AFD" w:rsidRPr="007D568C" w14:paraId="7DBC48F3" w14:textId="77777777" w:rsidTr="007D568C">
        <w:tc>
          <w:tcPr>
            <w:tcW w:w="921" w:type="pct"/>
          </w:tcPr>
          <w:p w14:paraId="5E4AD1D5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Локализация</w:t>
            </w:r>
          </w:p>
        </w:tc>
        <w:tc>
          <w:tcPr>
            <w:tcW w:w="1020" w:type="pct"/>
          </w:tcPr>
          <w:p w14:paraId="7760AFE4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 xml:space="preserve">Кожа </w:t>
            </w:r>
          </w:p>
        </w:tc>
        <w:tc>
          <w:tcPr>
            <w:tcW w:w="1020" w:type="pct"/>
          </w:tcPr>
          <w:p w14:paraId="5348C406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Слизистые</w:t>
            </w:r>
          </w:p>
        </w:tc>
        <w:tc>
          <w:tcPr>
            <w:tcW w:w="1020" w:type="pct"/>
          </w:tcPr>
          <w:p w14:paraId="2995004F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Ногти</w:t>
            </w:r>
          </w:p>
        </w:tc>
        <w:tc>
          <w:tcPr>
            <w:tcW w:w="1020" w:type="pct"/>
          </w:tcPr>
          <w:p w14:paraId="5439A047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Висцеральные органы</w:t>
            </w:r>
          </w:p>
          <w:p w14:paraId="41C6ABDE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Дыхательные пути</w:t>
            </w:r>
          </w:p>
        </w:tc>
      </w:tr>
      <w:tr w:rsidR="002D2AFD" w:rsidRPr="007D568C" w14:paraId="1A36853A" w14:textId="77777777" w:rsidTr="007D568C">
        <w:tc>
          <w:tcPr>
            <w:tcW w:w="921" w:type="pct"/>
          </w:tcPr>
          <w:p w14:paraId="3B47824C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Клинические разновидности</w:t>
            </w:r>
          </w:p>
        </w:tc>
        <w:tc>
          <w:tcPr>
            <w:tcW w:w="1020" w:type="pct"/>
          </w:tcPr>
          <w:p w14:paraId="415E665D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Кандидоз крупных складок</w:t>
            </w:r>
          </w:p>
          <w:p w14:paraId="5D89E5EF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Межпальцевые эрозии</w:t>
            </w:r>
          </w:p>
          <w:p w14:paraId="0E46EE19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Баланопостит</w:t>
            </w:r>
          </w:p>
          <w:p w14:paraId="5228FA9D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Глубокие поражения кожи (грануломатозные)</w:t>
            </w:r>
          </w:p>
        </w:tc>
        <w:tc>
          <w:tcPr>
            <w:tcW w:w="1020" w:type="pct"/>
          </w:tcPr>
          <w:p w14:paraId="09234875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Заеда</w:t>
            </w:r>
          </w:p>
          <w:p w14:paraId="299F67CD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Глоссит</w:t>
            </w:r>
          </w:p>
          <w:p w14:paraId="635DFF42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Стоматит</w:t>
            </w:r>
          </w:p>
          <w:p w14:paraId="28167460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Ангина</w:t>
            </w:r>
          </w:p>
          <w:p w14:paraId="007B41D9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Вульвованинит</w:t>
            </w:r>
          </w:p>
        </w:tc>
        <w:tc>
          <w:tcPr>
            <w:tcW w:w="1020" w:type="pct"/>
          </w:tcPr>
          <w:p w14:paraId="1399D370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Паронихия</w:t>
            </w:r>
          </w:p>
          <w:p w14:paraId="0F512C9C" w14:textId="77777777" w:rsidR="002D2AFD" w:rsidRPr="007D568C" w:rsidRDefault="002D2AFD" w:rsidP="00764971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Онихия</w:t>
            </w:r>
          </w:p>
        </w:tc>
        <w:tc>
          <w:tcPr>
            <w:tcW w:w="1020" w:type="pct"/>
          </w:tcPr>
          <w:p w14:paraId="38290F23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</w:p>
        </w:tc>
      </w:tr>
      <w:tr w:rsidR="002D2AFD" w:rsidRPr="007D568C" w14:paraId="5A3757E6" w14:textId="77777777" w:rsidTr="007D568C">
        <w:tblPrEx>
          <w:tblCellMar>
            <w:left w:w="107" w:type="dxa"/>
            <w:right w:w="107" w:type="dxa"/>
          </w:tblCellMar>
        </w:tblPrEx>
        <w:tc>
          <w:tcPr>
            <w:tcW w:w="921" w:type="pct"/>
          </w:tcPr>
          <w:p w14:paraId="38A1B339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Патогенез</w:t>
            </w:r>
          </w:p>
        </w:tc>
        <w:tc>
          <w:tcPr>
            <w:tcW w:w="2040" w:type="pct"/>
            <w:gridSpan w:val="2"/>
          </w:tcPr>
          <w:p w14:paraId="2E65718B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Экзогенные факторы</w:t>
            </w:r>
          </w:p>
          <w:p w14:paraId="04C1A130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Загрязнение кожи дрожжеподобными грибами в быту и производстве (кондитерские, консервные производства), микротравмы</w:t>
            </w:r>
          </w:p>
        </w:tc>
        <w:tc>
          <w:tcPr>
            <w:tcW w:w="2040" w:type="pct"/>
            <w:gridSpan w:val="2"/>
          </w:tcPr>
          <w:p w14:paraId="1351710D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Эндогенные факторы</w:t>
            </w:r>
          </w:p>
          <w:p w14:paraId="366AC58F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Нейроэндокринные нарушения</w:t>
            </w:r>
          </w:p>
          <w:p w14:paraId="3929BD84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Тяжелые истощающие заболевания</w:t>
            </w:r>
          </w:p>
          <w:p w14:paraId="11583E22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Нарушения витаминного балланса</w:t>
            </w:r>
          </w:p>
          <w:p w14:paraId="01545547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Нарушения углеводного обмена (диабет)</w:t>
            </w:r>
          </w:p>
          <w:p w14:paraId="1B583DBE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Длительное лечение антибиотиками, кортикостероидами</w:t>
            </w:r>
          </w:p>
          <w:p w14:paraId="2345574D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Потливость</w:t>
            </w:r>
          </w:p>
          <w:p w14:paraId="3632E992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Ангионевроз</w:t>
            </w:r>
          </w:p>
        </w:tc>
      </w:tr>
      <w:tr w:rsidR="002D2AFD" w:rsidRPr="007D568C" w14:paraId="3ADF25EC" w14:textId="77777777" w:rsidTr="007D568C">
        <w:tblPrEx>
          <w:tblCellMar>
            <w:left w:w="107" w:type="dxa"/>
            <w:right w:w="107" w:type="dxa"/>
          </w:tblCellMar>
        </w:tblPrEx>
        <w:tc>
          <w:tcPr>
            <w:tcW w:w="921" w:type="pct"/>
          </w:tcPr>
          <w:p w14:paraId="1833EA39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Лечение</w:t>
            </w:r>
          </w:p>
        </w:tc>
        <w:tc>
          <w:tcPr>
            <w:tcW w:w="2040" w:type="pct"/>
            <w:gridSpan w:val="2"/>
          </w:tcPr>
          <w:p w14:paraId="1AAD541E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Общее:</w:t>
            </w:r>
          </w:p>
          <w:p w14:paraId="0680BA59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Кандидовакцина, нистатин, леворин, декамин, амфоглюкамин, микогептин.</w:t>
            </w:r>
          </w:p>
          <w:p w14:paraId="1379ABB2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Витаминотерапия, особенно витамина гр.В (при поражении слизистых обязательно назначасть вит.В2</w:t>
            </w:r>
          </w:p>
          <w:p w14:paraId="3DBC8A74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Лечение сопутствующих заболеваний</w:t>
            </w:r>
          </w:p>
        </w:tc>
        <w:tc>
          <w:tcPr>
            <w:tcW w:w="2040" w:type="pct"/>
            <w:gridSpan w:val="2"/>
          </w:tcPr>
          <w:p w14:paraId="0518663A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Наружное:</w:t>
            </w:r>
          </w:p>
          <w:p w14:paraId="141669A2" w14:textId="77777777" w:rsidR="002D2AFD" w:rsidRPr="007D568C" w:rsidRDefault="002D2AFD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Нистатиновая, левориновая, декаминовая мази, 5-10% р-р буры в глицерине (при поражении слизистых оболочек), жидкость Кастелани, 1-2% водный или спиртовой растворы генцианвиолета, метилвиолета, метиленового синего, мази и пасты, содержащие салициловую кислоту, серу, деготь.</w:t>
            </w:r>
          </w:p>
        </w:tc>
      </w:tr>
    </w:tbl>
    <w:p w14:paraId="1DBE9FCF" w14:textId="77777777" w:rsidR="002D2AFD" w:rsidRPr="007D568C" w:rsidRDefault="002D2AFD" w:rsidP="007D568C">
      <w:pPr>
        <w:ind w:firstLine="709"/>
        <w:rPr>
          <w:color w:val="000000"/>
        </w:rPr>
      </w:pPr>
    </w:p>
    <w:p w14:paraId="35059035" w14:textId="77777777" w:rsidR="009A3E79" w:rsidRPr="007D568C" w:rsidRDefault="009A3E79" w:rsidP="007D568C">
      <w:pPr>
        <w:suppressAutoHyphens/>
        <w:ind w:firstLine="709"/>
        <w:jc w:val="center"/>
        <w:rPr>
          <w:b/>
          <w:bCs/>
          <w:color w:val="000000"/>
          <w:kern w:val="28"/>
        </w:rPr>
      </w:pPr>
      <w:r w:rsidRPr="007D568C">
        <w:rPr>
          <w:b/>
          <w:bCs/>
          <w:color w:val="000000"/>
          <w:kern w:val="28"/>
        </w:rPr>
        <w:t>АЛЛЕРГИЧЕСКИЕ ЗАБОЛЕВАНИЯ КОЖИ</w:t>
      </w:r>
    </w:p>
    <w:p w14:paraId="317A0A16" w14:textId="77777777" w:rsidR="009A3E79" w:rsidRPr="007D568C" w:rsidRDefault="009A3E79" w:rsidP="007D568C">
      <w:pPr>
        <w:ind w:firstLine="709"/>
        <w:rPr>
          <w:color w:val="000000"/>
        </w:rPr>
      </w:pPr>
    </w:p>
    <w:p w14:paraId="31E1B6C0" w14:textId="77777777" w:rsidR="009A3E79" w:rsidRPr="007D568C" w:rsidRDefault="009A3E79" w:rsidP="007D568C">
      <w:pPr>
        <w:pStyle w:val="2"/>
        <w:spacing w:line="360" w:lineRule="auto"/>
        <w:ind w:firstLine="709"/>
        <w:rPr>
          <w:color w:val="000000"/>
        </w:rPr>
      </w:pPr>
      <w:r w:rsidRPr="007D568C">
        <w:rPr>
          <w:color w:val="000000"/>
        </w:rPr>
        <w:t>Аллергические заболевания кожи, или аллергодерматозы, представляют собой группу заболеваний, связанных с изменением реактивности организма – его сенсибилизацией. В эту группу заболеваний входят дерматиты, экзема, нейродерматозы.</w:t>
      </w:r>
    </w:p>
    <w:p w14:paraId="3B2CA58A" w14:textId="77777777" w:rsidR="009A3E79" w:rsidRPr="007D568C" w:rsidRDefault="009A3E79" w:rsidP="007D568C">
      <w:pPr>
        <w:pStyle w:val="2"/>
        <w:spacing w:line="360" w:lineRule="auto"/>
        <w:ind w:firstLine="709"/>
        <w:rPr>
          <w:color w:val="000000"/>
        </w:rPr>
      </w:pPr>
      <w:r w:rsidRPr="007D568C">
        <w:rPr>
          <w:color w:val="000000"/>
        </w:rPr>
        <w:t>По данным ВОЗ, в мире аллергическими заболеваниями страдает около 20% всего населения. В настоящее время отмечается превышение аллергической заболеваемости среди детского населения по сравнению с заболеваемостью взрослых. По прогнозам ВОЗ к 2000 году заболеваемость аллергическими болезнями займет 2-е место после заболеваемости психическими расстройствами.</w:t>
      </w:r>
    </w:p>
    <w:p w14:paraId="3AD7650B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За последнее десятилетие отмечается значительный рост аллергодерматозов. Этому способствуют социальные и общебиологические причины, такие как:</w:t>
      </w:r>
    </w:p>
    <w:p w14:paraId="744C1C87" w14:textId="77777777" w:rsidR="009A3E79" w:rsidRPr="007D568C" w:rsidRDefault="009A3E79" w:rsidP="007D568C">
      <w:pPr>
        <w:numPr>
          <w:ilvl w:val="0"/>
          <w:numId w:val="5"/>
        </w:numPr>
        <w:ind w:left="0" w:firstLine="709"/>
        <w:rPr>
          <w:color w:val="000000"/>
        </w:rPr>
      </w:pPr>
      <w:r w:rsidRPr="007D568C">
        <w:rPr>
          <w:color w:val="000000"/>
        </w:rPr>
        <w:t>Нарастающее загрязнение окружающей среды: атмосферного воздуха, водоемов, почвы.</w:t>
      </w:r>
    </w:p>
    <w:p w14:paraId="26EF5677" w14:textId="77777777" w:rsidR="009A3E79" w:rsidRPr="007D568C" w:rsidRDefault="009A3E79" w:rsidP="007D568C">
      <w:pPr>
        <w:numPr>
          <w:ilvl w:val="0"/>
          <w:numId w:val="5"/>
        </w:numPr>
        <w:ind w:left="0" w:firstLine="709"/>
        <w:rPr>
          <w:color w:val="000000"/>
        </w:rPr>
      </w:pPr>
      <w:r w:rsidRPr="007D568C">
        <w:rPr>
          <w:color w:val="000000"/>
        </w:rPr>
        <w:t>Изменение питания. В развитие аллергических заболеваний кожи оказывает влияние несбалансированное питание: употребление большого количества жирной и жаренной пищи, сладостей, что существенно усиливает нагрузку на ферментную систему и приводит к нарушению обмена веществ. Поэтому правильное питание – это одна из мер профилактики аллергодерматозов.</w:t>
      </w:r>
    </w:p>
    <w:p w14:paraId="46D4CA9A" w14:textId="77777777" w:rsidR="009A3E79" w:rsidRPr="007D568C" w:rsidRDefault="009A3E79" w:rsidP="007D568C">
      <w:pPr>
        <w:numPr>
          <w:ilvl w:val="0"/>
          <w:numId w:val="5"/>
        </w:numPr>
        <w:ind w:left="0" w:firstLine="709"/>
        <w:rPr>
          <w:color w:val="000000"/>
        </w:rPr>
      </w:pPr>
      <w:r w:rsidRPr="007D568C">
        <w:rPr>
          <w:color w:val="000000"/>
        </w:rPr>
        <w:t>Химизация быта. В настоящее время в быту применяется большое количество различных моющих средств, обладающих аллергизирующим действием.</w:t>
      </w:r>
    </w:p>
    <w:p w14:paraId="6C6D58B3" w14:textId="77777777" w:rsidR="009A3E79" w:rsidRPr="007D568C" w:rsidRDefault="009A3E79" w:rsidP="007D568C">
      <w:pPr>
        <w:numPr>
          <w:ilvl w:val="0"/>
          <w:numId w:val="5"/>
        </w:numPr>
        <w:ind w:left="0" w:firstLine="709"/>
        <w:rPr>
          <w:color w:val="000000"/>
        </w:rPr>
      </w:pPr>
      <w:r w:rsidRPr="007D568C">
        <w:rPr>
          <w:color w:val="000000"/>
        </w:rPr>
        <w:t>Ухудшение показателей здоровья женщин детородного возраста.</w:t>
      </w:r>
    </w:p>
    <w:p w14:paraId="39F0B44D" w14:textId="77777777" w:rsidR="009A3E79" w:rsidRPr="007D568C" w:rsidRDefault="009A3E79" w:rsidP="007D568C">
      <w:pPr>
        <w:numPr>
          <w:ilvl w:val="0"/>
          <w:numId w:val="5"/>
        </w:numPr>
        <w:ind w:left="0" w:firstLine="709"/>
        <w:rPr>
          <w:color w:val="000000"/>
        </w:rPr>
      </w:pPr>
      <w:r w:rsidRPr="007D568C">
        <w:rPr>
          <w:color w:val="000000"/>
        </w:rPr>
        <w:t>Рост числа детей, находящихся на искусственном вскармливании. Грудное вскрамливание обеспечивает защиту ребенка от инфекций в течение первых лет жизни.</w:t>
      </w:r>
    </w:p>
    <w:p w14:paraId="6241CFC1" w14:textId="77777777" w:rsidR="009A3E79" w:rsidRPr="007D568C" w:rsidRDefault="009A3E79" w:rsidP="007D568C">
      <w:pPr>
        <w:numPr>
          <w:ilvl w:val="0"/>
          <w:numId w:val="5"/>
        </w:numPr>
        <w:ind w:left="0" w:firstLine="709"/>
        <w:rPr>
          <w:color w:val="000000"/>
        </w:rPr>
      </w:pPr>
      <w:r w:rsidRPr="007D568C">
        <w:rPr>
          <w:color w:val="000000"/>
        </w:rPr>
        <w:t>Необоснованное широкое употребление различных медикаментозных препаратов. Определенная часть населения даже с незначительными простудными явлениями применяет различные медикаменты, в том числе и антибиотики.</w:t>
      </w:r>
    </w:p>
    <w:p w14:paraId="11CBFA87" w14:textId="77777777" w:rsidR="009A3E79" w:rsidRPr="007D568C" w:rsidRDefault="009A3E79" w:rsidP="007D568C">
      <w:pPr>
        <w:numPr>
          <w:ilvl w:val="0"/>
          <w:numId w:val="5"/>
        </w:numPr>
        <w:ind w:left="0" w:firstLine="709"/>
        <w:rPr>
          <w:color w:val="000000"/>
        </w:rPr>
      </w:pPr>
      <w:r w:rsidRPr="007D568C">
        <w:rPr>
          <w:color w:val="000000"/>
        </w:rPr>
        <w:t>Растущие социальные нагрузки, стрессы, снижение уровня жизни, все это вызывает отрицательные эмоции, которые угнетают активность иммунной системы и приводят к развитию вторичных иммунодефицитных состояний.</w:t>
      </w:r>
    </w:p>
    <w:p w14:paraId="5956D798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Для возникновения аллергических заболеваний кожи необходимо действие раздражителей. Раздражители могут воздействовать на кожу 2 путями: либо снаружи, через эпидермис (контактный путь), либо изнутри, достигая кожи с током крови (гематогенный путь). Раздражители бывают облигатные и факультативные.</w:t>
      </w:r>
    </w:p>
    <w:p w14:paraId="7399D827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Облигатные раздражители – это такие факторы, которые при воздействии на кожу во всех случаях вызывают воспалительную реакцию. Их иначе называют безусловными или обязательными раздражителями. К ним относятся: 1) кислоты и щелочи – это химические факторы; 2) высокие и низкие температуры – это физические факторы; 3) трение, мацерация – механические факторы; 4) пыльца и сок некоторых растений – биологические факторы. Действие этих факторов связано с резким влияние на кожу, превышающим предел ее устойчивости, в результате чего и развивается воспалительный процесс.</w:t>
      </w:r>
    </w:p>
    <w:p w14:paraId="70064C9F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 xml:space="preserve">Факультативные раздражители вызывают воспалительный процесс только при наличии определенной предрасположенности к ним со стороны организма  больного. Иначе их называют условными раздражителями. Такими раздражителями являются аллергены. </w:t>
      </w:r>
    </w:p>
    <w:p w14:paraId="3CB664BA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Разберем клинические разновидности аллергических заболеваний кожи.</w:t>
      </w:r>
    </w:p>
    <w:p w14:paraId="3C42FBE0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ДЕРМАТИТЫ – это воспалительные поражения кожи, вызванные действием раздражающих факторов. Принято различать простые, или контактные дерматиты, и аллергические.</w:t>
      </w:r>
    </w:p>
    <w:p w14:paraId="70C5A513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ПРОСТЫЕ ДЕРМАТИТЫ возникают в результате раздражающего воздействия на кожу химических, механических, физических и биологических факторов, превышающих предел устойчивости кожи.</w:t>
      </w:r>
    </w:p>
    <w:p w14:paraId="695ACEE6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Клиника их характеризуется выраженной краснотой, отеком, интенсивным зудом, а в более тяжелых случаях появлением пузырьков, пузырей и сильным жжением. Простые дерматиты характеризуются рядом особенностей, которые отличают их от аллергических. Во-первых, степень выраженности дерматита зависит от силы раздражителя и времени его воздействия. Во-вторых, раздражитель одинаково действует на разных людей. В-третьих, быстро восстанавливается исходное состояние кожи после устранения воздействия раздражителя (исключением являются язвенно-некротические поражения). В-четвертых, площадь поражения строго соответствует площади действия раздражителя.</w:t>
      </w:r>
    </w:p>
    <w:p w14:paraId="5BC03747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АЛЛЕРГИЧЕСКИЙ ДЕРМАТИТ – это воспаление кожи аллергического характера. Он возникает в результате повышенной чувствительности кожи к определенному раздражителю или группе раздражителей.</w:t>
      </w:r>
    </w:p>
    <w:p w14:paraId="781583F1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Этиология. В возникновении АД важная роль принадлежит аллергенам (чаще гаптенам) химического и биологического характера. К аллергенам химического происхождения относятся: соли никеля, соединения хрома, брома, смолы, красители, а также фармакологические средства (новокаин, антибиотики, витамины группы В, сульфаниламиды и др.).</w:t>
      </w:r>
    </w:p>
    <w:p w14:paraId="6C73BCFE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 аллергенам биологического происхождения относятся: пыльца и сок некоторых растений (примула, арника, лютик, борщевик, хризантема и др.), а также раздражающее действие гусениц и насекомых.</w:t>
      </w:r>
    </w:p>
    <w:p w14:paraId="2F2653A3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Патогенез. Аллергический дерматит – типичное проявление аллергической реакции замедленно-немедленного типа (ГЗТ и ГНТ). Процесс сенсибилизации начинается с попадания на поверхность кожи аллергена (в основном гаптена). Пройдя роговой и блестящий слои, гаптен достигает клеток шиповатого слоя, где соединяется с белками тканей. Здесь он образует иммуногенный конъюгат; то есть гаптен превращается в полноценный антиген-аллерген. Иммуногенный конъюгат захватывается и обрабатывается эпидермальными клетками Лангерганса (дермальные макрофаги). Они адсорбируют антиген на своей поверхности и доставляют его по лимфатическим сосудам в лимфатические узлы. В дальнейшем иммуногенный конъюгат передается свободным специфическим Т-лимфоцитам, которые уже как сенсибилизированные лимфоциты с соответствующими рецепторами создают генерализованную сенсибилизацию. После повторного контакта сенсибилизированного организма с аллергеном развивается аллергическая реакция организма, в результате которой происходит разрушение клеток (в основном тучных и базофилов).</w:t>
      </w:r>
    </w:p>
    <w:p w14:paraId="6C635553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Клиника характеризуется яркой эритемой, отеком, появлением папул и пузырьков, часть из них вскрывается, образуя небольшие участки мокнутия. Мокнутие при аллергическом дерматите бывает кратковременным и нерезко выраженным Больных беспокоят чувство жжения, зуд. Особенностью процесса является распространение высыпаний за границы воздействия раздражителя и наклонность к диссеминации на другие участки кожи.</w:t>
      </w:r>
    </w:p>
    <w:p w14:paraId="39CD4B70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ТОКСИДЕРМИЯ – токсико-аллергическое заболевание организма с преимущественной воспалительной реакцией кожи и слизистых оболочек. Возникает в результате эндогенного действия различных химических веществ пищевого, медикаментозного, производственного, бытового или иного характера.</w:t>
      </w:r>
    </w:p>
    <w:p w14:paraId="13D3CBF3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Аллерген может попадать в организм разными путями: через рот, через прямую кишку при назначении клизм, через верхние дыхательные пути, через влагалище, через конъюнктиву глаз, а также при внутривенных и внутримышечных введениях медикаментов.</w:t>
      </w:r>
    </w:p>
    <w:p w14:paraId="3F43EEF6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Чаще всего при токсидермиях сенсибилизация возникает под влиянием лекарственных препаратов, реже под влиянием пищевых продуктов.</w:t>
      </w:r>
    </w:p>
    <w:p w14:paraId="2C332A5C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Попав в кровь аллерген распространяется по всему организму, в связи с чем сенсибилизация развивается не только в коже, но и во внутренних органах, поэтому заболевание может протекать с общими явлениями (слабость, недомогание, головная боль, повышение температуры и др.).</w:t>
      </w:r>
    </w:p>
    <w:p w14:paraId="41ECE0D7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Клиническая картина характеризуется наличием воспалительных пятен различных очертаний и величины, красного цвета с синюшно-фиолетовым оттенком. Возможно появление волдырей, пузырьков и пузырей с прозрачным содержимым, при вскрытии которых образуются эрозии, затем корки. После исчезновения высыпаний могут оставаться пигментные пятна. Некоторые медикаменты обуславливают характерную клиническую картину. Так, для йодистой и бромистой токсидермии характерно развитие угревой сыпи; сульфаниламиды вызывают фиксированную эритему, которая возникает на одном и том же месте. При этом на коже появляются округлые пятна, после их исчезновения остается пигментация.</w:t>
      </w:r>
    </w:p>
    <w:p w14:paraId="377A74A5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Тяжелой формой медикаментозной токсидермии является синдром Лайелла (ТЭН) – токсический эпидермальный некролиз. На кожных покровах и слизистых оболочках внезапно появляются обширные красного цвета очаги, на фоне которых формируются вялые пузыри. При вскрытии пузырей образуются сплошные эрозивные мокнущие поверхности. Наблюдается септический подъем температуры тела до 39 - 40</w:t>
      </w:r>
      <w:r w:rsidRPr="007D568C">
        <w:rPr>
          <w:color w:val="000000"/>
          <w:vertAlign w:val="superscript"/>
        </w:rPr>
        <w:t xml:space="preserve">0 </w:t>
      </w:r>
      <w:r w:rsidRPr="007D568C">
        <w:rPr>
          <w:color w:val="000000"/>
        </w:rPr>
        <w:t>С, нарушение сердечной деятельности, ускорение СОЭ и др. В запущенных случаях больные погибают.</w:t>
      </w:r>
    </w:p>
    <w:p w14:paraId="6FD99DED" w14:textId="77777777" w:rsidR="007D568C" w:rsidRDefault="007D568C" w:rsidP="007D568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lang w:val="en-US"/>
        </w:rPr>
      </w:pPr>
    </w:p>
    <w:p w14:paraId="0A8C91F3" w14:textId="77777777" w:rsidR="002C4979" w:rsidRPr="007D568C" w:rsidRDefault="002C4979" w:rsidP="007D568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D568C">
        <w:rPr>
          <w:rFonts w:ascii="Times New Roman" w:hAnsi="Times New Roman" w:cs="Times New Roman"/>
          <w:color w:val="000000"/>
        </w:rPr>
        <w:t>Дерматиты и токсикодермии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5"/>
        <w:gridCol w:w="2296"/>
        <w:gridCol w:w="2444"/>
        <w:gridCol w:w="2714"/>
      </w:tblGrid>
      <w:tr w:rsidR="002C4979" w:rsidRPr="007D568C" w14:paraId="7FFA5CDB" w14:textId="77777777">
        <w:tc>
          <w:tcPr>
            <w:tcW w:w="811" w:type="pct"/>
          </w:tcPr>
          <w:p w14:paraId="4DC7CCB3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Этиология</w:t>
            </w:r>
          </w:p>
        </w:tc>
        <w:tc>
          <w:tcPr>
            <w:tcW w:w="1126" w:type="pct"/>
          </w:tcPr>
          <w:p w14:paraId="0504DC6D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Физические, химические, биологические</w:t>
            </w:r>
          </w:p>
        </w:tc>
        <w:tc>
          <w:tcPr>
            <w:tcW w:w="1276" w:type="pct"/>
          </w:tcPr>
          <w:p w14:paraId="2688FC91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Контактный аллегрический</w:t>
            </w:r>
          </w:p>
        </w:tc>
        <w:tc>
          <w:tcPr>
            <w:tcW w:w="1788" w:type="pct"/>
          </w:tcPr>
          <w:p w14:paraId="704E1EA4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Токсикодермии</w:t>
            </w:r>
          </w:p>
        </w:tc>
      </w:tr>
      <w:tr w:rsidR="002C4979" w:rsidRPr="007D568C" w14:paraId="3759D8D9" w14:textId="77777777">
        <w:tc>
          <w:tcPr>
            <w:tcW w:w="811" w:type="pct"/>
          </w:tcPr>
          <w:p w14:paraId="42C93153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Классификащия</w:t>
            </w:r>
          </w:p>
        </w:tc>
        <w:tc>
          <w:tcPr>
            <w:tcW w:w="1126" w:type="pct"/>
          </w:tcPr>
          <w:p w14:paraId="3B76090E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Контактный артифициальный</w:t>
            </w:r>
          </w:p>
        </w:tc>
        <w:tc>
          <w:tcPr>
            <w:tcW w:w="1276" w:type="pct"/>
          </w:tcPr>
          <w:p w14:paraId="3A463800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Положительные кожные пробы с аллергеном</w:t>
            </w:r>
          </w:p>
        </w:tc>
        <w:tc>
          <w:tcPr>
            <w:tcW w:w="1788" w:type="pct"/>
          </w:tcPr>
          <w:p w14:paraId="32DF30A4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Возникает после общего воздействия аллергена (при вдыхании, приеме внутрь, внутримышечном введении и т.д.)</w:t>
            </w:r>
          </w:p>
        </w:tc>
      </w:tr>
      <w:tr w:rsidR="002C4979" w:rsidRPr="007D568C" w14:paraId="7E61A3B8" w14:textId="77777777">
        <w:tc>
          <w:tcPr>
            <w:tcW w:w="811" w:type="pct"/>
          </w:tcPr>
          <w:p w14:paraId="0CE0CB6F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Клиническая характеристика</w:t>
            </w:r>
          </w:p>
        </w:tc>
        <w:tc>
          <w:tcPr>
            <w:tcW w:w="1126" w:type="pct"/>
          </w:tcPr>
          <w:p w14:paraId="26E9298F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Развиваетя строго на месте приложения облигатного раздражителя</w:t>
            </w:r>
          </w:p>
          <w:p w14:paraId="59EC0A52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Возникает сразу</w:t>
            </w:r>
          </w:p>
          <w:p w14:paraId="4F54CE8B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Очаги с четкими границами</w:t>
            </w:r>
          </w:p>
          <w:p w14:paraId="038493C6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Морфологически: эритема, пузыри, некроз</w:t>
            </w:r>
          </w:p>
          <w:p w14:paraId="1025CE47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Раазрешается бесследно, иногда пигментация, рубец</w:t>
            </w:r>
          </w:p>
        </w:tc>
        <w:tc>
          <w:tcPr>
            <w:tcW w:w="1276" w:type="pct"/>
          </w:tcPr>
          <w:p w14:paraId="156727E0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Развивается в результате повторного действия аллегренов</w:t>
            </w:r>
          </w:p>
          <w:p w14:paraId="31718B0D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Локализация не ограничивается местом приложения раздражителя</w:t>
            </w:r>
          </w:p>
          <w:p w14:paraId="6BF040EB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Очаги без четких грениц</w:t>
            </w:r>
          </w:p>
          <w:p w14:paraId="7AF77758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Экземоподобная реакция кожи</w:t>
            </w:r>
          </w:p>
          <w:p w14:paraId="02AA7477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Вторичные аллергические сыпи</w:t>
            </w:r>
          </w:p>
          <w:p w14:paraId="6042B8B1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Наклонность к рецидивам</w:t>
            </w:r>
          </w:p>
          <w:p w14:paraId="7AB458BC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Трансформация в экзему</w:t>
            </w:r>
          </w:p>
        </w:tc>
        <w:tc>
          <w:tcPr>
            <w:tcW w:w="1788" w:type="pct"/>
          </w:tcPr>
          <w:p w14:paraId="73BD0D7E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Локализация повсеместная</w:t>
            </w:r>
          </w:p>
          <w:p w14:paraId="36BB9BE0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Характеризуется разнообразием клиническим проявлений на коже</w:t>
            </w:r>
          </w:p>
          <w:p w14:paraId="5657B904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Тяжелой формой токсиводермии является синдром Лайелла, который характеризуется септическим подъемом температуры, нарушением сердечной деятельности, функции почек, появлением вялых пузырей на коже, симптом Никольского положительный</w:t>
            </w:r>
          </w:p>
        </w:tc>
      </w:tr>
      <w:tr w:rsidR="002C4979" w:rsidRPr="007D568C" w14:paraId="49B6ADA5" w14:textId="77777777">
        <w:tc>
          <w:tcPr>
            <w:tcW w:w="811" w:type="pct"/>
          </w:tcPr>
          <w:p w14:paraId="02D2BED0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Дифференциальная диагностика</w:t>
            </w:r>
          </w:p>
        </w:tc>
        <w:tc>
          <w:tcPr>
            <w:tcW w:w="1126" w:type="pct"/>
          </w:tcPr>
          <w:p w14:paraId="69EED381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Стрептодермия, экзема микробная</w:t>
            </w:r>
          </w:p>
        </w:tc>
        <w:tc>
          <w:tcPr>
            <w:tcW w:w="1276" w:type="pct"/>
          </w:tcPr>
          <w:p w14:paraId="0A34E093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Токсикодермии, экзма истинная</w:t>
            </w:r>
          </w:p>
        </w:tc>
        <w:tc>
          <w:tcPr>
            <w:tcW w:w="1788" w:type="pct"/>
          </w:tcPr>
          <w:p w14:paraId="29981051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Истинная экзема, розовый лишай, вторичный период сифилиса, синдром Лайелла - с синдромом Стивенса-Джонсона</w:t>
            </w:r>
          </w:p>
        </w:tc>
      </w:tr>
      <w:tr w:rsidR="002C4979" w:rsidRPr="007D568C" w14:paraId="6F55F45A" w14:textId="77777777">
        <w:tc>
          <w:tcPr>
            <w:tcW w:w="811" w:type="pct"/>
          </w:tcPr>
          <w:p w14:paraId="003071F4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Лечение</w:t>
            </w:r>
          </w:p>
        </w:tc>
        <w:tc>
          <w:tcPr>
            <w:tcW w:w="1126" w:type="pct"/>
          </w:tcPr>
          <w:p w14:paraId="5D905D67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Устанить раздражитель, противовоспалительные средства наружно</w:t>
            </w:r>
          </w:p>
        </w:tc>
        <w:tc>
          <w:tcPr>
            <w:tcW w:w="1276" w:type="pct"/>
          </w:tcPr>
          <w:p w14:paraId="065C285E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Устранить разлражитель</w:t>
            </w:r>
          </w:p>
          <w:p w14:paraId="188547E3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Общее лечение: гипосенсибилизирующие, антигистаминные, седативные, витамины С, гр.В</w:t>
            </w:r>
          </w:p>
          <w:p w14:paraId="4C23899C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Наружное лечение: противовоспалительные, противозудные ср-ва</w:t>
            </w:r>
          </w:p>
        </w:tc>
        <w:tc>
          <w:tcPr>
            <w:tcW w:w="1788" w:type="pct"/>
          </w:tcPr>
          <w:p w14:paraId="0A62FDB7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Общее: гипосенсибилизирующе и противовоспалительно лечение (препараты кальция, антигистаминные ср-ва, аскорбиновая кислота, тиосульфат натрия, кортикостероидные гормоны)</w:t>
            </w:r>
          </w:p>
          <w:p w14:paraId="12AC195E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</w:p>
        </w:tc>
      </w:tr>
      <w:tr w:rsidR="002C4979" w:rsidRPr="007D568C" w14:paraId="73F059FF" w14:textId="77777777">
        <w:tc>
          <w:tcPr>
            <w:tcW w:w="811" w:type="pct"/>
          </w:tcPr>
          <w:p w14:paraId="4F8C0C4B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Профилактика</w:t>
            </w:r>
          </w:p>
        </w:tc>
        <w:tc>
          <w:tcPr>
            <w:tcW w:w="1126" w:type="pct"/>
          </w:tcPr>
          <w:p w14:paraId="4AC06CCA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 производстве: сан-технические исан-гигиенияеские мероприятия, меры личной зациты, профессиональный отбор</w:t>
            </w:r>
          </w:p>
        </w:tc>
        <w:tc>
          <w:tcPr>
            <w:tcW w:w="1276" w:type="pct"/>
          </w:tcPr>
          <w:p w14:paraId="531A6F87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В быту: уход за кожей, избгать контакта с раздражающими в-вами</w:t>
            </w:r>
          </w:p>
        </w:tc>
        <w:tc>
          <w:tcPr>
            <w:tcW w:w="1788" w:type="pct"/>
          </w:tcPr>
          <w:p w14:paraId="38356855" w14:textId="77777777" w:rsidR="002C4979" w:rsidRPr="007D568C" w:rsidRDefault="002C4979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Исклюить введение препаратов, к которым имеется непереносимость</w:t>
            </w:r>
          </w:p>
        </w:tc>
      </w:tr>
    </w:tbl>
    <w:p w14:paraId="66B972A9" w14:textId="77777777" w:rsidR="007D568C" w:rsidRPr="00764971" w:rsidRDefault="007D568C" w:rsidP="007D568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370B44E" w14:textId="77777777" w:rsidR="001A2102" w:rsidRPr="007D568C" w:rsidRDefault="001A2102" w:rsidP="007D568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D568C">
        <w:rPr>
          <w:rFonts w:ascii="Times New Roman" w:hAnsi="Times New Roman" w:cs="Times New Roman"/>
          <w:color w:val="000000"/>
        </w:rPr>
        <w:t>Пузырные дерматозы</w:t>
      </w:r>
    </w:p>
    <w:tbl>
      <w:tblPr>
        <w:tblW w:w="498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2284"/>
        <w:gridCol w:w="2431"/>
        <w:gridCol w:w="2561"/>
      </w:tblGrid>
      <w:tr w:rsidR="007D568C" w:rsidRPr="007D568C" w14:paraId="34060FA8" w14:textId="77777777" w:rsidTr="007D568C">
        <w:tc>
          <w:tcPr>
            <w:tcW w:w="1094" w:type="pct"/>
          </w:tcPr>
          <w:p w14:paraId="45C1F84A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классификация по нозоологическим формам</w:t>
            </w:r>
          </w:p>
        </w:tc>
        <w:tc>
          <w:tcPr>
            <w:tcW w:w="1226" w:type="pct"/>
          </w:tcPr>
          <w:p w14:paraId="3D5F14B6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Истинная (акантолитическая) пузырчатка</w:t>
            </w:r>
          </w:p>
        </w:tc>
        <w:tc>
          <w:tcPr>
            <w:tcW w:w="1305" w:type="pct"/>
          </w:tcPr>
          <w:p w14:paraId="03AA5E31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Доброкачественная (неакантолитическая) пузырчатка</w:t>
            </w:r>
          </w:p>
        </w:tc>
        <w:tc>
          <w:tcPr>
            <w:tcW w:w="1376" w:type="pct"/>
          </w:tcPr>
          <w:p w14:paraId="39EC29A2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Герпетиформный дерматоз Дюринга</w:t>
            </w:r>
          </w:p>
        </w:tc>
      </w:tr>
      <w:tr w:rsidR="007D568C" w:rsidRPr="007D568C" w14:paraId="5F8BF86C" w14:textId="77777777" w:rsidTr="007D568C">
        <w:tc>
          <w:tcPr>
            <w:tcW w:w="1094" w:type="pct"/>
          </w:tcPr>
          <w:p w14:paraId="679377C5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теории этилогии</w:t>
            </w:r>
          </w:p>
        </w:tc>
        <w:tc>
          <w:tcPr>
            <w:tcW w:w="1226" w:type="pct"/>
          </w:tcPr>
          <w:p w14:paraId="1F66B54F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Инфекционная (в том числе вирусная) энзимная, эндокриная, нейрогенная, наследственная, токсическая, обменная</w:t>
            </w:r>
          </w:p>
        </w:tc>
        <w:tc>
          <w:tcPr>
            <w:tcW w:w="1305" w:type="pct"/>
          </w:tcPr>
          <w:p w14:paraId="42464B06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Нейроэндокринные дисфункции, травмы (в ряде случаев развивается как парабламастозный дерматоз)</w:t>
            </w:r>
          </w:p>
        </w:tc>
        <w:tc>
          <w:tcPr>
            <w:tcW w:w="1376" w:type="pct"/>
          </w:tcPr>
          <w:p w14:paraId="1DB90F48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 xml:space="preserve">Нарушенное всасывание, обусловленное необычной чувствительностью к лековине, прием галогенов, лимфолейкоз, злокачественные опухоли, восполительнве процессы в ЖКТ, аскаридоз, гормональный сдвиг </w:t>
            </w:r>
          </w:p>
        </w:tc>
      </w:tr>
      <w:tr w:rsidR="007D568C" w:rsidRPr="007D568C" w14:paraId="3047E141" w14:textId="77777777" w:rsidTr="007D568C">
        <w:tc>
          <w:tcPr>
            <w:tcW w:w="1094" w:type="pct"/>
          </w:tcPr>
          <w:p w14:paraId="17C63B14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патогенез</w:t>
            </w:r>
          </w:p>
        </w:tc>
        <w:tc>
          <w:tcPr>
            <w:tcW w:w="1226" w:type="pct"/>
          </w:tcPr>
          <w:p w14:paraId="2AD51AB3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Аутоаллергический (аутоиммунный, аутоагрессивный)|</w:t>
            </w:r>
          </w:p>
        </w:tc>
        <w:tc>
          <w:tcPr>
            <w:tcW w:w="1305" w:type="pct"/>
          </w:tcPr>
          <w:p w14:paraId="4C6E13DA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Аутоимунный</w:t>
            </w:r>
          </w:p>
        </w:tc>
        <w:tc>
          <w:tcPr>
            <w:tcW w:w="1376" w:type="pct"/>
          </w:tcPr>
          <w:p w14:paraId="35FC6F55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Аллерго-токсический(аутоиммунный)</w:t>
            </w:r>
          </w:p>
        </w:tc>
      </w:tr>
      <w:tr w:rsidR="007D568C" w:rsidRPr="007D568C" w14:paraId="092D89C4" w14:textId="77777777" w:rsidTr="007D568C">
        <w:tc>
          <w:tcPr>
            <w:tcW w:w="1094" w:type="pct"/>
          </w:tcPr>
          <w:p w14:paraId="50993821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клинически разновидности</w:t>
            </w:r>
          </w:p>
        </w:tc>
        <w:tc>
          <w:tcPr>
            <w:tcW w:w="1226" w:type="pct"/>
          </w:tcPr>
          <w:p w14:paraId="210B28B3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вульгарная, вегетирущая, листовидная, себорейная, ( синдром Сенира-Ашнера, эритематозная)</w:t>
            </w:r>
          </w:p>
        </w:tc>
        <w:tc>
          <w:tcPr>
            <w:tcW w:w="1305" w:type="pct"/>
          </w:tcPr>
          <w:p w14:paraId="44252548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 xml:space="preserve">Булезный пемфигоид, рубцующий пемфигоид, доброкачественная неакантолитическая пузырчатка только слизистой рта </w:t>
            </w:r>
          </w:p>
          <w:p w14:paraId="60141538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6" w:type="pct"/>
          </w:tcPr>
          <w:p w14:paraId="7D7EEBEB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Основная(поллиморфная), булезная, герпесоподобная, трихофитоидная, строфулезная</w:t>
            </w:r>
          </w:p>
        </w:tc>
      </w:tr>
      <w:tr w:rsidR="007D568C" w:rsidRPr="007D568C" w14:paraId="5D2F427C" w14:textId="77777777" w:rsidTr="007D568C">
        <w:tc>
          <w:tcPr>
            <w:tcW w:w="1094" w:type="pct"/>
          </w:tcPr>
          <w:p w14:paraId="330ACD31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излюбленная локализация</w:t>
            </w:r>
          </w:p>
        </w:tc>
        <w:tc>
          <w:tcPr>
            <w:tcW w:w="1226" w:type="pct"/>
          </w:tcPr>
          <w:p w14:paraId="406E91FD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вульгарной - слизитая рта, кожа;</w:t>
            </w:r>
          </w:p>
          <w:p w14:paraId="6CE371CC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вегетирующей-сладки кожи, вокруг естесственных отверстий;</w:t>
            </w:r>
          </w:p>
          <w:p w14:paraId="6C91859C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себорейной-лицо, волосистая часть головы, грудь, спина</w:t>
            </w:r>
          </w:p>
        </w:tc>
        <w:tc>
          <w:tcPr>
            <w:tcW w:w="1305" w:type="pct"/>
          </w:tcPr>
          <w:p w14:paraId="25BF9E18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булезном пемфигоиде-кожа, слизистая оболочка рта;при рубцующем пемфигоиде- слизистой рта, глаз, гениталий,  глотки, гортани,пищевода, носа, залнего прохода, мочевыводящих путей</w:t>
            </w:r>
          </w:p>
        </w:tc>
        <w:tc>
          <w:tcPr>
            <w:tcW w:w="1376" w:type="pct"/>
          </w:tcPr>
          <w:p w14:paraId="4320D244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Кожа на отдельных участках</w:t>
            </w:r>
          </w:p>
        </w:tc>
      </w:tr>
      <w:tr w:rsidR="007D568C" w:rsidRPr="007D568C" w14:paraId="3A6A32B7" w14:textId="77777777" w:rsidTr="007D568C">
        <w:tc>
          <w:tcPr>
            <w:tcW w:w="1094" w:type="pct"/>
          </w:tcPr>
          <w:p w14:paraId="79166955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первичные и вторичные элементы сыпи</w:t>
            </w:r>
          </w:p>
        </w:tc>
        <w:tc>
          <w:tcPr>
            <w:tcW w:w="1226" w:type="pct"/>
          </w:tcPr>
          <w:p w14:paraId="6BD3DD5C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вульгарной-пузыри вначале напряженные, затем вялые, эрозии, корки, пигментация; при вегетирующей-пузыри с последующим образованием эрозий и вегетативный;</w:t>
            </w:r>
          </w:p>
          <w:p w14:paraId="39DFF973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листовидной-дряблые пузыри, пластинчатые корки;</w:t>
            </w:r>
          </w:p>
          <w:p w14:paraId="60718153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себорейной-быстро подсыхающие пузыри на фоне эритемы, корки, чешуйки</w:t>
            </w:r>
          </w:p>
        </w:tc>
        <w:tc>
          <w:tcPr>
            <w:tcW w:w="1305" w:type="pct"/>
          </w:tcPr>
          <w:p w14:paraId="7D7B311A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блезном пемфегоиде-напряженные пузыри, эрозии,</w:t>
            </w:r>
          </w:p>
          <w:p w14:paraId="7A17BE7C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рубцующем пемфигоиде-пузыри с толстой покрышкой, эрози, рубцовые спайки,</w:t>
            </w:r>
          </w:p>
          <w:p w14:paraId="7BF3879D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при неакантолитической пузырчатке только слизистой оболочки рта - пузыри бех образования рубцов</w:t>
            </w:r>
          </w:p>
        </w:tc>
        <w:tc>
          <w:tcPr>
            <w:tcW w:w="1376" w:type="pct"/>
          </w:tcPr>
          <w:p w14:paraId="48A699E1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Пятна, пузыри, пузырьки, волдыри, папулы, эрозии, корки, пигментация</w:t>
            </w:r>
          </w:p>
        </w:tc>
      </w:tr>
      <w:tr w:rsidR="007D568C" w:rsidRPr="007D568C" w14:paraId="0344B2DE" w14:textId="77777777" w:rsidTr="007D568C">
        <w:tc>
          <w:tcPr>
            <w:tcW w:w="1094" w:type="pct"/>
          </w:tcPr>
          <w:p w14:paraId="1728787D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специальный метод исследования</w:t>
            </w:r>
          </w:p>
        </w:tc>
        <w:tc>
          <w:tcPr>
            <w:tcW w:w="1226" w:type="pct"/>
          </w:tcPr>
          <w:p w14:paraId="06A31D5E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Смптом Никольского положительный</w:t>
            </w:r>
          </w:p>
        </w:tc>
        <w:tc>
          <w:tcPr>
            <w:tcW w:w="1305" w:type="pct"/>
          </w:tcPr>
          <w:p w14:paraId="3AAA5D57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Симптом перфокальной отслойки эпителия положительный</w:t>
            </w:r>
          </w:p>
        </w:tc>
        <w:tc>
          <w:tcPr>
            <w:tcW w:w="1376" w:type="pct"/>
          </w:tcPr>
          <w:p w14:paraId="34CBA34E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Смптом Никольского отрицательный</w:t>
            </w:r>
          </w:p>
        </w:tc>
      </w:tr>
      <w:tr w:rsidR="007D568C" w:rsidRPr="007D568C" w14:paraId="76EAAF69" w14:textId="77777777" w:rsidTr="007D568C">
        <w:tc>
          <w:tcPr>
            <w:tcW w:w="1094" w:type="pct"/>
          </w:tcPr>
          <w:p w14:paraId="7D8EA5B8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дополнительныеспециальныелабораторные методы</w:t>
            </w:r>
          </w:p>
        </w:tc>
        <w:tc>
          <w:tcPr>
            <w:tcW w:w="1226" w:type="pct"/>
          </w:tcPr>
          <w:p w14:paraId="64787117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 xml:space="preserve">Цитодиагностика (нахождение в мазках акантолитических клеток </w:t>
            </w:r>
          </w:p>
          <w:p w14:paraId="7B9769D3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Определение хлорида натрия в моче, иммуно-флюорисцентный метод исследования</w:t>
            </w:r>
          </w:p>
          <w:p w14:paraId="7AC3C81F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5" w:type="pct"/>
          </w:tcPr>
          <w:p w14:paraId="43E152DC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Определение хлорида натрия в моче, иммуно-флюорисцентный метод исследования</w:t>
            </w:r>
          </w:p>
          <w:p w14:paraId="363496AB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Гистологическое исследование(внутриэпидермальное или субэпидермальное расположение пузыря, наличие или отсутствие акантолизиса)</w:t>
            </w:r>
          </w:p>
        </w:tc>
        <w:tc>
          <w:tcPr>
            <w:tcW w:w="1376" w:type="pct"/>
          </w:tcPr>
          <w:p w14:paraId="1A84E24F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Определение эозинофилов в содержимом пузырей и крови</w:t>
            </w:r>
          </w:p>
        </w:tc>
      </w:tr>
      <w:tr w:rsidR="007D568C" w:rsidRPr="007D568C" w14:paraId="34ADF260" w14:textId="77777777" w:rsidTr="007D568C">
        <w:tc>
          <w:tcPr>
            <w:tcW w:w="1094" w:type="pct"/>
          </w:tcPr>
          <w:p w14:paraId="2458509F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Общее лечение</w:t>
            </w:r>
          </w:p>
        </w:tc>
        <w:tc>
          <w:tcPr>
            <w:tcW w:w="1226" w:type="pct"/>
          </w:tcPr>
          <w:p w14:paraId="6B19B8CE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Кортикостероидные гормоны, анаболические гормоны, цитостатики, препараты калия, кальция, витамины, антибиотики</w:t>
            </w:r>
          </w:p>
        </w:tc>
        <w:tc>
          <w:tcPr>
            <w:tcW w:w="1305" w:type="pct"/>
          </w:tcPr>
          <w:p w14:paraId="54D396E5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</w:tcPr>
          <w:p w14:paraId="5450A3EF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ДДС, витамины, кортикостероиды, гемостимулирующие препараты (железо и др.)</w:t>
            </w:r>
          </w:p>
        </w:tc>
      </w:tr>
      <w:tr w:rsidR="007D568C" w:rsidRPr="007D568C" w14:paraId="70AEFF85" w14:textId="77777777" w:rsidTr="007D568C">
        <w:tc>
          <w:tcPr>
            <w:tcW w:w="1094" w:type="pct"/>
          </w:tcPr>
          <w:p w14:paraId="10380B98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Наружное лечение</w:t>
            </w:r>
          </w:p>
        </w:tc>
        <w:tc>
          <w:tcPr>
            <w:tcW w:w="1226" w:type="pct"/>
          </w:tcPr>
          <w:p w14:paraId="51217AF8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 xml:space="preserve">Общие ванны с марганцовокисым калием, мази сантибактериальными препаратами, анилиновые краски, мази, полоскания рта пастворами календулы или фупацилина 1:5000, перманганата калия 1:10000 </w:t>
            </w:r>
          </w:p>
        </w:tc>
        <w:tc>
          <w:tcPr>
            <w:tcW w:w="1305" w:type="pct"/>
          </w:tcPr>
          <w:p w14:paraId="0C775124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6" w:type="pct"/>
          </w:tcPr>
          <w:p w14:paraId="58708BC6" w14:textId="77777777" w:rsidR="001A2102" w:rsidRPr="007D568C" w:rsidRDefault="001A2102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Стероидные мази</w:t>
            </w:r>
          </w:p>
        </w:tc>
      </w:tr>
    </w:tbl>
    <w:p w14:paraId="048D944C" w14:textId="77777777" w:rsidR="009A3E79" w:rsidRPr="007D568C" w:rsidRDefault="009A3E79" w:rsidP="007D568C">
      <w:pPr>
        <w:ind w:firstLine="709"/>
        <w:rPr>
          <w:color w:val="000000"/>
        </w:rPr>
      </w:pPr>
    </w:p>
    <w:p w14:paraId="467EC834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ЭКЗЕМА – воспаление поверхностных слоев кожи аллергического характера, возникающее остро. В дальнейшем экзема принимает хроническое течение со склонностью к частым рецидивам.</w:t>
      </w:r>
    </w:p>
    <w:p w14:paraId="08D34D42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Экзему вызывают аллергены, попадающие из вне в ЖКТ, дыхательные пути, мочеполовые органы. Возникает она только у тех лиц, у которых произошла сенсибилизация к данным аллергенам. В возникновении экземы играет роль и патогенетический фактор. Здесь большое значение придается изменениям со стороны ЦНС, внутренних органов, эндокринной системы, обмена веществ.</w:t>
      </w:r>
    </w:p>
    <w:p w14:paraId="2D4792B4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Различают истинную, микробную, себорейную и профессиональную экземы. По характеру течения выделяют острую, подострую и хроническую формы экземы. По локализации процесса – экзема кистей, стоп, распространенная.</w:t>
      </w:r>
    </w:p>
    <w:p w14:paraId="2DD3BFEF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Истинная экзема. Характерными клиническими признаками истинной экземы являются:</w:t>
      </w:r>
    </w:p>
    <w:p w14:paraId="2F7704AC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1) излюбленная локализация – лицо, разгибательные поверхности конечностей, туловища;</w:t>
      </w:r>
    </w:p>
    <w:p w14:paraId="03FB13F4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2) симметричность высыпаний;</w:t>
      </w:r>
    </w:p>
    <w:p w14:paraId="52392678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3) выраженный истинный полиморфизм морфологических элементов (наличие пятен, папул, везикул, чешуек, корочек);</w:t>
      </w:r>
    </w:p>
    <w:p w14:paraId="7585B796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4) мокнутие, напоминающее росу, за счет выделения капель жидкости из серозных колодцев;</w:t>
      </w:r>
    </w:p>
    <w:p w14:paraId="25E0E836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5) нечеткость границ очагов поражения (“архипелаг островов”);</w:t>
      </w:r>
    </w:p>
    <w:p w14:paraId="403916B1" w14:textId="77777777" w:rsidR="009A3E79" w:rsidRPr="007D568C" w:rsidRDefault="009A3E79" w:rsidP="007D568C">
      <w:pPr>
        <w:pStyle w:val="a3"/>
        <w:ind w:firstLine="709"/>
        <w:rPr>
          <w:color w:val="000000"/>
        </w:rPr>
      </w:pPr>
      <w:r w:rsidRPr="007D568C">
        <w:rPr>
          <w:color w:val="000000"/>
        </w:rPr>
        <w:t>6) выраженный зуд приступообразного характера различной интенсивности.</w:t>
      </w:r>
    </w:p>
    <w:p w14:paraId="69284B2E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Течение процесса волнообразное, ремиссии сменяются рецидивами. Для хронической экземы характерно наличие эритемы застойного характера, инфильтрата и лихенизации в очагах поражения.</w:t>
      </w:r>
    </w:p>
    <w:p w14:paraId="49D91D78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Микробная экзема – обусловлена аллергенами, являющимися продуктами жизнедеятельности микроорганизмов. Микробная экзема может быть вызвана глистами, простейшими кишечника, лямблиями; причем действуют не сами глисты, а продукты их распада. Процесс сенсибилизации при микробной экземе совершается на фоне специфического и неспецифического иммунодефицита и ведет к формированию гиперчувствительности немедленно-замедленного типа.</w:t>
      </w:r>
    </w:p>
    <w:p w14:paraId="294C64CE" w14:textId="77777777" w:rsidR="009A3E79" w:rsidRPr="007D568C" w:rsidRDefault="009A3E79" w:rsidP="007D568C">
      <w:pPr>
        <w:pStyle w:val="a3"/>
        <w:ind w:firstLine="709"/>
        <w:outlineLvl w:val="0"/>
        <w:rPr>
          <w:color w:val="000000"/>
        </w:rPr>
      </w:pPr>
      <w:r w:rsidRPr="007D568C">
        <w:rPr>
          <w:color w:val="000000"/>
        </w:rPr>
        <w:t>Характерные клинические признаки микробной экземы:</w:t>
      </w:r>
    </w:p>
    <w:p w14:paraId="72C3EF00" w14:textId="77777777"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</w:rPr>
      </w:pPr>
      <w:r w:rsidRPr="007D568C">
        <w:rPr>
          <w:color w:val="000000"/>
        </w:rPr>
        <w:t>приуроченность к очагам хронической инфекции или местам травм;</w:t>
      </w:r>
    </w:p>
    <w:p w14:paraId="61B4CDBB" w14:textId="77777777"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  <w:lang w:val="en-US"/>
        </w:rPr>
      </w:pPr>
      <w:r w:rsidRPr="007D568C">
        <w:rPr>
          <w:color w:val="000000"/>
        </w:rPr>
        <w:t>ассиметричное начал</w:t>
      </w:r>
      <w:r w:rsidRPr="007D568C">
        <w:rPr>
          <w:color w:val="000000"/>
          <w:lang w:val="en-US"/>
        </w:rPr>
        <w:t>о;</w:t>
      </w:r>
    </w:p>
    <w:p w14:paraId="70456D27" w14:textId="77777777"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</w:rPr>
      </w:pPr>
      <w:r w:rsidRPr="007D568C">
        <w:rPr>
          <w:color w:val="000000"/>
        </w:rPr>
        <w:t>излюбленная локализация – голени, область кожных складок, область пупка;</w:t>
      </w:r>
    </w:p>
    <w:p w14:paraId="3279526D" w14:textId="77777777"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</w:rPr>
      </w:pPr>
      <w:r w:rsidRPr="007D568C">
        <w:rPr>
          <w:color w:val="000000"/>
        </w:rPr>
        <w:t>четкие границы очага поражения, часто с воротничком отслаивающегося эпидермиса по периферии;</w:t>
      </w:r>
    </w:p>
    <w:p w14:paraId="735BF0BE" w14:textId="77777777"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</w:rPr>
      </w:pPr>
      <w:r w:rsidRPr="007D568C">
        <w:rPr>
          <w:color w:val="000000"/>
        </w:rPr>
        <w:t>наличие пустул, гнойных корок вокруг очага поражения;</w:t>
      </w:r>
    </w:p>
    <w:p w14:paraId="292F9E5D" w14:textId="77777777"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</w:rPr>
      </w:pPr>
      <w:r w:rsidRPr="007D568C">
        <w:rPr>
          <w:color w:val="000000"/>
        </w:rPr>
        <w:t>умеренно выраженный полиморфизм морфологических элементов;</w:t>
      </w:r>
    </w:p>
    <w:p w14:paraId="22DB1AA5" w14:textId="77777777"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  <w:lang w:val="en-US"/>
        </w:rPr>
      </w:pPr>
      <w:r w:rsidRPr="007D568C">
        <w:rPr>
          <w:color w:val="000000"/>
          <w:lang w:val="en-US"/>
        </w:rPr>
        <w:t>мокнутие сплошное, грубое;</w:t>
      </w:r>
    </w:p>
    <w:p w14:paraId="4A9A0302" w14:textId="77777777"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  <w:lang w:val="en-US"/>
        </w:rPr>
      </w:pPr>
      <w:r w:rsidRPr="007D568C">
        <w:rPr>
          <w:color w:val="000000"/>
          <w:lang w:val="en-US"/>
        </w:rPr>
        <w:t>зуд умеренной интенсивности;</w:t>
      </w:r>
    </w:p>
    <w:p w14:paraId="1172401E" w14:textId="77777777" w:rsidR="009A3E79" w:rsidRPr="007D568C" w:rsidRDefault="009A3E79" w:rsidP="007D568C">
      <w:pPr>
        <w:numPr>
          <w:ilvl w:val="0"/>
          <w:numId w:val="6"/>
        </w:numPr>
        <w:ind w:left="0" w:firstLine="709"/>
        <w:rPr>
          <w:color w:val="000000"/>
        </w:rPr>
      </w:pPr>
      <w:r w:rsidRPr="007D568C">
        <w:rPr>
          <w:color w:val="000000"/>
        </w:rPr>
        <w:t>нет выраженной инфильтрации в очагах.</w:t>
      </w:r>
    </w:p>
    <w:p w14:paraId="671270F3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Себорейная экзема. Аллергизация связана с нарушением химического состава кожного сала.</w:t>
      </w:r>
    </w:p>
    <w:p w14:paraId="49840101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Типичная локализация – волосистая часть головы, лицо, грудь, межлопаточная область, где располагаются крупные сальные железы. Себорейная экзема характеризуется воспалением, которое как бы “стекает”  с волосистой части головы на кожу шеи, в межлопаточное пространство, нередко в процесс вовлекаются складки кожи (заушные, аксилярные).</w:t>
      </w:r>
    </w:p>
    <w:p w14:paraId="68275E53" w14:textId="77777777" w:rsidR="009A3E79" w:rsidRPr="007D568C" w:rsidRDefault="009A3E79" w:rsidP="007D568C">
      <w:pPr>
        <w:ind w:firstLine="709"/>
        <w:rPr>
          <w:color w:val="000000"/>
        </w:rPr>
      </w:pPr>
      <w:r w:rsidRPr="007D568C">
        <w:rPr>
          <w:color w:val="000000"/>
        </w:rPr>
        <w:t>Клиника представлена эритемой розового цвета с желтоватым оттенком, на ее фоне жирные чешуйко-корочки белесовато-желтого цвета. Для себорейной экземы не характерно появление пузырьков и мокнутия, для нее характерны интенсивный зуд, затяжное течение.</w:t>
      </w:r>
    </w:p>
    <w:p w14:paraId="495A839F" w14:textId="77777777" w:rsidR="00D64EB7" w:rsidRPr="007D568C" w:rsidRDefault="00D64EB7" w:rsidP="007D568C">
      <w:pPr>
        <w:ind w:firstLine="709"/>
        <w:rPr>
          <w:color w:val="000000"/>
        </w:rPr>
      </w:pPr>
    </w:p>
    <w:p w14:paraId="30785310" w14:textId="77777777" w:rsidR="00D64EB7" w:rsidRPr="007D568C" w:rsidRDefault="00D64EB7" w:rsidP="007D568C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D568C">
        <w:rPr>
          <w:rFonts w:ascii="Times New Roman" w:hAnsi="Times New Roman" w:cs="Times New Roman"/>
          <w:color w:val="000000"/>
        </w:rPr>
        <w:t>Экзема</w:t>
      </w:r>
    </w:p>
    <w:tbl>
      <w:tblPr>
        <w:tblW w:w="49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1745"/>
        <w:gridCol w:w="2017"/>
        <w:gridCol w:w="1995"/>
        <w:gridCol w:w="1742"/>
      </w:tblGrid>
      <w:tr w:rsidR="00D64EB7" w:rsidRPr="007D568C" w14:paraId="496B1143" w14:textId="77777777" w:rsidTr="007D568C">
        <w:trPr>
          <w:trHeight w:hRule="exact" w:val="500"/>
        </w:trPr>
        <w:tc>
          <w:tcPr>
            <w:tcW w:w="918" w:type="pct"/>
            <w:tcBorders>
              <w:bottom w:val="nil"/>
            </w:tcBorders>
          </w:tcPr>
          <w:p w14:paraId="131760A9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Патогенетические факторы,</w:t>
            </w:r>
          </w:p>
        </w:tc>
        <w:tc>
          <w:tcPr>
            <w:tcW w:w="950" w:type="pct"/>
            <w:tcBorders>
              <w:bottom w:val="nil"/>
            </w:tcBorders>
          </w:tcPr>
          <w:p w14:paraId="02E3F0B1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Функциональное нарушение нервной системы</w:t>
            </w:r>
          </w:p>
        </w:tc>
        <w:tc>
          <w:tcPr>
            <w:tcW w:w="1098" w:type="pct"/>
            <w:tcBorders>
              <w:bottom w:val="nil"/>
            </w:tcBorders>
          </w:tcPr>
          <w:p w14:paraId="7D9559BD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Патология внутренних органов</w:t>
            </w:r>
          </w:p>
        </w:tc>
        <w:tc>
          <w:tcPr>
            <w:tcW w:w="1086" w:type="pct"/>
            <w:tcBorders>
              <w:bottom w:val="nil"/>
            </w:tcBorders>
          </w:tcPr>
          <w:p w14:paraId="65A0A4A4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Нарушение обменных процессов</w:t>
            </w:r>
          </w:p>
        </w:tc>
        <w:tc>
          <w:tcPr>
            <w:tcW w:w="948" w:type="pct"/>
            <w:tcBorders>
              <w:bottom w:val="nil"/>
            </w:tcBorders>
          </w:tcPr>
          <w:p w14:paraId="5ED91798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Очаги фокальной инфекции</w:t>
            </w:r>
          </w:p>
        </w:tc>
      </w:tr>
      <w:tr w:rsidR="00D64EB7" w:rsidRPr="007D568C" w14:paraId="73E98946" w14:textId="77777777" w:rsidTr="007D568C">
        <w:tc>
          <w:tcPr>
            <w:tcW w:w="918" w:type="pct"/>
            <w:tcBorders>
              <w:top w:val="nil"/>
            </w:tcBorders>
          </w:tcPr>
          <w:p w14:paraId="2B821886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способствующие возникновению экземы</w:t>
            </w:r>
          </w:p>
        </w:tc>
        <w:tc>
          <w:tcPr>
            <w:tcW w:w="4082" w:type="pct"/>
            <w:gridSpan w:val="4"/>
            <w:tcBorders>
              <w:top w:val="nil"/>
            </w:tcBorders>
          </w:tcPr>
          <w:p w14:paraId="38F396B6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Результатом этого является иммунодефицитное состояние организма - предрасположенность к заболеванию</w:t>
            </w:r>
          </w:p>
        </w:tc>
      </w:tr>
      <w:tr w:rsidR="00D64EB7" w:rsidRPr="007D568C" w14:paraId="3BD3012A" w14:textId="77777777" w:rsidTr="007D568C">
        <w:tc>
          <w:tcPr>
            <w:tcW w:w="918" w:type="pct"/>
          </w:tcPr>
          <w:p w14:paraId="6144355E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Общая характеристика</w:t>
            </w:r>
          </w:p>
        </w:tc>
        <w:tc>
          <w:tcPr>
            <w:tcW w:w="4082" w:type="pct"/>
            <w:gridSpan w:val="4"/>
          </w:tcPr>
          <w:p w14:paraId="10C04991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Полиморфизм сыпи (эритема, папулы, везикулы с преобразованием микровезикул, истинным и эаолюционный полиморфизм сыпи). Длительное хроническое течение. Склонность к рецидивам. Упорство в терапии7 Субъективно - зуд</w:t>
            </w:r>
          </w:p>
        </w:tc>
      </w:tr>
      <w:tr w:rsidR="00D64EB7" w:rsidRPr="007D568C" w14:paraId="386D93AE" w14:textId="77777777" w:rsidTr="007D568C">
        <w:tc>
          <w:tcPr>
            <w:tcW w:w="918" w:type="pct"/>
          </w:tcPr>
          <w:p w14:paraId="28E078A8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Классификация</w:t>
            </w:r>
          </w:p>
        </w:tc>
        <w:tc>
          <w:tcPr>
            <w:tcW w:w="950" w:type="pct"/>
          </w:tcPr>
          <w:p w14:paraId="46819B0D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 xml:space="preserve">Истинная </w:t>
            </w:r>
          </w:p>
        </w:tc>
        <w:tc>
          <w:tcPr>
            <w:tcW w:w="1098" w:type="pct"/>
          </w:tcPr>
          <w:p w14:paraId="75260947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Микробная</w:t>
            </w:r>
          </w:p>
        </w:tc>
        <w:tc>
          <w:tcPr>
            <w:tcW w:w="1086" w:type="pct"/>
          </w:tcPr>
          <w:p w14:paraId="4F3ED48A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Профессиональная</w:t>
            </w:r>
          </w:p>
        </w:tc>
        <w:tc>
          <w:tcPr>
            <w:tcW w:w="948" w:type="pct"/>
          </w:tcPr>
          <w:p w14:paraId="386C93C4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Себорейная</w:t>
            </w:r>
          </w:p>
        </w:tc>
      </w:tr>
      <w:tr w:rsidR="00D64EB7" w:rsidRPr="007D568C" w14:paraId="3F0A6C97" w14:textId="77777777" w:rsidTr="007D568C">
        <w:tc>
          <w:tcPr>
            <w:tcW w:w="918" w:type="pct"/>
          </w:tcPr>
          <w:p w14:paraId="5EC74D01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Клинические проявления</w:t>
            </w:r>
          </w:p>
        </w:tc>
        <w:tc>
          <w:tcPr>
            <w:tcW w:w="950" w:type="pct"/>
          </w:tcPr>
          <w:p w14:paraId="1EE2148E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Симметричность</w:t>
            </w:r>
          </w:p>
          <w:p w14:paraId="623B425B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Нечеткие границы очагов</w:t>
            </w:r>
          </w:p>
          <w:p w14:paraId="166D94CC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Мокнутие по типу точечных колодцев</w:t>
            </w:r>
          </w:p>
          <w:p w14:paraId="04F213A1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Склонность к диссеминации</w:t>
            </w:r>
          </w:p>
          <w:p w14:paraId="55E7BFD5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Резкий зуд</w:t>
            </w:r>
          </w:p>
          <w:p w14:paraId="36B73EFF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Поливалентная сенсибилизация</w:t>
            </w:r>
          </w:p>
        </w:tc>
        <w:tc>
          <w:tcPr>
            <w:tcW w:w="1098" w:type="pct"/>
          </w:tcPr>
          <w:p w14:paraId="2EF896B4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Развитие вокруг ран на месте гнойного процесса. Ассиметричность. Четкие границы, бордюр ослаивающегося рогового слоя по периферии.Мокнутие  - точечные и более крупные эрозии. Зуд интенсивный, но не постоянный. Моноваалентная сенсибилизация.</w:t>
            </w:r>
          </w:p>
        </w:tc>
        <w:tc>
          <w:tcPr>
            <w:tcW w:w="1086" w:type="pct"/>
          </w:tcPr>
          <w:p w14:paraId="11BA379B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Часто. Развитие на месте аллергического дерматита.Поражены преимущественно открытые участки7 Границы нечеткие, моновалентная сенсибилизация, мокнутие выражено нерезко. Положительные аллергические пробы с профессиональными сенсибилизаторами</w:t>
            </w:r>
          </w:p>
        </w:tc>
        <w:tc>
          <w:tcPr>
            <w:tcW w:w="948" w:type="pct"/>
          </w:tcPr>
          <w:p w14:paraId="2FF40256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Поражаются облати волосистой части головы, за ушными раковина, груди, спины, крупных складок. Мокнутие не выражено. Симметричность. Зуд небольшой. Истинный полиморфизм сыпи не характерен.</w:t>
            </w:r>
          </w:p>
        </w:tc>
      </w:tr>
      <w:tr w:rsidR="00D64EB7" w:rsidRPr="007D568C" w14:paraId="229C1BF9" w14:textId="77777777" w:rsidTr="007D568C">
        <w:tc>
          <w:tcPr>
            <w:tcW w:w="918" w:type="pct"/>
          </w:tcPr>
          <w:p w14:paraId="0DF4C469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Дифференциальная диагностика</w:t>
            </w:r>
          </w:p>
        </w:tc>
        <w:tc>
          <w:tcPr>
            <w:tcW w:w="950" w:type="pct"/>
          </w:tcPr>
          <w:p w14:paraId="021FA4AC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Аллерический дерматит</w:t>
            </w:r>
          </w:p>
        </w:tc>
        <w:tc>
          <w:tcPr>
            <w:tcW w:w="1098" w:type="pct"/>
          </w:tcPr>
          <w:p w14:paraId="12FD1AA0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Нейродермит</w:t>
            </w:r>
          </w:p>
        </w:tc>
        <w:tc>
          <w:tcPr>
            <w:tcW w:w="1086" w:type="pct"/>
          </w:tcPr>
          <w:p w14:paraId="12F33230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</w:tcPr>
          <w:p w14:paraId="16D91F8D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</w:p>
        </w:tc>
      </w:tr>
      <w:tr w:rsidR="00D64EB7" w:rsidRPr="007D568C" w14:paraId="1A582CE9" w14:textId="77777777" w:rsidTr="007D568C">
        <w:tblPrEx>
          <w:tblCellMar>
            <w:left w:w="107" w:type="dxa"/>
            <w:right w:w="107" w:type="dxa"/>
          </w:tblCellMar>
        </w:tblPrEx>
        <w:tc>
          <w:tcPr>
            <w:tcW w:w="918" w:type="pct"/>
          </w:tcPr>
          <w:p w14:paraId="59E9D854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Лечение</w:t>
            </w:r>
          </w:p>
        </w:tc>
        <w:tc>
          <w:tcPr>
            <w:tcW w:w="2048" w:type="pct"/>
            <w:gridSpan w:val="2"/>
          </w:tcPr>
          <w:p w14:paraId="7B1CE32E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Общее:</w:t>
            </w:r>
          </w:p>
          <w:p w14:paraId="1E4465A8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селативные, гипосенсебилизирующие, антигистаминные ср-ва, курортное лечение, лечение сопутствующих заболеваний</w:t>
            </w:r>
          </w:p>
        </w:tc>
        <w:tc>
          <w:tcPr>
            <w:tcW w:w="1086" w:type="pct"/>
          </w:tcPr>
          <w:p w14:paraId="40FCA0F1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Наружное симптоматическое лечение.</w:t>
            </w:r>
          </w:p>
          <w:p w14:paraId="36B71F42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pct"/>
          </w:tcPr>
          <w:p w14:paraId="2A36FB6C" w14:textId="77777777" w:rsidR="00D64EB7" w:rsidRPr="007D568C" w:rsidRDefault="00D64EB7" w:rsidP="007D568C">
            <w:pPr>
              <w:rPr>
                <w:color w:val="000000"/>
                <w:sz w:val="20"/>
                <w:szCs w:val="20"/>
              </w:rPr>
            </w:pPr>
            <w:r w:rsidRPr="007D568C">
              <w:rPr>
                <w:color w:val="000000"/>
                <w:sz w:val="20"/>
                <w:szCs w:val="20"/>
              </w:rPr>
              <w:t>Диспансерное наблюдение.</w:t>
            </w:r>
          </w:p>
        </w:tc>
      </w:tr>
    </w:tbl>
    <w:p w14:paraId="43BFB5D8" w14:textId="77777777" w:rsidR="00D64EB7" w:rsidRPr="007D568C" w:rsidRDefault="00D64EB7" w:rsidP="007D568C">
      <w:pPr>
        <w:ind w:firstLine="709"/>
        <w:rPr>
          <w:color w:val="000000"/>
          <w:lang w:val="en-US"/>
        </w:rPr>
      </w:pPr>
    </w:p>
    <w:p w14:paraId="2CAFF916" w14:textId="77777777" w:rsidR="00B34568" w:rsidRPr="007D568C" w:rsidRDefault="009A3E79" w:rsidP="007D568C">
      <w:pPr>
        <w:suppressAutoHyphens/>
        <w:ind w:firstLine="709"/>
        <w:jc w:val="center"/>
        <w:rPr>
          <w:b/>
          <w:bCs/>
          <w:color w:val="000000"/>
          <w:kern w:val="28"/>
          <w:lang w:val="en-US"/>
        </w:rPr>
      </w:pPr>
      <w:r w:rsidRPr="007D568C">
        <w:rPr>
          <w:color w:val="000000"/>
          <w:lang w:val="en-US"/>
        </w:rPr>
        <w:br w:type="page"/>
      </w:r>
      <w:r w:rsidR="00B34568" w:rsidRPr="007D568C">
        <w:rPr>
          <w:b/>
          <w:bCs/>
          <w:color w:val="000000"/>
          <w:kern w:val="28"/>
        </w:rPr>
        <w:t>Литература</w:t>
      </w:r>
      <w:r w:rsidR="00B34568" w:rsidRPr="007D568C">
        <w:rPr>
          <w:b/>
          <w:bCs/>
          <w:color w:val="000000"/>
          <w:kern w:val="28"/>
          <w:lang w:val="en-US"/>
        </w:rPr>
        <w:t>:</w:t>
      </w:r>
    </w:p>
    <w:p w14:paraId="75F37DC2" w14:textId="77777777" w:rsidR="00B34568" w:rsidRPr="007D568C" w:rsidRDefault="00B34568" w:rsidP="007D568C">
      <w:pPr>
        <w:ind w:firstLine="709"/>
        <w:rPr>
          <w:color w:val="000000"/>
          <w:lang w:val="en-US"/>
        </w:rPr>
      </w:pPr>
    </w:p>
    <w:p w14:paraId="192C613B" w14:textId="77777777" w:rsidR="00FD3060" w:rsidRPr="007D568C" w:rsidRDefault="00FD3060" w:rsidP="007D568C">
      <w:pPr>
        <w:suppressAutoHyphens/>
        <w:rPr>
          <w:color w:val="000000"/>
          <w:kern w:val="28"/>
          <w:lang w:val="en-US"/>
        </w:rPr>
      </w:pPr>
      <w:r w:rsidRPr="007D568C">
        <w:rPr>
          <w:color w:val="000000"/>
          <w:kern w:val="28"/>
          <w:lang w:val="en-US"/>
        </w:rPr>
        <w:t>1. Adams</w:t>
      </w:r>
      <w:r w:rsidR="007D568C">
        <w:rPr>
          <w:color w:val="000000"/>
          <w:kern w:val="28"/>
          <w:lang w:val="en-US"/>
        </w:rPr>
        <w:t xml:space="preserve"> R.</w:t>
      </w:r>
      <w:r w:rsidRPr="007D568C">
        <w:rPr>
          <w:color w:val="000000"/>
          <w:kern w:val="28"/>
          <w:lang w:val="en-US"/>
        </w:rPr>
        <w:t xml:space="preserve">M. Occupational Skin Disease (2nd ed.). Philadelphia: Saunders, 1990. </w:t>
      </w:r>
    </w:p>
    <w:p w14:paraId="569AE1AF" w14:textId="77777777" w:rsidR="00FD3060" w:rsidRPr="007D568C" w:rsidRDefault="00FD3060" w:rsidP="007D568C">
      <w:pPr>
        <w:suppressAutoHyphens/>
        <w:rPr>
          <w:color w:val="000000"/>
          <w:kern w:val="28"/>
          <w:lang w:val="en-US"/>
        </w:rPr>
      </w:pPr>
      <w:r w:rsidRPr="007D568C">
        <w:rPr>
          <w:color w:val="000000"/>
          <w:kern w:val="28"/>
          <w:lang w:val="en-US"/>
        </w:rPr>
        <w:t xml:space="preserve">2. Fisher A.A. Contact Dermatitis (3rd ed.). Philadelphia: Lea and Febiger, 1986. </w:t>
      </w:r>
    </w:p>
    <w:p w14:paraId="0ED0DAD5" w14:textId="77777777" w:rsidR="00FD3060" w:rsidRPr="007D568C" w:rsidRDefault="00FD3060" w:rsidP="007D568C">
      <w:pPr>
        <w:suppressAutoHyphens/>
        <w:rPr>
          <w:color w:val="000000"/>
          <w:kern w:val="28"/>
          <w:lang w:val="en-US"/>
        </w:rPr>
      </w:pPr>
      <w:r w:rsidRPr="007D568C">
        <w:rPr>
          <w:color w:val="000000"/>
          <w:kern w:val="28"/>
          <w:lang w:val="en-US"/>
        </w:rPr>
        <w:t>3. Hanif</w:t>
      </w:r>
      <w:r w:rsidR="007D568C">
        <w:rPr>
          <w:color w:val="000000"/>
          <w:kern w:val="28"/>
          <w:lang w:val="en-US"/>
        </w:rPr>
        <w:t>in J. M. Atopic dermatitis. In:E. Middleton, C.E. Reed, E.F. Ellis, N.</w:t>
      </w:r>
      <w:r w:rsidRPr="007D568C">
        <w:rPr>
          <w:color w:val="000000"/>
          <w:kern w:val="28"/>
          <w:lang w:val="en-US"/>
        </w:rPr>
        <w:t xml:space="preserve">F. Adkinson, Jr., J. W. Yuningen, W. W. Busse (eds.), Allergy: Principles and Practice (4th ed.). St. Louis: Mosby, 1993. Pp. 1581—1604. </w:t>
      </w:r>
    </w:p>
    <w:p w14:paraId="7D67D233" w14:textId="77777777" w:rsidR="00FD3060" w:rsidRPr="007D568C" w:rsidRDefault="007D568C" w:rsidP="007D568C">
      <w:pPr>
        <w:suppressAutoHyphens/>
        <w:rPr>
          <w:color w:val="000000"/>
          <w:kern w:val="28"/>
          <w:lang w:val="en-US"/>
        </w:rPr>
      </w:pPr>
      <w:r>
        <w:rPr>
          <w:color w:val="000000"/>
          <w:kern w:val="28"/>
          <w:lang w:val="en-US"/>
        </w:rPr>
        <w:t>4. Hogan D.J., Dannaker C.J., Maibach H.</w:t>
      </w:r>
      <w:r w:rsidR="00FD3060" w:rsidRPr="007D568C">
        <w:rPr>
          <w:color w:val="000000"/>
          <w:kern w:val="28"/>
          <w:lang w:val="en-US"/>
        </w:rPr>
        <w:t xml:space="preserve">I. The prognosis of contact dermatitis. J. Am. Acad. Dermatol. 23:300, 1990. </w:t>
      </w:r>
    </w:p>
    <w:p w14:paraId="12F7F0E8" w14:textId="77777777" w:rsidR="00FD3060" w:rsidRPr="007D568C" w:rsidRDefault="00FD3060" w:rsidP="007D568C">
      <w:pPr>
        <w:suppressAutoHyphens/>
        <w:rPr>
          <w:color w:val="000000"/>
          <w:kern w:val="28"/>
          <w:lang w:val="en-US"/>
        </w:rPr>
      </w:pPr>
      <w:r w:rsidRPr="007D568C">
        <w:rPr>
          <w:color w:val="000000"/>
          <w:kern w:val="28"/>
          <w:lang w:val="en-US"/>
        </w:rPr>
        <w:t>5. K</w:t>
      </w:r>
      <w:r w:rsidR="007D568C">
        <w:rPr>
          <w:color w:val="000000"/>
          <w:kern w:val="28"/>
          <w:lang w:val="en-US"/>
        </w:rPr>
        <w:t>rafchik B.</w:t>
      </w:r>
      <w:r w:rsidRPr="007D568C">
        <w:rPr>
          <w:color w:val="000000"/>
          <w:kern w:val="28"/>
          <w:lang w:val="en-US"/>
        </w:rPr>
        <w:t>R</w:t>
      </w:r>
      <w:r w:rsidR="007D568C">
        <w:rPr>
          <w:color w:val="000000"/>
          <w:kern w:val="28"/>
          <w:lang w:val="en-US"/>
        </w:rPr>
        <w:t>. Eczematous dermatitis. In: L.</w:t>
      </w:r>
      <w:r w:rsidRPr="007D568C">
        <w:rPr>
          <w:color w:val="000000"/>
          <w:kern w:val="28"/>
          <w:lang w:val="en-US"/>
        </w:rPr>
        <w:t xml:space="preserve">A. Schachner, R. C. Hansen (eds.), Pediatric Dermatology. New York: Churchill-Livingstone, 1988. Pp. 695—724. </w:t>
      </w:r>
    </w:p>
    <w:p w14:paraId="4CE1A9DB" w14:textId="77777777" w:rsidR="00FD3060" w:rsidRPr="007D568C" w:rsidRDefault="007D568C" w:rsidP="007D568C">
      <w:pPr>
        <w:suppressAutoHyphens/>
        <w:rPr>
          <w:color w:val="000000"/>
          <w:kern w:val="28"/>
          <w:lang w:val="en-US"/>
        </w:rPr>
      </w:pPr>
      <w:r>
        <w:rPr>
          <w:color w:val="000000"/>
          <w:kern w:val="28"/>
          <w:lang w:val="en-US"/>
        </w:rPr>
        <w:t>6. Lucky A.</w:t>
      </w:r>
      <w:r w:rsidR="00FD3060" w:rsidRPr="007D568C">
        <w:rPr>
          <w:color w:val="000000"/>
          <w:kern w:val="28"/>
          <w:lang w:val="en-US"/>
        </w:rPr>
        <w:t xml:space="preserve">W. Principles of the use of glucocorticosteroids in the growing child. Pediatr. Dermatol. 1:226, 1984. </w:t>
      </w:r>
    </w:p>
    <w:p w14:paraId="083E0B88" w14:textId="77777777" w:rsidR="00FD3060" w:rsidRPr="007D568C" w:rsidRDefault="007D568C" w:rsidP="007D568C">
      <w:pPr>
        <w:suppressAutoHyphens/>
        <w:rPr>
          <w:color w:val="000000"/>
          <w:kern w:val="28"/>
          <w:lang w:val="en-US"/>
        </w:rPr>
      </w:pPr>
      <w:r>
        <w:rPr>
          <w:color w:val="000000"/>
          <w:kern w:val="28"/>
          <w:lang w:val="en-US"/>
        </w:rPr>
        <w:t>7. Marks J.G., DeLeo V.</w:t>
      </w:r>
      <w:r w:rsidR="00FD3060" w:rsidRPr="007D568C">
        <w:rPr>
          <w:color w:val="000000"/>
          <w:kern w:val="28"/>
          <w:lang w:val="en-US"/>
        </w:rPr>
        <w:t xml:space="preserve">A. Contact and Occupational Dermatology. St. Louis: Mosby, 1992. </w:t>
      </w:r>
    </w:p>
    <w:p w14:paraId="4F4D1322" w14:textId="77777777" w:rsidR="00FD3060" w:rsidRPr="007D568C" w:rsidRDefault="007D568C" w:rsidP="007D568C">
      <w:pPr>
        <w:suppressAutoHyphens/>
        <w:rPr>
          <w:color w:val="000000"/>
          <w:kern w:val="28"/>
          <w:lang w:val="en-US"/>
        </w:rPr>
      </w:pPr>
      <w:r>
        <w:rPr>
          <w:color w:val="000000"/>
          <w:kern w:val="28"/>
          <w:lang w:val="en-US"/>
        </w:rPr>
        <w:t>8. Mathias C.G.</w:t>
      </w:r>
      <w:r w:rsidR="00FD3060" w:rsidRPr="007D568C">
        <w:rPr>
          <w:color w:val="000000"/>
          <w:kern w:val="28"/>
          <w:lang w:val="en-US"/>
        </w:rPr>
        <w:t>T. Contact dermatitis and workers' compensation: Criteria for establishing occupational ca</w:t>
      </w:r>
      <w:r>
        <w:rPr>
          <w:color w:val="000000"/>
          <w:kern w:val="28"/>
          <w:lang w:val="en-US"/>
        </w:rPr>
        <w:t>usation and aggravation. J.Am.</w:t>
      </w:r>
      <w:r w:rsidR="00FD3060" w:rsidRPr="007D568C">
        <w:rPr>
          <w:color w:val="000000"/>
          <w:kern w:val="28"/>
          <w:lang w:val="en-US"/>
        </w:rPr>
        <w:t xml:space="preserve">Acad. Dermatol. 20:842, 1989. </w:t>
      </w:r>
    </w:p>
    <w:p w14:paraId="5AE3D811" w14:textId="77777777" w:rsidR="00FD3060" w:rsidRPr="007D568C" w:rsidRDefault="007D568C" w:rsidP="007D568C">
      <w:pPr>
        <w:suppressAutoHyphens/>
        <w:rPr>
          <w:color w:val="000000"/>
          <w:kern w:val="28"/>
          <w:lang w:val="en-US"/>
        </w:rPr>
      </w:pPr>
      <w:r>
        <w:rPr>
          <w:color w:val="000000"/>
          <w:kern w:val="28"/>
          <w:lang w:val="en-US"/>
        </w:rPr>
        <w:t>9. Rasmussen J.</w:t>
      </w:r>
      <w:r w:rsidR="00FD3060" w:rsidRPr="007D568C">
        <w:rPr>
          <w:color w:val="000000"/>
          <w:kern w:val="28"/>
          <w:lang w:val="en-US"/>
        </w:rPr>
        <w:t xml:space="preserve">E. Advances in nondietary management of children with atopic dermatitis. Pediatr. Dermatol. 6:210—215, 1989. </w:t>
      </w:r>
    </w:p>
    <w:p w14:paraId="71E4E069" w14:textId="77777777" w:rsidR="00FD3060" w:rsidRPr="007D568C" w:rsidRDefault="007D568C" w:rsidP="007D568C">
      <w:pPr>
        <w:suppressAutoHyphens/>
        <w:rPr>
          <w:color w:val="000000"/>
          <w:kern w:val="28"/>
          <w:lang w:val="en-US"/>
        </w:rPr>
      </w:pPr>
      <w:r>
        <w:rPr>
          <w:color w:val="000000"/>
          <w:kern w:val="28"/>
          <w:lang w:val="en-US"/>
        </w:rPr>
        <w:t>10. Sampson H.</w:t>
      </w:r>
      <w:r w:rsidR="00FD3060" w:rsidRPr="007D568C">
        <w:rPr>
          <w:color w:val="000000"/>
          <w:kern w:val="28"/>
          <w:lang w:val="en-US"/>
        </w:rPr>
        <w:t xml:space="preserve">A. Food allergen-induced lymphocyte proliferation in children with atopic dermatitis and food hypersensitivity. J. Allergy Clin. Immunol. 91:549—551, 1993. </w:t>
      </w:r>
    </w:p>
    <w:sectPr w:rsidR="00FD3060" w:rsidRPr="007D568C" w:rsidSect="0073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b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F2A"/>
    <w:multiLevelType w:val="singleLevel"/>
    <w:tmpl w:val="1D86F310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" w15:restartNumberingAfterBreak="0">
    <w:nsid w:val="08AA21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5B50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C604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3A138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5A6D52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EC"/>
    <w:rsid w:val="000A7813"/>
    <w:rsid w:val="000D6D14"/>
    <w:rsid w:val="00191AFF"/>
    <w:rsid w:val="001A2102"/>
    <w:rsid w:val="001C1BEC"/>
    <w:rsid w:val="002C4979"/>
    <w:rsid w:val="002D2AFD"/>
    <w:rsid w:val="002F537A"/>
    <w:rsid w:val="0039409C"/>
    <w:rsid w:val="003F38EC"/>
    <w:rsid w:val="004B4BB1"/>
    <w:rsid w:val="005D7231"/>
    <w:rsid w:val="00737D57"/>
    <w:rsid w:val="00764971"/>
    <w:rsid w:val="007D568C"/>
    <w:rsid w:val="00992590"/>
    <w:rsid w:val="009A3E79"/>
    <w:rsid w:val="00A35CA3"/>
    <w:rsid w:val="00B34568"/>
    <w:rsid w:val="00C527D8"/>
    <w:rsid w:val="00CD4837"/>
    <w:rsid w:val="00D64EB7"/>
    <w:rsid w:val="00F30CED"/>
    <w:rsid w:val="00F37EBA"/>
    <w:rsid w:val="00F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390EAB"/>
  <w14:defaultImageDpi w14:val="0"/>
  <w15:docId w15:val="{4D4A66AA-5783-40FC-8217-4E0106CA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Indent 2" w:locked="1" w:uiPriority="0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57"/>
    <w:pPr>
      <w:spacing w:after="0" w:line="360" w:lineRule="auto"/>
      <w:jc w:val="both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992590"/>
    <w:pPr>
      <w:keepNext/>
      <w:spacing w:before="120" w:after="80" w:line="240" w:lineRule="auto"/>
      <w:jc w:val="center"/>
      <w:outlineLvl w:val="2"/>
    </w:pPr>
    <w:rPr>
      <w:rFonts w:ascii="Arbat" w:hAnsi="Arbat" w:cs="Arbat"/>
      <w:kern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92590"/>
    <w:rPr>
      <w:rFonts w:ascii="Arbat" w:hAnsi="Arbat" w:cs="Arbat"/>
      <w:kern w:val="28"/>
      <w:sz w:val="24"/>
      <w:szCs w:val="24"/>
      <w:lang w:val="x-none" w:eastAsia="ru-RU"/>
    </w:rPr>
  </w:style>
  <w:style w:type="paragraph" w:styleId="a3">
    <w:name w:val="Body Text Indent"/>
    <w:basedOn w:val="a"/>
    <w:link w:val="a4"/>
    <w:uiPriority w:val="99"/>
    <w:rsid w:val="009A3E79"/>
    <w:pPr>
      <w:ind w:firstLine="720"/>
    </w:pPr>
    <w:rPr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A3E79"/>
    <w:rPr>
      <w:rFonts w:eastAsia="Times New Roman" w:cs="Times New Roman"/>
      <w:sz w:val="20"/>
      <w:szCs w:val="20"/>
      <w:lang w:val="x-none" w:eastAsia="ru-RU"/>
    </w:rPr>
  </w:style>
  <w:style w:type="paragraph" w:styleId="2">
    <w:name w:val="Body Text Indent 2"/>
    <w:basedOn w:val="a"/>
    <w:link w:val="20"/>
    <w:uiPriority w:val="99"/>
    <w:rsid w:val="009A3E79"/>
    <w:pPr>
      <w:spacing w:line="240" w:lineRule="auto"/>
      <w:ind w:firstLine="360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A3E79"/>
    <w:rPr>
      <w:rFonts w:eastAsia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4898</Words>
  <Characters>27921</Characters>
  <Application>Microsoft Office Word</Application>
  <DocSecurity>0</DocSecurity>
  <Lines>232</Lines>
  <Paragraphs>65</Paragraphs>
  <ScaleCrop>false</ScaleCrop>
  <Company>PSPU</Company>
  <LinksUpToDate>false</LinksUpToDate>
  <CharactersWithSpaces>32754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Igor</cp:lastModifiedBy>
  <cp:revision>3</cp:revision>
  <dcterms:created xsi:type="dcterms:W3CDTF">2025-03-20T23:22:00Z</dcterms:created>
  <dcterms:modified xsi:type="dcterms:W3CDTF">2025-03-20T23:22:00Z</dcterms:modified>
</cp:coreProperties>
</file>