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2438" w14:textId="77777777" w:rsidR="006670CA" w:rsidRPr="00AF1E1F" w:rsidRDefault="00782CF5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</w:t>
      </w:r>
      <w:r w:rsidR="00520143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инеральные воды</w:t>
      </w:r>
    </w:p>
    <w:p w14:paraId="7E2D540D" w14:textId="77777777" w:rsidR="006670CA" w:rsidRPr="00AF1E1F" w:rsidRDefault="006670CA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BFE8384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В силу различных обстоятельств, Украина сегодня является лидером в добыче минеральных вод, их бальнеологическом использовании и промышленном розливе. На территории Украины встречена большая часть возможного в природе типового разнообразия минеральных вод. Месторождения минеральных вод Украины, это тот же "золотой фонд", </w:t>
      </w:r>
      <w:r w:rsidR="006670CA" w:rsidRPr="00AF1E1F">
        <w:rPr>
          <w:rFonts w:ascii="Times New Roman" w:hAnsi="Times New Roman" w:cs="Times New Roman"/>
          <w:color w:val="auto"/>
          <w:sz w:val="28"/>
          <w:szCs w:val="28"/>
        </w:rPr>
        <w:t>хранящиеся</w:t>
      </w: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 в недрах. На разведанной гидроминеральной базе действуют как отдельные водолечебницы, так и целые курорты. </w:t>
      </w:r>
    </w:p>
    <w:p w14:paraId="5E081E1E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Особенно динамично развивается промышленный розлив минеральных вод. За последние 15 лет он сформировался в Украине в отдельную ветвь индустрии. Достаточно сказать, что если в середине 80-х годов ХХ века в Украине разливалось около 50 наименований, то сегодня в реестре минеральных вод их насчитывается более 650, из которых активно разливается не менее 300 - 350. </w:t>
      </w:r>
    </w:p>
    <w:p w14:paraId="78784374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Эксплуатация минеральных вод, при всей казалось бы простоте технологического цикла, имеет свои сложности. Они связаны, как с характером самого продукта, так и спецификой его использования. Нормативно-законодательная база, действующая в сфере добычи минеральных вод, их бальнеологического использования, промышленного розлива, весьма специфична и соблюдение всех ее положений достаточно трудоемкий и дорогостоящий процесс. Предприятие, соблюдающее весь технологический и правовой регламент, гарантирует тем самым качество и безопасность своей продукции. </w:t>
      </w:r>
    </w:p>
    <w:p w14:paraId="38C0C22F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По назначению питьевые минеральные воды делятся на: </w:t>
      </w:r>
    </w:p>
    <w:p w14:paraId="55E66774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* лечебные - принимаются по назначению врача в виде курса; </w:t>
      </w:r>
    </w:p>
    <w:p w14:paraId="031BB9F1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* лечебно-столовые - принимаются по назначению врача в виде курса и эпизодически, как столовый напиток; </w:t>
      </w:r>
    </w:p>
    <w:p w14:paraId="59B8FC22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* природные столовые - для неограниченного питьевого приема. </w:t>
      </w:r>
    </w:p>
    <w:p w14:paraId="28AD9D4A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Согласно основополагающему нормативному документу, действующему в сфере </w:t>
      </w:r>
      <w:r w:rsidR="000D58C0" w:rsidRPr="00AF1E1F">
        <w:rPr>
          <w:rFonts w:ascii="Times New Roman" w:hAnsi="Times New Roman" w:cs="Times New Roman"/>
          <w:color w:val="auto"/>
          <w:sz w:val="28"/>
          <w:szCs w:val="28"/>
        </w:rPr>
        <w:t>розлива</w:t>
      </w: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 минеральных вод Украины - ДСТ</w:t>
      </w:r>
      <w:r w:rsidR="000558F4" w:rsidRPr="00AF1E1F">
        <w:rPr>
          <w:rFonts w:ascii="Times New Roman" w:hAnsi="Times New Roman" w:cs="Times New Roman"/>
          <w:color w:val="auto"/>
          <w:sz w:val="28"/>
          <w:szCs w:val="28"/>
        </w:rPr>
        <w:t>У 878-93 "Води мінеральні питні</w:t>
      </w: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", основным критерием к отнесению минеральных вод к той или иной категории является общая минерализация и содержание специфических биологически активных компонентов. В общем представлении - минеральные воды это воды, излившиеся или полученные из горных пород и оказывающее лечебный эффект при их внутреннем приеме или наружных процедурах. </w:t>
      </w:r>
    </w:p>
    <w:p w14:paraId="2777F0CF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Первоначально, минеральные воды принимали непосредственно у источников на формировавшихся на их базе курортах. Такая практика их применения в силу различных обстоятельств сохранилась в Европейских странах и по сей день. </w:t>
      </w:r>
    </w:p>
    <w:p w14:paraId="3F5DEF45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Украины использование минеральных вод имеет давнюю, можно сказать многовековую, традицию. Бальнеологическая школа, не распавшаяся после революции 1917 года и не утратившая своих позиций с развитием фармацевтики, как это произошло на Западе, накопила уникальный опыт использования природных лечебных ресурсов, составной частью которых являются минеральные воды. В частности, была проведена большая клиническая работа по изучению возможности применения минеральных вод за пределами курортов. </w:t>
      </w:r>
    </w:p>
    <w:p w14:paraId="11B0FB24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Главным препятствием к перемещению минеральных вод на значительные расстояния с сохранением их терапевтических свойств было изменение из физико-химического состава при добыче, транспортировке и хранении. Были отработаны специальные приемы обработки и розлива, позволяющие свести к минимуму качественные метаморфозы минеральных вод, </w:t>
      </w:r>
      <w:r w:rsidR="000558F4" w:rsidRPr="00AF1E1F">
        <w:rPr>
          <w:rFonts w:ascii="Times New Roman" w:hAnsi="Times New Roman" w:cs="Times New Roman"/>
          <w:color w:val="auto"/>
          <w:sz w:val="28"/>
          <w:szCs w:val="28"/>
        </w:rPr>
        <w:t>вызываемые</w:t>
      </w: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 разностью в обстановках их нахождения в горных породах и на земной поверхности. </w:t>
      </w:r>
    </w:p>
    <w:p w14:paraId="4D9F5C15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Первоначально, </w:t>
      </w:r>
      <w:r w:rsidR="000558F4" w:rsidRPr="00AF1E1F">
        <w:rPr>
          <w:rFonts w:ascii="Times New Roman" w:hAnsi="Times New Roman" w:cs="Times New Roman"/>
          <w:color w:val="auto"/>
          <w:sz w:val="28"/>
          <w:szCs w:val="28"/>
        </w:rPr>
        <w:t>разлитые</w:t>
      </w: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промышленным способом минеральные воды реализовывались через аптечную сеть, как лекарственные препараты. Однако, большой спрос населения стимулировал перевод разливаемых </w:t>
      </w:r>
      <w:r w:rsidRPr="00AF1E1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минеральных вод в разряд особого вида продукции, который имел двойственное применение: медицинское и пищевое. </w:t>
      </w:r>
    </w:p>
    <w:p w14:paraId="759C80D2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Параллельно формировалось еще одно направление - розлив подземных вод, в которых содержание растворенных веществ не приводило к выраженному лечебному эффекту (минеральные природные столовые воды). </w:t>
      </w:r>
    </w:p>
    <w:p w14:paraId="1006E769" w14:textId="77777777" w:rsidR="00D963B3" w:rsidRPr="00AF1E1F" w:rsidRDefault="008F1FC8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Следующим этапом</w:t>
      </w:r>
      <w:r w:rsidR="00D963B3"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 стало производство минеральных вод не насыщенных углекислотой, что потребовало установления сроков хранения для каждого, используемого для этого водопункта. </w:t>
      </w:r>
    </w:p>
    <w:p w14:paraId="73E86901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все подземные воды, поступающие в промышленный розлив, имеют статус минеральных. </w:t>
      </w:r>
    </w:p>
    <w:p w14:paraId="36113E9B" w14:textId="77777777" w:rsidR="00D963B3" w:rsidRPr="00AF1E1F" w:rsidRDefault="00D963B3" w:rsidP="007E3F38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1E1F">
        <w:rPr>
          <w:rFonts w:ascii="Times New Roman" w:hAnsi="Times New Roman" w:cs="Times New Roman"/>
          <w:color w:val="auto"/>
          <w:sz w:val="28"/>
          <w:szCs w:val="28"/>
        </w:rPr>
        <w:t>Главное условие розлива минеральных вод - сохранение естественных свойств нативной (натуральной) воды</w:t>
      </w:r>
      <w:r w:rsidR="000558F4" w:rsidRPr="00AF1E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E9B81DF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sz w:val="28"/>
          <w:szCs w:val="28"/>
        </w:rPr>
        <w:t xml:space="preserve">Минеральными (франц. </w:t>
      </w:r>
      <w:r w:rsidRPr="00AF1E1F">
        <w:rPr>
          <w:i/>
          <w:iCs/>
          <w:sz w:val="28"/>
          <w:szCs w:val="28"/>
        </w:rPr>
        <w:t>mineral</w:t>
      </w:r>
      <w:r w:rsidRPr="00AF1E1F">
        <w:rPr>
          <w:sz w:val="28"/>
          <w:szCs w:val="28"/>
        </w:rPr>
        <w:t xml:space="preserve"> &lt; лат. </w:t>
      </w:r>
      <w:r w:rsidRPr="00AF1E1F">
        <w:rPr>
          <w:i/>
          <w:iCs/>
          <w:sz w:val="28"/>
          <w:szCs w:val="28"/>
        </w:rPr>
        <w:t>minera</w:t>
      </w:r>
      <w:r w:rsidRPr="00AF1E1F">
        <w:rPr>
          <w:sz w:val="28"/>
          <w:szCs w:val="28"/>
        </w:rPr>
        <w:t xml:space="preserve"> – руда) водами обычно называются свободно изливающиеся или добытые из земных недр воды, демонстрирующие свой лечебный и тонизирующий эффект при внутреннем или наружном употреблении. Минеральные воды – один из важнейших природных ресурсов Украины. По своему рекреационному потенциалу места сосредоточения минеральных вод не имеют себе равных среди других природных богатств, а история их эффективного использования насчитывает столетия. Минеральными могут быть не только подземные, но и поверхностные воды (реки, озера, пруды и т.д.).</w:t>
      </w:r>
    </w:p>
    <w:p w14:paraId="3ED21F61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b/>
          <w:bCs/>
          <w:sz w:val="28"/>
          <w:szCs w:val="28"/>
        </w:rPr>
        <w:t xml:space="preserve">Минерализация поверхностных вод </w:t>
      </w:r>
    </w:p>
    <w:p w14:paraId="1E0A9E23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sz w:val="28"/>
          <w:szCs w:val="28"/>
        </w:rPr>
        <w:t>Уровень минерализации озер и рек определяется степенью концентрации и составом растворенных в них минеральных веществ, который обычно измеряется в мг/л и г/кг. Основной источник такой минерализации – поступление минеральных веществ с поверхностным и подземным стоком из водосборного бассейна. Влияет на уровень минерализации и вымывание из пород (особенно в затопленных карьерах), формирующих озерную чашу. По степени минерализации все природные воды разделяют на пресные (до 1 г/кг), солоноватые (1-25 г/кг), солёные (25-</w:t>
      </w:r>
      <w:r w:rsidRPr="00AF1E1F">
        <w:rPr>
          <w:sz w:val="28"/>
          <w:szCs w:val="28"/>
        </w:rPr>
        <w:lastRenderedPageBreak/>
        <w:t>50 г/кг) и рассолы (более 50 г/кг), а по химическому составу воды – на карбонатные, сульфатные и хлоридные. Минерализации большинства озер присущи сезонные изменения. При поступлении талых вод весной она снижается, а зимой, когда преобладает подземное питание водоемов, – возрастает. Разнообразны степень и тип минерализации озерных вод в Украине. В северных районах в бассейнах Припяти (озеро Сомино) и Десны (озеро Хотынь) преобладают пресные озера с карбонатным типом минерализации. На юге в дельтовых областях Днепра (Белое озеро) и Дуная (Собецкий лиман) также встречаются пресные озера, но они здесь скорее исключение. В Крыму большинство озер солёные и минеральные (Джарылгач, Сакское озеро и др.). Подобная минерализация характерна для закрытых лиманов (не имеющих непосредственной связи с морем) на северо-западном побережье Черного моря (Куяльницкий, Тилигульский и др.). Вода открытых лиманов по этому показателю приближается к солоноватой (Днепровско-Бугский и Днестровский).</w:t>
      </w:r>
    </w:p>
    <w:p w14:paraId="18616CA6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sz w:val="28"/>
          <w:szCs w:val="28"/>
        </w:rPr>
        <w:t>Минерализация речной воды связана со спецификой гидрохимических процессов конкретного водосбора, и литологическим составом питающих реку водоносных пластов. Вода рек в большинстве случаев пресная, реже солоноватая. Питание водотоков за счет подземных вод обуславливает повышение уровня минерализации, а дождевые и талые воды ее снижают, поэтому на протяжении года химические свойства речной воды могут существенно изменяться. В пределах Украины минерализация воды рек изменяется от 150-200 мг/л на севере до 600-1000 мг/л в лесостепной зоне и 2000-5000 мг/л на юге степной зоны. В Крымских горах она в среднем составляет 400-600 мг/л, а в Украинских Карпатах 100-200 мг/л.</w:t>
      </w:r>
    </w:p>
    <w:p w14:paraId="6C91DE2A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b/>
          <w:bCs/>
          <w:sz w:val="28"/>
          <w:szCs w:val="28"/>
        </w:rPr>
        <w:t>Минеральные лечебные воды</w:t>
      </w:r>
    </w:p>
    <w:p w14:paraId="3304E480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sz w:val="28"/>
          <w:szCs w:val="28"/>
        </w:rPr>
        <w:t xml:space="preserve">В Украине, благодаря бурному геологическому прошлому, встречается большинство известных природных минеральных вод. Различные по объемам их запасы присутствуют почти в каждой области. В нашей стране насчитывается восемь гидрогеологических регионов, из которых четыре – </w:t>
      </w:r>
      <w:r w:rsidRPr="00AF1E1F">
        <w:rPr>
          <w:sz w:val="28"/>
          <w:szCs w:val="28"/>
        </w:rPr>
        <w:lastRenderedPageBreak/>
        <w:t>крупные артезианские бассейны (Днепровский, Донецкий, Волыно-Подольский, Причерноморский), а другая половина – провинции складчатых областей (Украинский щит, Донбасс, Украинские Карпаты и Крымские горы).</w:t>
      </w:r>
    </w:p>
    <w:p w14:paraId="5DBEC410" w14:textId="77777777" w:rsidR="005869B0" w:rsidRPr="00AF1E1F" w:rsidRDefault="005869B0" w:rsidP="007E3F38">
      <w:pPr>
        <w:spacing w:line="360" w:lineRule="auto"/>
        <w:ind w:firstLine="709"/>
        <w:jc w:val="both"/>
        <w:rPr>
          <w:sz w:val="28"/>
          <w:szCs w:val="28"/>
        </w:rPr>
      </w:pPr>
    </w:p>
    <w:p w14:paraId="7A74712D" w14:textId="77777777" w:rsidR="00691862" w:rsidRPr="00AF1E1F" w:rsidRDefault="005869B0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sz w:val="28"/>
          <w:szCs w:val="28"/>
        </w:rPr>
        <w:t>Таблица 1 - Запасы минеральных подземных вод</w:t>
      </w:r>
    </w:p>
    <w:tbl>
      <w:tblPr>
        <w:tblW w:w="434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999"/>
        <w:gridCol w:w="1485"/>
        <w:gridCol w:w="665"/>
        <w:gridCol w:w="1485"/>
      </w:tblGrid>
      <w:tr w:rsidR="00D963B3" w:rsidRPr="00AF1E1F" w14:paraId="77D991C0" w14:textId="77777777">
        <w:trPr>
          <w:trHeight w:val="703"/>
          <w:jc w:val="center"/>
        </w:trPr>
        <w:tc>
          <w:tcPr>
            <w:tcW w:w="213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026C39B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Название региона</w:t>
            </w:r>
            <w:r w:rsidR="00691862" w:rsidRPr="00AF1E1F">
              <w:rPr>
                <w:sz w:val="20"/>
                <w:szCs w:val="20"/>
              </w:rPr>
              <w:t xml:space="preserve"> </w:t>
            </w:r>
            <w:r w:rsidRPr="00AF1E1F">
              <w:rPr>
                <w:sz w:val="20"/>
                <w:szCs w:val="20"/>
              </w:rPr>
              <w:t>(республика,</w:t>
            </w:r>
            <w:r w:rsidR="00691862" w:rsidRPr="00AF1E1F">
              <w:rPr>
                <w:sz w:val="20"/>
                <w:szCs w:val="20"/>
              </w:rPr>
              <w:t xml:space="preserve"> </w:t>
            </w:r>
            <w:r w:rsidRPr="00AF1E1F">
              <w:rPr>
                <w:sz w:val="20"/>
                <w:szCs w:val="20"/>
              </w:rPr>
              <w:t>области)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A2AFFAD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Количество</w:t>
            </w:r>
            <w:r w:rsidR="00691862" w:rsidRPr="00AF1E1F">
              <w:rPr>
                <w:sz w:val="20"/>
                <w:szCs w:val="20"/>
              </w:rPr>
              <w:t xml:space="preserve"> </w:t>
            </w:r>
            <w:r w:rsidRPr="00AF1E1F">
              <w:rPr>
                <w:sz w:val="20"/>
                <w:szCs w:val="20"/>
              </w:rPr>
              <w:t>водозаборов</w:t>
            </w:r>
          </w:p>
        </w:tc>
        <w:tc>
          <w:tcPr>
            <w:tcW w:w="13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E9F7F0A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Запасы, м</w:t>
            </w:r>
            <w:r w:rsidRPr="00AF1E1F">
              <w:rPr>
                <w:sz w:val="20"/>
                <w:szCs w:val="20"/>
                <w:vertAlign w:val="superscript"/>
              </w:rPr>
              <w:t>3</w:t>
            </w:r>
            <w:r w:rsidRPr="00AF1E1F">
              <w:rPr>
                <w:sz w:val="20"/>
                <w:szCs w:val="20"/>
              </w:rPr>
              <w:t>/сутки</w:t>
            </w:r>
          </w:p>
        </w:tc>
      </w:tr>
      <w:tr w:rsidR="00691862" w:rsidRPr="00AF1E1F" w14:paraId="096DD627" w14:textId="77777777">
        <w:trPr>
          <w:trHeight w:val="147"/>
          <w:jc w:val="center"/>
        </w:trPr>
        <w:tc>
          <w:tcPr>
            <w:tcW w:w="213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95AF9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1E3F5C6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 всего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1587562" w14:textId="77777777" w:rsidR="00D963B3" w:rsidRPr="00AF1E1F" w:rsidRDefault="00691862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разрабаты</w:t>
            </w:r>
            <w:r w:rsidR="00D963B3" w:rsidRPr="00AF1E1F">
              <w:rPr>
                <w:sz w:val="20"/>
                <w:szCs w:val="20"/>
              </w:rPr>
              <w:t>ваются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99C233D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всего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2600D811" w14:textId="77777777" w:rsidR="00D963B3" w:rsidRPr="00AF1E1F" w:rsidRDefault="00691862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разрабаты</w:t>
            </w:r>
            <w:r w:rsidR="00D963B3" w:rsidRPr="00AF1E1F">
              <w:rPr>
                <w:sz w:val="20"/>
                <w:szCs w:val="20"/>
              </w:rPr>
              <w:t>ваются</w:t>
            </w:r>
          </w:p>
        </w:tc>
      </w:tr>
      <w:tr w:rsidR="00691862" w:rsidRPr="00AF1E1F" w14:paraId="6882267E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5BD3EB4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АР Крым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81B637E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9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DC4CC64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1E1D637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20806,8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7FE3FD87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20792,0</w:t>
            </w:r>
          </w:p>
        </w:tc>
      </w:tr>
      <w:tr w:rsidR="00691862" w:rsidRPr="00AF1E1F" w14:paraId="5B8B89F0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40B92C0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Винницкая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B09CDEE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8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22DF8CE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8AECC68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3783,0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54E475E4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3783,0</w:t>
            </w:r>
          </w:p>
        </w:tc>
      </w:tr>
      <w:tr w:rsidR="00691862" w:rsidRPr="00AF1E1F" w14:paraId="1683CEC0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3379B6D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Волынская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75252E7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C434B80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CB43057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240,0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77AF2DFA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240,0</w:t>
            </w:r>
          </w:p>
        </w:tc>
      </w:tr>
      <w:tr w:rsidR="00691862" w:rsidRPr="00AF1E1F" w14:paraId="3740FC05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99F6A33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Днепропетровская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3BA072F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7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2B27C0E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7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44DE0BB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1870,4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2AB32FE4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1870,4</w:t>
            </w:r>
          </w:p>
        </w:tc>
      </w:tr>
      <w:tr w:rsidR="00691862" w:rsidRPr="00AF1E1F" w14:paraId="1B574EF4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3111C83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Донецкая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27FBF7B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12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9E1AF1F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207FF25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2835,3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77D401D5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2067,0</w:t>
            </w:r>
          </w:p>
        </w:tc>
      </w:tr>
      <w:tr w:rsidR="00691862" w:rsidRPr="00AF1E1F" w14:paraId="0680E619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F7CA2CE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Житомирская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B7EB391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6BBAFE4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957C587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963,0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57417DB8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250,0</w:t>
            </w:r>
          </w:p>
        </w:tc>
      </w:tr>
      <w:tr w:rsidR="00691862" w:rsidRPr="00AF1E1F" w14:paraId="3EB17829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A07EFED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Закарпатская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D8C1C55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327BC6D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17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6746960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4368,8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1AFB8888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4006,2</w:t>
            </w:r>
          </w:p>
        </w:tc>
      </w:tr>
      <w:tr w:rsidR="00691862" w:rsidRPr="00AF1E1F" w14:paraId="2FEE9096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95BA3EC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Запорожская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BAC6536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5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FB37F3D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42530F5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5091,0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31D41320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5091,0</w:t>
            </w:r>
          </w:p>
        </w:tc>
      </w:tr>
      <w:tr w:rsidR="00691862" w:rsidRPr="00AF1E1F" w14:paraId="6B87B85C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E2D9BC9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Ивано-Франковская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6BE714B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30D2D14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B872226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....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2A35C307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....</w:t>
            </w:r>
          </w:p>
        </w:tc>
      </w:tr>
      <w:tr w:rsidR="00691862" w:rsidRPr="00AF1E1F" w14:paraId="4210B3D6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0B892F0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Киевская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3E9E238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6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E9860CD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6C665E0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2331,6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443F0E34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2292,0</w:t>
            </w:r>
          </w:p>
        </w:tc>
      </w:tr>
      <w:tr w:rsidR="00691862" w:rsidRPr="00AF1E1F" w14:paraId="02DF264D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5CFF582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Кировоградская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60A2AC1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F172699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630986C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433,0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31541CBC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408,0</w:t>
            </w:r>
          </w:p>
        </w:tc>
      </w:tr>
      <w:tr w:rsidR="00691862" w:rsidRPr="00AF1E1F" w14:paraId="3A3FF382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5CD0ED2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Луганская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6BE66A1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8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1742540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6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FC5DE44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2564,4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74ECC49F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1416,2</w:t>
            </w:r>
          </w:p>
        </w:tc>
      </w:tr>
      <w:tr w:rsidR="00691862" w:rsidRPr="00AF1E1F" w14:paraId="2D00732F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26DA3DC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Львовская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333FC67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C66A7D9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17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9422507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1313,6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49932508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1253,6</w:t>
            </w:r>
          </w:p>
        </w:tc>
      </w:tr>
      <w:tr w:rsidR="00691862" w:rsidRPr="00AF1E1F" w14:paraId="34D7AA1F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54F8C4C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Николаевская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7C5F841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0D1BBBD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91C319A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1430,0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79A7C904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0</w:t>
            </w:r>
          </w:p>
        </w:tc>
      </w:tr>
      <w:tr w:rsidR="00691862" w:rsidRPr="00AF1E1F" w14:paraId="6278DE48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0A630EA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Одесская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2AF700E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F6A83E7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13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453254F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6571,0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4CB3338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4771,0</w:t>
            </w:r>
          </w:p>
        </w:tc>
      </w:tr>
      <w:tr w:rsidR="00691862" w:rsidRPr="00AF1E1F" w14:paraId="5F66EDA7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1F4626C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Полтавская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770A326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72FC172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E1D07AE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3844,0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ABC932C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3229,0</w:t>
            </w:r>
          </w:p>
        </w:tc>
      </w:tr>
      <w:tr w:rsidR="00691862" w:rsidRPr="00AF1E1F" w14:paraId="7F314FC9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AB80460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Ровненская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08C8F25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B5C6817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312188A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1479,0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48444C56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950,0</w:t>
            </w:r>
          </w:p>
        </w:tc>
      </w:tr>
      <w:tr w:rsidR="00691862" w:rsidRPr="00AF1E1F" w14:paraId="232366E2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1CEDC57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Сумская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7E7B513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F1A479C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E39FDDF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....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31CD1174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....</w:t>
            </w:r>
          </w:p>
        </w:tc>
      </w:tr>
      <w:tr w:rsidR="00691862" w:rsidRPr="00AF1E1F" w14:paraId="77B63494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02EBA7B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Тернопольская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BB4B403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E6A9AD4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AC27248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440,0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10A72800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440,0</w:t>
            </w:r>
          </w:p>
        </w:tc>
      </w:tr>
      <w:tr w:rsidR="00691862" w:rsidRPr="00AF1E1F" w14:paraId="39AD6B78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40C14E4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Харьковская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E8A43DE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95AA213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5086148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1065,0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D88F1B4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1065,0</w:t>
            </w:r>
          </w:p>
        </w:tc>
      </w:tr>
      <w:tr w:rsidR="00691862" w:rsidRPr="00AF1E1F" w14:paraId="15273816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D00B5C8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Херсонская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F4A95AB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B5C9D0F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B021D6C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388,0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B2F6AF5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0</w:t>
            </w:r>
          </w:p>
        </w:tc>
      </w:tr>
      <w:tr w:rsidR="00691862" w:rsidRPr="00AF1E1F" w14:paraId="59746C1B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C9F59DE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Хмельницкая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8476421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8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5D90E98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311B770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2503,0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59B6EB79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1821,0</w:t>
            </w:r>
          </w:p>
        </w:tc>
      </w:tr>
      <w:tr w:rsidR="00691862" w:rsidRPr="00AF1E1F" w14:paraId="104D4621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2642EE8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Черкасская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8687816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AD3BCDC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80107BB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875,0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A927988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469,0</w:t>
            </w:r>
          </w:p>
        </w:tc>
      </w:tr>
      <w:tr w:rsidR="00691862" w:rsidRPr="00AF1E1F" w14:paraId="26426BB4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F880CCB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Черниговская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15FB96A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058E01C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C9A92C0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86,0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70FC9DE6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86,0</w:t>
            </w:r>
          </w:p>
        </w:tc>
      </w:tr>
      <w:tr w:rsidR="00691862" w:rsidRPr="00AF1E1F" w14:paraId="64BED599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D2AA8A3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Черновицкая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89463A9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FC01A31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7B9B4CD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241,0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7A59DEA2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241,0</w:t>
            </w:r>
          </w:p>
        </w:tc>
      </w:tr>
      <w:tr w:rsidR="00691862" w:rsidRPr="00AF1E1F" w14:paraId="07C72416" w14:textId="77777777">
        <w:trPr>
          <w:trHeight w:val="351"/>
          <w:jc w:val="center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8154C64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b/>
                <w:bCs/>
                <w:sz w:val="20"/>
                <w:szCs w:val="20"/>
              </w:rPr>
              <w:t xml:space="preserve">Украина 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4204AD5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149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5E39130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113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645C70A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65522,9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0DF193FE" w14:textId="77777777" w:rsidR="00D963B3" w:rsidRPr="00AF1E1F" w:rsidRDefault="00D963B3" w:rsidP="00691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56541,4</w:t>
            </w:r>
          </w:p>
        </w:tc>
      </w:tr>
    </w:tbl>
    <w:p w14:paraId="7DC004EE" w14:textId="77777777" w:rsidR="00D963B3" w:rsidRPr="00AF1E1F" w:rsidRDefault="00397A32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b/>
          <w:bCs/>
          <w:sz w:val="28"/>
          <w:szCs w:val="28"/>
        </w:rPr>
        <w:br w:type="page"/>
      </w:r>
      <w:r w:rsidR="00D963B3" w:rsidRPr="00AF1E1F">
        <w:rPr>
          <w:b/>
          <w:bCs/>
          <w:sz w:val="28"/>
          <w:szCs w:val="28"/>
        </w:rPr>
        <w:lastRenderedPageBreak/>
        <w:t xml:space="preserve">Минеральными лечебными водами </w:t>
      </w:r>
      <w:r w:rsidR="00D963B3" w:rsidRPr="00AF1E1F">
        <w:rPr>
          <w:sz w:val="28"/>
          <w:szCs w:val="28"/>
        </w:rPr>
        <w:t xml:space="preserve">называют природные воды, которые благодаря повышенной концентрации биологически активных компонентов имеют лечебные свойства. Они бывают разных типов. </w:t>
      </w:r>
      <w:r w:rsidR="00D963B3" w:rsidRPr="00AF1E1F">
        <w:rPr>
          <w:b/>
          <w:bCs/>
          <w:i/>
          <w:iCs/>
          <w:sz w:val="28"/>
          <w:szCs w:val="28"/>
        </w:rPr>
        <w:t xml:space="preserve">Углекислые воды </w:t>
      </w:r>
      <w:r w:rsidR="00D963B3" w:rsidRPr="00AF1E1F">
        <w:rPr>
          <w:sz w:val="28"/>
          <w:szCs w:val="28"/>
        </w:rPr>
        <w:t xml:space="preserve">распространены преимущественно в Закарпатье (г. Хуст, сс. Поляна, Плоское и др.). По составу они подразделяются на гидрокарбонатные кальциевые, с общей минерализацией до 1,5 г/л (типа нарзан), гидрокарбонатные натриевые, 6-7 г/л (типа ессентуки) и хлоридные натриевые, 12-97 г/л (типа арзни). Местами в водах наблюдается повышенное содержание мышьяка, железа и некоторых других компонентов. </w:t>
      </w:r>
      <w:r w:rsidR="00D963B3" w:rsidRPr="00AF1E1F">
        <w:rPr>
          <w:b/>
          <w:bCs/>
          <w:i/>
          <w:iCs/>
          <w:sz w:val="28"/>
          <w:szCs w:val="28"/>
        </w:rPr>
        <w:t>Сульфидные воды</w:t>
      </w:r>
      <w:r w:rsidR="00D963B3" w:rsidRPr="00AF1E1F">
        <w:rPr>
          <w:sz w:val="28"/>
          <w:szCs w:val="28"/>
        </w:rPr>
        <w:t xml:space="preserve"> имеют разнообразный химический состав, минерализацию 0,6-35 г/л и содержание сероводорода 0,01-0,6 г/л. Крупнейшие месторождения таких вод расположены на Волыно-Подолии (курорты Немиров, Шкло, Великий Любень Львовской области и Черче Ивано-Франковской области). </w:t>
      </w:r>
      <w:r w:rsidR="00D963B3" w:rsidRPr="00AF1E1F">
        <w:rPr>
          <w:b/>
          <w:bCs/>
          <w:i/>
          <w:iCs/>
          <w:sz w:val="28"/>
          <w:szCs w:val="28"/>
        </w:rPr>
        <w:t>Радоновые воды</w:t>
      </w:r>
      <w:r w:rsidR="00D963B3" w:rsidRPr="00AF1E1F">
        <w:rPr>
          <w:sz w:val="28"/>
          <w:szCs w:val="28"/>
        </w:rPr>
        <w:t xml:space="preserve"> разнообразного химического состава и концентрации приурочены к породам Украинского щита и распространены на правобережье Днепра, в Побужье и Приазовье. Воды со средним содержанием радона и минерализацией 0,3-75 г/л эксплуатируются курортом Хмельник (Винницкая область), водолечебницами Житомира, Киевской (гг. Мироновка, Белая Церковь) и Хмельницкой (г. Полонное) областей. Месторождения </w:t>
      </w:r>
      <w:r w:rsidR="00D963B3" w:rsidRPr="00AF1E1F">
        <w:rPr>
          <w:b/>
          <w:bCs/>
          <w:i/>
          <w:iCs/>
          <w:sz w:val="28"/>
          <w:szCs w:val="28"/>
        </w:rPr>
        <w:t>йодных, бромных и йодобромных вод</w:t>
      </w:r>
      <w:r w:rsidR="00D963B3" w:rsidRPr="00AF1E1F">
        <w:rPr>
          <w:sz w:val="28"/>
          <w:szCs w:val="28"/>
        </w:rPr>
        <w:t xml:space="preserve"> в основном хлоридно-натриевого состава обнаружены в Карпатах, Прикарпатье, Причерноморье и на Крымском полуострове. Содержание йода в них 0,01-0,1 г/л, брома 0,02-1,5 г/л, минерализация воды 99-300 г/л. В лечебных целях их используют в санаториях Автономной Республики Крым и Закарпатской области. </w:t>
      </w:r>
      <w:r w:rsidR="00D963B3" w:rsidRPr="00AF1E1F">
        <w:rPr>
          <w:b/>
          <w:bCs/>
          <w:i/>
          <w:iCs/>
          <w:sz w:val="28"/>
          <w:szCs w:val="28"/>
        </w:rPr>
        <w:t>Кремнистые воды</w:t>
      </w:r>
      <w:r w:rsidR="00D963B3" w:rsidRPr="00AF1E1F">
        <w:rPr>
          <w:sz w:val="28"/>
          <w:szCs w:val="28"/>
        </w:rPr>
        <w:t xml:space="preserve"> с минерализацией 0,2-1,4 г/л известны на Подолье, Закарпатье, на междуречье Северский Донец – Ворскла. Их используют в основном для бутилированного разлива воды. Наиболее широкий спектр минеральных лечебных вод в Украине представлен в Закарпатье.</w:t>
      </w:r>
    </w:p>
    <w:p w14:paraId="4A8A0D5B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sz w:val="28"/>
          <w:szCs w:val="28"/>
        </w:rPr>
        <w:t xml:space="preserve">Пресные минеральные лечебные воды с повышенным содержанием органических веществ (0,01-0,03 г/л) типа нафтуся прославили курорт </w:t>
      </w:r>
      <w:r w:rsidRPr="00AF1E1F">
        <w:rPr>
          <w:sz w:val="28"/>
          <w:szCs w:val="28"/>
        </w:rPr>
        <w:lastRenderedPageBreak/>
        <w:t>Трускавец. На базе крупных месторождений развиваются курорты Сатанов и Маков (Хмельницкая область), Сходница (Львовская область) и Гусятин (Тернопольская область). По запасам ресурсов вод этого типа страна занимает одно из первых мест на постсоветском пространстве. Минеральные лечебные воды без содержания специфических компонентов разнообразного химического состава, с минерализацией 2-350 г/л широко используют на курортах Трускавец и Моршин (Львовская область), Миргород (Полтавская область), Славянск (Донецкая область), в санаториях Автономной Республики Крым, Одесской и других областей.</w:t>
      </w:r>
    </w:p>
    <w:p w14:paraId="2D2F2F4E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sz w:val="28"/>
          <w:szCs w:val="28"/>
        </w:rPr>
        <w:t xml:space="preserve">По назначению питьевые минеральные воды можно разделить на </w:t>
      </w:r>
      <w:r w:rsidRPr="00AF1E1F">
        <w:rPr>
          <w:b/>
          <w:bCs/>
          <w:sz w:val="28"/>
          <w:szCs w:val="28"/>
        </w:rPr>
        <w:t>лечебные</w:t>
      </w:r>
      <w:r w:rsidRPr="00AF1E1F">
        <w:rPr>
          <w:sz w:val="28"/>
          <w:szCs w:val="28"/>
        </w:rPr>
        <w:t xml:space="preserve"> (принимаемые в виде лечебного курса по назначению врача), </w:t>
      </w:r>
      <w:r w:rsidRPr="00AF1E1F">
        <w:rPr>
          <w:b/>
          <w:bCs/>
          <w:sz w:val="28"/>
          <w:szCs w:val="28"/>
        </w:rPr>
        <w:t>лечебно-столовые (</w:t>
      </w:r>
      <w:r w:rsidRPr="00AF1E1F">
        <w:rPr>
          <w:sz w:val="28"/>
          <w:szCs w:val="28"/>
        </w:rPr>
        <w:t xml:space="preserve">помимо лечебного курса употребляемые как столовый напиток) и </w:t>
      </w:r>
      <w:r w:rsidRPr="00AF1E1F">
        <w:rPr>
          <w:b/>
          <w:bCs/>
          <w:sz w:val="28"/>
          <w:szCs w:val="28"/>
        </w:rPr>
        <w:t>природно-столовые</w:t>
      </w:r>
      <w:r w:rsidRPr="00AF1E1F">
        <w:rPr>
          <w:sz w:val="28"/>
          <w:szCs w:val="28"/>
        </w:rPr>
        <w:t xml:space="preserve"> (употребление которых никакими показателями не ограничено). Критерием подобного разделения вод служит содержание определенных биологически активных компонентов и их общая минерализация. К природно-столовым водам могут быть отнесены многочисленные природные источники вод, активно используемые культовыми организациями различных конфессий и жителями близлежащих населенных пунктов.</w:t>
      </w:r>
    </w:p>
    <w:p w14:paraId="0636959C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sz w:val="28"/>
          <w:szCs w:val="28"/>
        </w:rPr>
        <w:t>Издавна в Европе сформировалась традиция лечения водами. Для этого выезжали "на воды", т.е. на специализированные курорты. История минеральных вод и приуроченных к ней курортов на территории Украины имеет многовековую историю. Бальнеологическая школа, занимавшаяся развитием и освоением природных лечебных ресурсов, накопила за долгие годы своего существования колоссальные знания в этой области. На водах лечатся от самых разнообразных заболеваний: сердечнососудистой системы, органов пищеварения, нарушения обмена веществ, органов кровеносной системы, опорно-двигательного аппарата, нервной системы, кожи и т. д. Каждая группа заболеваний нуждается в определенных условиях и курсе лечения, комплекс которых предоставляют санатории.</w:t>
      </w:r>
    </w:p>
    <w:p w14:paraId="77164614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sz w:val="28"/>
          <w:szCs w:val="28"/>
        </w:rPr>
        <w:lastRenderedPageBreak/>
        <w:t>Основной проблемой лечения минеральными водами долгое время оставалась проблема перемещения целебных вод без потери их лечебных свойств и качеств. Она во многом была решена лишь в ХХ веке, с приходом новых технологий по сохранению физико-химического состава целебных вод. Изначально минеральные воды распространялись исключительно через сеть аптек в качестве лечебного препарата. Всевозрастающий спрос на этот товар со временем перевел его из разряда сугубо лечебного в разряд столово-пищевого. Вследствие этого сформировалась еще одна отрасль пищевой промышленности – разлив и распространение подземных минеральных вод, употребление которых не имеет ярко выраженного лечебного эффекта.</w:t>
      </w:r>
    </w:p>
    <w:p w14:paraId="2C8B6740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b/>
          <w:bCs/>
          <w:sz w:val="28"/>
          <w:szCs w:val="28"/>
        </w:rPr>
        <w:t xml:space="preserve">Курорты минеральных вод Украины </w:t>
      </w:r>
    </w:p>
    <w:p w14:paraId="7B04D0FF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sz w:val="28"/>
          <w:szCs w:val="28"/>
        </w:rPr>
        <w:t>Среди десятков украинских курортов, деятельность которых неразрывно связана с использованием месторождений лечебных минеральных вод, кратко остановимся на четырёх наиболее популярных.</w:t>
      </w:r>
    </w:p>
    <w:p w14:paraId="02D2C32C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b/>
          <w:bCs/>
          <w:i/>
          <w:iCs/>
          <w:sz w:val="28"/>
          <w:szCs w:val="28"/>
        </w:rPr>
        <w:t>Трускавец, Львовская область.</w:t>
      </w:r>
      <w:r w:rsidRPr="00AF1E1F">
        <w:rPr>
          <w:sz w:val="28"/>
          <w:szCs w:val="28"/>
        </w:rPr>
        <w:t xml:space="preserve"> Самый известный бальнеологический курорт Украины. Первое письменное упоминание о Трускавце датировано 1462 годом. В учебнике "Натуральная история" (1721 год) сообщается, что в Трускавце и окрестных селах</w:t>
      </w:r>
      <w:r w:rsidR="00752E6F" w:rsidRPr="00AF1E1F">
        <w:rPr>
          <w:sz w:val="28"/>
          <w:szCs w:val="28"/>
        </w:rPr>
        <w:t>.</w:t>
      </w:r>
      <w:r w:rsidRPr="00AF1E1F">
        <w:rPr>
          <w:sz w:val="28"/>
          <w:szCs w:val="28"/>
        </w:rPr>
        <w:t xml:space="preserve"> </w:t>
      </w:r>
    </w:p>
    <w:p w14:paraId="6A961E43" w14:textId="77777777" w:rsidR="00752E6F" w:rsidRPr="00AF1E1F" w:rsidRDefault="00752E6F" w:rsidP="007E3F38">
      <w:pPr>
        <w:spacing w:line="360" w:lineRule="auto"/>
        <w:ind w:firstLine="709"/>
        <w:jc w:val="both"/>
        <w:rPr>
          <w:sz w:val="28"/>
          <w:szCs w:val="28"/>
        </w:rPr>
      </w:pPr>
    </w:p>
    <w:p w14:paraId="1C13E1C9" w14:textId="77777777" w:rsidR="00397A32" w:rsidRPr="00AF1E1F" w:rsidRDefault="00397A32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sz w:val="28"/>
          <w:szCs w:val="28"/>
        </w:rPr>
        <w:t>Таблица 2 - Крупнейшие месторождения минеральных вод Украины</w:t>
      </w:r>
    </w:p>
    <w:tbl>
      <w:tblPr>
        <w:tblW w:w="90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9"/>
        <w:gridCol w:w="855"/>
        <w:gridCol w:w="900"/>
        <w:gridCol w:w="2204"/>
      </w:tblGrid>
      <w:tr w:rsidR="00D963B3" w:rsidRPr="00AF1E1F" w14:paraId="06284339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1C9A6A6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Регион</w:t>
            </w:r>
            <w:r w:rsidR="00752E6F" w:rsidRPr="00AF1E1F">
              <w:rPr>
                <w:sz w:val="20"/>
                <w:szCs w:val="20"/>
              </w:rPr>
              <w:t xml:space="preserve">. </w:t>
            </w:r>
            <w:r w:rsidRPr="00AF1E1F">
              <w:rPr>
                <w:sz w:val="20"/>
                <w:szCs w:val="20"/>
              </w:rPr>
              <w:t>Название месторождения и населенный пункт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00B04D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Начало эксплуа-тации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1C5CAC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Запасы, м</w:t>
            </w:r>
            <w:r w:rsidRPr="00AF1E1F">
              <w:rPr>
                <w:sz w:val="20"/>
                <w:szCs w:val="20"/>
                <w:vertAlign w:val="superscript"/>
              </w:rPr>
              <w:t>3</w:t>
            </w:r>
            <w:r w:rsidRPr="00AF1E1F">
              <w:rPr>
                <w:sz w:val="20"/>
                <w:szCs w:val="20"/>
              </w:rPr>
              <w:t>/сутки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4C020FE3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Тип воды по использованию</w:t>
            </w:r>
          </w:p>
        </w:tc>
      </w:tr>
      <w:tr w:rsidR="00D963B3" w:rsidRPr="00AF1E1F" w14:paraId="22FF35AC" w14:textId="77777777">
        <w:trPr>
          <w:jc w:val="center"/>
        </w:trPr>
        <w:tc>
          <w:tcPr>
            <w:tcW w:w="9008" w:type="dxa"/>
            <w:gridSpan w:val="4"/>
            <w:tcBorders>
              <w:top w:val="outset" w:sz="6" w:space="0" w:color="auto"/>
              <w:bottom w:val="outset" w:sz="6" w:space="0" w:color="auto"/>
            </w:tcBorders>
            <w:noWrap/>
            <w:vAlign w:val="center"/>
          </w:tcPr>
          <w:p w14:paraId="51A78752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b/>
                <w:bCs/>
                <w:sz w:val="20"/>
                <w:szCs w:val="20"/>
              </w:rPr>
              <w:t>Автономна Республика Крым</w:t>
            </w:r>
          </w:p>
        </w:tc>
      </w:tr>
      <w:tr w:rsidR="00D963B3" w:rsidRPr="00AF1E1F" w14:paraId="51D2ED43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3BADC01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 xml:space="preserve">Сакское, г.Саки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296E802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1957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24F5FCF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1745,0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0A1B3BD4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1C02EC74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3E4F47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Евпаторийское (морское), г. Евпатория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1842E63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1975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6F450AC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16403,0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45C7C5FA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6D229CFD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735CF72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Евпаторийское (субтермальное), г. Евпатория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6640FD3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1969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7BFC919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2174,0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4392ADCE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лечебно-питьевая / бальнеологическая</w:t>
            </w:r>
          </w:p>
        </w:tc>
      </w:tr>
      <w:tr w:rsidR="00D963B3" w:rsidRPr="00AF1E1F" w14:paraId="28211C46" w14:textId="77777777">
        <w:trPr>
          <w:jc w:val="center"/>
        </w:trPr>
        <w:tc>
          <w:tcPr>
            <w:tcW w:w="9008" w:type="dxa"/>
            <w:gridSpan w:val="4"/>
            <w:tcBorders>
              <w:top w:val="outset" w:sz="6" w:space="0" w:color="auto"/>
              <w:bottom w:val="outset" w:sz="6" w:space="0" w:color="auto"/>
            </w:tcBorders>
            <w:noWrap/>
            <w:vAlign w:val="center"/>
          </w:tcPr>
          <w:p w14:paraId="63ED77F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b/>
                <w:bCs/>
                <w:sz w:val="20"/>
                <w:szCs w:val="20"/>
              </w:rPr>
              <w:t>Винницкая область</w:t>
            </w:r>
          </w:p>
        </w:tc>
      </w:tr>
      <w:tr w:rsidR="00D963B3" w:rsidRPr="00AF1E1F" w14:paraId="12DFC5F8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9466A7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Хмельник, г. Хмельник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D6F4A8C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1961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18BA53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2237,0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154F00D6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67A8E0BF" w14:textId="77777777">
        <w:trPr>
          <w:jc w:val="center"/>
        </w:trPr>
        <w:tc>
          <w:tcPr>
            <w:tcW w:w="9008" w:type="dxa"/>
            <w:gridSpan w:val="4"/>
            <w:tcBorders>
              <w:top w:val="outset" w:sz="6" w:space="0" w:color="auto"/>
              <w:bottom w:val="outset" w:sz="6" w:space="0" w:color="auto"/>
            </w:tcBorders>
            <w:noWrap/>
            <w:vAlign w:val="center"/>
          </w:tcPr>
          <w:p w14:paraId="2DBA85B9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b/>
                <w:bCs/>
                <w:sz w:val="20"/>
                <w:szCs w:val="20"/>
              </w:rPr>
              <w:t>Донецкая область</w:t>
            </w:r>
          </w:p>
        </w:tc>
      </w:tr>
      <w:tr w:rsidR="00D963B3" w:rsidRPr="00AF1E1F" w14:paraId="76C4643A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4C2F7B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Западно-Славянское, г. Славянск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6A6431B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1860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36946EA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89,0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38D24C42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лечебно-питьевая</w:t>
            </w:r>
          </w:p>
        </w:tc>
      </w:tr>
      <w:tr w:rsidR="00D963B3" w:rsidRPr="00AF1E1F" w14:paraId="72F93BB0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746069F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Славянское, г. Славянск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478DDDA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1978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BE3B0B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620,0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59001382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лечеб.-пит./бальн.</w:t>
            </w:r>
          </w:p>
        </w:tc>
      </w:tr>
      <w:tr w:rsidR="00D963B3" w:rsidRPr="00AF1E1F" w14:paraId="14100E6B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E73CA7E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lastRenderedPageBreak/>
              <w:t>Святогорское, г. Святогорск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B2C31D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1955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980FECB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143,0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34BB64A0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лечеб.-пит./бальн.</w:t>
            </w:r>
          </w:p>
        </w:tc>
      </w:tr>
      <w:tr w:rsidR="00D963B3" w:rsidRPr="00AF1E1F" w14:paraId="44833C17" w14:textId="77777777">
        <w:trPr>
          <w:jc w:val="center"/>
        </w:trPr>
        <w:tc>
          <w:tcPr>
            <w:tcW w:w="9008" w:type="dxa"/>
            <w:gridSpan w:val="4"/>
            <w:tcBorders>
              <w:top w:val="outset" w:sz="6" w:space="0" w:color="auto"/>
              <w:bottom w:val="outset" w:sz="6" w:space="0" w:color="auto"/>
            </w:tcBorders>
            <w:noWrap/>
            <w:vAlign w:val="center"/>
          </w:tcPr>
          <w:p w14:paraId="4705CC81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b/>
                <w:bCs/>
                <w:sz w:val="20"/>
                <w:szCs w:val="20"/>
              </w:rPr>
              <w:t>Закарпатская область</w:t>
            </w:r>
          </w:p>
        </w:tc>
      </w:tr>
      <w:tr w:rsidR="00D963B3" w:rsidRPr="00AF1E1F" w14:paraId="66C42AAB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9A52647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Береговское, г. Берегово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FBA6F86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1973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E5539BA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871,0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6946A70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57485850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EA5D61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Горнотисовское, г. Рахов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B13D0E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1958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2421ADE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422,0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0D0D6E2C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лечеб.-пит./бальн.</w:t>
            </w:r>
          </w:p>
        </w:tc>
      </w:tr>
      <w:tr w:rsidR="00D963B3" w:rsidRPr="00AF1E1F" w14:paraId="715CEDB5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D70D619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Новая Поляна, г. Хуст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CD2392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1952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7E840BF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303,0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5408D194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лечеб.-пит./бальн.</w:t>
            </w:r>
          </w:p>
        </w:tc>
      </w:tr>
      <w:tr w:rsidR="00D963B3" w:rsidRPr="00AF1E1F" w14:paraId="323ED184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5183BE2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Шаянское, г. Хуст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DBDFBC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1957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C7107B7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252,0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7741CC12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лечеб.-пит./бальн.</w:t>
            </w:r>
          </w:p>
        </w:tc>
      </w:tr>
      <w:tr w:rsidR="00D963B3" w:rsidRPr="00AF1E1F" w14:paraId="3B408E71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EF87BE9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Сойменское, пос. Межгорье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DB67403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1958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B8D4CD1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743,0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6C8AA77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лечеб.-пит./бальн</w:t>
            </w:r>
          </w:p>
        </w:tc>
      </w:tr>
      <w:tr w:rsidR="00D963B3" w:rsidRPr="00AF1E1F" w14:paraId="53E0599B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6A55E84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Синякское, с. Синяк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127C327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1956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D76506F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90,0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EF8A50A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3941657F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0DA7B94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Полянское, с. Поляна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8C3C8AA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9F5EAD0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535,0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7A3E0B3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лечебно-питьевая</w:t>
            </w:r>
          </w:p>
        </w:tc>
      </w:tr>
      <w:tr w:rsidR="00D963B3" w:rsidRPr="00AF1E1F" w14:paraId="7A2B908C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CDF803F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Голубинское, с. Голубиное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547B2D3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1956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AA41C7F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342,0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34E617CB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лечеб.-пит./бальн</w:t>
            </w:r>
          </w:p>
        </w:tc>
      </w:tr>
      <w:tr w:rsidR="00D963B3" w:rsidRPr="00AF1E1F" w14:paraId="266C43F0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45547D6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Плосковское, с. Плоское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6B1DC0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0538336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88,0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4EDD9A10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лечебно-питьевая</w:t>
            </w:r>
          </w:p>
        </w:tc>
      </w:tr>
      <w:tr w:rsidR="00D963B3" w:rsidRPr="00AF1E1F" w14:paraId="0BF655CA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27705C9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Тисовское, с. Буштина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B25C151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1986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2761D57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103,0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08504F14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0505B6A9" w14:textId="77777777">
        <w:trPr>
          <w:jc w:val="center"/>
        </w:trPr>
        <w:tc>
          <w:tcPr>
            <w:tcW w:w="9008" w:type="dxa"/>
            <w:gridSpan w:val="4"/>
            <w:tcBorders>
              <w:top w:val="outset" w:sz="6" w:space="0" w:color="auto"/>
              <w:bottom w:val="outset" w:sz="6" w:space="0" w:color="auto"/>
            </w:tcBorders>
            <w:noWrap/>
            <w:vAlign w:val="center"/>
          </w:tcPr>
          <w:p w14:paraId="0445CE3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b/>
                <w:bCs/>
                <w:sz w:val="20"/>
                <w:szCs w:val="20"/>
              </w:rPr>
              <w:t>Запорожская область</w:t>
            </w:r>
          </w:p>
        </w:tc>
      </w:tr>
      <w:tr w:rsidR="00D963B3" w:rsidRPr="00AF1E1F" w14:paraId="0FC9EC02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73D1C52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Бердянское, г .Бердянск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E744372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1989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D4C2E34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1156,0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0E9546C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35BB0B5E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06FD1C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Лазурное, г. Бердянск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CCFC350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1976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984D636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2376,0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781AC316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лечеб.-пит./бальн.</w:t>
            </w:r>
          </w:p>
        </w:tc>
      </w:tr>
      <w:tr w:rsidR="00D963B3" w:rsidRPr="00AF1E1F" w14:paraId="6F986FC5" w14:textId="77777777">
        <w:trPr>
          <w:jc w:val="center"/>
        </w:trPr>
        <w:tc>
          <w:tcPr>
            <w:tcW w:w="9008" w:type="dxa"/>
            <w:gridSpan w:val="4"/>
            <w:tcBorders>
              <w:top w:val="outset" w:sz="6" w:space="0" w:color="auto"/>
              <w:bottom w:val="outset" w:sz="6" w:space="0" w:color="auto"/>
            </w:tcBorders>
            <w:noWrap/>
            <w:vAlign w:val="center"/>
          </w:tcPr>
          <w:p w14:paraId="63AFF009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b/>
                <w:bCs/>
                <w:sz w:val="20"/>
                <w:szCs w:val="20"/>
              </w:rPr>
              <w:t>Киевская область</w:t>
            </w:r>
          </w:p>
        </w:tc>
      </w:tr>
      <w:tr w:rsidR="00D963B3" w:rsidRPr="00AF1E1F" w14:paraId="5E0EC151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604C4F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Белоцерковское, г.Белая Церковь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005F175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1955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F0CDD49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1485,0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B9213CE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7AA700EF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71B2773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Мироновское, г. Мироновка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7C55D9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9A52D2C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423,0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70C2C25B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53AC82C1" w14:textId="77777777">
        <w:trPr>
          <w:jc w:val="center"/>
        </w:trPr>
        <w:tc>
          <w:tcPr>
            <w:tcW w:w="9008" w:type="dxa"/>
            <w:gridSpan w:val="4"/>
            <w:tcBorders>
              <w:top w:val="outset" w:sz="6" w:space="0" w:color="auto"/>
              <w:bottom w:val="outset" w:sz="6" w:space="0" w:color="auto"/>
            </w:tcBorders>
            <w:noWrap/>
            <w:vAlign w:val="center"/>
          </w:tcPr>
          <w:p w14:paraId="73DBD5F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b/>
                <w:bCs/>
                <w:sz w:val="20"/>
                <w:szCs w:val="20"/>
              </w:rPr>
              <w:t>Львовская область</w:t>
            </w:r>
          </w:p>
        </w:tc>
      </w:tr>
      <w:tr w:rsidR="00D963B3" w:rsidRPr="00AF1E1F" w14:paraId="707F13F7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C21031A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Великолюбенское,</w:t>
            </w:r>
          </w:p>
          <w:p w14:paraId="3980BFE2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пос. Великий Любень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B4E06D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XV век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B6A03E2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576,0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4D23C666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0FB9CC74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62DCD8F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Сходницкое, г. Дрогобыч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633D745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1964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DD63041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64,6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1D0624A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лечебно-питьевая</w:t>
            </w:r>
          </w:p>
        </w:tc>
      </w:tr>
      <w:tr w:rsidR="00D963B3" w:rsidRPr="00AF1E1F" w14:paraId="00BF01B9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5E53C2E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Нафтуся, г. Трускавец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64299D6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1827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4147A83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47,2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00ACD04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лечебно-питьевая</w:t>
            </w:r>
          </w:p>
        </w:tc>
      </w:tr>
      <w:tr w:rsidR="00D963B3" w:rsidRPr="00AF1E1F" w14:paraId="7DCB4D7D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AB1C617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Трускавецкое, г. Трускавец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10921F4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1833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66864B5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495,8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4DEC5024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лечеб.-пит./бальн</w:t>
            </w:r>
          </w:p>
        </w:tc>
      </w:tr>
      <w:tr w:rsidR="00D963B3" w:rsidRPr="00AF1E1F" w14:paraId="01413B62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B68C17F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Моршинское, г. Моршин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CD42689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1877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1D74A4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30,0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B499760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лечеб.-пит./бальн</w:t>
            </w:r>
          </w:p>
        </w:tc>
      </w:tr>
      <w:tr w:rsidR="00D963B3" w:rsidRPr="00AF1E1F" w14:paraId="2FEB0A63" w14:textId="77777777">
        <w:trPr>
          <w:jc w:val="center"/>
        </w:trPr>
        <w:tc>
          <w:tcPr>
            <w:tcW w:w="9008" w:type="dxa"/>
            <w:gridSpan w:val="4"/>
            <w:tcBorders>
              <w:top w:val="outset" w:sz="6" w:space="0" w:color="auto"/>
              <w:bottom w:val="outset" w:sz="6" w:space="0" w:color="auto"/>
            </w:tcBorders>
            <w:noWrap/>
            <w:vAlign w:val="center"/>
          </w:tcPr>
          <w:p w14:paraId="3E8FDBAB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b/>
                <w:bCs/>
                <w:sz w:val="20"/>
                <w:szCs w:val="20"/>
              </w:rPr>
              <w:t>Николаевская область</w:t>
            </w:r>
          </w:p>
        </w:tc>
      </w:tr>
      <w:tr w:rsidR="00D963B3" w:rsidRPr="00AF1E1F" w14:paraId="37739780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6FA400B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Коблевское, с. Коблево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977DC29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1996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645D587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532,0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701D8491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6FCF63DD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887E7D5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Очаковское, г.Очаков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0D5CA85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4C7189F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898,0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45087077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12DEF529" w14:textId="77777777">
        <w:trPr>
          <w:jc w:val="center"/>
        </w:trPr>
        <w:tc>
          <w:tcPr>
            <w:tcW w:w="9008" w:type="dxa"/>
            <w:gridSpan w:val="4"/>
            <w:tcBorders>
              <w:top w:val="outset" w:sz="6" w:space="0" w:color="auto"/>
              <w:bottom w:val="outset" w:sz="6" w:space="0" w:color="auto"/>
            </w:tcBorders>
            <w:noWrap/>
            <w:vAlign w:val="center"/>
          </w:tcPr>
          <w:p w14:paraId="0236FEF0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b/>
                <w:bCs/>
                <w:sz w:val="20"/>
                <w:szCs w:val="20"/>
              </w:rPr>
              <w:t>Одесская область</w:t>
            </w:r>
          </w:p>
        </w:tc>
      </w:tr>
      <w:tr w:rsidR="00D963B3" w:rsidRPr="00AF1E1F" w14:paraId="388856F8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E6FF3A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Каролино-Бугазское, с. Затока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7E3ECCA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----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E000361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1800,0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18EA622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4E60D1ED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17D422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Сергеевское, пос. Сергеевка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D5FDF1C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1979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1FF0234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729,0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2F042DE1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лечеб.-пит./бальн.</w:t>
            </w:r>
          </w:p>
        </w:tc>
      </w:tr>
      <w:tr w:rsidR="00D963B3" w:rsidRPr="00AF1E1F" w14:paraId="73AE83F9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36262FC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Куяльницкое, с. Куяльник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07C6159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1904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EAF5A4A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1385,0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0827A340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лечеб.-пит./бальн.</w:t>
            </w:r>
          </w:p>
        </w:tc>
      </w:tr>
      <w:tr w:rsidR="00D963B3" w:rsidRPr="00AF1E1F" w14:paraId="7F967D77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909CA5E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Одесское (термальное), г. Одесса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7A522A2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1986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52E7A50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173,0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13174A9F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5134BF37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B5837EA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Одесское, г. Одесса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265E540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1966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A188889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2212,0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4A3AEA21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бальнеологическая</w:t>
            </w:r>
          </w:p>
        </w:tc>
      </w:tr>
      <w:tr w:rsidR="00D963B3" w:rsidRPr="00AF1E1F" w14:paraId="49C903A6" w14:textId="77777777">
        <w:trPr>
          <w:jc w:val="center"/>
        </w:trPr>
        <w:tc>
          <w:tcPr>
            <w:tcW w:w="9008" w:type="dxa"/>
            <w:gridSpan w:val="4"/>
            <w:tcBorders>
              <w:top w:val="outset" w:sz="6" w:space="0" w:color="auto"/>
              <w:bottom w:val="outset" w:sz="6" w:space="0" w:color="auto"/>
            </w:tcBorders>
            <w:noWrap/>
            <w:vAlign w:val="center"/>
          </w:tcPr>
          <w:p w14:paraId="6F9888E7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b/>
                <w:bCs/>
                <w:sz w:val="20"/>
                <w:szCs w:val="20"/>
              </w:rPr>
              <w:t>Полтавская область</w:t>
            </w:r>
          </w:p>
        </w:tc>
      </w:tr>
      <w:tr w:rsidR="00D963B3" w:rsidRPr="00AF1E1F" w14:paraId="0D1A7288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F9DC95A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Миргородское, г. Миргород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3425791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3260F4C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2127,0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2625A43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лечебно-питьевая</w:t>
            </w:r>
          </w:p>
        </w:tc>
      </w:tr>
      <w:tr w:rsidR="00D963B3" w:rsidRPr="00AF1E1F" w14:paraId="3FF574CC" w14:textId="77777777">
        <w:trPr>
          <w:jc w:val="center"/>
        </w:trPr>
        <w:tc>
          <w:tcPr>
            <w:tcW w:w="9008" w:type="dxa"/>
            <w:gridSpan w:val="4"/>
            <w:tcBorders>
              <w:top w:val="outset" w:sz="6" w:space="0" w:color="auto"/>
              <w:bottom w:val="outset" w:sz="6" w:space="0" w:color="auto"/>
            </w:tcBorders>
            <w:noWrap/>
            <w:vAlign w:val="center"/>
          </w:tcPr>
          <w:p w14:paraId="4AA891FD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b/>
                <w:bCs/>
                <w:sz w:val="20"/>
                <w:szCs w:val="20"/>
              </w:rPr>
              <w:t>Тернопольская область</w:t>
            </w:r>
          </w:p>
        </w:tc>
      </w:tr>
      <w:tr w:rsidR="00D963B3" w:rsidRPr="00AF1E1F" w14:paraId="7A7473C6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68E8070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Ново-Збручанское, пос. Гусятин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3E229B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1983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6675A4C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152,0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7600095F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лечеб.-пит./бальн.</w:t>
            </w:r>
          </w:p>
        </w:tc>
      </w:tr>
      <w:tr w:rsidR="00D963B3" w:rsidRPr="00AF1E1F" w14:paraId="3A7570D7" w14:textId="77777777">
        <w:trPr>
          <w:jc w:val="center"/>
        </w:trPr>
        <w:tc>
          <w:tcPr>
            <w:tcW w:w="9008" w:type="dxa"/>
            <w:gridSpan w:val="4"/>
            <w:tcBorders>
              <w:top w:val="outset" w:sz="6" w:space="0" w:color="auto"/>
              <w:bottom w:val="outset" w:sz="6" w:space="0" w:color="auto"/>
            </w:tcBorders>
            <w:noWrap/>
            <w:vAlign w:val="center"/>
          </w:tcPr>
          <w:p w14:paraId="608A734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b/>
                <w:bCs/>
                <w:sz w:val="20"/>
                <w:szCs w:val="20"/>
              </w:rPr>
              <w:t>Харьковская область</w:t>
            </w:r>
          </w:p>
        </w:tc>
      </w:tr>
      <w:tr w:rsidR="00D963B3" w:rsidRPr="00AF1E1F" w14:paraId="3E1DA9C8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676C039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Березовское, г. Дергачи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4B9158F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1862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B7CFA65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1065,0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49EE0A9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лечебно-питьевая</w:t>
            </w:r>
          </w:p>
        </w:tc>
      </w:tr>
      <w:tr w:rsidR="00D963B3" w:rsidRPr="00AF1E1F" w14:paraId="16DD5554" w14:textId="77777777">
        <w:trPr>
          <w:jc w:val="center"/>
        </w:trPr>
        <w:tc>
          <w:tcPr>
            <w:tcW w:w="9008" w:type="dxa"/>
            <w:gridSpan w:val="4"/>
            <w:tcBorders>
              <w:top w:val="outset" w:sz="6" w:space="0" w:color="auto"/>
              <w:bottom w:val="outset" w:sz="6" w:space="0" w:color="auto"/>
            </w:tcBorders>
            <w:noWrap/>
            <w:vAlign w:val="center"/>
          </w:tcPr>
          <w:p w14:paraId="13073733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b/>
                <w:bCs/>
                <w:sz w:val="20"/>
                <w:szCs w:val="20"/>
              </w:rPr>
              <w:lastRenderedPageBreak/>
              <w:t>Хмельницька область</w:t>
            </w:r>
          </w:p>
        </w:tc>
      </w:tr>
      <w:tr w:rsidR="00D963B3" w:rsidRPr="00AF1E1F" w14:paraId="014982E8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41F3B07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Збручанское, г. Сатанов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D284844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1976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D6958E9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257,0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1D848E08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лечебно-питьевая</w:t>
            </w:r>
          </w:p>
        </w:tc>
      </w:tr>
      <w:tr w:rsidR="00D963B3" w:rsidRPr="00AF1E1F" w14:paraId="637483C1" w14:textId="77777777">
        <w:trPr>
          <w:jc w:val="center"/>
        </w:trPr>
        <w:tc>
          <w:tcPr>
            <w:tcW w:w="50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C2FA205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Маковское, с. Маков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A678C4F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1982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17E86B3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103,0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E0225E4" w14:textId="77777777" w:rsidR="00D963B3" w:rsidRPr="00AF1E1F" w:rsidRDefault="00D963B3" w:rsidP="00752E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E1F">
              <w:rPr>
                <w:sz w:val="20"/>
                <w:szCs w:val="20"/>
              </w:rPr>
              <w:t>лечебно-питьевая</w:t>
            </w:r>
          </w:p>
        </w:tc>
      </w:tr>
    </w:tbl>
    <w:p w14:paraId="07EF6619" w14:textId="77777777" w:rsidR="003E1B1D" w:rsidRPr="00AF1E1F" w:rsidRDefault="003E1B1D" w:rsidP="007E3F38">
      <w:pPr>
        <w:spacing w:line="360" w:lineRule="auto"/>
        <w:ind w:firstLine="709"/>
        <w:jc w:val="both"/>
        <w:rPr>
          <w:sz w:val="28"/>
          <w:szCs w:val="28"/>
        </w:rPr>
      </w:pPr>
    </w:p>
    <w:p w14:paraId="062C7E8A" w14:textId="77777777" w:rsidR="00D963B3" w:rsidRPr="00AF1E1F" w:rsidRDefault="00752E6F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sz w:val="28"/>
          <w:szCs w:val="28"/>
        </w:rPr>
        <w:t>Д</w:t>
      </w:r>
      <w:r w:rsidR="00D963B3" w:rsidRPr="00AF1E1F">
        <w:rPr>
          <w:sz w:val="28"/>
          <w:szCs w:val="28"/>
        </w:rPr>
        <w:t>обывая нефть, сопутствующую воду крестьяне пили для лечения многих болезней. В 1827 году к местной корчме пристроили небольшое помещение для сероводородных ванн, и это со временем стало считаться открытием курорта. Первый анализ серной воды из Трускавца выполнен в 1832 году, а спустя четыре года появилась первая научная статья о влиянии местных минеральных вод на человеческий организм. В начале 1860-х годов количество посетителей курорта перевалило за тысячу. Нынешний Трускавец принимает около полумиллиона курортников в год и бюветы минеральных вод здесь никогда не пустуют.</w:t>
      </w:r>
    </w:p>
    <w:p w14:paraId="73FF231C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b/>
          <w:bCs/>
          <w:i/>
          <w:iCs/>
          <w:sz w:val="28"/>
          <w:szCs w:val="28"/>
        </w:rPr>
        <w:t>Славянск, Донецкая область.</w:t>
      </w:r>
      <w:r w:rsidRPr="00AF1E1F">
        <w:rPr>
          <w:sz w:val="28"/>
          <w:szCs w:val="28"/>
        </w:rPr>
        <w:t xml:space="preserve"> В район нынешнего города Славянск на Торские соляные озера ещё в конце XVI века приезжали для выварки соли жители юга России и Левобережной Украины. В 1664 году здесь построен первый казенный солеваренный завод, а в 1832 году штаб-лекарь Яковлев на озере Рапное начал лечение соленой водой и грязью группы солдат. Этот год принято считать датой основания Славянского курорта, где успешно лечат заболевания органов движения и кровообращения, нервную систему и гинекологические болезни. В Славянске действуют 3 санатория, бальнеологическая и грязелечебница.</w:t>
      </w:r>
    </w:p>
    <w:p w14:paraId="1DF2E51B" w14:textId="77777777" w:rsidR="0068587D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b/>
          <w:bCs/>
          <w:i/>
          <w:iCs/>
          <w:sz w:val="28"/>
          <w:szCs w:val="28"/>
        </w:rPr>
        <w:t>Миргород, Полтавская область.</w:t>
      </w:r>
      <w:r w:rsidRPr="00AF1E1F">
        <w:rPr>
          <w:sz w:val="28"/>
          <w:szCs w:val="28"/>
        </w:rPr>
        <w:t xml:space="preserve"> Первые упоминания о Миргороде на берегах реки Хорол относятся к XV веку. </w:t>
      </w:r>
    </w:p>
    <w:p w14:paraId="0A4C0112" w14:textId="77777777" w:rsidR="0068587D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sz w:val="28"/>
          <w:szCs w:val="28"/>
        </w:rPr>
        <w:t xml:space="preserve">Известным курортом Миргород стал благодаря стараниям доктора, отставного генерал-майора И. Зубковского. В 1917 году он основал здесь бальнеогрязевый курорт, благодаря которому и, особенно, местной минеральной воде Миргород известен не только всей Украине, но и за границей. </w:t>
      </w:r>
    </w:p>
    <w:p w14:paraId="20D1D539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sz w:val="28"/>
          <w:szCs w:val="28"/>
        </w:rPr>
        <w:lastRenderedPageBreak/>
        <w:t>Вход на территорию курорта отмечает традиционная колоннада, а на его территории установлен монумент основа</w:t>
      </w:r>
      <w:r w:rsidR="0070007A" w:rsidRPr="00AF1E1F">
        <w:rPr>
          <w:sz w:val="28"/>
          <w:szCs w:val="28"/>
        </w:rPr>
        <w:t>телю курорта Ивану Зубковскому.</w:t>
      </w:r>
    </w:p>
    <w:p w14:paraId="2CEDC2B3" w14:textId="77777777" w:rsidR="00D963B3" w:rsidRPr="00AF1E1F" w:rsidRDefault="00D963B3" w:rsidP="007E3F38">
      <w:pPr>
        <w:spacing w:line="360" w:lineRule="auto"/>
        <w:ind w:firstLine="709"/>
        <w:jc w:val="both"/>
        <w:rPr>
          <w:sz w:val="28"/>
          <w:szCs w:val="28"/>
        </w:rPr>
      </w:pPr>
      <w:r w:rsidRPr="00AF1E1F">
        <w:rPr>
          <w:b/>
          <w:bCs/>
          <w:i/>
          <w:iCs/>
          <w:sz w:val="28"/>
          <w:szCs w:val="28"/>
        </w:rPr>
        <w:t>Хмельник, Винницкая область</w:t>
      </w:r>
      <w:r w:rsidRPr="00AF1E1F">
        <w:rPr>
          <w:b/>
          <w:bCs/>
          <w:sz w:val="28"/>
          <w:szCs w:val="28"/>
        </w:rPr>
        <w:t>.</w:t>
      </w:r>
      <w:r w:rsidRPr="00AF1E1F">
        <w:rPr>
          <w:sz w:val="28"/>
          <w:szCs w:val="28"/>
        </w:rPr>
        <w:t xml:space="preserve"> Старейший город области (известный с 1362 года) расположен на берегах реки Южный Буг. Несмотря на это он стал одним из самых молодых известных бальнеологических курортов страны. В 1934 году во время бурения артезианской скважины здесь случайно были обнаружены радоновые минеральные воды. После Великой Отечественной войны начинает действовать областная водолечебница, а в 1950-60-е годы – сеть санаториев</w:t>
      </w:r>
      <w:r w:rsidR="00752E6F" w:rsidRPr="00AF1E1F">
        <w:rPr>
          <w:sz w:val="28"/>
          <w:szCs w:val="28"/>
        </w:rPr>
        <w:t>.</w:t>
      </w:r>
    </w:p>
    <w:sectPr w:rsidR="00D963B3" w:rsidRPr="00AF1E1F" w:rsidSect="00CB01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B3"/>
    <w:rsid w:val="00030E31"/>
    <w:rsid w:val="000317E5"/>
    <w:rsid w:val="000558F4"/>
    <w:rsid w:val="000D58C0"/>
    <w:rsid w:val="002800AD"/>
    <w:rsid w:val="00397A32"/>
    <w:rsid w:val="003E1B1D"/>
    <w:rsid w:val="00520143"/>
    <w:rsid w:val="005869B0"/>
    <w:rsid w:val="006670CA"/>
    <w:rsid w:val="0068587D"/>
    <w:rsid w:val="00691862"/>
    <w:rsid w:val="006E5B18"/>
    <w:rsid w:val="0070007A"/>
    <w:rsid w:val="00752E6F"/>
    <w:rsid w:val="00782CF5"/>
    <w:rsid w:val="007E3F38"/>
    <w:rsid w:val="008F1FC8"/>
    <w:rsid w:val="00AF1E1F"/>
    <w:rsid w:val="00B175B4"/>
    <w:rsid w:val="00C31B52"/>
    <w:rsid w:val="00CB0140"/>
    <w:rsid w:val="00D963B3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D4BF3"/>
  <w14:defaultImageDpi w14:val="0"/>
  <w15:docId w15:val="{2126881C-1488-497C-A206-03782DC6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63B3"/>
    <w:pPr>
      <w:spacing w:before="100" w:after="100"/>
      <w:jc w:val="both"/>
    </w:pPr>
    <w:rPr>
      <w:rFonts w:ascii="Verdana" w:hAnsi="Verdana" w:cs="Verdana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2712</Words>
  <Characters>15463</Characters>
  <Application>Microsoft Office Word</Application>
  <DocSecurity>0</DocSecurity>
  <Lines>128</Lines>
  <Paragraphs>36</Paragraphs>
  <ScaleCrop>false</ScaleCrop>
  <Company>Ep</Company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силу различных обстоятельств, Украина сегодня является лидером в добыче минеральных вод, их бальнеологическом использовании и промышленном розливе</dc:title>
  <dc:subject/>
  <dc:creator>mari</dc:creator>
  <cp:keywords/>
  <dc:description/>
  <cp:lastModifiedBy>Igor</cp:lastModifiedBy>
  <cp:revision>3</cp:revision>
  <dcterms:created xsi:type="dcterms:W3CDTF">2025-03-20T23:22:00Z</dcterms:created>
  <dcterms:modified xsi:type="dcterms:W3CDTF">2025-03-20T23:22:00Z</dcterms:modified>
</cp:coreProperties>
</file>