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106D" w14:textId="77777777" w:rsidR="00343C3C" w:rsidRDefault="009A62CE" w:rsidP="00343C3C">
      <w:pPr>
        <w:pStyle w:val="2"/>
      </w:pPr>
      <w:r>
        <w:t>М</w:t>
      </w:r>
      <w:r w:rsidR="009E7126" w:rsidRPr="00343C3C">
        <w:t>одели предоставления сестринского ухода</w:t>
      </w:r>
    </w:p>
    <w:p w14:paraId="7B1BF16C" w14:textId="77777777" w:rsidR="00343C3C" w:rsidRPr="00343C3C" w:rsidRDefault="00343C3C" w:rsidP="00343C3C">
      <w:pPr>
        <w:ind w:firstLine="709"/>
      </w:pPr>
    </w:p>
    <w:p w14:paraId="7A09B58A" w14:textId="77777777" w:rsidR="00343C3C" w:rsidRDefault="00145D46" w:rsidP="00343C3C">
      <w:pPr>
        <w:ind w:firstLine="709"/>
      </w:pPr>
      <w:r w:rsidRPr="00343C3C">
        <w:t>Научной основой сестринского процесса являются</w:t>
      </w:r>
      <w:r w:rsidR="00343C3C" w:rsidRPr="00343C3C">
        <w:t>:</w:t>
      </w:r>
    </w:p>
    <w:p w14:paraId="61867255" w14:textId="77777777" w:rsidR="00145D46" w:rsidRPr="00343C3C" w:rsidRDefault="00145D46" w:rsidP="00343C3C">
      <w:pPr>
        <w:ind w:firstLine="709"/>
      </w:pPr>
      <w:r w:rsidRPr="00343C3C">
        <w:t></w:t>
      </w:r>
      <w:r w:rsidR="00343C3C" w:rsidRPr="00343C3C">
        <w:t xml:space="preserve"> </w:t>
      </w:r>
      <w:r w:rsidRPr="00343C3C">
        <w:t>теории</w:t>
      </w:r>
      <w:r w:rsidR="00343C3C">
        <w:t xml:space="preserve"> (</w:t>
      </w:r>
      <w:r w:rsidRPr="00343C3C">
        <w:t>и модели</w:t>
      </w:r>
      <w:r w:rsidR="00343C3C" w:rsidRPr="00343C3C">
        <w:t xml:space="preserve">) </w:t>
      </w:r>
      <w:r w:rsidRPr="00343C3C">
        <w:t>сестринского дела</w:t>
      </w:r>
    </w:p>
    <w:p w14:paraId="7DDD02D0" w14:textId="77777777" w:rsidR="00145D46" w:rsidRPr="00343C3C" w:rsidRDefault="00145D46" w:rsidP="00343C3C">
      <w:pPr>
        <w:ind w:firstLine="709"/>
      </w:pPr>
      <w:r w:rsidRPr="00343C3C">
        <w:t></w:t>
      </w:r>
      <w:r w:rsidR="00343C3C" w:rsidRPr="00343C3C">
        <w:t xml:space="preserve"> </w:t>
      </w:r>
      <w:r w:rsidRPr="00343C3C">
        <w:t>теория окружающей среды</w:t>
      </w:r>
    </w:p>
    <w:p w14:paraId="22C1E0E6" w14:textId="77777777" w:rsidR="00145D46" w:rsidRPr="00343C3C" w:rsidRDefault="00145D46" w:rsidP="00343C3C">
      <w:pPr>
        <w:ind w:firstLine="709"/>
      </w:pPr>
      <w:r w:rsidRPr="00343C3C">
        <w:t></w:t>
      </w:r>
      <w:r w:rsidR="00343C3C" w:rsidRPr="00343C3C">
        <w:t xml:space="preserve"> </w:t>
      </w:r>
      <w:r w:rsidRPr="00343C3C">
        <w:t>теории гуманистической психологии</w:t>
      </w:r>
    </w:p>
    <w:p w14:paraId="02DD8A6F" w14:textId="77777777" w:rsidR="00145D46" w:rsidRPr="00343C3C" w:rsidRDefault="00145D46" w:rsidP="00343C3C">
      <w:pPr>
        <w:ind w:firstLine="709"/>
      </w:pPr>
      <w:r w:rsidRPr="00343C3C">
        <w:t></w:t>
      </w:r>
      <w:r w:rsidR="00343C3C" w:rsidRPr="00343C3C">
        <w:t xml:space="preserve"> </w:t>
      </w:r>
      <w:r w:rsidRPr="00343C3C">
        <w:t>теория адаптации и стресса</w:t>
      </w:r>
    </w:p>
    <w:p w14:paraId="0814849E" w14:textId="77777777" w:rsidR="00145D46" w:rsidRPr="00343C3C" w:rsidRDefault="00145D46" w:rsidP="00343C3C">
      <w:pPr>
        <w:ind w:firstLine="709"/>
      </w:pPr>
      <w:r w:rsidRPr="00343C3C">
        <w:t></w:t>
      </w:r>
      <w:r w:rsidR="00343C3C" w:rsidRPr="00343C3C">
        <w:t xml:space="preserve"> </w:t>
      </w:r>
      <w:r w:rsidRPr="00343C3C">
        <w:t>анатомические, физиологические, биохимические, психические и социальные причины заболеваний</w:t>
      </w:r>
    </w:p>
    <w:p w14:paraId="16304F09" w14:textId="77777777" w:rsidR="00145D46" w:rsidRPr="00343C3C" w:rsidRDefault="00145D46" w:rsidP="00343C3C">
      <w:pPr>
        <w:ind w:firstLine="709"/>
      </w:pPr>
      <w:r w:rsidRPr="00343C3C">
        <w:t></w:t>
      </w:r>
      <w:r w:rsidR="00343C3C" w:rsidRPr="00343C3C">
        <w:t xml:space="preserve"> </w:t>
      </w:r>
      <w:r w:rsidRPr="00343C3C">
        <w:t>теории обучения</w:t>
      </w:r>
    </w:p>
    <w:p w14:paraId="5654C820" w14:textId="77777777" w:rsidR="00343C3C" w:rsidRDefault="00145D46" w:rsidP="00343C3C">
      <w:pPr>
        <w:ind w:firstLine="709"/>
      </w:pPr>
      <w:r w:rsidRPr="00343C3C">
        <w:t></w:t>
      </w:r>
      <w:r w:rsidR="00343C3C" w:rsidRPr="00343C3C">
        <w:t xml:space="preserve"> </w:t>
      </w:r>
      <w:r w:rsidRPr="00343C3C">
        <w:t>теория научной организации труда</w:t>
      </w:r>
      <w:r w:rsidR="00343C3C">
        <w:t xml:space="preserve"> (</w:t>
      </w:r>
      <w:r w:rsidRPr="00343C3C">
        <w:t>НОТ</w:t>
      </w:r>
      <w:r w:rsidR="00343C3C" w:rsidRPr="00343C3C">
        <w:t>)</w:t>
      </w:r>
    </w:p>
    <w:p w14:paraId="0D8E699A" w14:textId="77777777" w:rsidR="00145D46" w:rsidRPr="00343C3C" w:rsidRDefault="00145D46" w:rsidP="00343C3C">
      <w:pPr>
        <w:ind w:firstLine="709"/>
      </w:pPr>
      <w:r w:rsidRPr="00343C3C">
        <w:t></w:t>
      </w:r>
      <w:r w:rsidR="00343C3C" w:rsidRPr="00343C3C">
        <w:t xml:space="preserve"> </w:t>
      </w:r>
      <w:r w:rsidRPr="00343C3C">
        <w:t>виды вмешательств медицинской сестры</w:t>
      </w:r>
    </w:p>
    <w:p w14:paraId="2B75FF61" w14:textId="77777777" w:rsidR="00145D46" w:rsidRPr="00343C3C" w:rsidRDefault="00145D46" w:rsidP="00343C3C">
      <w:pPr>
        <w:ind w:firstLine="709"/>
      </w:pPr>
      <w:r w:rsidRPr="00343C3C">
        <w:t></w:t>
      </w:r>
      <w:r w:rsidR="00343C3C" w:rsidRPr="00343C3C">
        <w:t xml:space="preserve"> </w:t>
      </w:r>
      <w:r w:rsidRPr="00343C3C">
        <w:t xml:space="preserve">Зависимое </w:t>
      </w:r>
      <w:r w:rsidR="00343C3C">
        <w:t>-</w:t>
      </w:r>
      <w:r w:rsidRPr="00343C3C">
        <w:t xml:space="preserve"> выполнение назначений врача</w:t>
      </w:r>
    </w:p>
    <w:p w14:paraId="68D2FC2F" w14:textId="77777777" w:rsidR="00343C3C" w:rsidRDefault="00145D46" w:rsidP="00343C3C">
      <w:pPr>
        <w:ind w:firstLine="709"/>
      </w:pPr>
      <w:r w:rsidRPr="00343C3C">
        <w:t></w:t>
      </w:r>
      <w:r w:rsidR="00343C3C" w:rsidRPr="00343C3C">
        <w:t xml:space="preserve"> </w:t>
      </w:r>
      <w:r w:rsidRPr="00343C3C">
        <w:t xml:space="preserve">Взаимозависимое </w:t>
      </w:r>
      <w:r w:rsidR="00343C3C">
        <w:t>-</w:t>
      </w:r>
      <w:r w:rsidRPr="00343C3C">
        <w:t xml:space="preserve"> ассистирование</w:t>
      </w:r>
    </w:p>
    <w:p w14:paraId="01219003" w14:textId="77777777" w:rsidR="00343C3C" w:rsidRDefault="00145D46" w:rsidP="00343C3C">
      <w:pPr>
        <w:ind w:firstLine="709"/>
      </w:pPr>
      <w:r w:rsidRPr="00343C3C">
        <w:t></w:t>
      </w:r>
      <w:r w:rsidR="00343C3C" w:rsidRPr="00343C3C">
        <w:t xml:space="preserve"> </w:t>
      </w:r>
      <w:r w:rsidRPr="00343C3C">
        <w:t xml:space="preserve">Независимое </w:t>
      </w:r>
      <w:r w:rsidR="00343C3C">
        <w:t>-</w:t>
      </w:r>
      <w:r w:rsidRPr="00343C3C">
        <w:t xml:space="preserve"> действия, которые осуществляет сестра по собственной инициативе, руководствуясь собственными соображениями без прямого назначения врача</w:t>
      </w:r>
      <w:r w:rsidR="00343C3C" w:rsidRPr="00343C3C">
        <w:t xml:space="preserve">. </w:t>
      </w:r>
      <w:r w:rsidRPr="00343C3C">
        <w:t>То и есть осуществление профессионального ухода, связанного с проблемами пациента</w:t>
      </w:r>
      <w:r w:rsidR="00343C3C" w:rsidRPr="00343C3C">
        <w:t>. [</w:t>
      </w:r>
      <w:r w:rsidRPr="00343C3C">
        <w:t>6</w:t>
      </w:r>
      <w:r w:rsidR="00343C3C" w:rsidRPr="00343C3C">
        <w:t>]</w:t>
      </w:r>
    </w:p>
    <w:p w14:paraId="7F9E7D02" w14:textId="77777777" w:rsidR="00343C3C" w:rsidRDefault="00145D46" w:rsidP="00343C3C">
      <w:pPr>
        <w:ind w:firstLine="709"/>
      </w:pPr>
      <w:r w:rsidRPr="00343C3C">
        <w:t>Теория сестринского дела подразумевает ряд положений, которые, в свою очередь, авторы разных моделей видят по-разному</w:t>
      </w:r>
      <w:r w:rsidR="00343C3C" w:rsidRPr="00343C3C">
        <w:t xml:space="preserve">. </w:t>
      </w:r>
      <w:r w:rsidRPr="00343C3C">
        <w:t>Этими основными положениями теории являются</w:t>
      </w:r>
      <w:r w:rsidR="00343C3C" w:rsidRPr="00343C3C">
        <w:t>:</w:t>
      </w:r>
    </w:p>
    <w:p w14:paraId="7E2E9F39" w14:textId="77777777" w:rsidR="00145D46" w:rsidRPr="00343C3C" w:rsidRDefault="00145D46" w:rsidP="00343C3C">
      <w:pPr>
        <w:ind w:firstLine="709"/>
      </w:pPr>
      <w:r w:rsidRPr="00343C3C">
        <w:t>1</w:t>
      </w:r>
      <w:r w:rsidR="00343C3C" w:rsidRPr="00343C3C">
        <w:t xml:space="preserve">. </w:t>
      </w:r>
      <w:r w:rsidRPr="00343C3C">
        <w:t>пациент один из главных объектов деятельности сестринского персонала</w:t>
      </w:r>
    </w:p>
    <w:p w14:paraId="5D9F4FDB" w14:textId="77777777" w:rsidR="00145D46" w:rsidRPr="00343C3C" w:rsidRDefault="00145D46" w:rsidP="00343C3C">
      <w:pPr>
        <w:ind w:firstLine="709"/>
      </w:pPr>
      <w:r w:rsidRPr="00343C3C">
        <w:t>2</w:t>
      </w:r>
      <w:r w:rsidR="00343C3C" w:rsidRPr="00343C3C">
        <w:t xml:space="preserve">. </w:t>
      </w:r>
      <w:r w:rsidRPr="00343C3C">
        <w:t>необходимость выявления источников проблем пациента</w:t>
      </w:r>
    </w:p>
    <w:p w14:paraId="43C77207" w14:textId="77777777" w:rsidR="00145D46" w:rsidRPr="00343C3C" w:rsidRDefault="00145D46" w:rsidP="00343C3C">
      <w:pPr>
        <w:ind w:firstLine="709"/>
      </w:pPr>
      <w:r w:rsidRPr="00343C3C">
        <w:t>3</w:t>
      </w:r>
      <w:r w:rsidR="00343C3C" w:rsidRPr="00343C3C">
        <w:t xml:space="preserve">. </w:t>
      </w:r>
      <w:r w:rsidRPr="00343C3C">
        <w:t>обоснованность направленности сестринской деятельности и целей ухода</w:t>
      </w:r>
    </w:p>
    <w:p w14:paraId="556E5ED8" w14:textId="77777777" w:rsidR="00145D46" w:rsidRPr="00343C3C" w:rsidRDefault="00145D46" w:rsidP="00343C3C">
      <w:pPr>
        <w:ind w:firstLine="709"/>
      </w:pPr>
      <w:r w:rsidRPr="00343C3C">
        <w:t>4</w:t>
      </w:r>
      <w:r w:rsidR="00343C3C" w:rsidRPr="00343C3C">
        <w:t xml:space="preserve">. </w:t>
      </w:r>
      <w:r w:rsidRPr="00343C3C">
        <w:t>обоснованность способа вмешательства</w:t>
      </w:r>
    </w:p>
    <w:p w14:paraId="06395851" w14:textId="77777777" w:rsidR="00145D46" w:rsidRPr="00343C3C" w:rsidRDefault="00145D46" w:rsidP="00343C3C">
      <w:pPr>
        <w:ind w:firstLine="709"/>
      </w:pPr>
      <w:r w:rsidRPr="00343C3C">
        <w:t>5</w:t>
      </w:r>
      <w:r w:rsidR="00343C3C" w:rsidRPr="00343C3C">
        <w:t xml:space="preserve">. </w:t>
      </w:r>
      <w:r w:rsidRPr="00343C3C">
        <w:t>обязательность оценки качества и результата</w:t>
      </w:r>
    </w:p>
    <w:p w14:paraId="60FDD8B7" w14:textId="77777777" w:rsidR="00343C3C" w:rsidRDefault="00145D46" w:rsidP="00343C3C">
      <w:pPr>
        <w:ind w:firstLine="709"/>
      </w:pPr>
      <w:r w:rsidRPr="00343C3C">
        <w:t>В настоящее время существуют следующие модели сестринского ухода</w:t>
      </w:r>
      <w:r w:rsidR="00343C3C" w:rsidRPr="00343C3C">
        <w:t xml:space="preserve"> [</w:t>
      </w:r>
      <w:r w:rsidRPr="00343C3C">
        <w:t>6</w:t>
      </w:r>
      <w:r w:rsidR="00343C3C">
        <w:t>]:</w:t>
      </w:r>
    </w:p>
    <w:p w14:paraId="056FD4A7" w14:textId="77777777" w:rsidR="00343C3C" w:rsidRDefault="00145D46" w:rsidP="00343C3C">
      <w:pPr>
        <w:ind w:firstLine="709"/>
      </w:pPr>
      <w:r w:rsidRPr="00343C3C">
        <w:lastRenderedPageBreak/>
        <w:t></w:t>
      </w:r>
      <w:r w:rsidR="00343C3C" w:rsidRPr="00343C3C">
        <w:t xml:space="preserve"> </w:t>
      </w:r>
      <w:r w:rsidRPr="00343C3C">
        <w:t>врачебная</w:t>
      </w:r>
      <w:r w:rsidR="00343C3C">
        <w:t xml:space="preserve"> (</w:t>
      </w:r>
      <w:r w:rsidRPr="00343C3C">
        <w:t>традиционная</w:t>
      </w:r>
      <w:r w:rsidR="00343C3C" w:rsidRPr="00343C3C">
        <w:t>)</w:t>
      </w:r>
    </w:p>
    <w:p w14:paraId="2E3DBAEC" w14:textId="77777777" w:rsidR="00145D46" w:rsidRPr="00343C3C" w:rsidRDefault="00145D46" w:rsidP="00343C3C">
      <w:pPr>
        <w:ind w:firstLine="709"/>
      </w:pPr>
      <w:r w:rsidRPr="00343C3C">
        <w:t></w:t>
      </w:r>
      <w:r w:rsidR="00343C3C" w:rsidRPr="00343C3C">
        <w:t xml:space="preserve"> </w:t>
      </w:r>
      <w:r w:rsidRPr="00343C3C">
        <w:t>модель Хендерсон</w:t>
      </w:r>
    </w:p>
    <w:p w14:paraId="1138C8AD" w14:textId="77777777" w:rsidR="00145D46" w:rsidRPr="00343C3C" w:rsidRDefault="00145D46" w:rsidP="00343C3C">
      <w:pPr>
        <w:ind w:firstLine="709"/>
      </w:pPr>
      <w:r w:rsidRPr="00343C3C">
        <w:t></w:t>
      </w:r>
      <w:r w:rsidR="00343C3C" w:rsidRPr="00343C3C">
        <w:t xml:space="preserve"> </w:t>
      </w:r>
      <w:r w:rsidRPr="00343C3C">
        <w:t>модель Роупер, Логан, Тайэрни</w:t>
      </w:r>
    </w:p>
    <w:p w14:paraId="4A775FA0" w14:textId="77777777" w:rsidR="00145D46" w:rsidRPr="00343C3C" w:rsidRDefault="00145D46" w:rsidP="00343C3C">
      <w:pPr>
        <w:ind w:firstLine="709"/>
      </w:pPr>
      <w:r w:rsidRPr="00343C3C">
        <w:t></w:t>
      </w:r>
      <w:r w:rsidR="00343C3C" w:rsidRPr="00343C3C">
        <w:t xml:space="preserve"> </w:t>
      </w:r>
      <w:r w:rsidRPr="00343C3C">
        <w:t>модель Джонсон</w:t>
      </w:r>
    </w:p>
    <w:p w14:paraId="609C619A" w14:textId="77777777" w:rsidR="00145D46" w:rsidRPr="00343C3C" w:rsidRDefault="00145D46" w:rsidP="00343C3C">
      <w:pPr>
        <w:ind w:firstLine="709"/>
      </w:pPr>
      <w:r w:rsidRPr="00343C3C">
        <w:t></w:t>
      </w:r>
      <w:r w:rsidR="00343C3C" w:rsidRPr="00343C3C">
        <w:t xml:space="preserve"> </w:t>
      </w:r>
      <w:r w:rsidRPr="00343C3C">
        <w:t>модель Рой</w:t>
      </w:r>
    </w:p>
    <w:p w14:paraId="6A594109" w14:textId="77777777" w:rsidR="00145D46" w:rsidRPr="00343C3C" w:rsidRDefault="00145D46" w:rsidP="00343C3C">
      <w:pPr>
        <w:ind w:firstLine="709"/>
      </w:pPr>
      <w:r w:rsidRPr="00343C3C">
        <w:t></w:t>
      </w:r>
      <w:r w:rsidR="00343C3C" w:rsidRPr="00343C3C">
        <w:t xml:space="preserve"> </w:t>
      </w:r>
      <w:r w:rsidRPr="00343C3C">
        <w:t>модель Орем</w:t>
      </w:r>
    </w:p>
    <w:p w14:paraId="7D20EC47" w14:textId="77777777" w:rsidR="00343C3C" w:rsidRDefault="00145D46" w:rsidP="00343C3C">
      <w:pPr>
        <w:ind w:firstLine="709"/>
      </w:pPr>
      <w:r w:rsidRPr="00343C3C">
        <w:t>Единой модели на сегодняшний день не существует, хотя, конечно, она способствовала бы лучшему взаимопониманию, как в обучении сестёр, так и в практической деятельности</w:t>
      </w:r>
      <w:r w:rsidR="00343C3C" w:rsidRPr="00343C3C">
        <w:t>. [</w:t>
      </w:r>
      <w:r w:rsidRPr="00343C3C">
        <w:t>6</w:t>
      </w:r>
      <w:r w:rsidR="00343C3C" w:rsidRPr="00343C3C">
        <w:t>]</w:t>
      </w:r>
    </w:p>
    <w:p w14:paraId="73156337" w14:textId="77777777" w:rsidR="00343C3C" w:rsidRDefault="00145D46" w:rsidP="00343C3C">
      <w:pPr>
        <w:ind w:firstLine="709"/>
      </w:pPr>
      <w:r w:rsidRPr="00343C3C">
        <w:t>Ниже</w:t>
      </w:r>
      <w:r w:rsidR="00343C3C">
        <w:t xml:space="preserve"> (</w:t>
      </w:r>
      <w:r w:rsidRPr="00343C3C">
        <w:t xml:space="preserve">Таблица </w:t>
      </w:r>
      <w:r w:rsidR="00343C3C">
        <w:t>1</w:t>
      </w:r>
      <w:r w:rsidR="00343C3C" w:rsidRPr="00343C3C">
        <w:t xml:space="preserve">) </w:t>
      </w:r>
      <w:r w:rsidRPr="00343C3C">
        <w:t>представлены основные отличия врачебной модели и модели Хендерсон, рекомендуемой ВОЗ</w:t>
      </w:r>
      <w:r w:rsidR="00343C3C" w:rsidRPr="00343C3C">
        <w:t xml:space="preserve"> [</w:t>
      </w:r>
      <w:r w:rsidRPr="00343C3C">
        <w:t>6</w:t>
      </w:r>
      <w:r w:rsidR="00343C3C" w:rsidRPr="00343C3C">
        <w:t>].</w:t>
      </w:r>
    </w:p>
    <w:p w14:paraId="168C25E6" w14:textId="77777777" w:rsidR="00343C3C" w:rsidRDefault="00343C3C" w:rsidP="00343C3C">
      <w:pPr>
        <w:ind w:firstLine="709"/>
      </w:pPr>
      <w:bookmarkStart w:id="0" w:name="_Ref57990433"/>
    </w:p>
    <w:p w14:paraId="1996B835" w14:textId="77777777" w:rsidR="00145D46" w:rsidRPr="00343C3C" w:rsidRDefault="00145D46" w:rsidP="00343C3C">
      <w:pPr>
        <w:ind w:firstLine="709"/>
      </w:pPr>
      <w:r w:rsidRPr="00343C3C">
        <w:t xml:space="preserve">Таблица </w:t>
      </w:r>
      <w:bookmarkEnd w:id="0"/>
      <w:r w:rsidR="00343C3C">
        <w:t>1</w:t>
      </w:r>
      <w:r w:rsidR="00343C3C" w:rsidRPr="00343C3C">
        <w:t xml:space="preserve">. </w:t>
      </w:r>
      <w:r w:rsidRPr="00343C3C">
        <w:t>Сравнение сестринской и врачебной моделей ухода</w:t>
      </w:r>
      <w:r w:rsidR="00343C3C" w:rsidRPr="00343C3C">
        <w:t xml:space="preserve">. </w:t>
      </w:r>
    </w:p>
    <w:tbl>
      <w:tblPr>
        <w:tblStyle w:val="15"/>
        <w:tblW w:w="8926" w:type="dxa"/>
        <w:tblInd w:w="0" w:type="dxa"/>
        <w:tblLook w:val="01E0" w:firstRow="1" w:lastRow="1" w:firstColumn="1" w:lastColumn="1" w:noHBand="0" w:noVBand="0"/>
      </w:tblPr>
      <w:tblGrid>
        <w:gridCol w:w="458"/>
        <w:gridCol w:w="2769"/>
        <w:gridCol w:w="2767"/>
        <w:gridCol w:w="2932"/>
      </w:tblGrid>
      <w:tr w:rsidR="00145D46" w:rsidRPr="00343C3C" w14:paraId="14028D3C" w14:textId="77777777">
        <w:tc>
          <w:tcPr>
            <w:tcW w:w="458" w:type="dxa"/>
          </w:tcPr>
          <w:p w14:paraId="46257FF4" w14:textId="77777777" w:rsidR="00145D46" w:rsidRPr="00343C3C" w:rsidRDefault="00145D46" w:rsidP="00343C3C">
            <w:pPr>
              <w:pStyle w:val="afb"/>
            </w:pPr>
            <w:r w:rsidRPr="00343C3C">
              <w:t>№</w:t>
            </w:r>
          </w:p>
        </w:tc>
        <w:tc>
          <w:tcPr>
            <w:tcW w:w="2769" w:type="dxa"/>
          </w:tcPr>
          <w:p w14:paraId="27AA7E0C" w14:textId="77777777" w:rsidR="00145D46" w:rsidRPr="00343C3C" w:rsidRDefault="00145D46" w:rsidP="00343C3C">
            <w:pPr>
              <w:pStyle w:val="afb"/>
            </w:pPr>
            <w:r w:rsidRPr="00343C3C">
              <w:t>Основные положения теории ухода</w:t>
            </w:r>
          </w:p>
        </w:tc>
        <w:tc>
          <w:tcPr>
            <w:tcW w:w="2767" w:type="dxa"/>
          </w:tcPr>
          <w:p w14:paraId="52B253FF" w14:textId="77777777" w:rsidR="00145D46" w:rsidRPr="00343C3C" w:rsidRDefault="00145D46" w:rsidP="00343C3C">
            <w:pPr>
              <w:pStyle w:val="afb"/>
            </w:pPr>
            <w:r w:rsidRPr="00343C3C">
              <w:t>Сестринская модель ухода</w:t>
            </w:r>
          </w:p>
        </w:tc>
        <w:tc>
          <w:tcPr>
            <w:tcW w:w="2932" w:type="dxa"/>
          </w:tcPr>
          <w:p w14:paraId="1E4D3BF9" w14:textId="77777777" w:rsidR="00145D46" w:rsidRPr="00343C3C" w:rsidRDefault="00145D46" w:rsidP="00343C3C">
            <w:pPr>
              <w:pStyle w:val="afb"/>
            </w:pPr>
            <w:r w:rsidRPr="00343C3C">
              <w:t>Врачебная модель ухода</w:t>
            </w:r>
          </w:p>
        </w:tc>
      </w:tr>
      <w:tr w:rsidR="00145D46" w:rsidRPr="00343C3C" w14:paraId="6BE5C439" w14:textId="77777777">
        <w:tc>
          <w:tcPr>
            <w:tcW w:w="458" w:type="dxa"/>
          </w:tcPr>
          <w:p w14:paraId="40F0FF1A" w14:textId="77777777" w:rsidR="00145D46" w:rsidRPr="00343C3C" w:rsidRDefault="00145D46" w:rsidP="00343C3C">
            <w:pPr>
              <w:pStyle w:val="afb"/>
            </w:pPr>
            <w:r w:rsidRPr="00343C3C">
              <w:t>1</w:t>
            </w:r>
            <w:r w:rsidR="00343C3C" w:rsidRPr="00343C3C">
              <w:t xml:space="preserve">. </w:t>
            </w:r>
          </w:p>
        </w:tc>
        <w:tc>
          <w:tcPr>
            <w:tcW w:w="2769" w:type="dxa"/>
          </w:tcPr>
          <w:p w14:paraId="78776D25" w14:textId="77777777" w:rsidR="00145D46" w:rsidRPr="00343C3C" w:rsidRDefault="00145D46" w:rsidP="00343C3C">
            <w:pPr>
              <w:pStyle w:val="afb"/>
            </w:pPr>
            <w:r w:rsidRPr="00343C3C">
              <w:t>Направленность ухода</w:t>
            </w:r>
          </w:p>
        </w:tc>
        <w:tc>
          <w:tcPr>
            <w:tcW w:w="2767" w:type="dxa"/>
          </w:tcPr>
          <w:p w14:paraId="18A32971" w14:textId="77777777" w:rsidR="00145D46" w:rsidRPr="00343C3C" w:rsidRDefault="00145D46" w:rsidP="00343C3C">
            <w:pPr>
              <w:pStyle w:val="afb"/>
            </w:pPr>
            <w:r w:rsidRPr="00343C3C">
              <w:t>Потребности здорового человека</w:t>
            </w:r>
          </w:p>
        </w:tc>
        <w:tc>
          <w:tcPr>
            <w:tcW w:w="2932" w:type="dxa"/>
          </w:tcPr>
          <w:p w14:paraId="46799769" w14:textId="77777777" w:rsidR="00343C3C" w:rsidRDefault="00145D46" w:rsidP="00343C3C">
            <w:pPr>
              <w:pStyle w:val="afb"/>
            </w:pPr>
            <w:r w:rsidRPr="00343C3C">
              <w:t xml:space="preserve">Симптомы и синдромы </w:t>
            </w:r>
          </w:p>
          <w:p w14:paraId="41B27C4C" w14:textId="77777777" w:rsidR="00343C3C" w:rsidRDefault="00145D46" w:rsidP="00343C3C">
            <w:pPr>
              <w:pStyle w:val="afb"/>
            </w:pPr>
            <w:r w:rsidRPr="00343C3C">
              <w:t xml:space="preserve">заболеваний, нозологических </w:t>
            </w:r>
          </w:p>
          <w:p w14:paraId="775751B0" w14:textId="77777777" w:rsidR="00145D46" w:rsidRPr="00343C3C" w:rsidRDefault="00145D46" w:rsidP="00343C3C">
            <w:pPr>
              <w:pStyle w:val="afb"/>
            </w:pPr>
            <w:r w:rsidRPr="00343C3C">
              <w:t>единиц и состояний</w:t>
            </w:r>
          </w:p>
        </w:tc>
      </w:tr>
      <w:tr w:rsidR="00145D46" w:rsidRPr="00343C3C" w14:paraId="7FA0D5BF" w14:textId="77777777">
        <w:tc>
          <w:tcPr>
            <w:tcW w:w="458" w:type="dxa"/>
          </w:tcPr>
          <w:p w14:paraId="68A59F23" w14:textId="77777777" w:rsidR="00145D46" w:rsidRPr="00343C3C" w:rsidRDefault="00145D46" w:rsidP="00343C3C">
            <w:pPr>
              <w:pStyle w:val="afb"/>
            </w:pPr>
            <w:r w:rsidRPr="00343C3C">
              <w:t>2</w:t>
            </w:r>
            <w:r w:rsidR="00343C3C" w:rsidRPr="00343C3C">
              <w:t xml:space="preserve">. </w:t>
            </w:r>
          </w:p>
        </w:tc>
        <w:tc>
          <w:tcPr>
            <w:tcW w:w="2769" w:type="dxa"/>
          </w:tcPr>
          <w:p w14:paraId="34D6F93A" w14:textId="77777777" w:rsidR="00145D46" w:rsidRPr="00343C3C" w:rsidRDefault="00145D46" w:rsidP="00343C3C">
            <w:pPr>
              <w:pStyle w:val="afb"/>
            </w:pPr>
            <w:r w:rsidRPr="00343C3C">
              <w:t>Цель ухода</w:t>
            </w:r>
          </w:p>
        </w:tc>
        <w:tc>
          <w:tcPr>
            <w:tcW w:w="2767" w:type="dxa"/>
          </w:tcPr>
          <w:p w14:paraId="3623F50C" w14:textId="77777777" w:rsidR="00145D46" w:rsidRPr="00343C3C" w:rsidRDefault="00145D46" w:rsidP="00343C3C">
            <w:pPr>
              <w:pStyle w:val="afb"/>
            </w:pPr>
            <w:r w:rsidRPr="00343C3C">
              <w:t>Вмешательства, направленные на замену самостоятельного удовлетворения потребностей и обучение самостоятельному удовлетворению потребностей</w:t>
            </w:r>
          </w:p>
        </w:tc>
        <w:tc>
          <w:tcPr>
            <w:tcW w:w="2932" w:type="dxa"/>
          </w:tcPr>
          <w:p w14:paraId="1C7C9212" w14:textId="77777777" w:rsidR="00343C3C" w:rsidRDefault="00145D46" w:rsidP="00343C3C">
            <w:pPr>
              <w:pStyle w:val="afb"/>
            </w:pPr>
            <w:r w:rsidRPr="00343C3C">
              <w:t xml:space="preserve">Восстановление деятельности </w:t>
            </w:r>
          </w:p>
          <w:p w14:paraId="71FC85AB" w14:textId="77777777" w:rsidR="00145D46" w:rsidRPr="00343C3C" w:rsidRDefault="00145D46" w:rsidP="00343C3C">
            <w:pPr>
              <w:pStyle w:val="afb"/>
            </w:pPr>
            <w:r w:rsidRPr="00343C3C">
              <w:t>органов и систем до нормы</w:t>
            </w:r>
          </w:p>
        </w:tc>
      </w:tr>
      <w:tr w:rsidR="00145D46" w:rsidRPr="00343C3C" w14:paraId="46EB4CD9" w14:textId="77777777">
        <w:tc>
          <w:tcPr>
            <w:tcW w:w="458" w:type="dxa"/>
          </w:tcPr>
          <w:p w14:paraId="5834FE7D" w14:textId="77777777" w:rsidR="00145D46" w:rsidRPr="00343C3C" w:rsidRDefault="00145D46" w:rsidP="00343C3C">
            <w:pPr>
              <w:pStyle w:val="afb"/>
            </w:pPr>
            <w:r w:rsidRPr="00343C3C">
              <w:t>3</w:t>
            </w:r>
            <w:r w:rsidR="00343C3C" w:rsidRPr="00343C3C">
              <w:t xml:space="preserve">. </w:t>
            </w:r>
          </w:p>
        </w:tc>
        <w:tc>
          <w:tcPr>
            <w:tcW w:w="2769" w:type="dxa"/>
          </w:tcPr>
          <w:p w14:paraId="0413F63A" w14:textId="77777777" w:rsidR="00145D46" w:rsidRPr="00343C3C" w:rsidRDefault="00145D46" w:rsidP="00343C3C">
            <w:pPr>
              <w:pStyle w:val="afb"/>
            </w:pPr>
            <w:r w:rsidRPr="00343C3C">
              <w:t>Способы ухода</w:t>
            </w:r>
          </w:p>
        </w:tc>
        <w:tc>
          <w:tcPr>
            <w:tcW w:w="2767" w:type="dxa"/>
          </w:tcPr>
          <w:p w14:paraId="0CD9C95E" w14:textId="77777777" w:rsidR="00145D46" w:rsidRPr="00343C3C" w:rsidRDefault="00145D46" w:rsidP="00343C3C">
            <w:pPr>
              <w:pStyle w:val="afb"/>
            </w:pPr>
            <w:r w:rsidRPr="00343C3C">
              <w:t>Определяются сестрой совместно с пациентом и/или его родственниками</w:t>
            </w:r>
          </w:p>
        </w:tc>
        <w:tc>
          <w:tcPr>
            <w:tcW w:w="2932" w:type="dxa"/>
          </w:tcPr>
          <w:p w14:paraId="1A0EDAC4" w14:textId="77777777" w:rsidR="00145D46" w:rsidRPr="00343C3C" w:rsidRDefault="00145D46" w:rsidP="00343C3C">
            <w:pPr>
              <w:pStyle w:val="afb"/>
            </w:pPr>
            <w:r w:rsidRPr="00343C3C">
              <w:t>Определяются врачом</w:t>
            </w:r>
          </w:p>
        </w:tc>
      </w:tr>
      <w:tr w:rsidR="00145D46" w:rsidRPr="00343C3C" w14:paraId="5C055DA2" w14:textId="77777777">
        <w:tc>
          <w:tcPr>
            <w:tcW w:w="458" w:type="dxa"/>
          </w:tcPr>
          <w:p w14:paraId="4BEFEAC9" w14:textId="77777777" w:rsidR="00145D46" w:rsidRPr="00343C3C" w:rsidRDefault="00145D46" w:rsidP="00343C3C">
            <w:pPr>
              <w:pStyle w:val="afb"/>
            </w:pPr>
            <w:r w:rsidRPr="00343C3C">
              <w:t>4</w:t>
            </w:r>
            <w:r w:rsidR="00343C3C" w:rsidRPr="00343C3C">
              <w:t xml:space="preserve">. </w:t>
            </w:r>
          </w:p>
        </w:tc>
        <w:tc>
          <w:tcPr>
            <w:tcW w:w="2769" w:type="dxa"/>
          </w:tcPr>
          <w:p w14:paraId="4E0F0593" w14:textId="77777777" w:rsidR="00145D46" w:rsidRPr="00343C3C" w:rsidRDefault="00145D46" w:rsidP="00343C3C">
            <w:pPr>
              <w:pStyle w:val="afb"/>
            </w:pPr>
            <w:r w:rsidRPr="00343C3C">
              <w:t>Роль сестринского персонала</w:t>
            </w:r>
          </w:p>
        </w:tc>
        <w:tc>
          <w:tcPr>
            <w:tcW w:w="2767" w:type="dxa"/>
          </w:tcPr>
          <w:p w14:paraId="3155A91A" w14:textId="77777777" w:rsidR="00343C3C" w:rsidRDefault="00343C3C" w:rsidP="00343C3C">
            <w:pPr>
              <w:pStyle w:val="afb"/>
            </w:pPr>
            <w:r w:rsidRPr="00343C3C">
              <w:t xml:space="preserve"> - </w:t>
            </w:r>
            <w:r w:rsidR="00145D46" w:rsidRPr="00343C3C">
              <w:t>зависимая</w:t>
            </w:r>
          </w:p>
          <w:p w14:paraId="3E4515F9" w14:textId="77777777" w:rsidR="00343C3C" w:rsidRDefault="00145D46" w:rsidP="00343C3C">
            <w:pPr>
              <w:pStyle w:val="afb"/>
            </w:pPr>
            <w:r w:rsidRPr="00343C3C">
              <w:t>взаимозависимая</w:t>
            </w:r>
          </w:p>
          <w:p w14:paraId="7B68CEE4" w14:textId="77777777" w:rsidR="00145D46" w:rsidRPr="00343C3C" w:rsidRDefault="00145D46" w:rsidP="00343C3C">
            <w:pPr>
              <w:pStyle w:val="afb"/>
            </w:pPr>
            <w:r w:rsidRPr="00343C3C">
              <w:t>независимая</w:t>
            </w:r>
          </w:p>
        </w:tc>
        <w:tc>
          <w:tcPr>
            <w:tcW w:w="2932" w:type="dxa"/>
          </w:tcPr>
          <w:p w14:paraId="7ED5EE12" w14:textId="77777777" w:rsidR="00343C3C" w:rsidRPr="00343C3C" w:rsidRDefault="00343C3C" w:rsidP="00343C3C">
            <w:pPr>
              <w:pStyle w:val="afb"/>
            </w:pPr>
            <w:r w:rsidRPr="00343C3C">
              <w:t xml:space="preserve"> - </w:t>
            </w:r>
            <w:r w:rsidR="00145D46" w:rsidRPr="00343C3C">
              <w:t>зависимая</w:t>
            </w:r>
          </w:p>
          <w:p w14:paraId="701B2272" w14:textId="77777777" w:rsidR="00145D46" w:rsidRPr="00343C3C" w:rsidRDefault="00145D46" w:rsidP="00343C3C">
            <w:pPr>
              <w:pStyle w:val="afb"/>
            </w:pPr>
          </w:p>
        </w:tc>
      </w:tr>
      <w:tr w:rsidR="00145D46" w:rsidRPr="00343C3C" w14:paraId="5D136C83" w14:textId="77777777">
        <w:tc>
          <w:tcPr>
            <w:tcW w:w="458" w:type="dxa"/>
          </w:tcPr>
          <w:p w14:paraId="54E5F12F" w14:textId="77777777" w:rsidR="00145D46" w:rsidRPr="00343C3C" w:rsidRDefault="00145D46" w:rsidP="00343C3C">
            <w:pPr>
              <w:pStyle w:val="afb"/>
            </w:pPr>
            <w:r w:rsidRPr="00343C3C">
              <w:t>5</w:t>
            </w:r>
            <w:r w:rsidR="00343C3C" w:rsidRPr="00343C3C">
              <w:t xml:space="preserve">. </w:t>
            </w:r>
          </w:p>
        </w:tc>
        <w:tc>
          <w:tcPr>
            <w:tcW w:w="2769" w:type="dxa"/>
          </w:tcPr>
          <w:p w14:paraId="1462700B" w14:textId="77777777" w:rsidR="00145D46" w:rsidRPr="00343C3C" w:rsidRDefault="00145D46" w:rsidP="00343C3C">
            <w:pPr>
              <w:pStyle w:val="afb"/>
            </w:pPr>
            <w:r w:rsidRPr="00343C3C">
              <w:t>Оценка сёстрами результатов</w:t>
            </w:r>
          </w:p>
        </w:tc>
        <w:tc>
          <w:tcPr>
            <w:tcW w:w="2767" w:type="dxa"/>
          </w:tcPr>
          <w:p w14:paraId="1F7112EA" w14:textId="77777777" w:rsidR="00145D46" w:rsidRPr="00343C3C" w:rsidRDefault="00145D46" w:rsidP="00343C3C">
            <w:pPr>
              <w:pStyle w:val="afb"/>
            </w:pPr>
            <w:r w:rsidRPr="00343C3C">
              <w:t>Обязательна по каждой из потребностей</w:t>
            </w:r>
          </w:p>
        </w:tc>
        <w:tc>
          <w:tcPr>
            <w:tcW w:w="2932" w:type="dxa"/>
          </w:tcPr>
          <w:p w14:paraId="4FEF6855" w14:textId="77777777" w:rsidR="00343C3C" w:rsidRDefault="00145D46" w:rsidP="00343C3C">
            <w:pPr>
              <w:pStyle w:val="afb"/>
            </w:pPr>
            <w:r w:rsidRPr="00343C3C">
              <w:t xml:space="preserve">Не обязательна, так как </w:t>
            </w:r>
          </w:p>
          <w:p w14:paraId="2E82701A" w14:textId="77777777" w:rsidR="00145D46" w:rsidRPr="00343C3C" w:rsidRDefault="00145D46" w:rsidP="00343C3C">
            <w:pPr>
              <w:pStyle w:val="afb"/>
            </w:pPr>
            <w:r w:rsidRPr="00343C3C">
              <w:t>осуществляется врачом</w:t>
            </w:r>
          </w:p>
        </w:tc>
      </w:tr>
    </w:tbl>
    <w:p w14:paraId="4D36B9FA" w14:textId="77777777" w:rsidR="00343C3C" w:rsidRDefault="00343C3C" w:rsidP="00343C3C">
      <w:pPr>
        <w:ind w:firstLine="709"/>
      </w:pPr>
    </w:p>
    <w:p w14:paraId="4789843C" w14:textId="77777777" w:rsidR="00343C3C" w:rsidRDefault="00145D46" w:rsidP="00343C3C">
      <w:pPr>
        <w:ind w:firstLine="709"/>
      </w:pPr>
      <w:r w:rsidRPr="00343C3C">
        <w:t>Итак, сестринский процесс, включает следующие этапы</w:t>
      </w:r>
      <w:r w:rsidR="00343C3C" w:rsidRPr="00343C3C">
        <w:t>:</w:t>
      </w:r>
    </w:p>
    <w:p w14:paraId="01A2D887" w14:textId="77777777" w:rsidR="00343C3C" w:rsidRDefault="00145D46" w:rsidP="00343C3C">
      <w:pPr>
        <w:ind w:firstLine="709"/>
        <w:rPr>
          <w:b/>
          <w:bCs/>
        </w:rPr>
      </w:pPr>
      <w:r w:rsidRPr="00343C3C">
        <w:rPr>
          <w:b/>
          <w:bCs/>
        </w:rPr>
        <w:lastRenderedPageBreak/>
        <w:t>1</w:t>
      </w:r>
      <w:r w:rsidR="00343C3C" w:rsidRPr="00343C3C">
        <w:rPr>
          <w:b/>
          <w:bCs/>
        </w:rPr>
        <w:t xml:space="preserve">. </w:t>
      </w:r>
      <w:r w:rsidRPr="00343C3C">
        <w:rPr>
          <w:b/>
          <w:bCs/>
        </w:rPr>
        <w:t>оценка состояния пациента по следующим данным</w:t>
      </w:r>
      <w:r w:rsidR="00343C3C" w:rsidRPr="00343C3C">
        <w:rPr>
          <w:b/>
          <w:bCs/>
        </w:rPr>
        <w:t>:</w:t>
      </w:r>
    </w:p>
    <w:p w14:paraId="5F5967A4" w14:textId="77777777" w:rsidR="00343C3C" w:rsidRDefault="00145D46" w:rsidP="00343C3C">
      <w:pPr>
        <w:ind w:firstLine="709"/>
      </w:pPr>
      <w:r w:rsidRPr="00343C3C">
        <w:t>субъективным</w:t>
      </w:r>
      <w:r w:rsidR="00343C3C">
        <w:t xml:space="preserve"> (</w:t>
      </w:r>
      <w:r w:rsidRPr="00343C3C">
        <w:t>опрос пациента и его родственников</w:t>
      </w:r>
      <w:r w:rsidR="00343C3C" w:rsidRPr="00343C3C">
        <w:t>)</w:t>
      </w:r>
    </w:p>
    <w:p w14:paraId="03E9EC0E" w14:textId="77777777" w:rsidR="00343C3C" w:rsidRDefault="00145D46" w:rsidP="00343C3C">
      <w:pPr>
        <w:ind w:firstLine="709"/>
      </w:pPr>
      <w:r w:rsidRPr="00343C3C">
        <w:t>объективным</w:t>
      </w:r>
      <w:r w:rsidR="00343C3C">
        <w:t xml:space="preserve"> (</w:t>
      </w:r>
      <w:r w:rsidRPr="00343C3C">
        <w:t>сестринское обследование</w:t>
      </w:r>
      <w:r w:rsidR="00343C3C" w:rsidRPr="00343C3C">
        <w:t>)</w:t>
      </w:r>
    </w:p>
    <w:p w14:paraId="40117C20" w14:textId="77777777" w:rsidR="00343C3C" w:rsidRDefault="00145D46" w:rsidP="00343C3C">
      <w:pPr>
        <w:ind w:firstLine="709"/>
      </w:pPr>
      <w:r w:rsidRPr="00343C3C">
        <w:t>дополнительным</w:t>
      </w:r>
      <w:r w:rsidR="00343C3C">
        <w:t xml:space="preserve"> (</w:t>
      </w:r>
      <w:r w:rsidRPr="00343C3C">
        <w:t>врачебная документация</w:t>
      </w:r>
      <w:r w:rsidR="00343C3C" w:rsidRPr="00343C3C">
        <w:t>)</w:t>
      </w:r>
    </w:p>
    <w:p w14:paraId="79D3A373" w14:textId="77777777" w:rsidR="00145D46" w:rsidRPr="00343C3C" w:rsidRDefault="00145D46" w:rsidP="00343C3C">
      <w:pPr>
        <w:ind w:firstLine="709"/>
      </w:pPr>
      <w:r w:rsidRPr="00343C3C">
        <w:rPr>
          <w:b/>
          <w:bCs/>
        </w:rPr>
        <w:t>2</w:t>
      </w:r>
      <w:r w:rsidR="00343C3C" w:rsidRPr="00343C3C">
        <w:rPr>
          <w:b/>
          <w:bCs/>
        </w:rPr>
        <w:t xml:space="preserve">. </w:t>
      </w:r>
      <w:r w:rsidRPr="00343C3C">
        <w:rPr>
          <w:b/>
          <w:bCs/>
        </w:rPr>
        <w:t>интерпретация полученных данных</w:t>
      </w:r>
    </w:p>
    <w:p w14:paraId="47326C16" w14:textId="77777777" w:rsidR="00343C3C" w:rsidRDefault="00145D46" w:rsidP="00343C3C">
      <w:pPr>
        <w:ind w:firstLine="709"/>
      </w:pPr>
      <w:r w:rsidRPr="00343C3C">
        <w:t>после первичной оценки состояния пациента и записи полученной информации в лист сестринской оценки сестра обобщает её, анализирует и делает определённые выводы</w:t>
      </w:r>
      <w:r w:rsidR="00343C3C" w:rsidRPr="00343C3C">
        <w:t xml:space="preserve">. </w:t>
      </w:r>
      <w:r w:rsidRPr="00343C3C">
        <w:t>Определяет проблемы пациента</w:t>
      </w:r>
      <w:r w:rsidR="00343C3C" w:rsidRPr="00343C3C">
        <w:t xml:space="preserve">. </w:t>
      </w:r>
      <w:r w:rsidRPr="00343C3C">
        <w:t>Проблемы возникают когда есть трудности в удовлетворении основных потребностей человека</w:t>
      </w:r>
      <w:r w:rsidR="00343C3C" w:rsidRPr="00343C3C">
        <w:t xml:space="preserve">. </w:t>
      </w:r>
      <w:r w:rsidRPr="00343C3C">
        <w:t>Проблемы могут быть</w:t>
      </w:r>
      <w:r w:rsidR="00343C3C" w:rsidRPr="00343C3C">
        <w:t>:</w:t>
      </w:r>
    </w:p>
    <w:p w14:paraId="746964D3" w14:textId="77777777" w:rsidR="00343C3C" w:rsidRDefault="00145D46" w:rsidP="00343C3C">
      <w:pPr>
        <w:ind w:firstLine="709"/>
      </w:pPr>
      <w:r w:rsidRPr="00343C3C">
        <w:t>действительными</w:t>
      </w:r>
    </w:p>
    <w:p w14:paraId="0A4DF4E2" w14:textId="77777777" w:rsidR="00343C3C" w:rsidRDefault="00145D46" w:rsidP="00343C3C">
      <w:pPr>
        <w:ind w:firstLine="709"/>
      </w:pPr>
      <w:r w:rsidRPr="00343C3C">
        <w:t>потенциальными</w:t>
      </w:r>
      <w:r w:rsidR="00343C3C">
        <w:t xml:space="preserve"> (</w:t>
      </w:r>
      <w:r w:rsidRPr="00343C3C">
        <w:t>прогнозируемыми м/с при определённых обстоятельствах</w:t>
      </w:r>
      <w:r w:rsidR="00343C3C" w:rsidRPr="00343C3C">
        <w:t>)</w:t>
      </w:r>
    </w:p>
    <w:p w14:paraId="6BB829E3" w14:textId="77777777" w:rsidR="00145D46" w:rsidRPr="00343C3C" w:rsidRDefault="00145D46" w:rsidP="00343C3C">
      <w:pPr>
        <w:ind w:firstLine="709"/>
      </w:pPr>
      <w:r w:rsidRPr="00343C3C">
        <w:rPr>
          <w:b/>
          <w:bCs/>
        </w:rPr>
        <w:t>3</w:t>
      </w:r>
      <w:r w:rsidR="00343C3C" w:rsidRPr="00343C3C">
        <w:rPr>
          <w:b/>
          <w:bCs/>
        </w:rPr>
        <w:t xml:space="preserve">. </w:t>
      </w:r>
      <w:r w:rsidRPr="00343C3C">
        <w:rPr>
          <w:b/>
          <w:bCs/>
        </w:rPr>
        <w:t>постановка целей и планирование ухода</w:t>
      </w:r>
    </w:p>
    <w:p w14:paraId="132BD49E" w14:textId="77777777" w:rsidR="00343C3C" w:rsidRDefault="00145D46" w:rsidP="00343C3C">
      <w:pPr>
        <w:ind w:firstLine="709"/>
      </w:pPr>
      <w:r w:rsidRPr="00343C3C">
        <w:t xml:space="preserve">Цель </w:t>
      </w:r>
      <w:r w:rsidR="00343C3C">
        <w:t>-</w:t>
      </w:r>
      <w:r w:rsidRPr="00343C3C">
        <w:t xml:space="preserve"> это то, чего хотят добиться пациент и медсестра в результате реализации плана по уходу</w:t>
      </w:r>
      <w:r w:rsidR="00343C3C" w:rsidRPr="00343C3C">
        <w:t xml:space="preserve">. </w:t>
      </w:r>
      <w:r w:rsidRPr="00343C3C">
        <w:t>Цели должны быть ориентированы на пациента, записаны простыми словами, чтобы каждая сестра понимала их однозначно</w:t>
      </w:r>
      <w:r w:rsidR="00343C3C" w:rsidRPr="00343C3C">
        <w:t>.</w:t>
      </w:r>
    </w:p>
    <w:p w14:paraId="13885B49" w14:textId="77777777" w:rsidR="00145D46" w:rsidRPr="00343C3C" w:rsidRDefault="00145D46" w:rsidP="00343C3C">
      <w:pPr>
        <w:ind w:firstLine="709"/>
      </w:pPr>
      <w:r w:rsidRPr="00343C3C">
        <w:rPr>
          <w:b/>
          <w:bCs/>
        </w:rPr>
        <w:t>4</w:t>
      </w:r>
      <w:r w:rsidR="00343C3C" w:rsidRPr="00343C3C">
        <w:rPr>
          <w:b/>
          <w:bCs/>
        </w:rPr>
        <w:t xml:space="preserve">. </w:t>
      </w:r>
      <w:r w:rsidRPr="00343C3C">
        <w:rPr>
          <w:b/>
          <w:bCs/>
        </w:rPr>
        <w:t>реализация составленного плана</w:t>
      </w:r>
    </w:p>
    <w:p w14:paraId="7122C799" w14:textId="77777777" w:rsidR="00145D46" w:rsidRPr="00343C3C" w:rsidRDefault="00145D46" w:rsidP="00343C3C">
      <w:pPr>
        <w:ind w:firstLine="709"/>
      </w:pPr>
      <w:r w:rsidRPr="00343C3C">
        <w:t>выполнение действий, направленных на достижение целей, включающие документальное изложение информации о выполнении специфических сестринских действий</w:t>
      </w:r>
    </w:p>
    <w:p w14:paraId="5E502EBE" w14:textId="77777777" w:rsidR="00145D46" w:rsidRPr="00343C3C" w:rsidRDefault="00145D46" w:rsidP="00343C3C">
      <w:pPr>
        <w:ind w:firstLine="709"/>
      </w:pPr>
      <w:r w:rsidRPr="00343C3C">
        <w:rPr>
          <w:b/>
          <w:bCs/>
        </w:rPr>
        <w:t>5</w:t>
      </w:r>
      <w:r w:rsidR="00343C3C" w:rsidRPr="00343C3C">
        <w:rPr>
          <w:b/>
          <w:bCs/>
        </w:rPr>
        <w:t xml:space="preserve">. </w:t>
      </w:r>
      <w:r w:rsidRPr="00343C3C">
        <w:rPr>
          <w:b/>
          <w:bCs/>
        </w:rPr>
        <w:t>оценка результатов и их коррекция</w:t>
      </w:r>
    </w:p>
    <w:p w14:paraId="451E1A19" w14:textId="77777777" w:rsidR="00145D46" w:rsidRPr="00343C3C" w:rsidRDefault="00145D46" w:rsidP="00343C3C">
      <w:pPr>
        <w:ind w:firstLine="709"/>
      </w:pPr>
      <w:r w:rsidRPr="00343C3C">
        <w:t>определение достигнуты ли поставленные цели</w:t>
      </w:r>
    </w:p>
    <w:p w14:paraId="2EDBFA37" w14:textId="77777777" w:rsidR="00145D46" w:rsidRPr="00343C3C" w:rsidRDefault="00145D46" w:rsidP="00343C3C">
      <w:pPr>
        <w:ind w:firstLine="709"/>
      </w:pPr>
      <w:r w:rsidRPr="00343C3C">
        <w:t>эффективно ли это для решения конкретной проблемы пациента</w:t>
      </w:r>
    </w:p>
    <w:p w14:paraId="481ACE3F" w14:textId="77777777" w:rsidR="00145D46" w:rsidRPr="00343C3C" w:rsidRDefault="00145D46" w:rsidP="00343C3C">
      <w:pPr>
        <w:ind w:firstLine="709"/>
      </w:pPr>
      <w:r w:rsidRPr="00343C3C">
        <w:t>что необходимо сделать для переоценки потребностей пациента</w:t>
      </w:r>
    </w:p>
    <w:p w14:paraId="47671E8D" w14:textId="77777777" w:rsidR="00343C3C" w:rsidRDefault="00145D46" w:rsidP="00343C3C">
      <w:pPr>
        <w:ind w:firstLine="709"/>
      </w:pPr>
      <w:r w:rsidRPr="00343C3C">
        <w:t>Сестринская документация при таком подходе включает</w:t>
      </w:r>
      <w:r w:rsidR="00343C3C" w:rsidRPr="00343C3C">
        <w:t>:</w:t>
      </w:r>
    </w:p>
    <w:p w14:paraId="5A0BF4FE" w14:textId="77777777" w:rsidR="00343C3C" w:rsidRDefault="00145D46" w:rsidP="00343C3C">
      <w:pPr>
        <w:ind w:firstLine="709"/>
      </w:pPr>
      <w:r w:rsidRPr="00343C3C">
        <w:t>1</w:t>
      </w:r>
      <w:r w:rsidR="00343C3C" w:rsidRPr="00343C3C">
        <w:t xml:space="preserve">. </w:t>
      </w:r>
      <w:r w:rsidRPr="00343C3C">
        <w:t>карта сестринской оценки состояния пациента</w:t>
      </w:r>
      <w:r w:rsidR="00343C3C">
        <w:t xml:space="preserve"> (</w:t>
      </w:r>
      <w:r w:rsidRPr="00343C3C">
        <w:t>по заранее выделенным потребностям</w:t>
      </w:r>
      <w:r w:rsidR="00343C3C" w:rsidRPr="00343C3C">
        <w:t>)</w:t>
      </w:r>
    </w:p>
    <w:p w14:paraId="17C29216" w14:textId="77777777" w:rsidR="00343C3C" w:rsidRDefault="00145D46" w:rsidP="00343C3C">
      <w:pPr>
        <w:ind w:firstLine="709"/>
      </w:pPr>
      <w:r w:rsidRPr="00343C3C">
        <w:t>2</w:t>
      </w:r>
      <w:r w:rsidR="00343C3C" w:rsidRPr="00343C3C">
        <w:t xml:space="preserve">. </w:t>
      </w:r>
      <w:r w:rsidRPr="00343C3C">
        <w:t>план сестринского ухода</w:t>
      </w:r>
      <w:r w:rsidR="00343C3C">
        <w:t xml:space="preserve"> (</w:t>
      </w:r>
      <w:r w:rsidRPr="00343C3C">
        <w:t>по данным, целям и результатам</w:t>
      </w:r>
      <w:r w:rsidR="00343C3C" w:rsidRPr="00343C3C">
        <w:t>)</w:t>
      </w:r>
    </w:p>
    <w:p w14:paraId="1E6B195B" w14:textId="77777777" w:rsidR="00343C3C" w:rsidRDefault="00145D46" w:rsidP="00343C3C">
      <w:pPr>
        <w:ind w:firstLine="709"/>
      </w:pPr>
      <w:r w:rsidRPr="00343C3C">
        <w:lastRenderedPageBreak/>
        <w:t>3</w:t>
      </w:r>
      <w:r w:rsidR="00343C3C" w:rsidRPr="00343C3C">
        <w:t xml:space="preserve">. </w:t>
      </w:r>
      <w:r w:rsidRPr="00343C3C">
        <w:t>протокол сестринских вмешательств</w:t>
      </w:r>
      <w:r w:rsidR="00343C3C">
        <w:t xml:space="preserve"> (</w:t>
      </w:r>
      <w:r w:rsidRPr="00343C3C">
        <w:t>по манипуляциям и процедурам</w:t>
      </w:r>
      <w:r w:rsidR="00343C3C" w:rsidRPr="00343C3C">
        <w:t>)</w:t>
      </w:r>
    </w:p>
    <w:p w14:paraId="0DB876DA" w14:textId="77777777" w:rsidR="00343C3C" w:rsidRDefault="004125CF" w:rsidP="00343C3C">
      <w:pPr>
        <w:ind w:firstLine="709"/>
      </w:pPr>
      <w:r w:rsidRPr="00343C3C">
        <w:t>Существуют также следующие четыре модели сестринского ухода</w:t>
      </w:r>
      <w:r w:rsidR="00343C3C" w:rsidRPr="00343C3C">
        <w:t>:</w:t>
      </w:r>
    </w:p>
    <w:p w14:paraId="78B444E9" w14:textId="77777777" w:rsidR="00343C3C" w:rsidRDefault="004125CF" w:rsidP="00343C3C">
      <w:pPr>
        <w:ind w:firstLine="709"/>
      </w:pPr>
      <w:r w:rsidRPr="00343C3C">
        <w:t>Функциональный сестринский уход</w:t>
      </w:r>
      <w:r w:rsidR="00343C3C" w:rsidRPr="00343C3C">
        <w:t>;</w:t>
      </w:r>
    </w:p>
    <w:p w14:paraId="36C495EE" w14:textId="77777777" w:rsidR="00343C3C" w:rsidRDefault="004125CF" w:rsidP="00343C3C">
      <w:pPr>
        <w:ind w:firstLine="709"/>
      </w:pPr>
      <w:r w:rsidRPr="00343C3C">
        <w:t>Бригадная форма сестринского обслуживания</w:t>
      </w:r>
      <w:r w:rsidR="00343C3C" w:rsidRPr="00343C3C">
        <w:t>;</w:t>
      </w:r>
    </w:p>
    <w:p w14:paraId="2EB8ABE5" w14:textId="77777777" w:rsidR="00343C3C" w:rsidRDefault="004125CF" w:rsidP="00343C3C">
      <w:pPr>
        <w:ind w:firstLine="709"/>
      </w:pPr>
      <w:r w:rsidRPr="00343C3C">
        <w:t>Полный сестринский уход</w:t>
      </w:r>
      <w:r w:rsidR="00343C3C" w:rsidRPr="00343C3C">
        <w:t>;</w:t>
      </w:r>
    </w:p>
    <w:p w14:paraId="7DA74143" w14:textId="77777777" w:rsidR="00343C3C" w:rsidRDefault="004125CF" w:rsidP="00343C3C">
      <w:pPr>
        <w:ind w:firstLine="709"/>
      </w:pPr>
      <w:r w:rsidRPr="00343C3C">
        <w:t>Узкоспециализированный уход</w:t>
      </w:r>
      <w:r w:rsidR="00343C3C">
        <w:t xml:space="preserve"> (</w:t>
      </w:r>
      <w:r w:rsidRPr="00343C3C">
        <w:t>при конкретном заболевании</w:t>
      </w:r>
      <w:r w:rsidR="00343C3C" w:rsidRPr="00343C3C">
        <w:t>).</w:t>
      </w:r>
    </w:p>
    <w:p w14:paraId="147F95B6" w14:textId="77777777" w:rsidR="00343C3C" w:rsidRDefault="004125CF" w:rsidP="00343C3C">
      <w:pPr>
        <w:ind w:firstLine="709"/>
      </w:pPr>
      <w:r w:rsidRPr="00343C3C">
        <w:rPr>
          <w:i/>
          <w:iCs/>
        </w:rPr>
        <w:t xml:space="preserve">Функциональный сестринский уход </w:t>
      </w:r>
      <w:r w:rsidRPr="00343C3C">
        <w:t>основан на максимальном использовании опыта,</w:t>
      </w:r>
      <w:r w:rsidR="00343C3C" w:rsidRPr="00343C3C">
        <w:t xml:space="preserve"> </w:t>
      </w:r>
      <w:r w:rsidRPr="00343C3C">
        <w:t>профессиональных</w:t>
      </w:r>
      <w:r w:rsidR="00343C3C" w:rsidRPr="00343C3C">
        <w:t xml:space="preserve"> </w:t>
      </w:r>
      <w:r w:rsidRPr="00343C3C">
        <w:t>навыков</w:t>
      </w:r>
      <w:r w:rsidR="00343C3C" w:rsidRPr="00343C3C">
        <w:t xml:space="preserve"> </w:t>
      </w:r>
      <w:r w:rsidRPr="00343C3C">
        <w:t>и</w:t>
      </w:r>
      <w:r w:rsidR="00343C3C" w:rsidRPr="00343C3C">
        <w:t xml:space="preserve"> </w:t>
      </w:r>
      <w:r w:rsidRPr="00343C3C">
        <w:t>умений</w:t>
      </w:r>
      <w:r w:rsidR="00343C3C" w:rsidRPr="00343C3C">
        <w:t xml:space="preserve"> </w:t>
      </w:r>
      <w:r w:rsidRPr="00343C3C">
        <w:t>медицинской сестры</w:t>
      </w:r>
      <w:r w:rsidR="00343C3C" w:rsidRPr="00343C3C">
        <w:t xml:space="preserve"> </w:t>
      </w:r>
      <w:r w:rsidRPr="00343C3C">
        <w:t>для обеспечения качественного ухода за пациентом</w:t>
      </w:r>
      <w:r w:rsidR="00343C3C" w:rsidRPr="00343C3C">
        <w:t xml:space="preserve">. </w:t>
      </w:r>
      <w:r w:rsidRPr="00343C3C">
        <w:t>При использовании этого метода делается</w:t>
      </w:r>
      <w:r w:rsidR="00343C3C" w:rsidRPr="00343C3C">
        <w:t xml:space="preserve"> </w:t>
      </w:r>
      <w:r w:rsidRPr="00343C3C">
        <w:t>акцент</w:t>
      </w:r>
      <w:r w:rsidR="00343C3C" w:rsidRPr="00343C3C">
        <w:t xml:space="preserve"> </w:t>
      </w:r>
      <w:r w:rsidRPr="00343C3C">
        <w:t>на эффективное разделение труда</w:t>
      </w:r>
      <w:r w:rsidR="00343C3C" w:rsidRPr="00343C3C">
        <w:t xml:space="preserve"> </w:t>
      </w:r>
      <w:r w:rsidRPr="00343C3C">
        <w:t>и</w:t>
      </w:r>
      <w:r w:rsidR="00343C3C" w:rsidRPr="00343C3C">
        <w:t xml:space="preserve"> </w:t>
      </w:r>
      <w:r w:rsidRPr="00343C3C">
        <w:t>контроль</w:t>
      </w:r>
      <w:r w:rsidR="00343C3C" w:rsidRPr="00343C3C">
        <w:t xml:space="preserve">. </w:t>
      </w:r>
      <w:r w:rsidRPr="00343C3C">
        <w:t>Старшая медицинская сестра распределяет задания или сферы деятельности медицинским</w:t>
      </w:r>
      <w:r w:rsidR="00343C3C" w:rsidRPr="00343C3C">
        <w:t xml:space="preserve"> </w:t>
      </w:r>
      <w:r w:rsidRPr="00343C3C">
        <w:t>сестрам</w:t>
      </w:r>
      <w:r w:rsidR="00343C3C" w:rsidRPr="00343C3C">
        <w:t xml:space="preserve"> </w:t>
      </w:r>
      <w:r w:rsidRPr="00343C3C">
        <w:t>и</w:t>
      </w:r>
      <w:r w:rsidR="00343C3C" w:rsidRPr="00343C3C">
        <w:t xml:space="preserve"> </w:t>
      </w:r>
      <w:r w:rsidRPr="00343C3C">
        <w:t>контролирует</w:t>
      </w:r>
      <w:r w:rsidR="00343C3C" w:rsidRPr="00343C3C">
        <w:t xml:space="preserve"> </w:t>
      </w:r>
      <w:r w:rsidRPr="00343C3C">
        <w:t>выполнение</w:t>
      </w:r>
      <w:r w:rsidR="00343C3C" w:rsidRPr="00343C3C">
        <w:t xml:space="preserve">. </w:t>
      </w:r>
      <w:r w:rsidRPr="00343C3C">
        <w:t>Например,</w:t>
      </w:r>
      <w:r w:rsidR="00343C3C" w:rsidRPr="00343C3C">
        <w:t xml:space="preserve"> </w:t>
      </w:r>
      <w:r w:rsidRPr="00343C3C">
        <w:t>одна медсестра отвечает за раздачу лекарств, вторая</w:t>
      </w:r>
      <w:r w:rsidR="00343C3C" w:rsidRPr="00343C3C">
        <w:t xml:space="preserve"> - </w:t>
      </w:r>
      <w:r w:rsidRPr="00343C3C">
        <w:t>за процедуры, третья</w:t>
      </w:r>
      <w:r w:rsidR="00343C3C" w:rsidRPr="00343C3C">
        <w:t xml:space="preserve"> - </w:t>
      </w:r>
      <w:r w:rsidRPr="00343C3C">
        <w:t>за перевязки, младшая медсестра</w:t>
      </w:r>
      <w:r w:rsidR="00343C3C" w:rsidRPr="00343C3C">
        <w:t xml:space="preserve"> - </w:t>
      </w:r>
      <w:r w:rsidRPr="00343C3C">
        <w:t>за кормление и гигиенические процедуры</w:t>
      </w:r>
      <w:r w:rsidR="00343C3C" w:rsidRPr="00343C3C">
        <w:t>.</w:t>
      </w:r>
    </w:p>
    <w:p w14:paraId="7D9F3005" w14:textId="77777777" w:rsidR="00343C3C" w:rsidRDefault="004125CF" w:rsidP="00343C3C">
      <w:pPr>
        <w:ind w:firstLine="709"/>
      </w:pPr>
      <w:r w:rsidRPr="00343C3C">
        <w:rPr>
          <w:i/>
          <w:iCs/>
        </w:rPr>
        <w:t xml:space="preserve">Бригадная форма сестринского обслуживания </w:t>
      </w:r>
      <w:r w:rsidRPr="00343C3C">
        <w:t>разработана с целью максимального повышения мастерства профессиональных медицинских сестер и контроля за уходом, который осуществляют менее квалифицированные работники</w:t>
      </w:r>
      <w:r w:rsidR="00343C3C" w:rsidRPr="00343C3C">
        <w:t xml:space="preserve">. </w:t>
      </w:r>
      <w:r w:rsidRPr="00343C3C">
        <w:t>В отделении организуется работа одной, двух или более бригад</w:t>
      </w:r>
      <w:r w:rsidR="00343C3C" w:rsidRPr="00343C3C">
        <w:t xml:space="preserve">. </w:t>
      </w:r>
      <w:r w:rsidRPr="00343C3C">
        <w:t>Руководитель бригады назначает задания по обслуживанию пациентов членам бригады</w:t>
      </w:r>
      <w:r w:rsidR="00343C3C" w:rsidRPr="00343C3C">
        <w:t xml:space="preserve">. </w:t>
      </w:r>
      <w:r w:rsidRPr="00343C3C">
        <w:t>Например, медсестры могут отвечать за обслуживание нескольких пациентов или за выполнение каких-либо заданий</w:t>
      </w:r>
      <w:r w:rsidR="00343C3C" w:rsidRPr="00343C3C">
        <w:t xml:space="preserve">. </w:t>
      </w:r>
      <w:r w:rsidRPr="00343C3C">
        <w:t>Члены бригады сообщают информацию о пациентах руководителю бригады, а тот доводит ее до сведения врача</w:t>
      </w:r>
      <w:r w:rsidR="00343C3C" w:rsidRPr="00343C3C">
        <w:t xml:space="preserve">. </w:t>
      </w:r>
      <w:r w:rsidRPr="00343C3C">
        <w:t>Руководитель бригады несет ответственность за качество обслуживания пациентов, коммуникации с врачами и руководителями других подразделений</w:t>
      </w:r>
      <w:r w:rsidR="00343C3C" w:rsidRPr="00343C3C">
        <w:t>.</w:t>
      </w:r>
    </w:p>
    <w:p w14:paraId="5F0225E7" w14:textId="77777777" w:rsidR="004125CF" w:rsidRPr="00343C3C" w:rsidRDefault="004125CF" w:rsidP="00343C3C">
      <w:pPr>
        <w:ind w:firstLine="709"/>
      </w:pPr>
      <w:r w:rsidRPr="00343C3C">
        <w:rPr>
          <w:i/>
          <w:iCs/>
        </w:rPr>
        <w:t>Модель полного обслуживания пациента</w:t>
      </w:r>
      <w:r w:rsidR="00343C3C" w:rsidRPr="00343C3C">
        <w:rPr>
          <w:i/>
          <w:iCs/>
        </w:rPr>
        <w:t xml:space="preserve"> - </w:t>
      </w:r>
      <w:r w:rsidRPr="00343C3C">
        <w:t>медицинская сестра несет юридическую ответственность за пациента, находясь у постели больного, не только решает его проблемы, но и несет ответственность за оценку ситуации и результатов ухода, планирование, вмешательства</w:t>
      </w:r>
      <w:r w:rsidR="00343C3C" w:rsidRPr="00343C3C">
        <w:t xml:space="preserve">. </w:t>
      </w:r>
      <w:r w:rsidRPr="00343C3C">
        <w:t>Она ведет от одного до пяти пациентов</w:t>
      </w:r>
      <w:r w:rsidR="00343C3C" w:rsidRPr="00343C3C">
        <w:t xml:space="preserve"> - </w:t>
      </w:r>
      <w:r w:rsidRPr="00343C3C">
        <w:t>в зависимости от состояния больного</w:t>
      </w:r>
      <w:r w:rsidR="00343C3C" w:rsidRPr="00343C3C">
        <w:t xml:space="preserve">. </w:t>
      </w:r>
      <w:r w:rsidRPr="00343C3C">
        <w:t>Медсестра передает информацию об изменениях в состоянии пациента врачу или членам междисциплинарной команды</w:t>
      </w:r>
      <w:r w:rsidR="00343C3C">
        <w:t xml:space="preserve"> (</w:t>
      </w:r>
      <w:r w:rsidRPr="00343C3C">
        <w:t>социальному работнику, специалисту по реабилитации</w:t>
      </w:r>
      <w:r w:rsidR="00343C3C" w:rsidRPr="00343C3C">
        <w:t>),</w:t>
      </w:r>
      <w:r w:rsidRPr="00343C3C">
        <w:t xml:space="preserve"> которые не являются медицинскими работникам</w:t>
      </w:r>
    </w:p>
    <w:p w14:paraId="7074F2F2" w14:textId="77777777" w:rsidR="00343C3C" w:rsidRDefault="004125CF" w:rsidP="00343C3C">
      <w:pPr>
        <w:ind w:firstLine="709"/>
      </w:pPr>
      <w:r w:rsidRPr="00343C3C">
        <w:rPr>
          <w:i/>
          <w:iCs/>
        </w:rPr>
        <w:t>Специализированный</w:t>
      </w:r>
      <w:r w:rsidR="00343C3C">
        <w:rPr>
          <w:i/>
          <w:iCs/>
        </w:rPr>
        <w:t xml:space="preserve"> (</w:t>
      </w:r>
      <w:r w:rsidRPr="00343C3C">
        <w:rPr>
          <w:i/>
          <w:iCs/>
        </w:rPr>
        <w:t>узкоспециализированный</w:t>
      </w:r>
      <w:r w:rsidR="00343C3C" w:rsidRPr="00343C3C">
        <w:rPr>
          <w:i/>
          <w:iCs/>
        </w:rPr>
        <w:t xml:space="preserve">) </w:t>
      </w:r>
      <w:r w:rsidRPr="00343C3C">
        <w:rPr>
          <w:i/>
          <w:iCs/>
        </w:rPr>
        <w:t>уход</w:t>
      </w:r>
      <w:r w:rsidR="00343C3C" w:rsidRPr="00343C3C">
        <w:rPr>
          <w:i/>
          <w:iCs/>
        </w:rPr>
        <w:t xml:space="preserve"> - </w:t>
      </w:r>
      <w:r w:rsidRPr="00343C3C">
        <w:t>это метод сестринского обслуживания пациентов в различных учреждениях</w:t>
      </w:r>
      <w:r w:rsidR="00343C3C">
        <w:t xml:space="preserve"> (</w:t>
      </w:r>
      <w:r w:rsidRPr="00343C3C">
        <w:t>больницах, амбулаторных клиниках и поликлиниках, реабилитационных центрах</w:t>
      </w:r>
      <w:r w:rsidR="00343C3C" w:rsidRPr="00343C3C">
        <w:t>),</w:t>
      </w:r>
      <w:r w:rsidRPr="00343C3C">
        <w:t xml:space="preserve"> а также структурах, осуществляющих уход на дому</w:t>
      </w:r>
      <w:r w:rsidR="00343C3C" w:rsidRPr="00343C3C">
        <w:t>.</w:t>
      </w:r>
    </w:p>
    <w:p w14:paraId="51991A8F" w14:textId="77777777" w:rsidR="009E7126" w:rsidRPr="00343C3C" w:rsidRDefault="009E7126" w:rsidP="00343C3C">
      <w:pPr>
        <w:ind w:firstLine="709"/>
      </w:pPr>
    </w:p>
    <w:sectPr w:rsidR="009E7126" w:rsidRPr="00343C3C" w:rsidSect="00343C3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5D22" w14:textId="77777777" w:rsidR="00C748FA" w:rsidRDefault="00C748FA">
      <w:pPr>
        <w:ind w:firstLine="709"/>
      </w:pPr>
      <w:r>
        <w:separator/>
      </w:r>
    </w:p>
  </w:endnote>
  <w:endnote w:type="continuationSeparator" w:id="0">
    <w:p w14:paraId="2D2E24F2" w14:textId="77777777" w:rsidR="00C748FA" w:rsidRDefault="00C748F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5092" w14:textId="77777777" w:rsidR="00343C3C" w:rsidRDefault="00343C3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A90A" w14:textId="77777777" w:rsidR="00343C3C" w:rsidRDefault="00343C3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0F87" w14:textId="77777777" w:rsidR="00C748FA" w:rsidRDefault="00C748FA">
      <w:pPr>
        <w:ind w:firstLine="709"/>
      </w:pPr>
      <w:r>
        <w:separator/>
      </w:r>
    </w:p>
  </w:footnote>
  <w:footnote w:type="continuationSeparator" w:id="0">
    <w:p w14:paraId="1D5A5E87" w14:textId="77777777" w:rsidR="00C748FA" w:rsidRDefault="00C748F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7D25" w14:textId="77777777" w:rsidR="00343C3C" w:rsidRDefault="00343C3C" w:rsidP="00343C3C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A62CE">
      <w:rPr>
        <w:rStyle w:val="af5"/>
      </w:rPr>
      <w:t>2</w:t>
    </w:r>
    <w:r>
      <w:rPr>
        <w:rStyle w:val="af5"/>
      </w:rPr>
      <w:fldChar w:fldCharType="end"/>
    </w:r>
  </w:p>
  <w:p w14:paraId="758AE368" w14:textId="77777777" w:rsidR="00343C3C" w:rsidRDefault="00343C3C" w:rsidP="00343C3C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CD67" w14:textId="77777777" w:rsidR="00343C3C" w:rsidRDefault="00343C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8BE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80B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A801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40A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92A0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9248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C6EB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9C2A3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DB4D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E2B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FB4271"/>
    <w:multiLevelType w:val="singleLevel"/>
    <w:tmpl w:val="7F00A0E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46"/>
    <w:rsid w:val="00145D46"/>
    <w:rsid w:val="00251905"/>
    <w:rsid w:val="003061F3"/>
    <w:rsid w:val="00343C3C"/>
    <w:rsid w:val="004125CF"/>
    <w:rsid w:val="00412648"/>
    <w:rsid w:val="005463BB"/>
    <w:rsid w:val="006B51B5"/>
    <w:rsid w:val="008C1DE3"/>
    <w:rsid w:val="009A62CE"/>
    <w:rsid w:val="009D21B2"/>
    <w:rsid w:val="009E7126"/>
    <w:rsid w:val="00C748FA"/>
    <w:rsid w:val="00C9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FF706"/>
  <w14:defaultImageDpi w14:val="0"/>
  <w15:docId w15:val="{181240B2-98D7-4981-8AF8-4E9A330C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343C3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43C3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43C3C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43C3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43C3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43C3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43C3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43C3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43C3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343C3C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343C3C"/>
    <w:pPr>
      <w:ind w:firstLine="709"/>
    </w:pPr>
  </w:style>
  <w:style w:type="character" w:customStyle="1" w:styleId="spelle">
    <w:name w:val="spelle"/>
    <w:basedOn w:val="a3"/>
    <w:uiPriority w:val="99"/>
    <w:rsid w:val="00145D46"/>
  </w:style>
  <w:style w:type="character" w:customStyle="1" w:styleId="a7">
    <w:name w:val="Основной текст Знак"/>
    <w:basedOn w:val="a3"/>
    <w:link w:val="a6"/>
    <w:uiPriority w:val="99"/>
    <w:locked/>
    <w:rsid w:val="00145D46"/>
    <w:rPr>
      <w:sz w:val="28"/>
      <w:szCs w:val="28"/>
      <w:lang w:val="ru-RU" w:eastAsia="ru-RU"/>
    </w:rPr>
  </w:style>
  <w:style w:type="character" w:customStyle="1" w:styleId="grame">
    <w:name w:val="grame"/>
    <w:basedOn w:val="a3"/>
    <w:uiPriority w:val="99"/>
    <w:rsid w:val="00145D46"/>
  </w:style>
  <w:style w:type="paragraph" w:styleId="a8">
    <w:name w:val="caption"/>
    <w:basedOn w:val="a2"/>
    <w:next w:val="a2"/>
    <w:uiPriority w:val="99"/>
    <w:qFormat/>
    <w:rsid w:val="00343C3C"/>
    <w:pPr>
      <w:ind w:firstLine="709"/>
    </w:pPr>
    <w:rPr>
      <w:b/>
      <w:bCs/>
      <w:sz w:val="20"/>
      <w:szCs w:val="20"/>
    </w:rPr>
  </w:style>
  <w:style w:type="table" w:styleId="-1">
    <w:name w:val="Table Web 1"/>
    <w:basedOn w:val="a4"/>
    <w:uiPriority w:val="99"/>
    <w:rsid w:val="00343C3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6"/>
    <w:link w:val="aa"/>
    <w:uiPriority w:val="99"/>
    <w:rsid w:val="00343C3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basedOn w:val="a3"/>
    <w:uiPriority w:val="99"/>
    <w:semiHidden/>
    <w:rsid w:val="00343C3C"/>
    <w:rPr>
      <w:vertAlign w:val="superscript"/>
    </w:rPr>
  </w:style>
  <w:style w:type="paragraph" w:customStyle="1" w:styleId="ac">
    <w:name w:val="выделение"/>
    <w:uiPriority w:val="99"/>
    <w:rsid w:val="00343C3C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basedOn w:val="a3"/>
    <w:uiPriority w:val="99"/>
    <w:rsid w:val="00343C3C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343C3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343C3C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basedOn w:val="a3"/>
    <w:link w:val="af0"/>
    <w:uiPriority w:val="99"/>
    <w:locked/>
    <w:rsid w:val="00343C3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343C3C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2"/>
    <w:uiPriority w:val="99"/>
    <w:semiHidden/>
    <w:locked/>
    <w:rsid w:val="00343C3C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343C3C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basedOn w:val="a3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a">
    <w:name w:val="Верхний колонтитул Знак"/>
    <w:basedOn w:val="a3"/>
    <w:link w:val="a9"/>
    <w:uiPriority w:val="99"/>
    <w:semiHidden/>
    <w:locked/>
    <w:rsid w:val="00343C3C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basedOn w:val="a3"/>
    <w:uiPriority w:val="99"/>
    <w:semiHidden/>
    <w:rsid w:val="00343C3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43C3C"/>
    <w:pPr>
      <w:numPr>
        <w:numId w:val="2"/>
      </w:numPr>
      <w:tabs>
        <w:tab w:val="num" w:pos="1077"/>
      </w:tabs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f5">
    <w:name w:val="page number"/>
    <w:basedOn w:val="a3"/>
    <w:uiPriority w:val="99"/>
    <w:rsid w:val="00343C3C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343C3C"/>
    <w:rPr>
      <w:sz w:val="28"/>
      <w:szCs w:val="28"/>
    </w:rPr>
  </w:style>
  <w:style w:type="paragraph" w:styleId="af7">
    <w:name w:val="Normal (Web)"/>
    <w:basedOn w:val="a2"/>
    <w:uiPriority w:val="99"/>
    <w:rsid w:val="00343C3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43C3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43C3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43C3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43C3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43C3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43C3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43C3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43C3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343C3C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autoRedefine/>
    <w:uiPriority w:val="99"/>
    <w:rsid w:val="00343C3C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43C3C"/>
    <w:pPr>
      <w:numPr>
        <w:numId w:val="3"/>
      </w:num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43C3C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43C3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43C3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43C3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43C3C"/>
    <w:rPr>
      <w:i/>
      <w:iCs/>
    </w:rPr>
  </w:style>
  <w:style w:type="paragraph" w:customStyle="1" w:styleId="afb">
    <w:name w:val="ТАБЛИЦА"/>
    <w:next w:val="a2"/>
    <w:autoRedefine/>
    <w:uiPriority w:val="99"/>
    <w:rsid w:val="00343C3C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43C3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43C3C"/>
  </w:style>
  <w:style w:type="table" w:customStyle="1" w:styleId="15">
    <w:name w:val="Стиль таблицы1"/>
    <w:uiPriority w:val="99"/>
    <w:rsid w:val="00343C3C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43C3C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343C3C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43C3C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43C3C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343C3C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43C3C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9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5335</Characters>
  <Application>Microsoft Office Word</Application>
  <DocSecurity>0</DocSecurity>
  <Lines>44</Lines>
  <Paragraphs>12</Paragraphs>
  <ScaleCrop>false</ScaleCrop>
  <Company>Microsoft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Igor</cp:lastModifiedBy>
  <cp:revision>3</cp:revision>
  <dcterms:created xsi:type="dcterms:W3CDTF">2025-03-20T23:22:00Z</dcterms:created>
  <dcterms:modified xsi:type="dcterms:W3CDTF">2025-03-20T23:22:00Z</dcterms:modified>
</cp:coreProperties>
</file>