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DAE0" w14:textId="77777777" w:rsidR="00107E4D" w:rsidRPr="008B5B45" w:rsidRDefault="00107E4D" w:rsidP="008B5B45">
      <w:pPr>
        <w:pStyle w:val="a5"/>
        <w:spacing w:line="360" w:lineRule="auto"/>
        <w:ind w:firstLine="709"/>
        <w:jc w:val="both"/>
        <w:rPr>
          <w:rFonts w:ascii="Times New Roman" w:eastAsiaTheme="majorEastAsia" w:hAnsi="Times New Roman"/>
          <w:sz w:val="28"/>
          <w:szCs w:val="28"/>
        </w:rPr>
      </w:pPr>
    </w:p>
    <w:p w14:paraId="39BF7547" w14:textId="77777777" w:rsidR="00107E4D" w:rsidRPr="008B5B45" w:rsidRDefault="00107E4D" w:rsidP="008B5B45">
      <w:pPr>
        <w:pStyle w:val="a5"/>
        <w:spacing w:line="360" w:lineRule="auto"/>
        <w:ind w:firstLine="709"/>
        <w:jc w:val="both"/>
        <w:rPr>
          <w:rFonts w:ascii="Times New Roman" w:eastAsiaTheme="majorEastAsia" w:hAnsi="Times New Roman"/>
          <w:sz w:val="28"/>
          <w:szCs w:val="28"/>
        </w:rPr>
      </w:pPr>
    </w:p>
    <w:p w14:paraId="0102FD96" w14:textId="77777777" w:rsidR="00107E4D" w:rsidRPr="008B5B45" w:rsidRDefault="00107E4D" w:rsidP="008B5B45">
      <w:pPr>
        <w:pStyle w:val="a5"/>
        <w:spacing w:line="360" w:lineRule="auto"/>
        <w:ind w:firstLine="709"/>
        <w:jc w:val="both"/>
        <w:rPr>
          <w:rFonts w:ascii="Times New Roman" w:eastAsiaTheme="majorEastAsia" w:hAnsi="Times New Roman"/>
          <w:sz w:val="28"/>
          <w:szCs w:val="28"/>
        </w:rPr>
      </w:pPr>
    </w:p>
    <w:p w14:paraId="6AC72055" w14:textId="77777777" w:rsidR="00107E4D" w:rsidRPr="008B5B45" w:rsidRDefault="00107E4D" w:rsidP="008B5B45">
      <w:pPr>
        <w:pStyle w:val="a5"/>
        <w:spacing w:line="360" w:lineRule="auto"/>
        <w:ind w:firstLine="709"/>
        <w:jc w:val="both"/>
        <w:rPr>
          <w:rFonts w:ascii="Times New Roman" w:eastAsiaTheme="majorEastAsia" w:hAnsi="Times New Roman"/>
          <w:sz w:val="28"/>
          <w:szCs w:val="28"/>
        </w:rPr>
      </w:pPr>
    </w:p>
    <w:p w14:paraId="74304999" w14:textId="77777777" w:rsidR="00107E4D" w:rsidRPr="008B5B45" w:rsidRDefault="00107E4D" w:rsidP="008B5B45">
      <w:pPr>
        <w:pStyle w:val="a5"/>
        <w:spacing w:line="360" w:lineRule="auto"/>
        <w:ind w:firstLine="709"/>
        <w:jc w:val="both"/>
        <w:rPr>
          <w:rFonts w:ascii="Times New Roman" w:eastAsiaTheme="majorEastAsia" w:hAnsi="Times New Roman"/>
          <w:sz w:val="28"/>
          <w:szCs w:val="28"/>
        </w:rPr>
      </w:pPr>
    </w:p>
    <w:p w14:paraId="7B846D89" w14:textId="77777777" w:rsidR="00107E4D" w:rsidRPr="008B5B45" w:rsidRDefault="00107E4D" w:rsidP="008B5B45">
      <w:pPr>
        <w:pStyle w:val="a5"/>
        <w:spacing w:line="360" w:lineRule="auto"/>
        <w:ind w:firstLine="709"/>
        <w:jc w:val="both"/>
        <w:rPr>
          <w:rFonts w:ascii="Times New Roman" w:hAnsi="Times New Roman"/>
          <w:sz w:val="28"/>
          <w:szCs w:val="28"/>
        </w:rPr>
      </w:pPr>
    </w:p>
    <w:p w14:paraId="226B23D2" w14:textId="77777777" w:rsidR="00107E4D" w:rsidRPr="008B5B45" w:rsidRDefault="00107E4D" w:rsidP="008B5B45">
      <w:pPr>
        <w:pStyle w:val="a5"/>
        <w:spacing w:line="360" w:lineRule="auto"/>
        <w:ind w:firstLine="709"/>
        <w:jc w:val="both"/>
        <w:rPr>
          <w:rFonts w:ascii="Times New Roman" w:hAnsi="Times New Roman"/>
          <w:sz w:val="28"/>
          <w:szCs w:val="28"/>
        </w:rPr>
      </w:pPr>
    </w:p>
    <w:p w14:paraId="0349FD4B" w14:textId="77777777" w:rsidR="00107E4D" w:rsidRPr="008B5B45" w:rsidRDefault="00107E4D" w:rsidP="008B5B45">
      <w:pPr>
        <w:pStyle w:val="a5"/>
        <w:spacing w:line="360" w:lineRule="auto"/>
        <w:ind w:firstLine="709"/>
        <w:jc w:val="both"/>
        <w:rPr>
          <w:rFonts w:ascii="Times New Roman" w:hAnsi="Times New Roman"/>
          <w:sz w:val="28"/>
          <w:szCs w:val="28"/>
        </w:rPr>
      </w:pPr>
    </w:p>
    <w:p w14:paraId="4886DD18" w14:textId="77777777" w:rsidR="008B5B45" w:rsidRPr="008B5B45" w:rsidRDefault="008B5B45" w:rsidP="008B5B45">
      <w:pPr>
        <w:spacing w:after="0" w:line="360" w:lineRule="auto"/>
        <w:ind w:firstLine="709"/>
        <w:jc w:val="both"/>
        <w:rPr>
          <w:rFonts w:ascii="Times New Roman" w:hAnsi="Times New Roman"/>
          <w:b/>
          <w:sz w:val="28"/>
          <w:szCs w:val="28"/>
        </w:rPr>
      </w:pPr>
    </w:p>
    <w:p w14:paraId="78DCBA0F" w14:textId="77777777" w:rsidR="008B5B45" w:rsidRPr="008B5B45" w:rsidRDefault="008B5B45" w:rsidP="008B5B45">
      <w:pPr>
        <w:spacing w:after="0" w:line="360" w:lineRule="auto"/>
        <w:ind w:firstLine="709"/>
        <w:jc w:val="both"/>
        <w:rPr>
          <w:rFonts w:ascii="Times New Roman" w:hAnsi="Times New Roman"/>
          <w:b/>
          <w:sz w:val="28"/>
          <w:szCs w:val="28"/>
        </w:rPr>
      </w:pPr>
    </w:p>
    <w:p w14:paraId="46DAC836" w14:textId="77777777" w:rsidR="008B5B45" w:rsidRPr="008B5B45" w:rsidRDefault="008B5B45" w:rsidP="008B5B45">
      <w:pPr>
        <w:spacing w:after="0" w:line="360" w:lineRule="auto"/>
        <w:ind w:firstLine="709"/>
        <w:jc w:val="both"/>
        <w:rPr>
          <w:rFonts w:ascii="Times New Roman" w:hAnsi="Times New Roman"/>
          <w:b/>
          <w:sz w:val="28"/>
          <w:szCs w:val="28"/>
        </w:rPr>
      </w:pPr>
    </w:p>
    <w:p w14:paraId="523F95B6" w14:textId="77777777" w:rsidR="008B5B45" w:rsidRPr="008B5B45" w:rsidRDefault="008B5B45" w:rsidP="008B5B45">
      <w:pPr>
        <w:spacing w:after="0" w:line="360" w:lineRule="auto"/>
        <w:ind w:firstLine="709"/>
        <w:jc w:val="both"/>
        <w:rPr>
          <w:rFonts w:ascii="Times New Roman" w:hAnsi="Times New Roman"/>
          <w:b/>
          <w:sz w:val="28"/>
          <w:szCs w:val="28"/>
        </w:rPr>
      </w:pPr>
    </w:p>
    <w:p w14:paraId="6C5F35A4" w14:textId="77777777" w:rsidR="008B5B45" w:rsidRPr="008B5B45" w:rsidRDefault="008B5B45" w:rsidP="008B5B45">
      <w:pPr>
        <w:spacing w:after="0" w:line="360" w:lineRule="auto"/>
        <w:ind w:firstLine="709"/>
        <w:jc w:val="both"/>
        <w:rPr>
          <w:rFonts w:ascii="Times New Roman" w:hAnsi="Times New Roman"/>
          <w:b/>
          <w:sz w:val="28"/>
          <w:szCs w:val="28"/>
        </w:rPr>
      </w:pPr>
    </w:p>
    <w:p w14:paraId="1B99BC35" w14:textId="77777777" w:rsidR="008B5B45" w:rsidRPr="008B5B45" w:rsidRDefault="008B5B45" w:rsidP="008B5B45">
      <w:pPr>
        <w:spacing w:after="0" w:line="360" w:lineRule="auto"/>
        <w:ind w:firstLine="709"/>
        <w:jc w:val="both"/>
        <w:rPr>
          <w:rFonts w:ascii="Times New Roman" w:hAnsi="Times New Roman"/>
          <w:b/>
          <w:sz w:val="28"/>
          <w:szCs w:val="28"/>
        </w:rPr>
      </w:pPr>
    </w:p>
    <w:p w14:paraId="73D5F8D2" w14:textId="77777777" w:rsidR="00107E4D" w:rsidRPr="008B5B45" w:rsidRDefault="00107E4D" w:rsidP="008B5B45">
      <w:pPr>
        <w:spacing w:after="0" w:line="360" w:lineRule="auto"/>
        <w:ind w:firstLine="709"/>
        <w:jc w:val="center"/>
        <w:rPr>
          <w:rFonts w:ascii="Times New Roman" w:hAnsi="Times New Roman"/>
          <w:b/>
          <w:sz w:val="28"/>
          <w:szCs w:val="28"/>
        </w:rPr>
      </w:pPr>
      <w:r w:rsidRPr="008B5B45">
        <w:rPr>
          <w:rFonts w:ascii="Times New Roman" w:hAnsi="Times New Roman"/>
          <w:b/>
          <w:sz w:val="28"/>
          <w:szCs w:val="28"/>
        </w:rPr>
        <w:t>РЕФЕРАТ</w:t>
      </w:r>
    </w:p>
    <w:p w14:paraId="72B779A3" w14:textId="77777777" w:rsidR="00107E4D" w:rsidRPr="008B5B45" w:rsidRDefault="00107E4D" w:rsidP="008B5B45">
      <w:pPr>
        <w:shd w:val="clear" w:color="auto" w:fill="FFFFFF"/>
        <w:spacing w:after="0" w:line="360" w:lineRule="auto"/>
        <w:ind w:firstLine="709"/>
        <w:jc w:val="center"/>
        <w:rPr>
          <w:rFonts w:ascii="Times New Roman" w:hAnsi="Times New Roman"/>
          <w:b/>
          <w:sz w:val="28"/>
          <w:szCs w:val="28"/>
        </w:rPr>
      </w:pPr>
      <w:r w:rsidRPr="008B5B45">
        <w:rPr>
          <w:rFonts w:ascii="Times New Roman" w:hAnsi="Times New Roman"/>
          <w:sz w:val="28"/>
          <w:szCs w:val="28"/>
        </w:rPr>
        <w:t>НА ТЕМУ:</w:t>
      </w:r>
      <w:r w:rsidRPr="008B5B45">
        <w:rPr>
          <w:rFonts w:ascii="Times New Roman" w:hAnsi="Times New Roman"/>
          <w:b/>
          <w:sz w:val="28"/>
          <w:szCs w:val="28"/>
        </w:rPr>
        <w:t xml:space="preserve"> </w:t>
      </w:r>
      <w:r w:rsidR="004F16CB" w:rsidRPr="008B5B45">
        <w:rPr>
          <w:rFonts w:ascii="Times New Roman" w:hAnsi="Times New Roman"/>
          <w:b/>
          <w:sz w:val="28"/>
          <w:szCs w:val="28"/>
          <w:lang w:val="uk-UA"/>
        </w:rPr>
        <w:t>Н</w:t>
      </w:r>
      <w:r w:rsidR="004F16CB" w:rsidRPr="008B5B45">
        <w:rPr>
          <w:rFonts w:ascii="Times New Roman" w:hAnsi="Times New Roman"/>
          <w:b/>
          <w:sz w:val="28"/>
          <w:szCs w:val="28"/>
        </w:rPr>
        <w:t>АГНОИТЕЛЬНЫЕ</w:t>
      </w:r>
      <w:r w:rsidR="008B5B45" w:rsidRPr="008B5B45">
        <w:rPr>
          <w:rFonts w:ascii="Times New Roman" w:hAnsi="Times New Roman"/>
          <w:b/>
          <w:sz w:val="28"/>
          <w:szCs w:val="28"/>
        </w:rPr>
        <w:t xml:space="preserve"> </w:t>
      </w:r>
      <w:r w:rsidR="00A6786C" w:rsidRPr="008B5B45">
        <w:rPr>
          <w:rFonts w:ascii="Times New Roman" w:hAnsi="Times New Roman"/>
          <w:b/>
          <w:sz w:val="28"/>
          <w:szCs w:val="28"/>
        </w:rPr>
        <w:t>ЗАБОЛЕВАНИЯ</w:t>
      </w:r>
      <w:r w:rsidR="00A6786C" w:rsidRPr="008B5B45">
        <w:rPr>
          <w:rFonts w:ascii="Times New Roman" w:hAnsi="Times New Roman"/>
          <w:b/>
          <w:sz w:val="28"/>
          <w:szCs w:val="28"/>
          <w:lang w:val="uk-UA"/>
        </w:rPr>
        <w:t xml:space="preserve"> </w:t>
      </w:r>
      <w:r w:rsidR="00A6786C" w:rsidRPr="008B5B45">
        <w:rPr>
          <w:rFonts w:ascii="Times New Roman" w:hAnsi="Times New Roman"/>
          <w:b/>
          <w:sz w:val="28"/>
          <w:szCs w:val="28"/>
        </w:rPr>
        <w:t>ЛЕГКИХ.</w:t>
      </w:r>
      <w:r w:rsidR="004F16CB" w:rsidRPr="008B5B45">
        <w:rPr>
          <w:rFonts w:ascii="Times New Roman" w:hAnsi="Times New Roman"/>
          <w:b/>
          <w:sz w:val="28"/>
          <w:szCs w:val="28"/>
        </w:rPr>
        <w:t xml:space="preserve"> Л</w:t>
      </w:r>
      <w:r w:rsidR="004F16CB" w:rsidRPr="008B5B45">
        <w:rPr>
          <w:rFonts w:ascii="Times New Roman" w:hAnsi="Times New Roman"/>
          <w:b/>
          <w:sz w:val="28"/>
          <w:szCs w:val="28"/>
        </w:rPr>
        <w:t>Е</w:t>
      </w:r>
      <w:r w:rsidR="004F16CB" w:rsidRPr="008B5B45">
        <w:rPr>
          <w:rFonts w:ascii="Times New Roman" w:hAnsi="Times New Roman"/>
          <w:b/>
          <w:sz w:val="28"/>
          <w:szCs w:val="28"/>
        </w:rPr>
        <w:t>ЧЕНИЕ И ПРОФИЛАКТИКА</w:t>
      </w:r>
    </w:p>
    <w:p w14:paraId="03C24B0B" w14:textId="77777777" w:rsidR="00107E4D" w:rsidRPr="008B5B45" w:rsidRDefault="00107E4D" w:rsidP="008B5B45">
      <w:pPr>
        <w:shd w:val="clear" w:color="auto" w:fill="FFFFFF"/>
        <w:spacing w:after="0" w:line="360" w:lineRule="auto"/>
        <w:ind w:firstLine="709"/>
        <w:jc w:val="both"/>
        <w:rPr>
          <w:rFonts w:ascii="Times New Roman" w:hAnsi="Times New Roman"/>
          <w:b/>
          <w:sz w:val="28"/>
          <w:szCs w:val="28"/>
        </w:rPr>
      </w:pPr>
    </w:p>
    <w:p w14:paraId="4FC59CF8" w14:textId="77777777" w:rsidR="00107E4D" w:rsidRPr="008B5B45" w:rsidRDefault="008B5B45" w:rsidP="008B5B45">
      <w:pPr>
        <w:rPr>
          <w:rFonts w:ascii="Times New Roman" w:hAnsi="Times New Roman"/>
          <w:sz w:val="28"/>
          <w:szCs w:val="28"/>
          <w:lang w:val="uk-UA"/>
        </w:rPr>
      </w:pPr>
      <w:r>
        <w:rPr>
          <w:rFonts w:ascii="Times New Roman" w:hAnsi="Times New Roman"/>
          <w:b/>
          <w:sz w:val="28"/>
          <w:szCs w:val="28"/>
        </w:rPr>
        <w:br w:type="page"/>
      </w:r>
    </w:p>
    <w:p w14:paraId="6B23A3DE" w14:textId="77777777" w:rsidR="00107E4D" w:rsidRPr="008B5B45" w:rsidRDefault="008B5B45" w:rsidP="008B5B45">
      <w:pPr>
        <w:shd w:val="clear" w:color="auto" w:fill="FFFFFF"/>
        <w:spacing w:after="0" w:line="360" w:lineRule="auto"/>
        <w:ind w:firstLine="709"/>
        <w:jc w:val="center"/>
        <w:rPr>
          <w:rFonts w:ascii="Times New Roman" w:hAnsi="Times New Roman"/>
          <w:b/>
          <w:sz w:val="28"/>
          <w:szCs w:val="28"/>
        </w:rPr>
      </w:pPr>
      <w:r w:rsidRPr="008B5B45">
        <w:rPr>
          <w:rFonts w:ascii="Times New Roman" w:hAnsi="Times New Roman"/>
          <w:b/>
          <w:sz w:val="28"/>
          <w:szCs w:val="28"/>
        </w:rPr>
        <w:lastRenderedPageBreak/>
        <w:t>Нагноительные заболевания легких</w:t>
      </w:r>
    </w:p>
    <w:p w14:paraId="51526A51" w14:textId="77777777" w:rsidR="008B5B45" w:rsidRPr="008B5B45" w:rsidRDefault="008B5B45" w:rsidP="008B5B45">
      <w:pPr>
        <w:shd w:val="clear" w:color="auto" w:fill="FFFFFF"/>
        <w:spacing w:after="0" w:line="360" w:lineRule="auto"/>
        <w:ind w:firstLine="709"/>
        <w:jc w:val="center"/>
        <w:rPr>
          <w:rFonts w:ascii="Times New Roman" w:hAnsi="Times New Roman"/>
          <w:b/>
          <w:sz w:val="28"/>
          <w:szCs w:val="28"/>
          <w:lang w:val="uk-UA"/>
        </w:rPr>
      </w:pPr>
    </w:p>
    <w:p w14:paraId="61C58A34" w14:textId="77777777" w:rsidR="00107E4D" w:rsidRPr="008B5B45" w:rsidRDefault="00107E4D"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Понятие «нагноительные заболевания легких» объединяет различные по своей этиологии, патогенезу и клиническим проявлениям гнойно-воспалительные проце</w:t>
      </w:r>
      <w:r w:rsidRPr="008B5B45">
        <w:rPr>
          <w:rFonts w:ascii="Times New Roman" w:hAnsi="Times New Roman"/>
          <w:sz w:val="28"/>
          <w:szCs w:val="28"/>
        </w:rPr>
        <w:t>с</w:t>
      </w:r>
      <w:r w:rsidRPr="008B5B45">
        <w:rPr>
          <w:rFonts w:ascii="Times New Roman" w:hAnsi="Times New Roman"/>
          <w:sz w:val="28"/>
          <w:szCs w:val="28"/>
        </w:rPr>
        <w:t>сы в легких, среди которых основными нозологическими формами являются аб</w:t>
      </w:r>
      <w:r w:rsidRPr="008B5B45">
        <w:rPr>
          <w:rFonts w:ascii="Times New Roman" w:hAnsi="Times New Roman"/>
          <w:sz w:val="28"/>
          <w:szCs w:val="28"/>
        </w:rPr>
        <w:t>с</w:t>
      </w:r>
      <w:r w:rsidRPr="008B5B45">
        <w:rPr>
          <w:rFonts w:ascii="Times New Roman" w:hAnsi="Times New Roman"/>
          <w:sz w:val="28"/>
          <w:szCs w:val="28"/>
        </w:rPr>
        <w:t>цесс легкого, гангрена легкого и бронхоэктатическая болезнь.</w:t>
      </w:r>
    </w:p>
    <w:p w14:paraId="7253D27E" w14:textId="77777777" w:rsidR="00107E4D" w:rsidRPr="008B5B45" w:rsidRDefault="00107E4D"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На необходимость применения такой обобщающей номенклатуры указывал С. И Спасокукоцкий. Целесообразность ее обусловлена тем обстоятельством, что, как показывают экспериментальные и клинические наблюдения, различные формы нагноительных заболеваний легких тесным образом связаны в своем развитии и "п</w:t>
      </w:r>
      <w:r w:rsidRPr="008B5B45">
        <w:rPr>
          <w:rFonts w:ascii="Times New Roman" w:hAnsi="Times New Roman"/>
          <w:sz w:val="28"/>
          <w:szCs w:val="28"/>
        </w:rPr>
        <w:t>о</w:t>
      </w:r>
      <w:r w:rsidRPr="008B5B45">
        <w:rPr>
          <w:rFonts w:ascii="Times New Roman" w:hAnsi="Times New Roman"/>
          <w:sz w:val="28"/>
          <w:szCs w:val="28"/>
        </w:rPr>
        <w:t>этому клинически могут представлять</w:t>
      </w:r>
      <w:r w:rsidR="008B5B45" w:rsidRPr="008B5B45">
        <w:rPr>
          <w:rFonts w:ascii="Times New Roman" w:hAnsi="Times New Roman"/>
          <w:sz w:val="28"/>
          <w:szCs w:val="28"/>
        </w:rPr>
        <w:t xml:space="preserve"> </w:t>
      </w:r>
      <w:r w:rsidRPr="008B5B45">
        <w:rPr>
          <w:rFonts w:ascii="Times New Roman" w:hAnsi="Times New Roman"/>
          <w:sz w:val="28"/>
          <w:szCs w:val="28"/>
        </w:rPr>
        <w:t>значительные</w:t>
      </w:r>
      <w:r w:rsidR="008B5B45" w:rsidRPr="008B5B45">
        <w:rPr>
          <w:rFonts w:ascii="Times New Roman" w:hAnsi="Times New Roman"/>
          <w:sz w:val="28"/>
          <w:szCs w:val="28"/>
        </w:rPr>
        <w:t xml:space="preserve"> </w:t>
      </w:r>
      <w:r w:rsidRPr="008B5B45">
        <w:rPr>
          <w:rFonts w:ascii="Times New Roman" w:hAnsi="Times New Roman"/>
          <w:sz w:val="28"/>
          <w:szCs w:val="28"/>
        </w:rPr>
        <w:t>трудности для дифференци</w:t>
      </w:r>
      <w:r w:rsidRPr="008B5B45">
        <w:rPr>
          <w:rFonts w:ascii="Times New Roman" w:hAnsi="Times New Roman"/>
          <w:sz w:val="28"/>
          <w:szCs w:val="28"/>
        </w:rPr>
        <w:t>а</w:t>
      </w:r>
      <w:r w:rsidRPr="008B5B45">
        <w:rPr>
          <w:rFonts w:ascii="Times New Roman" w:hAnsi="Times New Roman"/>
          <w:sz w:val="28"/>
          <w:szCs w:val="28"/>
        </w:rPr>
        <w:t>ции. Особенно это касается нагноительных заболеваний с затяжным или хронич</w:t>
      </w:r>
      <w:r w:rsidRPr="008B5B45">
        <w:rPr>
          <w:rFonts w:ascii="Times New Roman" w:hAnsi="Times New Roman"/>
          <w:sz w:val="28"/>
          <w:szCs w:val="28"/>
        </w:rPr>
        <w:t>е</w:t>
      </w:r>
      <w:r w:rsidRPr="008B5B45">
        <w:rPr>
          <w:rFonts w:ascii="Times New Roman" w:hAnsi="Times New Roman"/>
          <w:sz w:val="28"/>
          <w:szCs w:val="28"/>
        </w:rPr>
        <w:t>ским течением, характеризующихся значительным разнообразием форм гнойно-воспалительного процесса. При этом детализация и дифференциация их чрезвыча</w:t>
      </w:r>
      <w:r w:rsidRPr="008B5B45">
        <w:rPr>
          <w:rFonts w:ascii="Times New Roman" w:hAnsi="Times New Roman"/>
          <w:sz w:val="28"/>
          <w:szCs w:val="28"/>
        </w:rPr>
        <w:t>й</w:t>
      </w:r>
      <w:r w:rsidRPr="008B5B45">
        <w:rPr>
          <w:rFonts w:ascii="Times New Roman" w:hAnsi="Times New Roman"/>
          <w:sz w:val="28"/>
          <w:szCs w:val="28"/>
        </w:rPr>
        <w:t>но трудна, так как нагноение не всегда сопровождается образованием типичной п</w:t>
      </w:r>
      <w:r w:rsidRPr="008B5B45">
        <w:rPr>
          <w:rFonts w:ascii="Times New Roman" w:hAnsi="Times New Roman"/>
          <w:sz w:val="28"/>
          <w:szCs w:val="28"/>
        </w:rPr>
        <w:t>о</w:t>
      </w:r>
      <w:r w:rsidRPr="008B5B45">
        <w:rPr>
          <w:rFonts w:ascii="Times New Roman" w:hAnsi="Times New Roman"/>
          <w:sz w:val="28"/>
          <w:szCs w:val="28"/>
        </w:rPr>
        <w:t>лости с капсулой. Оно может приобретать диффузный характер и осложняться появлением некротических участков с образованием легочных секвестров. В таких случаях может наблюдаться развитие хронического интерстициального процесса со структурными изменениями в бронхах и развитием бронхоэктазов. Иногда ткань легкого имеет вид сот или губки, пропитанной гноем, и процесс приобретает черты пиосклероза без типичной полости абсцесса и без элементов гангренозного распада.</w:t>
      </w:r>
    </w:p>
    <w:p w14:paraId="14BF114E" w14:textId="77777777" w:rsidR="00107E4D" w:rsidRPr="008B5B45" w:rsidRDefault="00107E4D"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 xml:space="preserve">Считают, что в развитии нагноительных заболеваний легких основное значение имеет аутоинфекция, в </w:t>
      </w:r>
      <w:r w:rsidR="008B5B45" w:rsidRPr="008B5B45">
        <w:rPr>
          <w:rFonts w:ascii="Times New Roman" w:hAnsi="Times New Roman"/>
          <w:sz w:val="28"/>
          <w:szCs w:val="28"/>
        </w:rPr>
        <w:t>связи,</w:t>
      </w:r>
      <w:r w:rsidRPr="008B5B45">
        <w:rPr>
          <w:rFonts w:ascii="Times New Roman" w:hAnsi="Times New Roman"/>
          <w:sz w:val="28"/>
          <w:szCs w:val="28"/>
        </w:rPr>
        <w:t xml:space="preserve"> с чем они должны быть отнесены к группе заболев</w:t>
      </w:r>
      <w:r w:rsidRPr="008B5B45">
        <w:rPr>
          <w:rFonts w:ascii="Times New Roman" w:hAnsi="Times New Roman"/>
          <w:sz w:val="28"/>
          <w:szCs w:val="28"/>
        </w:rPr>
        <w:t>а</w:t>
      </w:r>
      <w:r w:rsidRPr="008B5B45">
        <w:rPr>
          <w:rFonts w:ascii="Times New Roman" w:hAnsi="Times New Roman"/>
          <w:sz w:val="28"/>
          <w:szCs w:val="28"/>
        </w:rPr>
        <w:t>ний, клиническое развитие которых обусловлено не столько характером этиолог</w:t>
      </w:r>
      <w:r w:rsidRPr="008B5B45">
        <w:rPr>
          <w:rFonts w:ascii="Times New Roman" w:hAnsi="Times New Roman"/>
          <w:sz w:val="28"/>
          <w:szCs w:val="28"/>
        </w:rPr>
        <w:t>и</w:t>
      </w:r>
      <w:r w:rsidRPr="008B5B45">
        <w:rPr>
          <w:rFonts w:ascii="Times New Roman" w:hAnsi="Times New Roman"/>
          <w:sz w:val="28"/>
          <w:szCs w:val="28"/>
        </w:rPr>
        <w:t xml:space="preserve">ческих факторов, сколько особенностями их патогенеза. Этиологический момент приобретает значение тогда, когда нагноительные </w:t>
      </w:r>
      <w:r w:rsidRPr="008B5B45">
        <w:rPr>
          <w:rFonts w:ascii="Times New Roman" w:hAnsi="Times New Roman"/>
          <w:sz w:val="28"/>
          <w:szCs w:val="28"/>
        </w:rPr>
        <w:lastRenderedPageBreak/>
        <w:t>заболевания легких вызываются специфическими возбудителями: грибами (актиномикоз, кандидоз, лептотрикс), ф</w:t>
      </w:r>
      <w:r w:rsidRPr="008B5B45">
        <w:rPr>
          <w:rFonts w:ascii="Times New Roman" w:hAnsi="Times New Roman"/>
          <w:sz w:val="28"/>
          <w:szCs w:val="28"/>
        </w:rPr>
        <w:t>у</w:t>
      </w:r>
      <w:r w:rsidRPr="008B5B45">
        <w:rPr>
          <w:rFonts w:ascii="Times New Roman" w:hAnsi="Times New Roman"/>
          <w:sz w:val="28"/>
          <w:szCs w:val="28"/>
        </w:rPr>
        <w:t>зобактериями в симбиозе со спирохетами и др. При фузоспирохетном симбиозе можно отметить некоторые клинические особенности течения нагноительного пр</w:t>
      </w:r>
      <w:r w:rsidRPr="008B5B45">
        <w:rPr>
          <w:rFonts w:ascii="Times New Roman" w:hAnsi="Times New Roman"/>
          <w:sz w:val="28"/>
          <w:szCs w:val="28"/>
        </w:rPr>
        <w:t>о</w:t>
      </w:r>
      <w:r w:rsidRPr="008B5B45">
        <w:rPr>
          <w:rFonts w:ascii="Times New Roman" w:hAnsi="Times New Roman"/>
          <w:sz w:val="28"/>
          <w:szCs w:val="28"/>
        </w:rPr>
        <w:t>цесса: гнилостный характер мокроты, склонность к кровохарканью и образованию секвестров в легочной ткани. Наличие фузобактерий и спирохет нередко указывает на недостаточную аэрацию полости абсцесса, застой мокроты, а также на развитие процесса по типу гангрены.</w:t>
      </w:r>
    </w:p>
    <w:p w14:paraId="0107959C" w14:textId="77777777" w:rsidR="00107E4D" w:rsidRPr="008B5B45" w:rsidRDefault="00107E4D"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Существуют следующие пути проникновения инфекции: бронхогенный, гем</w:t>
      </w:r>
      <w:r w:rsidRPr="008B5B45">
        <w:rPr>
          <w:rFonts w:ascii="Times New Roman" w:hAnsi="Times New Roman"/>
          <w:sz w:val="28"/>
          <w:szCs w:val="28"/>
        </w:rPr>
        <w:t>а</w:t>
      </w:r>
      <w:r w:rsidRPr="008B5B45">
        <w:rPr>
          <w:rFonts w:ascii="Times New Roman" w:hAnsi="Times New Roman"/>
          <w:sz w:val="28"/>
          <w:szCs w:val="28"/>
        </w:rPr>
        <w:t>тогенный, лимфогенный, непосредственный переход процесса с соседних органов (перфорация абсцесса печени или эмпиемы плевры), а также занос инфекции при ранении легких. Наибольшее практическое значение имеют первые два пути, ос</w:t>
      </w:r>
      <w:r w:rsidRPr="008B5B45">
        <w:rPr>
          <w:rFonts w:ascii="Times New Roman" w:hAnsi="Times New Roman"/>
          <w:sz w:val="28"/>
          <w:szCs w:val="28"/>
        </w:rPr>
        <w:t>о</w:t>
      </w:r>
      <w:r w:rsidRPr="008B5B45">
        <w:rPr>
          <w:rFonts w:ascii="Times New Roman" w:hAnsi="Times New Roman"/>
          <w:sz w:val="28"/>
          <w:szCs w:val="28"/>
        </w:rPr>
        <w:t>бенно бронхогенный, чаще всего связанный с бронхопневмонией, аспирацией и</w:t>
      </w:r>
      <w:r w:rsidRPr="008B5B45">
        <w:rPr>
          <w:rFonts w:ascii="Times New Roman" w:hAnsi="Times New Roman"/>
          <w:sz w:val="28"/>
          <w:szCs w:val="28"/>
        </w:rPr>
        <w:t>н</w:t>
      </w:r>
      <w:r w:rsidRPr="008B5B45">
        <w:rPr>
          <w:rFonts w:ascii="Times New Roman" w:hAnsi="Times New Roman"/>
          <w:sz w:val="28"/>
          <w:szCs w:val="28"/>
        </w:rPr>
        <w:t>фицированного материала и попаданием в бронхи инородных тел. Однако развитие нагноительных заболеваний легких является сложным процессом. Если основным его моментом является инфекция, то не менее важную роль играют различные мо</w:t>
      </w:r>
      <w:r w:rsidRPr="008B5B45">
        <w:rPr>
          <w:rFonts w:ascii="Times New Roman" w:hAnsi="Times New Roman"/>
          <w:sz w:val="28"/>
          <w:szCs w:val="28"/>
        </w:rPr>
        <w:t>р</w:t>
      </w:r>
      <w:r w:rsidRPr="008B5B45">
        <w:rPr>
          <w:rFonts w:ascii="Times New Roman" w:hAnsi="Times New Roman"/>
          <w:sz w:val="28"/>
          <w:szCs w:val="28"/>
        </w:rPr>
        <w:t>фологические и функциональные нарушения в органах дыхания, способствующие ее развитию, а также</w:t>
      </w:r>
      <w:r w:rsidR="008B5B45" w:rsidRPr="008B5B45">
        <w:rPr>
          <w:rFonts w:ascii="Times New Roman" w:hAnsi="Times New Roman"/>
          <w:sz w:val="28"/>
          <w:szCs w:val="28"/>
        </w:rPr>
        <w:t xml:space="preserve"> </w:t>
      </w:r>
      <w:r w:rsidRPr="008B5B45">
        <w:rPr>
          <w:rFonts w:ascii="Times New Roman" w:hAnsi="Times New Roman"/>
          <w:sz w:val="28"/>
          <w:szCs w:val="28"/>
        </w:rPr>
        <w:t>общее</w:t>
      </w:r>
      <w:r w:rsidR="008B5B45" w:rsidRPr="008B5B45">
        <w:rPr>
          <w:rFonts w:ascii="Times New Roman" w:hAnsi="Times New Roman"/>
          <w:sz w:val="28"/>
          <w:szCs w:val="28"/>
        </w:rPr>
        <w:t xml:space="preserve"> </w:t>
      </w:r>
      <w:r w:rsidRPr="008B5B45">
        <w:rPr>
          <w:rFonts w:ascii="Times New Roman" w:hAnsi="Times New Roman"/>
          <w:sz w:val="28"/>
          <w:szCs w:val="28"/>
        </w:rPr>
        <w:t>состояние</w:t>
      </w:r>
      <w:r w:rsidR="008B5B45" w:rsidRPr="008B5B45">
        <w:rPr>
          <w:rFonts w:ascii="Times New Roman" w:hAnsi="Times New Roman"/>
          <w:sz w:val="28"/>
          <w:szCs w:val="28"/>
        </w:rPr>
        <w:t xml:space="preserve"> </w:t>
      </w:r>
      <w:r w:rsidRPr="008B5B45">
        <w:rPr>
          <w:rFonts w:ascii="Times New Roman" w:hAnsi="Times New Roman"/>
          <w:sz w:val="28"/>
          <w:szCs w:val="28"/>
        </w:rPr>
        <w:t>организма.</w:t>
      </w:r>
    </w:p>
    <w:p w14:paraId="1B0344F6" w14:textId="77777777" w:rsidR="00107E4D" w:rsidRPr="008B5B45" w:rsidRDefault="00107E4D"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Нагноительные заболевания легких почти всегда возникают не первично, а в результате острой пневмонии, хирургических вмешательств, гематогенного заноса инфекции в легкое, гнойно-воспалительных процессов в соседних органах, повреждений легких (травм, ранений), попадания инородных тел в бронхи и легкие, а также как осложнение хронических патологических процессов в легких (хронич</w:t>
      </w:r>
      <w:r w:rsidRPr="008B5B45">
        <w:rPr>
          <w:rFonts w:ascii="Times New Roman" w:hAnsi="Times New Roman"/>
          <w:sz w:val="28"/>
          <w:szCs w:val="28"/>
        </w:rPr>
        <w:t>е</w:t>
      </w:r>
      <w:r w:rsidRPr="008B5B45">
        <w:rPr>
          <w:rFonts w:ascii="Times New Roman" w:hAnsi="Times New Roman"/>
          <w:sz w:val="28"/>
          <w:szCs w:val="28"/>
        </w:rPr>
        <w:t xml:space="preserve">ской пневмонии, сифилиса, рака легкого, эхинококка и кисты легкого и др.). Однако чаще всего нагноительные заболевания легких возникают в связи с пневмонией у больных гриппом, а также наблюдаются при аспирационной пневмонии (в таких случаях возможно развитие гангрены легкого) и при заносе в легкие септических эмболов. Еще Гиппократ указывал, что воспаление легких, </w:t>
      </w:r>
      <w:r w:rsidRPr="008B5B45">
        <w:rPr>
          <w:rFonts w:ascii="Times New Roman" w:hAnsi="Times New Roman"/>
          <w:sz w:val="28"/>
          <w:szCs w:val="28"/>
        </w:rPr>
        <w:lastRenderedPageBreak/>
        <w:t>затянувшееся свыше 15—22 дней, заканчивается образованием абсцесса легкого.</w:t>
      </w:r>
    </w:p>
    <w:p w14:paraId="67794930" w14:textId="77777777" w:rsidR="00107E4D" w:rsidRPr="008B5B45" w:rsidRDefault="00107E4D"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Нагноительные заболевания легких до применения антибиотиков встречались значительно чаще и протекали тяжелее, нередко заканчиваясь смертельным исх</w:t>
      </w:r>
      <w:r w:rsidRPr="008B5B45">
        <w:rPr>
          <w:rFonts w:ascii="Times New Roman" w:hAnsi="Times New Roman"/>
          <w:sz w:val="28"/>
          <w:szCs w:val="28"/>
        </w:rPr>
        <w:t>о</w:t>
      </w:r>
      <w:r w:rsidRPr="008B5B45">
        <w:rPr>
          <w:rFonts w:ascii="Times New Roman" w:hAnsi="Times New Roman"/>
          <w:sz w:val="28"/>
          <w:szCs w:val="28"/>
        </w:rPr>
        <w:t>дом. В настоящее время заболеваемость абсцессом легких снизилась, а гангрена почти не встречается. Однако хронические нагноительные заболевания легких, ос</w:t>
      </w:r>
      <w:r w:rsidRPr="008B5B45">
        <w:rPr>
          <w:rFonts w:ascii="Times New Roman" w:hAnsi="Times New Roman"/>
          <w:sz w:val="28"/>
          <w:szCs w:val="28"/>
        </w:rPr>
        <w:t>о</w:t>
      </w:r>
      <w:r w:rsidRPr="008B5B45">
        <w:rPr>
          <w:rFonts w:ascii="Times New Roman" w:hAnsi="Times New Roman"/>
          <w:sz w:val="28"/>
          <w:szCs w:val="28"/>
        </w:rPr>
        <w:t>бенно бронхоэктатическая болезнь, еще наблюдаются.</w:t>
      </w:r>
    </w:p>
    <w:p w14:paraId="32F9A824" w14:textId="77777777" w:rsidR="00D500C6" w:rsidRPr="008B5B45" w:rsidRDefault="00D500C6" w:rsidP="008B5B45">
      <w:pPr>
        <w:shd w:val="clear" w:color="auto" w:fill="FFFFFF"/>
        <w:spacing w:after="0" w:line="360" w:lineRule="auto"/>
        <w:ind w:firstLine="709"/>
        <w:jc w:val="both"/>
        <w:rPr>
          <w:rFonts w:ascii="Times New Roman" w:hAnsi="Times New Roman"/>
          <w:sz w:val="28"/>
          <w:szCs w:val="28"/>
        </w:rPr>
      </w:pPr>
    </w:p>
    <w:p w14:paraId="2EB44C3D" w14:textId="77777777" w:rsidR="00D500C6" w:rsidRPr="008B5B45" w:rsidRDefault="00D500C6" w:rsidP="008B5B45">
      <w:pPr>
        <w:shd w:val="clear" w:color="auto" w:fill="FFFFFF"/>
        <w:spacing w:after="0" w:line="360" w:lineRule="auto"/>
        <w:ind w:firstLine="709"/>
        <w:jc w:val="center"/>
        <w:rPr>
          <w:rFonts w:ascii="Times New Roman" w:hAnsi="Times New Roman"/>
          <w:b/>
          <w:sz w:val="28"/>
          <w:szCs w:val="28"/>
        </w:rPr>
      </w:pPr>
      <w:r w:rsidRPr="008B5B45">
        <w:rPr>
          <w:rFonts w:ascii="Times New Roman" w:hAnsi="Times New Roman"/>
          <w:b/>
          <w:sz w:val="28"/>
          <w:szCs w:val="28"/>
        </w:rPr>
        <w:t>А</w:t>
      </w:r>
      <w:r w:rsidR="008B5B45">
        <w:rPr>
          <w:rFonts w:ascii="Times New Roman" w:hAnsi="Times New Roman"/>
          <w:b/>
          <w:sz w:val="28"/>
          <w:szCs w:val="28"/>
        </w:rPr>
        <w:t>бсцесс легкого</w:t>
      </w:r>
      <w:r w:rsidRPr="008B5B45">
        <w:rPr>
          <w:rFonts w:ascii="Times New Roman" w:hAnsi="Times New Roman"/>
          <w:b/>
          <w:sz w:val="28"/>
          <w:szCs w:val="28"/>
        </w:rPr>
        <w:t xml:space="preserve"> (</w:t>
      </w:r>
      <w:r w:rsidRPr="008B5B45">
        <w:rPr>
          <w:rFonts w:ascii="Times New Roman" w:hAnsi="Times New Roman"/>
          <w:b/>
          <w:sz w:val="28"/>
          <w:szCs w:val="28"/>
          <w:lang w:val="en-US"/>
        </w:rPr>
        <w:t>Abscessus</w:t>
      </w:r>
      <w:r w:rsidRPr="008B5B45">
        <w:rPr>
          <w:rFonts w:ascii="Times New Roman" w:hAnsi="Times New Roman"/>
          <w:b/>
          <w:sz w:val="28"/>
          <w:szCs w:val="28"/>
        </w:rPr>
        <w:t xml:space="preserve"> </w:t>
      </w:r>
      <w:r w:rsidRPr="008B5B45">
        <w:rPr>
          <w:rFonts w:ascii="Times New Roman" w:hAnsi="Times New Roman"/>
          <w:b/>
          <w:sz w:val="28"/>
          <w:szCs w:val="28"/>
          <w:lang w:val="en-US"/>
        </w:rPr>
        <w:t>pulmonutn</w:t>
      </w:r>
      <w:r w:rsidRPr="008B5B45">
        <w:rPr>
          <w:rFonts w:ascii="Times New Roman" w:hAnsi="Times New Roman"/>
          <w:b/>
          <w:sz w:val="28"/>
          <w:szCs w:val="28"/>
        </w:rPr>
        <w:t>)</w:t>
      </w:r>
    </w:p>
    <w:p w14:paraId="55DD8DDC" w14:textId="77777777" w:rsidR="008B5B45" w:rsidRDefault="008B5B45" w:rsidP="008B5B45">
      <w:pPr>
        <w:shd w:val="clear" w:color="auto" w:fill="FFFFFF"/>
        <w:spacing w:after="0" w:line="360" w:lineRule="auto"/>
        <w:ind w:firstLine="709"/>
        <w:jc w:val="both"/>
        <w:rPr>
          <w:rFonts w:ascii="Times New Roman" w:hAnsi="Times New Roman"/>
          <w:sz w:val="28"/>
          <w:szCs w:val="28"/>
        </w:rPr>
      </w:pPr>
    </w:p>
    <w:p w14:paraId="2F9818A0" w14:textId="77777777" w:rsidR="00D500C6" w:rsidRPr="008B5B45" w:rsidRDefault="00D500C6"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Абсцесс легкого представляет собой гнойное расплавление легочной ткани с образованием одной или нескольких ограниченных полостей, часто окруженных воспалительным инфильтратом.</w:t>
      </w:r>
    </w:p>
    <w:p w14:paraId="78F57495" w14:textId="77777777" w:rsidR="00D500C6" w:rsidRPr="008B5B45" w:rsidRDefault="00D500C6"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Этиология и патогенез. При абсцессе легкого находят разнообразную микрофлору, которая носит преимущественно кокковый характер: стрептококки, стафилококки. Особое значение имеет сочетание веретенообразных бактерий (фуз</w:t>
      </w:r>
      <w:r w:rsidRPr="008B5B45">
        <w:rPr>
          <w:rFonts w:ascii="Times New Roman" w:hAnsi="Times New Roman"/>
          <w:sz w:val="28"/>
          <w:szCs w:val="28"/>
        </w:rPr>
        <w:t>о</w:t>
      </w:r>
      <w:r w:rsidRPr="008B5B45">
        <w:rPr>
          <w:rFonts w:ascii="Times New Roman" w:hAnsi="Times New Roman"/>
          <w:sz w:val="28"/>
          <w:szCs w:val="28"/>
        </w:rPr>
        <w:t>бактерий) и спирохет (фузоспирохетный симбиоз) и др.</w:t>
      </w:r>
    </w:p>
    <w:p w14:paraId="7B867CC0" w14:textId="77777777" w:rsidR="00D500C6" w:rsidRPr="008B5B45" w:rsidRDefault="00D500C6"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Исследование мокроты не позволяет установить зависимость между характ</w:t>
      </w:r>
      <w:r w:rsidRPr="008B5B45">
        <w:rPr>
          <w:rFonts w:ascii="Times New Roman" w:hAnsi="Times New Roman"/>
          <w:sz w:val="28"/>
          <w:szCs w:val="28"/>
        </w:rPr>
        <w:t>е</w:t>
      </w:r>
      <w:r w:rsidRPr="008B5B45">
        <w:rPr>
          <w:rFonts w:ascii="Times New Roman" w:hAnsi="Times New Roman"/>
          <w:sz w:val="28"/>
          <w:szCs w:val="28"/>
        </w:rPr>
        <w:t>ром течения заболевания и выделяемой</w:t>
      </w:r>
      <w:r w:rsidR="008B5B45" w:rsidRPr="008B5B45">
        <w:rPr>
          <w:rFonts w:ascii="Times New Roman" w:hAnsi="Times New Roman"/>
          <w:sz w:val="28"/>
          <w:szCs w:val="28"/>
        </w:rPr>
        <w:t xml:space="preserve"> </w:t>
      </w:r>
      <w:r w:rsidRPr="008B5B45">
        <w:rPr>
          <w:rFonts w:ascii="Times New Roman" w:hAnsi="Times New Roman"/>
          <w:sz w:val="28"/>
          <w:szCs w:val="28"/>
        </w:rPr>
        <w:t>при</w:t>
      </w:r>
      <w:r w:rsidR="008B5B45" w:rsidRPr="008B5B45">
        <w:rPr>
          <w:rFonts w:ascii="Times New Roman" w:hAnsi="Times New Roman"/>
          <w:sz w:val="28"/>
          <w:szCs w:val="28"/>
        </w:rPr>
        <w:t xml:space="preserve"> </w:t>
      </w:r>
      <w:r w:rsidRPr="008B5B45">
        <w:rPr>
          <w:rFonts w:ascii="Times New Roman" w:hAnsi="Times New Roman"/>
          <w:sz w:val="28"/>
          <w:szCs w:val="28"/>
        </w:rPr>
        <w:t>этом</w:t>
      </w:r>
      <w:r w:rsidR="008B5B45" w:rsidRPr="008B5B45">
        <w:rPr>
          <w:rFonts w:ascii="Times New Roman" w:hAnsi="Times New Roman"/>
          <w:sz w:val="28"/>
          <w:szCs w:val="28"/>
        </w:rPr>
        <w:t xml:space="preserve"> </w:t>
      </w:r>
      <w:r w:rsidRPr="008B5B45">
        <w:rPr>
          <w:rFonts w:ascii="Times New Roman" w:hAnsi="Times New Roman"/>
          <w:sz w:val="28"/>
          <w:szCs w:val="28"/>
        </w:rPr>
        <w:t>микрофлорой.</w:t>
      </w:r>
    </w:p>
    <w:p w14:paraId="716CBF11" w14:textId="77777777" w:rsidR="00D500C6" w:rsidRPr="008B5B45" w:rsidRDefault="00D500C6"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Для понимания особенностей клинической картины имеет значение динамика патологического процесса : легких, в течении которого выделяют следующие фазы или стадии; инфильтрации, распада и образования полостей, прорыва абсцесса и его опорожнения, заживления. Нередко, при появлении отрицательных факторов, фа</w:t>
      </w:r>
      <w:r w:rsidRPr="008B5B45">
        <w:rPr>
          <w:rFonts w:ascii="Times New Roman" w:hAnsi="Times New Roman"/>
          <w:sz w:val="28"/>
          <w:szCs w:val="28"/>
        </w:rPr>
        <w:t>з</w:t>
      </w:r>
      <w:r w:rsidRPr="008B5B45">
        <w:rPr>
          <w:rFonts w:ascii="Times New Roman" w:hAnsi="Times New Roman"/>
          <w:sz w:val="28"/>
          <w:szCs w:val="28"/>
        </w:rPr>
        <w:t>ность заболевания нарушается, что приводит к затяжному течению процесса, его распространению и переходу в хроническую форму. К таким факторам относятся следующие: образование секвестра легочной ткани в очаге нагноения; возникнов</w:t>
      </w:r>
      <w:r w:rsidRPr="008B5B45">
        <w:rPr>
          <w:rFonts w:ascii="Times New Roman" w:hAnsi="Times New Roman"/>
          <w:sz w:val="28"/>
          <w:szCs w:val="28"/>
        </w:rPr>
        <w:t>е</w:t>
      </w:r>
      <w:r w:rsidRPr="008B5B45">
        <w:rPr>
          <w:rFonts w:ascii="Times New Roman" w:hAnsi="Times New Roman"/>
          <w:sz w:val="28"/>
          <w:szCs w:val="28"/>
        </w:rPr>
        <w:t xml:space="preserve">ние множественных полостей в ранних фазах процесса; нарушение дренирующей функции </w:t>
      </w:r>
      <w:r w:rsidRPr="008B5B45">
        <w:rPr>
          <w:rFonts w:ascii="Times New Roman" w:hAnsi="Times New Roman"/>
          <w:sz w:val="28"/>
          <w:szCs w:val="28"/>
        </w:rPr>
        <w:lastRenderedPageBreak/>
        <w:t>бронхов; неблагоприятные условия оттока из абсцесса, связанные с местом отхождения дренирующего бронха; образование фиброзной капсулы абсцесса в ранних стадиях заболевания; наличие регионарного (гилюсного) лимфаденита (Г. И. Бурчинский).</w:t>
      </w:r>
    </w:p>
    <w:p w14:paraId="73EAEFFA" w14:textId="77777777" w:rsidR="00D500C6" w:rsidRPr="008B5B45" w:rsidRDefault="00D500C6"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lang w:val="el-GR"/>
        </w:rPr>
        <w:t>Π</w:t>
      </w:r>
      <w:r w:rsidRPr="008B5B45">
        <w:rPr>
          <w:rFonts w:ascii="Times New Roman" w:hAnsi="Times New Roman"/>
          <w:sz w:val="28"/>
          <w:szCs w:val="28"/>
        </w:rPr>
        <w:t>атоморфология. Абсцесс чаще локализуется в правом легком. Этому спосо</w:t>
      </w:r>
      <w:r w:rsidRPr="008B5B45">
        <w:rPr>
          <w:rFonts w:ascii="Times New Roman" w:hAnsi="Times New Roman"/>
          <w:sz w:val="28"/>
          <w:szCs w:val="28"/>
        </w:rPr>
        <w:t>б</w:t>
      </w:r>
      <w:r w:rsidRPr="008B5B45">
        <w:rPr>
          <w:rFonts w:ascii="Times New Roman" w:hAnsi="Times New Roman"/>
          <w:sz w:val="28"/>
          <w:szCs w:val="28"/>
        </w:rPr>
        <w:t>ствуют некоторые особенности правого бронха (более короткий и широкий). Чаще поражаются нижние отделы легких в связи с затруднением дренажной функции бронхов этих отделов. Абсцессы могут быть одиночными или множественными, различных размеров. Поверхность полости абсцесса неровная, покрыта грануляци</w:t>
      </w:r>
      <w:r w:rsidRPr="008B5B45">
        <w:rPr>
          <w:rFonts w:ascii="Times New Roman" w:hAnsi="Times New Roman"/>
          <w:sz w:val="28"/>
          <w:szCs w:val="28"/>
        </w:rPr>
        <w:t>я</w:t>
      </w:r>
      <w:r w:rsidRPr="008B5B45">
        <w:rPr>
          <w:rFonts w:ascii="Times New Roman" w:hAnsi="Times New Roman"/>
          <w:sz w:val="28"/>
          <w:szCs w:val="28"/>
        </w:rPr>
        <w:t>ми, нередко содержит гной. Стенка, ограничивающая полость, может быть тонкой, иногда утолщенной, иметь характер плотной фиброзной капсулы. Вокруг полости часто отмечается воспалительная инфильтрация. В перифокальной зоне возможно развитие хронической пневмонии, склеротических изменений</w:t>
      </w:r>
      <w:r w:rsidR="008B5B45" w:rsidRPr="008B5B45">
        <w:rPr>
          <w:rFonts w:ascii="Times New Roman" w:hAnsi="Times New Roman"/>
          <w:sz w:val="28"/>
          <w:szCs w:val="28"/>
        </w:rPr>
        <w:t xml:space="preserve"> </w:t>
      </w:r>
      <w:r w:rsidRPr="008B5B45">
        <w:rPr>
          <w:rFonts w:ascii="Times New Roman" w:hAnsi="Times New Roman"/>
          <w:sz w:val="28"/>
          <w:szCs w:val="28"/>
        </w:rPr>
        <w:t>и бронхоэктазов.</w:t>
      </w:r>
    </w:p>
    <w:p w14:paraId="17052CF4" w14:textId="77777777" w:rsidR="00D500C6" w:rsidRPr="008B5B45" w:rsidRDefault="00D500C6"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Клиника. Различают острый, затяжной и хронический абсцесс легкого.</w:t>
      </w:r>
    </w:p>
    <w:p w14:paraId="3C9A4C1B" w14:textId="77777777" w:rsidR="00D500C6" w:rsidRPr="008B5B45" w:rsidRDefault="00D500C6"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При остром абсцессе клиническая картина до вскрытия его в дренирующий бронх и после вскрытия различна.</w:t>
      </w:r>
    </w:p>
    <w:p w14:paraId="06667BE2" w14:textId="77777777" w:rsidR="00D500C6" w:rsidRPr="008B5B45" w:rsidRDefault="00D500C6"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Состояние больного в период формирования абсцесса тяжелое: отмечается л</w:t>
      </w:r>
      <w:r w:rsidRPr="008B5B45">
        <w:rPr>
          <w:rFonts w:ascii="Times New Roman" w:hAnsi="Times New Roman"/>
          <w:sz w:val="28"/>
          <w:szCs w:val="28"/>
        </w:rPr>
        <w:t>и</w:t>
      </w:r>
      <w:r w:rsidRPr="008B5B45">
        <w:rPr>
          <w:rFonts w:ascii="Times New Roman" w:hAnsi="Times New Roman"/>
          <w:sz w:val="28"/>
          <w:szCs w:val="28"/>
        </w:rPr>
        <w:t>хорадка, озноб, повышенная потливость, одышка. Кашель, вначале незначительный, сухой, в дальнейшем становится мучительным, надсадным, нередко сопровождается болью в груди. Может наблюдаться болезненность при надавливании на область грудной клетки соответственно локализации процесса. Пораженная сторона отстает при дыхании. Если очаг нагноения расположен глубоко, перкуторных и аускульт</w:t>
      </w:r>
      <w:r w:rsidRPr="008B5B45">
        <w:rPr>
          <w:rFonts w:ascii="Times New Roman" w:hAnsi="Times New Roman"/>
          <w:sz w:val="28"/>
          <w:szCs w:val="28"/>
        </w:rPr>
        <w:t>а</w:t>
      </w:r>
      <w:r w:rsidRPr="008B5B45">
        <w:rPr>
          <w:rFonts w:ascii="Times New Roman" w:hAnsi="Times New Roman"/>
          <w:sz w:val="28"/>
          <w:szCs w:val="28"/>
        </w:rPr>
        <w:t>тивных изменений может не быть, при его локализации в периферических отделах легких отмечается укорочение перкуторного звука, выслушиваются жесткое или бронхиальное дыхание, влажные хрипы (чаще после прорыва абсцесса в бронх). При исследовании периферической крови отмечается лейкоцитоз (15—20 Г/л) с нейтр</w:t>
      </w:r>
      <w:r w:rsidRPr="008B5B45">
        <w:rPr>
          <w:rFonts w:ascii="Times New Roman" w:hAnsi="Times New Roman"/>
          <w:sz w:val="28"/>
          <w:szCs w:val="28"/>
        </w:rPr>
        <w:t>о</w:t>
      </w:r>
      <w:r w:rsidRPr="008B5B45">
        <w:rPr>
          <w:rFonts w:ascii="Times New Roman" w:hAnsi="Times New Roman"/>
          <w:sz w:val="28"/>
          <w:szCs w:val="28"/>
        </w:rPr>
        <w:t xml:space="preserve">фильным сдвигом, увеличение СОЭ, достигающее </w:t>
      </w:r>
      <w:r w:rsidRPr="008B5B45">
        <w:rPr>
          <w:rFonts w:ascii="Times New Roman" w:hAnsi="Times New Roman"/>
          <w:sz w:val="28"/>
          <w:szCs w:val="28"/>
        </w:rPr>
        <w:lastRenderedPageBreak/>
        <w:t>нередко 50—60 мм/ч. Рентгенол</w:t>
      </w:r>
      <w:r w:rsidRPr="008B5B45">
        <w:rPr>
          <w:rFonts w:ascii="Times New Roman" w:hAnsi="Times New Roman"/>
          <w:sz w:val="28"/>
          <w:szCs w:val="28"/>
        </w:rPr>
        <w:t>о</w:t>
      </w:r>
      <w:r w:rsidRPr="008B5B45">
        <w:rPr>
          <w:rFonts w:ascii="Times New Roman" w:hAnsi="Times New Roman"/>
          <w:sz w:val="28"/>
          <w:szCs w:val="28"/>
        </w:rPr>
        <w:t>гически определяется затемнение соответственно участку</w:t>
      </w:r>
      <w:r w:rsidR="008B5B45" w:rsidRPr="008B5B45">
        <w:rPr>
          <w:rFonts w:ascii="Times New Roman" w:hAnsi="Times New Roman"/>
          <w:sz w:val="28"/>
          <w:szCs w:val="28"/>
        </w:rPr>
        <w:t xml:space="preserve"> </w:t>
      </w:r>
      <w:r w:rsidRPr="008B5B45">
        <w:rPr>
          <w:rFonts w:ascii="Times New Roman" w:hAnsi="Times New Roman"/>
          <w:sz w:val="28"/>
          <w:szCs w:val="28"/>
        </w:rPr>
        <w:t>инфильтрации.</w:t>
      </w:r>
    </w:p>
    <w:p w14:paraId="24AB38F0" w14:textId="77777777" w:rsidR="00D500C6" w:rsidRDefault="00D500C6"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Прорыв абсцесса в бронх сопровождается выделением большого количества мокроты, за один-два дня до этого может появиться неприятный запах изо рта, ин</w:t>
      </w:r>
      <w:r w:rsidRPr="008B5B45">
        <w:rPr>
          <w:rFonts w:ascii="Times New Roman" w:hAnsi="Times New Roman"/>
          <w:sz w:val="28"/>
          <w:szCs w:val="28"/>
        </w:rPr>
        <w:t>о</w:t>
      </w:r>
      <w:r w:rsidRPr="008B5B45">
        <w:rPr>
          <w:rFonts w:ascii="Times New Roman" w:hAnsi="Times New Roman"/>
          <w:sz w:val="28"/>
          <w:szCs w:val="28"/>
        </w:rPr>
        <w:t>гда возможно небольшое количество слизистогнойной мокроты и кровохарканье. Количество мокроты составляет 250—400 мл, иногда достигает 1 л в сутки. В мо</w:t>
      </w:r>
      <w:r w:rsidRPr="008B5B45">
        <w:rPr>
          <w:rFonts w:ascii="Times New Roman" w:hAnsi="Times New Roman"/>
          <w:sz w:val="28"/>
          <w:szCs w:val="28"/>
        </w:rPr>
        <w:t>к</w:t>
      </w:r>
      <w:r w:rsidRPr="008B5B45">
        <w:rPr>
          <w:rFonts w:ascii="Times New Roman" w:hAnsi="Times New Roman"/>
          <w:sz w:val="28"/>
          <w:szCs w:val="28"/>
        </w:rPr>
        <w:t>роте содержится много лейкоцитов, детрит, кристаллы жирных кислот, пробки Ди</w:t>
      </w:r>
      <w:r w:rsidRPr="008B5B45">
        <w:rPr>
          <w:rFonts w:ascii="Times New Roman" w:hAnsi="Times New Roman"/>
          <w:sz w:val="28"/>
          <w:szCs w:val="28"/>
        </w:rPr>
        <w:t>т</w:t>
      </w:r>
      <w:r w:rsidRPr="008B5B45">
        <w:rPr>
          <w:rFonts w:ascii="Times New Roman" w:hAnsi="Times New Roman"/>
          <w:sz w:val="28"/>
          <w:szCs w:val="28"/>
        </w:rPr>
        <w:t>триха, эластические волокна и разнообразная микрофлора. Чаще всего мокрота желто-зеленого цвета и при отстое дает характерную слоистость: пенистый слой, гнойный и слизисто-серозный. Рентгенологически определяется изолированная одиночная полость, заполненная жидкостью и газом, с небольшой инфильтрацией вокруг. Полость может быть больших размеров (рис. 4, 5, 6).</w:t>
      </w:r>
    </w:p>
    <w:p w14:paraId="57B40CA1" w14:textId="77777777" w:rsidR="008B5B45" w:rsidRDefault="008B5B45" w:rsidP="008B5B45">
      <w:pPr>
        <w:shd w:val="clear" w:color="auto" w:fill="FFFFFF"/>
        <w:spacing w:after="0" w:line="360" w:lineRule="auto"/>
        <w:ind w:firstLine="709"/>
        <w:jc w:val="both"/>
        <w:rPr>
          <w:rFonts w:ascii="Times New Roman" w:hAnsi="Times New Roman"/>
          <w:sz w:val="28"/>
          <w:szCs w:val="28"/>
        </w:rPr>
      </w:pPr>
    </w:p>
    <w:p w14:paraId="3155543B" w14:textId="77777777" w:rsidR="008B5B45" w:rsidRPr="008B5B45" w:rsidRDefault="002578AD" w:rsidP="008B5B45">
      <w:pPr>
        <w:shd w:val="clear" w:color="auto" w:fill="FFFFFF"/>
        <w:spacing w:after="0" w:line="360" w:lineRule="auto"/>
        <w:ind w:firstLine="709"/>
        <w:jc w:val="both"/>
        <w:rPr>
          <w:rFonts w:ascii="Times New Roman" w:hAnsi="Times New Roman"/>
          <w:sz w:val="28"/>
          <w:szCs w:val="28"/>
        </w:rPr>
      </w:pPr>
      <w:r w:rsidRPr="002578AD">
        <w:rPr>
          <w:rFonts w:ascii="Times New Roman" w:hAnsi="Times New Roman"/>
          <w:noProof/>
          <w:sz w:val="28"/>
          <w:szCs w:val="28"/>
          <w:lang w:eastAsia="ru-RU"/>
        </w:rPr>
        <w:drawing>
          <wp:inline distT="0" distB="0" distL="0" distR="0" wp14:anchorId="651C0EE5" wp14:editId="00744395">
            <wp:extent cx="1238250" cy="1285875"/>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285875"/>
                    </a:xfrm>
                    <a:prstGeom prst="rect">
                      <a:avLst/>
                    </a:prstGeom>
                    <a:noFill/>
                    <a:ln>
                      <a:noFill/>
                    </a:ln>
                  </pic:spPr>
                </pic:pic>
              </a:graphicData>
            </a:graphic>
          </wp:inline>
        </w:drawing>
      </w:r>
      <w:r w:rsidRPr="002578AD">
        <w:rPr>
          <w:rFonts w:ascii="Times New Roman" w:hAnsi="Times New Roman"/>
          <w:noProof/>
          <w:sz w:val="28"/>
          <w:szCs w:val="28"/>
          <w:lang w:eastAsia="ru-RU"/>
        </w:rPr>
        <w:drawing>
          <wp:inline distT="0" distB="0" distL="0" distR="0" wp14:anchorId="07515D2F" wp14:editId="57709470">
            <wp:extent cx="962025" cy="1400175"/>
            <wp:effectExtent l="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1400175"/>
                    </a:xfrm>
                    <a:prstGeom prst="rect">
                      <a:avLst/>
                    </a:prstGeom>
                    <a:noFill/>
                    <a:ln>
                      <a:noFill/>
                    </a:ln>
                  </pic:spPr>
                </pic:pic>
              </a:graphicData>
            </a:graphic>
          </wp:inline>
        </w:drawing>
      </w:r>
      <w:r w:rsidRPr="002578AD">
        <w:rPr>
          <w:rFonts w:ascii="Times New Roman" w:hAnsi="Times New Roman"/>
          <w:noProof/>
          <w:sz w:val="28"/>
          <w:szCs w:val="28"/>
          <w:lang w:eastAsia="ru-RU"/>
        </w:rPr>
        <w:drawing>
          <wp:inline distT="0" distB="0" distL="0" distR="0" wp14:anchorId="14FB7328" wp14:editId="0D7D74E4">
            <wp:extent cx="600075" cy="1466850"/>
            <wp:effectExtent l="0" t="0" r="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1466850"/>
                    </a:xfrm>
                    <a:prstGeom prst="rect">
                      <a:avLst/>
                    </a:prstGeom>
                    <a:noFill/>
                    <a:ln>
                      <a:noFill/>
                    </a:ln>
                  </pic:spPr>
                </pic:pic>
              </a:graphicData>
            </a:graphic>
          </wp:inline>
        </w:drawing>
      </w:r>
    </w:p>
    <w:p w14:paraId="318D29CF" w14:textId="77777777" w:rsidR="008B5B45" w:rsidRDefault="008B5B45" w:rsidP="008B5B45">
      <w:pPr>
        <w:shd w:val="clear" w:color="auto" w:fill="FFFFFF"/>
        <w:spacing w:after="0" w:line="360" w:lineRule="auto"/>
        <w:ind w:firstLine="709"/>
        <w:jc w:val="both"/>
        <w:rPr>
          <w:rFonts w:ascii="Times New Roman" w:hAnsi="Times New Roman"/>
          <w:sz w:val="28"/>
          <w:szCs w:val="28"/>
        </w:rPr>
      </w:pPr>
    </w:p>
    <w:p w14:paraId="0F89C3E4" w14:textId="77777777" w:rsidR="00D500C6" w:rsidRPr="008B5B45" w:rsidRDefault="00D500C6"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При хорошем дренаже полости и отсутствии секвестров абсцесс может полн</w:t>
      </w:r>
      <w:r w:rsidRPr="008B5B45">
        <w:rPr>
          <w:rFonts w:ascii="Times New Roman" w:hAnsi="Times New Roman"/>
          <w:sz w:val="28"/>
          <w:szCs w:val="28"/>
        </w:rPr>
        <w:t>о</w:t>
      </w:r>
      <w:r w:rsidRPr="008B5B45">
        <w:rPr>
          <w:rFonts w:ascii="Times New Roman" w:hAnsi="Times New Roman"/>
          <w:sz w:val="28"/>
          <w:szCs w:val="28"/>
        </w:rPr>
        <w:t>стью опорожниться. Полость его спадается, уменьшается количество мокроты, п</w:t>
      </w:r>
      <w:r w:rsidRPr="008B5B45">
        <w:rPr>
          <w:rFonts w:ascii="Times New Roman" w:hAnsi="Times New Roman"/>
          <w:sz w:val="28"/>
          <w:szCs w:val="28"/>
        </w:rPr>
        <w:t>о</w:t>
      </w:r>
      <w:r w:rsidRPr="008B5B45">
        <w:rPr>
          <w:rFonts w:ascii="Times New Roman" w:hAnsi="Times New Roman"/>
          <w:sz w:val="28"/>
          <w:szCs w:val="28"/>
        </w:rPr>
        <w:t>степенно приобретающей слизистый характер. Уменьшаются общие явления инто</w:t>
      </w:r>
      <w:r w:rsidRPr="008B5B45">
        <w:rPr>
          <w:rFonts w:ascii="Times New Roman" w:hAnsi="Times New Roman"/>
          <w:sz w:val="28"/>
          <w:szCs w:val="28"/>
        </w:rPr>
        <w:t>к</w:t>
      </w:r>
      <w:r w:rsidRPr="008B5B45">
        <w:rPr>
          <w:rFonts w:ascii="Times New Roman" w:hAnsi="Times New Roman"/>
          <w:sz w:val="28"/>
          <w:szCs w:val="28"/>
        </w:rPr>
        <w:t>сикации, нормализуются температура тела и показатели крови. Наступает вызд</w:t>
      </w:r>
      <w:r w:rsidRPr="008B5B45">
        <w:rPr>
          <w:rFonts w:ascii="Times New Roman" w:hAnsi="Times New Roman"/>
          <w:sz w:val="28"/>
          <w:szCs w:val="28"/>
        </w:rPr>
        <w:t>о</w:t>
      </w:r>
      <w:r w:rsidRPr="008B5B45">
        <w:rPr>
          <w:rFonts w:ascii="Times New Roman" w:hAnsi="Times New Roman"/>
          <w:sz w:val="28"/>
          <w:szCs w:val="28"/>
        </w:rPr>
        <w:t>ровление.</w:t>
      </w:r>
    </w:p>
    <w:p w14:paraId="332CC590" w14:textId="77777777" w:rsidR="00D500C6" w:rsidRPr="008B5B45" w:rsidRDefault="00D500C6"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Такой характер нагноительных заболеваний легких соответствует классическ</w:t>
      </w:r>
      <w:r w:rsidRPr="008B5B45">
        <w:rPr>
          <w:rFonts w:ascii="Times New Roman" w:hAnsi="Times New Roman"/>
          <w:sz w:val="28"/>
          <w:szCs w:val="28"/>
        </w:rPr>
        <w:t>о</w:t>
      </w:r>
      <w:r w:rsidRPr="008B5B45">
        <w:rPr>
          <w:rFonts w:ascii="Times New Roman" w:hAnsi="Times New Roman"/>
          <w:sz w:val="28"/>
          <w:szCs w:val="28"/>
        </w:rPr>
        <w:t>му представлению об абсцессе легкого как об ограниченном скоплении гноя, в кот</w:t>
      </w:r>
      <w:r w:rsidRPr="008B5B45">
        <w:rPr>
          <w:rFonts w:ascii="Times New Roman" w:hAnsi="Times New Roman"/>
          <w:sz w:val="28"/>
          <w:szCs w:val="28"/>
        </w:rPr>
        <w:t>о</w:t>
      </w:r>
      <w:r w:rsidRPr="008B5B45">
        <w:rPr>
          <w:rFonts w:ascii="Times New Roman" w:hAnsi="Times New Roman"/>
          <w:sz w:val="28"/>
          <w:szCs w:val="28"/>
        </w:rPr>
        <w:t xml:space="preserve">ром, по С. И. Спасокукоцкому, различают гнойное содержимое, округлую полость и более или менее оформленную стенку. А. </w:t>
      </w:r>
      <w:r w:rsidRPr="008B5B45">
        <w:rPr>
          <w:rFonts w:ascii="Times New Roman" w:hAnsi="Times New Roman"/>
          <w:sz w:val="28"/>
          <w:szCs w:val="28"/>
        </w:rPr>
        <w:lastRenderedPageBreak/>
        <w:t>А. Опокин применил к таким процессам термин «простой абсцесс», а рентгенологическое описание его впервые дал Ридер в 1906 г.</w:t>
      </w:r>
    </w:p>
    <w:p w14:paraId="57A406F1" w14:textId="77777777" w:rsidR="008B5B45" w:rsidRPr="008B5B45" w:rsidRDefault="00D500C6"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Однако благоприятный исход острого абсцесса встречается редко, чаще заб</w:t>
      </w:r>
      <w:r w:rsidRPr="008B5B45">
        <w:rPr>
          <w:rFonts w:ascii="Times New Roman" w:hAnsi="Times New Roman"/>
          <w:sz w:val="28"/>
          <w:szCs w:val="28"/>
        </w:rPr>
        <w:t>о</w:t>
      </w:r>
      <w:r w:rsidRPr="008B5B45">
        <w:rPr>
          <w:rFonts w:ascii="Times New Roman" w:hAnsi="Times New Roman"/>
          <w:sz w:val="28"/>
          <w:szCs w:val="28"/>
        </w:rPr>
        <w:t>левание приобретает затяжное течение, характеризующееся ремиссиями с период</w:t>
      </w:r>
      <w:r w:rsidRPr="008B5B45">
        <w:rPr>
          <w:rFonts w:ascii="Times New Roman" w:hAnsi="Times New Roman"/>
          <w:sz w:val="28"/>
          <w:szCs w:val="28"/>
        </w:rPr>
        <w:t>и</w:t>
      </w:r>
      <w:r w:rsidRPr="008B5B45">
        <w:rPr>
          <w:rFonts w:ascii="Times New Roman" w:hAnsi="Times New Roman"/>
          <w:sz w:val="28"/>
          <w:szCs w:val="28"/>
        </w:rPr>
        <w:t>ческими задержками отхождения мокроты. Может наблюдаться диссоциация между отделением мокроты и температурной реакцией: при уменьшении количества мо</w:t>
      </w:r>
      <w:r w:rsidRPr="008B5B45">
        <w:rPr>
          <w:rFonts w:ascii="Times New Roman" w:hAnsi="Times New Roman"/>
          <w:sz w:val="28"/>
          <w:szCs w:val="28"/>
        </w:rPr>
        <w:t>к</w:t>
      </w:r>
      <w:r w:rsidRPr="008B5B45">
        <w:rPr>
          <w:rFonts w:ascii="Times New Roman" w:hAnsi="Times New Roman"/>
          <w:sz w:val="28"/>
          <w:szCs w:val="28"/>
        </w:rPr>
        <w:t>роты температура тела повышается (с ознобом), после отхождения ее — снижается. Нередко мокрота приобретает зловонный характер, содержит примесь крови. Иногда в ней можно обнаружить нижний крошковатый слой (по-видимому, как следс</w:t>
      </w:r>
      <w:r w:rsidRPr="008B5B45">
        <w:rPr>
          <w:rFonts w:ascii="Times New Roman" w:hAnsi="Times New Roman"/>
          <w:sz w:val="28"/>
          <w:szCs w:val="28"/>
        </w:rPr>
        <w:t>т</w:t>
      </w:r>
      <w:r w:rsidRPr="008B5B45">
        <w:rPr>
          <w:rFonts w:ascii="Times New Roman" w:hAnsi="Times New Roman"/>
          <w:sz w:val="28"/>
          <w:szCs w:val="28"/>
        </w:rPr>
        <w:t>ви</w:t>
      </w:r>
      <w:r w:rsidR="00632AC8" w:rsidRPr="008B5B45">
        <w:rPr>
          <w:rFonts w:ascii="Times New Roman" w:hAnsi="Times New Roman"/>
          <w:sz w:val="28"/>
          <w:szCs w:val="28"/>
        </w:rPr>
        <w:t>е</w:t>
      </w:r>
      <w:r w:rsidR="008B5B45" w:rsidRPr="008B5B45">
        <w:rPr>
          <w:rFonts w:ascii="Times New Roman" w:hAnsi="Times New Roman"/>
          <w:sz w:val="28"/>
          <w:szCs w:val="28"/>
        </w:rPr>
        <w:t xml:space="preserve"> </w:t>
      </w:r>
      <w:r w:rsidR="00632AC8" w:rsidRPr="008B5B45">
        <w:rPr>
          <w:rFonts w:ascii="Times New Roman" w:hAnsi="Times New Roman"/>
          <w:sz w:val="28"/>
          <w:szCs w:val="28"/>
        </w:rPr>
        <w:t>неполного</w:t>
      </w:r>
      <w:r w:rsidR="008B5B45" w:rsidRPr="008B5B45">
        <w:rPr>
          <w:rFonts w:ascii="Times New Roman" w:hAnsi="Times New Roman"/>
          <w:sz w:val="28"/>
          <w:szCs w:val="28"/>
        </w:rPr>
        <w:t xml:space="preserve"> </w:t>
      </w:r>
      <w:r w:rsidR="00632AC8" w:rsidRPr="008B5B45">
        <w:rPr>
          <w:rFonts w:ascii="Times New Roman" w:hAnsi="Times New Roman"/>
          <w:sz w:val="28"/>
          <w:szCs w:val="28"/>
        </w:rPr>
        <w:t>гнойного</w:t>
      </w:r>
      <w:r w:rsidR="008B5B45" w:rsidRPr="008B5B45">
        <w:rPr>
          <w:rFonts w:ascii="Times New Roman" w:hAnsi="Times New Roman"/>
          <w:sz w:val="28"/>
          <w:szCs w:val="28"/>
        </w:rPr>
        <w:t xml:space="preserve"> </w:t>
      </w:r>
      <w:r w:rsidR="00632AC8" w:rsidRPr="008B5B45">
        <w:rPr>
          <w:rFonts w:ascii="Times New Roman" w:hAnsi="Times New Roman"/>
          <w:sz w:val="28"/>
          <w:szCs w:val="28"/>
        </w:rPr>
        <w:t>рас</w:t>
      </w:r>
      <w:r w:rsidR="008B5B45" w:rsidRPr="008B5B45">
        <w:rPr>
          <w:rFonts w:ascii="Times New Roman" w:hAnsi="Times New Roman"/>
          <w:sz w:val="28"/>
          <w:szCs w:val="28"/>
        </w:rPr>
        <w:t>плавления легочной ткани, что свидетельствует о недостаточности защитных сил организма). Рентгенологически определяется увеличение зоны перифокальной реакции, иногда наличие секвестров в полости абсцесса. При бронхоскопическом исследовании отмечается значительное набухание слизистой оболочки бронхов и нередко закупорка их густым гнойным секретом.</w:t>
      </w:r>
    </w:p>
    <w:p w14:paraId="4AAB3F64" w14:textId="77777777" w:rsidR="00632AC8" w:rsidRPr="008B5B45" w:rsidRDefault="00632AC8"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Исход острого абсцесса зависит от степени устранения факторов (секвестр</w:t>
      </w:r>
      <w:r w:rsidRPr="008B5B45">
        <w:rPr>
          <w:rFonts w:ascii="Times New Roman" w:hAnsi="Times New Roman"/>
          <w:sz w:val="28"/>
          <w:szCs w:val="28"/>
        </w:rPr>
        <w:t>а</w:t>
      </w:r>
      <w:r w:rsidRPr="008B5B45">
        <w:rPr>
          <w:rFonts w:ascii="Times New Roman" w:hAnsi="Times New Roman"/>
          <w:sz w:val="28"/>
          <w:szCs w:val="28"/>
        </w:rPr>
        <w:t>ции, недостаточного дренажа и др.), отрицательно отражающихся на его обратном развитии и способствующих его затяжному течению. Заболевание в таких случаях приобретает</w:t>
      </w:r>
      <w:r w:rsidR="008B5B45" w:rsidRPr="008B5B45">
        <w:rPr>
          <w:rFonts w:ascii="Times New Roman" w:hAnsi="Times New Roman"/>
          <w:sz w:val="28"/>
          <w:szCs w:val="28"/>
        </w:rPr>
        <w:t xml:space="preserve"> </w:t>
      </w:r>
      <w:r w:rsidRPr="008B5B45">
        <w:rPr>
          <w:rFonts w:ascii="Times New Roman" w:hAnsi="Times New Roman"/>
          <w:sz w:val="28"/>
          <w:szCs w:val="28"/>
        </w:rPr>
        <w:t>хронический</w:t>
      </w:r>
      <w:r w:rsidR="008B5B45" w:rsidRPr="008B5B45">
        <w:rPr>
          <w:rFonts w:ascii="Times New Roman" w:hAnsi="Times New Roman"/>
          <w:sz w:val="28"/>
          <w:szCs w:val="28"/>
        </w:rPr>
        <w:t xml:space="preserve"> </w:t>
      </w:r>
      <w:r w:rsidRPr="008B5B45">
        <w:rPr>
          <w:rFonts w:ascii="Times New Roman" w:hAnsi="Times New Roman"/>
          <w:sz w:val="28"/>
          <w:szCs w:val="28"/>
        </w:rPr>
        <w:t>характер.</w:t>
      </w:r>
    </w:p>
    <w:p w14:paraId="26ABB220" w14:textId="77777777" w:rsidR="00632AC8" w:rsidRPr="008B5B45" w:rsidRDefault="00632AC8"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Хронический абсцесс чаще всего развивается в результате неблагоприятного течения острого (или затяжного) абсцесса легкого, а также в случаях осложнения нагноением хронической пневмонии. Изменения в легких при этом могут носить самый разнообразный характер. Существуют следующие формы хронического абсце</w:t>
      </w:r>
      <w:r w:rsidRPr="008B5B45">
        <w:rPr>
          <w:rFonts w:ascii="Times New Roman" w:hAnsi="Times New Roman"/>
          <w:sz w:val="28"/>
          <w:szCs w:val="28"/>
        </w:rPr>
        <w:t>с</w:t>
      </w:r>
      <w:r w:rsidRPr="008B5B45">
        <w:rPr>
          <w:rFonts w:ascii="Times New Roman" w:hAnsi="Times New Roman"/>
          <w:sz w:val="28"/>
          <w:szCs w:val="28"/>
        </w:rPr>
        <w:t>са легких: хронический абсцесс в виде одиночной полости с более или менее выр</w:t>
      </w:r>
      <w:r w:rsidRPr="008B5B45">
        <w:rPr>
          <w:rFonts w:ascii="Times New Roman" w:hAnsi="Times New Roman"/>
          <w:sz w:val="28"/>
          <w:szCs w:val="28"/>
        </w:rPr>
        <w:t>а</w:t>
      </w:r>
      <w:r w:rsidRPr="008B5B45">
        <w:rPr>
          <w:rFonts w:ascii="Times New Roman" w:hAnsi="Times New Roman"/>
          <w:sz w:val="28"/>
          <w:szCs w:val="28"/>
        </w:rPr>
        <w:t>женной фиброзной капсулой и перифокальной зоной пневмонической инфильтр</w:t>
      </w:r>
      <w:r w:rsidRPr="008B5B45">
        <w:rPr>
          <w:rFonts w:ascii="Times New Roman" w:hAnsi="Times New Roman"/>
          <w:sz w:val="28"/>
          <w:szCs w:val="28"/>
        </w:rPr>
        <w:t>а</w:t>
      </w:r>
      <w:r w:rsidRPr="008B5B45">
        <w:rPr>
          <w:rFonts w:ascii="Times New Roman" w:hAnsi="Times New Roman"/>
          <w:sz w:val="28"/>
          <w:szCs w:val="28"/>
        </w:rPr>
        <w:t>ции; ограниченный пневмосклероз с множественными, чаше всего различных ра</w:t>
      </w:r>
      <w:r w:rsidRPr="008B5B45">
        <w:rPr>
          <w:rFonts w:ascii="Times New Roman" w:hAnsi="Times New Roman"/>
          <w:sz w:val="28"/>
          <w:szCs w:val="28"/>
        </w:rPr>
        <w:t>з</w:t>
      </w:r>
      <w:r w:rsidRPr="008B5B45">
        <w:rPr>
          <w:rFonts w:ascii="Times New Roman" w:hAnsi="Times New Roman"/>
          <w:sz w:val="28"/>
          <w:szCs w:val="28"/>
        </w:rPr>
        <w:t xml:space="preserve">меров абсцессами; ограниченный пиосклероз легких, рентгенологически </w:t>
      </w:r>
      <w:r w:rsidRPr="008B5B45">
        <w:rPr>
          <w:rFonts w:ascii="Times New Roman" w:hAnsi="Times New Roman"/>
          <w:sz w:val="28"/>
          <w:szCs w:val="28"/>
        </w:rPr>
        <w:lastRenderedPageBreak/>
        <w:t>проя</w:t>
      </w:r>
      <w:r w:rsidRPr="008B5B45">
        <w:rPr>
          <w:rFonts w:ascii="Times New Roman" w:hAnsi="Times New Roman"/>
          <w:sz w:val="28"/>
          <w:szCs w:val="28"/>
        </w:rPr>
        <w:t>в</w:t>
      </w:r>
      <w:r w:rsidRPr="008B5B45">
        <w:rPr>
          <w:rFonts w:ascii="Times New Roman" w:hAnsi="Times New Roman"/>
          <w:sz w:val="28"/>
          <w:szCs w:val="28"/>
        </w:rPr>
        <w:t>ляющийся в виде участков неравномерного затемнения с местами просветления; о</w:t>
      </w:r>
      <w:r w:rsidRPr="008B5B45">
        <w:rPr>
          <w:rFonts w:ascii="Times New Roman" w:hAnsi="Times New Roman"/>
          <w:sz w:val="28"/>
          <w:szCs w:val="28"/>
        </w:rPr>
        <w:t>г</w:t>
      </w:r>
      <w:r w:rsidRPr="008B5B45">
        <w:rPr>
          <w:rFonts w:ascii="Times New Roman" w:hAnsi="Times New Roman"/>
          <w:sz w:val="28"/>
          <w:szCs w:val="28"/>
        </w:rPr>
        <w:t>раниченные или распространенные</w:t>
      </w:r>
      <w:r w:rsidR="008B5B45" w:rsidRPr="008B5B45">
        <w:rPr>
          <w:rFonts w:ascii="Times New Roman" w:hAnsi="Times New Roman"/>
          <w:sz w:val="28"/>
          <w:szCs w:val="28"/>
        </w:rPr>
        <w:t xml:space="preserve"> </w:t>
      </w:r>
      <w:r w:rsidRPr="008B5B45">
        <w:rPr>
          <w:rFonts w:ascii="Times New Roman" w:hAnsi="Times New Roman"/>
          <w:sz w:val="28"/>
          <w:szCs w:val="28"/>
        </w:rPr>
        <w:t>бронхоэктазы.</w:t>
      </w:r>
    </w:p>
    <w:p w14:paraId="23DD4474" w14:textId="77777777" w:rsidR="00632AC8" w:rsidRPr="008B5B45" w:rsidRDefault="00632AC8"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В соответствии с изложенным, клиническая картина хронического абсцесса легких характеризуется разнообразием, отличаясь в одних случаях скудной си</w:t>
      </w:r>
      <w:r w:rsidRPr="008B5B45">
        <w:rPr>
          <w:rFonts w:ascii="Times New Roman" w:hAnsi="Times New Roman"/>
          <w:sz w:val="28"/>
          <w:szCs w:val="28"/>
        </w:rPr>
        <w:t>м</w:t>
      </w:r>
      <w:r w:rsidRPr="008B5B45">
        <w:rPr>
          <w:rFonts w:ascii="Times New Roman" w:hAnsi="Times New Roman"/>
          <w:sz w:val="28"/>
          <w:szCs w:val="28"/>
        </w:rPr>
        <w:t>птоматикой (субфебрильная температура, кашель со слизисто-гнойной мокротой), в других — кровохарканьем, большим количеством гнойной мокроты с неприятным запахом, высокой неправильного типа температурной реакцией, ознобом, повыше</w:t>
      </w:r>
      <w:r w:rsidRPr="008B5B45">
        <w:rPr>
          <w:rFonts w:ascii="Times New Roman" w:hAnsi="Times New Roman"/>
          <w:sz w:val="28"/>
          <w:szCs w:val="28"/>
        </w:rPr>
        <w:t>н</w:t>
      </w:r>
      <w:r w:rsidRPr="008B5B45">
        <w:rPr>
          <w:rFonts w:ascii="Times New Roman" w:hAnsi="Times New Roman"/>
          <w:sz w:val="28"/>
          <w:szCs w:val="28"/>
        </w:rPr>
        <w:t>ной потливостью, исхуданием, одышкой. Возникает утолщение дистальных фаланг пальцев («барабанные палочки») и изменение ногтей, приобретающих вид часового стекла. Наблюдаются различные осложнения: септикопиемия, гнойные метастазы в мозг, повторные легочные кровотечения, перфорация абсцесса в полость плевры с развитием пиопневмоторакса. В некоторых случаях после многолетнего течения з</w:t>
      </w:r>
      <w:r w:rsidRPr="008B5B45">
        <w:rPr>
          <w:rFonts w:ascii="Times New Roman" w:hAnsi="Times New Roman"/>
          <w:sz w:val="28"/>
          <w:szCs w:val="28"/>
        </w:rPr>
        <w:t>а</w:t>
      </w:r>
      <w:r w:rsidRPr="008B5B45">
        <w:rPr>
          <w:rFonts w:ascii="Times New Roman" w:hAnsi="Times New Roman"/>
          <w:sz w:val="28"/>
          <w:szCs w:val="28"/>
        </w:rPr>
        <w:t>болевания</w:t>
      </w:r>
      <w:r w:rsidR="008B5B45" w:rsidRPr="008B5B45">
        <w:rPr>
          <w:rFonts w:ascii="Times New Roman" w:hAnsi="Times New Roman"/>
          <w:sz w:val="28"/>
          <w:szCs w:val="28"/>
        </w:rPr>
        <w:t xml:space="preserve"> </w:t>
      </w:r>
      <w:r w:rsidRPr="008B5B45">
        <w:rPr>
          <w:rFonts w:ascii="Times New Roman" w:hAnsi="Times New Roman"/>
          <w:sz w:val="28"/>
          <w:szCs w:val="28"/>
        </w:rPr>
        <w:t>развивается</w:t>
      </w:r>
      <w:r w:rsidR="008B5B45" w:rsidRPr="008B5B45">
        <w:rPr>
          <w:rFonts w:ascii="Times New Roman" w:hAnsi="Times New Roman"/>
          <w:sz w:val="28"/>
          <w:szCs w:val="28"/>
        </w:rPr>
        <w:t xml:space="preserve"> </w:t>
      </w:r>
      <w:r w:rsidRPr="008B5B45">
        <w:rPr>
          <w:rFonts w:ascii="Times New Roman" w:hAnsi="Times New Roman"/>
          <w:sz w:val="28"/>
          <w:szCs w:val="28"/>
        </w:rPr>
        <w:t>амилоидоз.</w:t>
      </w:r>
    </w:p>
    <w:p w14:paraId="7A97CCE9" w14:textId="77777777" w:rsidR="00632AC8" w:rsidRPr="008B5B45" w:rsidRDefault="00632AC8"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Течение. В ряде случаев при остром абсцессе наблюдается полное вызд</w:t>
      </w:r>
      <w:r w:rsidRPr="008B5B45">
        <w:rPr>
          <w:rFonts w:ascii="Times New Roman" w:hAnsi="Times New Roman"/>
          <w:sz w:val="28"/>
          <w:szCs w:val="28"/>
        </w:rPr>
        <w:t>о</w:t>
      </w:r>
      <w:r w:rsidRPr="008B5B45">
        <w:rPr>
          <w:rFonts w:ascii="Times New Roman" w:hAnsi="Times New Roman"/>
          <w:sz w:val="28"/>
          <w:szCs w:val="28"/>
        </w:rPr>
        <w:t>ровление, однако чаше процесс принимает затяжной и хронический характер и м</w:t>
      </w:r>
      <w:r w:rsidRPr="008B5B45">
        <w:rPr>
          <w:rFonts w:ascii="Times New Roman" w:hAnsi="Times New Roman"/>
          <w:sz w:val="28"/>
          <w:szCs w:val="28"/>
        </w:rPr>
        <w:t>о</w:t>
      </w:r>
      <w:r w:rsidRPr="008B5B45">
        <w:rPr>
          <w:rFonts w:ascii="Times New Roman" w:hAnsi="Times New Roman"/>
          <w:sz w:val="28"/>
          <w:szCs w:val="28"/>
        </w:rPr>
        <w:t>жет наступить смертельный исход от одного из осложнений.</w:t>
      </w:r>
    </w:p>
    <w:p w14:paraId="2C9CFE62" w14:textId="77777777" w:rsidR="00632AC8" w:rsidRPr="008B5B45" w:rsidRDefault="00632AC8"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Диагноз острого абсцесса до прорыва в бронх может представлять знач</w:t>
      </w:r>
      <w:r w:rsidRPr="008B5B45">
        <w:rPr>
          <w:rFonts w:ascii="Times New Roman" w:hAnsi="Times New Roman"/>
          <w:sz w:val="28"/>
          <w:szCs w:val="28"/>
        </w:rPr>
        <w:t>и</w:t>
      </w:r>
      <w:r w:rsidRPr="008B5B45">
        <w:rPr>
          <w:rFonts w:ascii="Times New Roman" w:hAnsi="Times New Roman"/>
          <w:sz w:val="28"/>
          <w:szCs w:val="28"/>
        </w:rPr>
        <w:t>тельные трудности. При появлении гнойной мокроты можно сказать, что «диагноз написан в плевательнице». Распознавание затяжной и хронической форм абсцесса также вызывает в ряде случаев затруднения. Наиболее сложна дифференциальная диагностика при локализации абсцесса в верхних отделах легких, а также при тех формах, которые протекают с незначительным количеством мокроты (рентгенол</w:t>
      </w:r>
      <w:r w:rsidRPr="008B5B45">
        <w:rPr>
          <w:rFonts w:ascii="Times New Roman" w:hAnsi="Times New Roman"/>
          <w:sz w:val="28"/>
          <w:szCs w:val="28"/>
        </w:rPr>
        <w:t>о</w:t>
      </w:r>
      <w:r w:rsidRPr="008B5B45">
        <w:rPr>
          <w:rFonts w:ascii="Times New Roman" w:hAnsi="Times New Roman"/>
          <w:sz w:val="28"/>
          <w:szCs w:val="28"/>
        </w:rPr>
        <w:t>гически они проявляются в виде небольших инфильтратов или ограниченной поло</w:t>
      </w:r>
      <w:r w:rsidRPr="008B5B45">
        <w:rPr>
          <w:rFonts w:ascii="Times New Roman" w:hAnsi="Times New Roman"/>
          <w:sz w:val="28"/>
          <w:szCs w:val="28"/>
        </w:rPr>
        <w:t>с</w:t>
      </w:r>
      <w:r w:rsidRPr="008B5B45">
        <w:rPr>
          <w:rFonts w:ascii="Times New Roman" w:hAnsi="Times New Roman"/>
          <w:sz w:val="28"/>
          <w:szCs w:val="28"/>
        </w:rPr>
        <w:t>ти, не содержащей жидкости). В таких случаях дифференциальная диагностика с туберкулезной каверной основывается на следующих данных: для абсцедирующей пневмонии более характерна значительно выраженная перифокальная инфильтр</w:t>
      </w:r>
      <w:r w:rsidRPr="008B5B45">
        <w:rPr>
          <w:rFonts w:ascii="Times New Roman" w:hAnsi="Times New Roman"/>
          <w:sz w:val="28"/>
          <w:szCs w:val="28"/>
        </w:rPr>
        <w:t>а</w:t>
      </w:r>
      <w:r w:rsidRPr="008B5B45">
        <w:rPr>
          <w:rFonts w:ascii="Times New Roman" w:hAnsi="Times New Roman"/>
          <w:sz w:val="28"/>
          <w:szCs w:val="28"/>
        </w:rPr>
        <w:t xml:space="preserve">ция; полость абсцесса имеет чаще всего не круглую, а овальную форму; при туберкулезе вокруг полости могут выявляться специфические </w:t>
      </w:r>
      <w:r w:rsidRPr="008B5B45">
        <w:rPr>
          <w:rFonts w:ascii="Times New Roman" w:hAnsi="Times New Roman"/>
          <w:sz w:val="28"/>
          <w:szCs w:val="28"/>
        </w:rPr>
        <w:lastRenderedPageBreak/>
        <w:t>изменения. Дифференц</w:t>
      </w:r>
      <w:r w:rsidRPr="008B5B45">
        <w:rPr>
          <w:rFonts w:ascii="Times New Roman" w:hAnsi="Times New Roman"/>
          <w:sz w:val="28"/>
          <w:szCs w:val="28"/>
        </w:rPr>
        <w:t>и</w:t>
      </w:r>
      <w:r w:rsidRPr="008B5B45">
        <w:rPr>
          <w:rFonts w:ascii="Times New Roman" w:hAnsi="Times New Roman"/>
          <w:sz w:val="28"/>
          <w:szCs w:val="28"/>
        </w:rPr>
        <w:t>ально-диагностические затруднения могут возникать при распадающемся раке ле</w:t>
      </w:r>
      <w:r w:rsidRPr="008B5B45">
        <w:rPr>
          <w:rFonts w:ascii="Times New Roman" w:hAnsi="Times New Roman"/>
          <w:sz w:val="28"/>
          <w:szCs w:val="28"/>
        </w:rPr>
        <w:t>г</w:t>
      </w:r>
      <w:r w:rsidRPr="008B5B45">
        <w:rPr>
          <w:rFonts w:ascii="Times New Roman" w:hAnsi="Times New Roman"/>
          <w:sz w:val="28"/>
          <w:szCs w:val="28"/>
        </w:rPr>
        <w:t>кого и особенно при вторичном нагноении опухоли. В последнем случае клинико-рентгенологическая картина имеет сходный характер с таковой при первичном аб</w:t>
      </w:r>
      <w:r w:rsidRPr="008B5B45">
        <w:rPr>
          <w:rFonts w:ascii="Times New Roman" w:hAnsi="Times New Roman"/>
          <w:sz w:val="28"/>
          <w:szCs w:val="28"/>
        </w:rPr>
        <w:t>с</w:t>
      </w:r>
      <w:r w:rsidRPr="008B5B45">
        <w:rPr>
          <w:rFonts w:ascii="Times New Roman" w:hAnsi="Times New Roman"/>
          <w:sz w:val="28"/>
          <w:szCs w:val="28"/>
        </w:rPr>
        <w:t>цессе легких. Для установления диагноза имеет значение томографическое и бро</w:t>
      </w:r>
      <w:r w:rsidRPr="008B5B45">
        <w:rPr>
          <w:rFonts w:ascii="Times New Roman" w:hAnsi="Times New Roman"/>
          <w:sz w:val="28"/>
          <w:szCs w:val="28"/>
        </w:rPr>
        <w:t>н</w:t>
      </w:r>
      <w:r w:rsidRPr="008B5B45">
        <w:rPr>
          <w:rFonts w:ascii="Times New Roman" w:hAnsi="Times New Roman"/>
          <w:sz w:val="28"/>
          <w:szCs w:val="28"/>
        </w:rPr>
        <w:t>хоскопическое исследование, а также цитологическое исследование мокроты. Зн</w:t>
      </w:r>
      <w:r w:rsidRPr="008B5B45">
        <w:rPr>
          <w:rFonts w:ascii="Times New Roman" w:hAnsi="Times New Roman"/>
          <w:sz w:val="28"/>
          <w:szCs w:val="28"/>
        </w:rPr>
        <w:t>а</w:t>
      </w:r>
      <w:r w:rsidRPr="008B5B45">
        <w:rPr>
          <w:rFonts w:ascii="Times New Roman" w:hAnsi="Times New Roman"/>
          <w:sz w:val="28"/>
          <w:szCs w:val="28"/>
        </w:rPr>
        <w:t>чительные трудности могут возникать при дифференциальной диагностике перви</w:t>
      </w:r>
      <w:r w:rsidRPr="008B5B45">
        <w:rPr>
          <w:rFonts w:ascii="Times New Roman" w:hAnsi="Times New Roman"/>
          <w:sz w:val="28"/>
          <w:szCs w:val="28"/>
        </w:rPr>
        <w:t>ч</w:t>
      </w:r>
      <w:r w:rsidRPr="008B5B45">
        <w:rPr>
          <w:rFonts w:ascii="Times New Roman" w:hAnsi="Times New Roman"/>
          <w:sz w:val="28"/>
          <w:szCs w:val="28"/>
        </w:rPr>
        <w:t>ного абсцесса и нагноившейся кисты легкого. В последнем случае процесс нередко носит рецидивирующий характер.</w:t>
      </w:r>
    </w:p>
    <w:p w14:paraId="1DD7B345" w14:textId="77777777" w:rsidR="00632AC8" w:rsidRPr="008B5B45" w:rsidRDefault="00632AC8"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Как следует из изложенного, диагностику абсцесса легкого всегда нужно пр</w:t>
      </w:r>
      <w:r w:rsidRPr="008B5B45">
        <w:rPr>
          <w:rFonts w:ascii="Times New Roman" w:hAnsi="Times New Roman"/>
          <w:sz w:val="28"/>
          <w:szCs w:val="28"/>
        </w:rPr>
        <w:t>о</w:t>
      </w:r>
      <w:r w:rsidRPr="008B5B45">
        <w:rPr>
          <w:rFonts w:ascii="Times New Roman" w:hAnsi="Times New Roman"/>
          <w:sz w:val="28"/>
          <w:szCs w:val="28"/>
        </w:rPr>
        <w:t>водить параллельно с выяснением его генеза.</w:t>
      </w:r>
    </w:p>
    <w:p w14:paraId="77052459" w14:textId="77777777" w:rsidR="00632AC8" w:rsidRPr="008B5B45" w:rsidRDefault="00632AC8" w:rsidP="008B5B45">
      <w:pPr>
        <w:shd w:val="clear" w:color="auto" w:fill="FFFFFF"/>
        <w:spacing w:after="0" w:line="360" w:lineRule="auto"/>
        <w:ind w:firstLine="709"/>
        <w:jc w:val="both"/>
        <w:rPr>
          <w:rFonts w:ascii="Times New Roman" w:hAnsi="Times New Roman"/>
          <w:sz w:val="28"/>
          <w:szCs w:val="28"/>
        </w:rPr>
      </w:pPr>
    </w:p>
    <w:p w14:paraId="1B5052B6" w14:textId="77777777" w:rsidR="00632AC8" w:rsidRDefault="00632AC8" w:rsidP="008B5B45">
      <w:pPr>
        <w:shd w:val="clear" w:color="auto" w:fill="FFFFFF"/>
        <w:spacing w:after="0" w:line="360" w:lineRule="auto"/>
        <w:ind w:firstLine="709"/>
        <w:jc w:val="center"/>
        <w:rPr>
          <w:rFonts w:ascii="Times New Roman" w:hAnsi="Times New Roman"/>
          <w:b/>
          <w:sz w:val="28"/>
          <w:szCs w:val="28"/>
        </w:rPr>
      </w:pPr>
      <w:r w:rsidRPr="008B5B45">
        <w:rPr>
          <w:rFonts w:ascii="Times New Roman" w:hAnsi="Times New Roman"/>
          <w:b/>
          <w:sz w:val="28"/>
          <w:szCs w:val="28"/>
        </w:rPr>
        <w:t>Г</w:t>
      </w:r>
      <w:r w:rsidR="008B5B45">
        <w:rPr>
          <w:rFonts w:ascii="Times New Roman" w:hAnsi="Times New Roman"/>
          <w:b/>
          <w:sz w:val="28"/>
          <w:szCs w:val="28"/>
        </w:rPr>
        <w:t xml:space="preserve">ангрена легкого </w:t>
      </w:r>
      <w:r w:rsidRPr="008B5B45">
        <w:rPr>
          <w:rFonts w:ascii="Times New Roman" w:hAnsi="Times New Roman"/>
          <w:b/>
          <w:sz w:val="28"/>
          <w:szCs w:val="28"/>
        </w:rPr>
        <w:t>(</w:t>
      </w:r>
      <w:r w:rsidRPr="008B5B45">
        <w:rPr>
          <w:rFonts w:ascii="Times New Roman" w:hAnsi="Times New Roman"/>
          <w:b/>
          <w:sz w:val="28"/>
          <w:szCs w:val="28"/>
          <w:lang w:val="en-US"/>
        </w:rPr>
        <w:t>Gangraena</w:t>
      </w:r>
      <w:r w:rsidRPr="008B5B45">
        <w:rPr>
          <w:rFonts w:ascii="Times New Roman" w:hAnsi="Times New Roman"/>
          <w:b/>
          <w:sz w:val="28"/>
          <w:szCs w:val="28"/>
        </w:rPr>
        <w:t xml:space="preserve"> </w:t>
      </w:r>
      <w:r w:rsidRPr="008B5B45">
        <w:rPr>
          <w:rFonts w:ascii="Times New Roman" w:hAnsi="Times New Roman"/>
          <w:b/>
          <w:sz w:val="28"/>
          <w:szCs w:val="28"/>
          <w:lang w:val="en-US"/>
        </w:rPr>
        <w:t>pulmonum</w:t>
      </w:r>
      <w:r w:rsidRPr="008B5B45">
        <w:rPr>
          <w:rFonts w:ascii="Times New Roman" w:hAnsi="Times New Roman"/>
          <w:b/>
          <w:sz w:val="28"/>
          <w:szCs w:val="28"/>
        </w:rPr>
        <w:t>)</w:t>
      </w:r>
    </w:p>
    <w:p w14:paraId="7381C4A4" w14:textId="77777777" w:rsidR="008B5B45" w:rsidRPr="008B5B45" w:rsidRDefault="008B5B45" w:rsidP="008B5B45">
      <w:pPr>
        <w:shd w:val="clear" w:color="auto" w:fill="FFFFFF"/>
        <w:spacing w:after="0" w:line="360" w:lineRule="auto"/>
        <w:ind w:firstLine="709"/>
        <w:jc w:val="both"/>
        <w:rPr>
          <w:rFonts w:ascii="Times New Roman" w:hAnsi="Times New Roman"/>
          <w:b/>
          <w:sz w:val="28"/>
          <w:szCs w:val="28"/>
        </w:rPr>
      </w:pPr>
    </w:p>
    <w:p w14:paraId="5461AE14" w14:textId="77777777" w:rsidR="00632AC8" w:rsidRPr="008B5B45" w:rsidRDefault="00632AC8"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Гангрена легкого представляет собой омертвение, гнилостный распад легочной ткани, сопровождающийся выделением зловонной мокроты. В одних случаях она возникает как самостоятельное заболевание (в настоящее время крайне редко), в других — как исход хронического абсцесса легких. Мокрота гангренозного характ</w:t>
      </w:r>
      <w:r w:rsidRPr="008B5B45">
        <w:rPr>
          <w:rFonts w:ascii="Times New Roman" w:hAnsi="Times New Roman"/>
          <w:sz w:val="28"/>
          <w:szCs w:val="28"/>
        </w:rPr>
        <w:t>е</w:t>
      </w:r>
      <w:r w:rsidRPr="008B5B45">
        <w:rPr>
          <w:rFonts w:ascii="Times New Roman" w:hAnsi="Times New Roman"/>
          <w:sz w:val="28"/>
          <w:szCs w:val="28"/>
        </w:rPr>
        <w:t>ра может определяться и при обострении хронического абсцесса.</w:t>
      </w:r>
    </w:p>
    <w:p w14:paraId="426021B0" w14:textId="77777777" w:rsidR="00632AC8" w:rsidRPr="008B5B45" w:rsidRDefault="00632AC8"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При гангрене легкого распад легочной ткани не имеет четко очерченных границ и развивается вследствие значительного угнетения защитных сил организма.</w:t>
      </w:r>
    </w:p>
    <w:p w14:paraId="7CF93067" w14:textId="77777777" w:rsidR="00632AC8" w:rsidRPr="008B5B45" w:rsidRDefault="00632AC8"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Основную этиологическую роль играют анаэробные бактерии.</w:t>
      </w:r>
    </w:p>
    <w:p w14:paraId="7EC2ECF4" w14:textId="77777777" w:rsidR="00632AC8" w:rsidRPr="008B5B45" w:rsidRDefault="00632AC8"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Патоморфология.</w:t>
      </w:r>
      <w:r w:rsidR="00E83D63" w:rsidRPr="008B5B45">
        <w:rPr>
          <w:rFonts w:ascii="Times New Roman" w:hAnsi="Times New Roman"/>
          <w:sz w:val="28"/>
          <w:szCs w:val="28"/>
        </w:rPr>
        <w:t xml:space="preserve"> </w:t>
      </w:r>
      <w:r w:rsidRPr="008B5B45">
        <w:rPr>
          <w:rFonts w:ascii="Times New Roman" w:hAnsi="Times New Roman"/>
          <w:sz w:val="28"/>
          <w:szCs w:val="28"/>
        </w:rPr>
        <w:t>На вскрытии в легких обнаруживается одна или н</w:t>
      </w:r>
      <w:r w:rsidRPr="008B5B45">
        <w:rPr>
          <w:rFonts w:ascii="Times New Roman" w:hAnsi="Times New Roman"/>
          <w:sz w:val="28"/>
          <w:szCs w:val="28"/>
        </w:rPr>
        <w:t>е</w:t>
      </w:r>
      <w:r w:rsidRPr="008B5B45">
        <w:rPr>
          <w:rFonts w:ascii="Times New Roman" w:hAnsi="Times New Roman"/>
          <w:sz w:val="28"/>
          <w:szCs w:val="28"/>
        </w:rPr>
        <w:t>сколько зловонных полостей, не имеющих четких границ. В омертвевшем участке содержится клеточный детрит и большое количество разнообразных, преимущес</w:t>
      </w:r>
      <w:r w:rsidRPr="008B5B45">
        <w:rPr>
          <w:rFonts w:ascii="Times New Roman" w:hAnsi="Times New Roman"/>
          <w:sz w:val="28"/>
          <w:szCs w:val="28"/>
        </w:rPr>
        <w:t>т</w:t>
      </w:r>
      <w:r w:rsidRPr="008B5B45">
        <w:rPr>
          <w:rFonts w:ascii="Times New Roman" w:hAnsi="Times New Roman"/>
          <w:sz w:val="28"/>
          <w:szCs w:val="28"/>
        </w:rPr>
        <w:t>венно анаэробных, бактерий.</w:t>
      </w:r>
    </w:p>
    <w:p w14:paraId="1709517E" w14:textId="77777777" w:rsidR="00E83D63" w:rsidRPr="008B5B45" w:rsidRDefault="00632AC8"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Клиника. Заболевание обычно развивается остро, отличается тяжелым о</w:t>
      </w:r>
      <w:r w:rsidRPr="008B5B45">
        <w:rPr>
          <w:rFonts w:ascii="Times New Roman" w:hAnsi="Times New Roman"/>
          <w:sz w:val="28"/>
          <w:szCs w:val="28"/>
        </w:rPr>
        <w:t>б</w:t>
      </w:r>
      <w:r w:rsidRPr="008B5B45">
        <w:rPr>
          <w:rFonts w:ascii="Times New Roman" w:hAnsi="Times New Roman"/>
          <w:sz w:val="28"/>
          <w:szCs w:val="28"/>
        </w:rPr>
        <w:t xml:space="preserve">щим состоянием больного. Характерную клиническую картину прекрасно </w:t>
      </w:r>
      <w:r w:rsidRPr="008B5B45">
        <w:rPr>
          <w:rFonts w:ascii="Times New Roman" w:hAnsi="Times New Roman"/>
          <w:sz w:val="28"/>
          <w:szCs w:val="28"/>
        </w:rPr>
        <w:lastRenderedPageBreak/>
        <w:t>описал Г. И. Сокольский еще в прошлом столетии: «С самого начала болезни удивительная бледность лица, синие кружки под глазами, большое изнеможение сил, малый, сл</w:t>
      </w:r>
      <w:r w:rsidRPr="008B5B45">
        <w:rPr>
          <w:rFonts w:ascii="Times New Roman" w:hAnsi="Times New Roman"/>
          <w:sz w:val="28"/>
          <w:szCs w:val="28"/>
        </w:rPr>
        <w:t>а</w:t>
      </w:r>
      <w:r w:rsidRPr="008B5B45">
        <w:rPr>
          <w:rFonts w:ascii="Times New Roman" w:hAnsi="Times New Roman"/>
          <w:sz w:val="28"/>
          <w:szCs w:val="28"/>
        </w:rPr>
        <w:t>бый пульс. Скоро затем конечности холодеют, лицо покрывается клейким потом, язык сохнет, жажда, бред, судороги, смерть...». И дале</w:t>
      </w:r>
      <w:r w:rsidR="00E83D63" w:rsidRPr="008B5B45">
        <w:rPr>
          <w:rFonts w:ascii="Times New Roman" w:hAnsi="Times New Roman"/>
          <w:sz w:val="28"/>
          <w:szCs w:val="28"/>
        </w:rPr>
        <w:t>е: «...сия ужасная болезнь, безусловно, смертельна: бред и икота обыкновенно предшествуют скорой смерти. Предписание аирного корня, нафт, вина и подобное продолжает жизнь только на короткое время».</w:t>
      </w:r>
    </w:p>
    <w:p w14:paraId="5B880432" w14:textId="77777777" w:rsidR="00E83D63" w:rsidRPr="008B5B45" w:rsidRDefault="00E83D63"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Тяжелая клиническая картина, основными симптомами которой являются выраженная интоксикация, значительная артериальная гипотензия и отделение хара</w:t>
      </w:r>
      <w:r w:rsidRPr="008B5B45">
        <w:rPr>
          <w:rFonts w:ascii="Times New Roman" w:hAnsi="Times New Roman"/>
          <w:sz w:val="28"/>
          <w:szCs w:val="28"/>
        </w:rPr>
        <w:t>к</w:t>
      </w:r>
      <w:r w:rsidRPr="008B5B45">
        <w:rPr>
          <w:rFonts w:ascii="Times New Roman" w:hAnsi="Times New Roman"/>
          <w:sz w:val="28"/>
          <w:szCs w:val="28"/>
        </w:rPr>
        <w:t>терной зловонной мокроты, иногда шоколадного цвета (содержащей спирохеты, ф</w:t>
      </w:r>
      <w:r w:rsidRPr="008B5B45">
        <w:rPr>
          <w:rFonts w:ascii="Times New Roman" w:hAnsi="Times New Roman"/>
          <w:sz w:val="28"/>
          <w:szCs w:val="28"/>
        </w:rPr>
        <w:t>у</w:t>
      </w:r>
      <w:r w:rsidRPr="008B5B45">
        <w:rPr>
          <w:rFonts w:ascii="Times New Roman" w:hAnsi="Times New Roman"/>
          <w:sz w:val="28"/>
          <w:szCs w:val="28"/>
        </w:rPr>
        <w:t>зобактерии, путрифицирующие стрептококки и др.), наблюдается не у всех больных и не всегда заканчивается смертью. На это указывал еще Лаэннек. При осложнении острой гангрены ихорозным плевритом прогноз безнадежен. В общем клиника га</w:t>
      </w:r>
      <w:r w:rsidRPr="008B5B45">
        <w:rPr>
          <w:rFonts w:ascii="Times New Roman" w:hAnsi="Times New Roman"/>
          <w:sz w:val="28"/>
          <w:szCs w:val="28"/>
        </w:rPr>
        <w:t>н</w:t>
      </w:r>
      <w:r w:rsidRPr="008B5B45">
        <w:rPr>
          <w:rFonts w:ascii="Times New Roman" w:hAnsi="Times New Roman"/>
          <w:sz w:val="28"/>
          <w:szCs w:val="28"/>
        </w:rPr>
        <w:t>грены легкого сходна с клиникой острого абсцесса, но все симптомы выражены б</w:t>
      </w:r>
      <w:r w:rsidRPr="008B5B45">
        <w:rPr>
          <w:rFonts w:ascii="Times New Roman" w:hAnsi="Times New Roman"/>
          <w:sz w:val="28"/>
          <w:szCs w:val="28"/>
        </w:rPr>
        <w:t>о</w:t>
      </w:r>
      <w:r w:rsidRPr="008B5B45">
        <w:rPr>
          <w:rFonts w:ascii="Times New Roman" w:hAnsi="Times New Roman"/>
          <w:sz w:val="28"/>
          <w:szCs w:val="28"/>
        </w:rPr>
        <w:t>лее резко, особенно явления интоксикации.</w:t>
      </w:r>
    </w:p>
    <w:p w14:paraId="0C15DF90" w14:textId="77777777" w:rsidR="00E83D63" w:rsidRPr="008B5B45" w:rsidRDefault="00E83D63"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Самоизлечение не наблюдается. Смертность, по данным различных авторов, прежде достигала 90 %. В последнее время в связи с применением антибиотиков прогноз более благоприятен.</w:t>
      </w:r>
    </w:p>
    <w:p w14:paraId="3E2E5248" w14:textId="77777777" w:rsidR="00E83D63" w:rsidRPr="008B5B45" w:rsidRDefault="00E83D63" w:rsidP="008B5B45">
      <w:pPr>
        <w:shd w:val="clear" w:color="auto" w:fill="FFFFFF"/>
        <w:spacing w:after="0" w:line="360" w:lineRule="auto"/>
        <w:ind w:firstLine="709"/>
        <w:jc w:val="both"/>
        <w:rPr>
          <w:rFonts w:ascii="Times New Roman" w:hAnsi="Times New Roman"/>
          <w:sz w:val="28"/>
          <w:szCs w:val="28"/>
        </w:rPr>
      </w:pPr>
    </w:p>
    <w:p w14:paraId="12176C20" w14:textId="77777777" w:rsidR="00E83D63" w:rsidRPr="008B5B45" w:rsidRDefault="008B5B45" w:rsidP="008B5B45">
      <w:pPr>
        <w:shd w:val="clear" w:color="auto" w:fill="FFFFFF"/>
        <w:spacing w:after="0" w:line="360" w:lineRule="auto"/>
        <w:ind w:firstLine="709"/>
        <w:jc w:val="center"/>
        <w:rPr>
          <w:rFonts w:ascii="Times New Roman" w:hAnsi="Times New Roman"/>
          <w:b/>
          <w:sz w:val="28"/>
          <w:szCs w:val="28"/>
        </w:rPr>
      </w:pPr>
      <w:r w:rsidRPr="008B5B45">
        <w:rPr>
          <w:rFonts w:ascii="Times New Roman" w:hAnsi="Times New Roman"/>
          <w:b/>
          <w:sz w:val="28"/>
          <w:szCs w:val="28"/>
        </w:rPr>
        <w:t xml:space="preserve">Бронхоэктатическая болезнь </w:t>
      </w:r>
      <w:r w:rsidR="00E83D63" w:rsidRPr="008B5B45">
        <w:rPr>
          <w:rFonts w:ascii="Times New Roman" w:hAnsi="Times New Roman"/>
          <w:b/>
          <w:sz w:val="28"/>
          <w:szCs w:val="28"/>
        </w:rPr>
        <w:t>(</w:t>
      </w:r>
      <w:r w:rsidR="00E83D63" w:rsidRPr="008B5B45">
        <w:rPr>
          <w:rFonts w:ascii="Times New Roman" w:hAnsi="Times New Roman"/>
          <w:b/>
          <w:sz w:val="28"/>
          <w:szCs w:val="28"/>
          <w:lang w:val="en-US"/>
        </w:rPr>
        <w:t>Morbus</w:t>
      </w:r>
      <w:r w:rsidR="00E83D63" w:rsidRPr="008B5B45">
        <w:rPr>
          <w:rFonts w:ascii="Times New Roman" w:hAnsi="Times New Roman"/>
          <w:b/>
          <w:sz w:val="28"/>
          <w:szCs w:val="28"/>
        </w:rPr>
        <w:t xml:space="preserve"> </w:t>
      </w:r>
      <w:r w:rsidR="00E83D63" w:rsidRPr="008B5B45">
        <w:rPr>
          <w:rFonts w:ascii="Times New Roman" w:hAnsi="Times New Roman"/>
          <w:b/>
          <w:sz w:val="28"/>
          <w:szCs w:val="28"/>
          <w:lang w:val="en-US"/>
        </w:rPr>
        <w:t>bronchoectaticus</w:t>
      </w:r>
      <w:r w:rsidR="00E83D63" w:rsidRPr="008B5B45">
        <w:rPr>
          <w:rFonts w:ascii="Times New Roman" w:hAnsi="Times New Roman"/>
          <w:b/>
          <w:sz w:val="28"/>
          <w:szCs w:val="28"/>
        </w:rPr>
        <w:t>)</w:t>
      </w:r>
    </w:p>
    <w:p w14:paraId="279BC48B" w14:textId="77777777" w:rsidR="008B5B45" w:rsidRDefault="008B5B45" w:rsidP="008B5B45">
      <w:pPr>
        <w:shd w:val="clear" w:color="auto" w:fill="FFFFFF"/>
        <w:spacing w:after="0" w:line="360" w:lineRule="auto"/>
        <w:ind w:firstLine="709"/>
        <w:jc w:val="both"/>
        <w:rPr>
          <w:rFonts w:ascii="Times New Roman" w:hAnsi="Times New Roman"/>
          <w:sz w:val="28"/>
          <w:szCs w:val="28"/>
        </w:rPr>
      </w:pPr>
    </w:p>
    <w:p w14:paraId="1DCFD5D3" w14:textId="77777777" w:rsidR="00E83D63" w:rsidRPr="008B5B45" w:rsidRDefault="00E83D63"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Бронхоэктатическая болезнь представляет собой особую форму нагноительных заболеваний легких, характеризующихся наличием бронхоэктазов (патологически расширенных бронхов). При этом глубоко поражаются бронхи и перибронхиальная ткань, что сопровождается развитием деструктивных изменений. В связи с присо</w:t>
      </w:r>
      <w:r w:rsidRPr="008B5B45">
        <w:rPr>
          <w:rFonts w:ascii="Times New Roman" w:hAnsi="Times New Roman"/>
          <w:sz w:val="28"/>
          <w:szCs w:val="28"/>
        </w:rPr>
        <w:t>е</w:t>
      </w:r>
      <w:r w:rsidRPr="008B5B45">
        <w:rPr>
          <w:rFonts w:ascii="Times New Roman" w:hAnsi="Times New Roman"/>
          <w:sz w:val="28"/>
          <w:szCs w:val="28"/>
        </w:rPr>
        <w:t>динением инфекции развивается гнойный процесс, и расширенные бронхи запо</w:t>
      </w:r>
      <w:r w:rsidRPr="008B5B45">
        <w:rPr>
          <w:rFonts w:ascii="Times New Roman" w:hAnsi="Times New Roman"/>
          <w:sz w:val="28"/>
          <w:szCs w:val="28"/>
        </w:rPr>
        <w:t>л</w:t>
      </w:r>
      <w:r w:rsidRPr="008B5B45">
        <w:rPr>
          <w:rFonts w:ascii="Times New Roman" w:hAnsi="Times New Roman"/>
          <w:sz w:val="28"/>
          <w:szCs w:val="28"/>
        </w:rPr>
        <w:t>няются гнойным содержимым.</w:t>
      </w:r>
    </w:p>
    <w:p w14:paraId="494AC483" w14:textId="77777777" w:rsidR="00E83D63" w:rsidRPr="008B5B45" w:rsidRDefault="00E83D63"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lastRenderedPageBreak/>
        <w:t>Этиология и патогенез. Наиболее часто бронхоэктатическая болезнь возникает в связи с пневмонией, нередко развивается на фоне очагового или диффузного пневмосклероза, после перенесенных инфекций (кори, коклюша, туберк</w:t>
      </w:r>
      <w:r w:rsidRPr="008B5B45">
        <w:rPr>
          <w:rFonts w:ascii="Times New Roman" w:hAnsi="Times New Roman"/>
          <w:sz w:val="28"/>
          <w:szCs w:val="28"/>
        </w:rPr>
        <w:t>у</w:t>
      </w:r>
      <w:r w:rsidRPr="008B5B45">
        <w:rPr>
          <w:rFonts w:ascii="Times New Roman" w:hAnsi="Times New Roman"/>
          <w:sz w:val="28"/>
          <w:szCs w:val="28"/>
        </w:rPr>
        <w:t>леза, сифилиса), а также при попадании в бронхи инородных тел. Механизм разв</w:t>
      </w:r>
      <w:r w:rsidRPr="008B5B45">
        <w:rPr>
          <w:rFonts w:ascii="Times New Roman" w:hAnsi="Times New Roman"/>
          <w:sz w:val="28"/>
          <w:szCs w:val="28"/>
        </w:rPr>
        <w:t>и</w:t>
      </w:r>
      <w:r w:rsidRPr="008B5B45">
        <w:rPr>
          <w:rFonts w:ascii="Times New Roman" w:hAnsi="Times New Roman"/>
          <w:sz w:val="28"/>
          <w:szCs w:val="28"/>
        </w:rPr>
        <w:t>тия бронхоэктазов в различных случаях неодинаков, в связи с чем различают рете</w:t>
      </w:r>
      <w:r w:rsidRPr="008B5B45">
        <w:rPr>
          <w:rFonts w:ascii="Times New Roman" w:hAnsi="Times New Roman"/>
          <w:sz w:val="28"/>
          <w:szCs w:val="28"/>
        </w:rPr>
        <w:t>н</w:t>
      </w:r>
      <w:r w:rsidRPr="008B5B45">
        <w:rPr>
          <w:rFonts w:ascii="Times New Roman" w:hAnsi="Times New Roman"/>
          <w:sz w:val="28"/>
          <w:szCs w:val="28"/>
        </w:rPr>
        <w:t>ционные, деструктивные и ателектатические бронхоэктазы. Иногда наблюдаются врожденные бронхоэктазы, которые обычно рассматривают как порок развития — результат дисплазии стенки бронхов или интерстициальной стромы легкого.</w:t>
      </w:r>
    </w:p>
    <w:p w14:paraId="5461ACA8" w14:textId="77777777" w:rsidR="00E83D63" w:rsidRPr="008B5B45" w:rsidRDefault="00E83D63"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Патоморфология. Различают цилиндрические, веретенообразные и м</w:t>
      </w:r>
      <w:r w:rsidRPr="008B5B45">
        <w:rPr>
          <w:rFonts w:ascii="Times New Roman" w:hAnsi="Times New Roman"/>
          <w:sz w:val="28"/>
          <w:szCs w:val="28"/>
        </w:rPr>
        <w:t>е</w:t>
      </w:r>
      <w:r w:rsidRPr="008B5B45">
        <w:rPr>
          <w:rFonts w:ascii="Times New Roman" w:hAnsi="Times New Roman"/>
          <w:sz w:val="28"/>
          <w:szCs w:val="28"/>
        </w:rPr>
        <w:t>шотчатые расширения бронхов. Цилиндрические и веретенообразные характерны для более крупных бронхов (чаще всего по своему генезу они являются ретенцио</w:t>
      </w:r>
      <w:r w:rsidRPr="008B5B45">
        <w:rPr>
          <w:rFonts w:ascii="Times New Roman" w:hAnsi="Times New Roman"/>
          <w:sz w:val="28"/>
          <w:szCs w:val="28"/>
        </w:rPr>
        <w:t>н</w:t>
      </w:r>
      <w:r w:rsidRPr="008B5B45">
        <w:rPr>
          <w:rFonts w:ascii="Times New Roman" w:hAnsi="Times New Roman"/>
          <w:sz w:val="28"/>
          <w:szCs w:val="28"/>
        </w:rPr>
        <w:t>ными), з мешотчатые — для мелких (обычно деструктивного происхождения). Последние обусловливают более тяжелое течение заболевания и более частую инв</w:t>
      </w:r>
      <w:r w:rsidRPr="008B5B45">
        <w:rPr>
          <w:rFonts w:ascii="Times New Roman" w:hAnsi="Times New Roman"/>
          <w:sz w:val="28"/>
          <w:szCs w:val="28"/>
        </w:rPr>
        <w:t>а</w:t>
      </w:r>
      <w:r w:rsidRPr="008B5B45">
        <w:rPr>
          <w:rFonts w:ascii="Times New Roman" w:hAnsi="Times New Roman"/>
          <w:sz w:val="28"/>
          <w:szCs w:val="28"/>
        </w:rPr>
        <w:t>лидность больных. В стенках бронхов наблюдаются значительные структурные и</w:t>
      </w:r>
      <w:r w:rsidRPr="008B5B45">
        <w:rPr>
          <w:rFonts w:ascii="Times New Roman" w:hAnsi="Times New Roman"/>
          <w:sz w:val="28"/>
          <w:szCs w:val="28"/>
        </w:rPr>
        <w:t>з</w:t>
      </w:r>
      <w:r w:rsidRPr="008B5B45">
        <w:rPr>
          <w:rFonts w:ascii="Times New Roman" w:hAnsi="Times New Roman"/>
          <w:sz w:val="28"/>
          <w:szCs w:val="28"/>
        </w:rPr>
        <w:t>менения — атрофия и гибель мышечных и эластических волокон, дистрофические изменения в хрящах. В связи с нарушением дренажной функции бронхов возможно развитие ателектаза, пневмонии, абсцессов, в последующем ведущих к склерозу сегмента легкого.</w:t>
      </w:r>
    </w:p>
    <w:p w14:paraId="4229856B" w14:textId="77777777" w:rsidR="00E83D63" w:rsidRPr="008B5B45" w:rsidRDefault="00E83D63"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Клиника. Если бронхоэктазы</w:t>
      </w:r>
      <w:r w:rsidR="00F23FF5" w:rsidRPr="008B5B45">
        <w:rPr>
          <w:rFonts w:ascii="Times New Roman" w:hAnsi="Times New Roman"/>
          <w:sz w:val="28"/>
          <w:szCs w:val="28"/>
        </w:rPr>
        <w:t xml:space="preserve"> </w:t>
      </w:r>
      <w:r w:rsidRPr="008B5B45">
        <w:rPr>
          <w:rFonts w:ascii="Times New Roman" w:hAnsi="Times New Roman"/>
          <w:sz w:val="28"/>
          <w:szCs w:val="28"/>
        </w:rPr>
        <w:t>не подвергаются воспалительным изменениям (не инфицированы), нем</w:t>
      </w:r>
      <w:r w:rsidR="00F23FF5" w:rsidRPr="008B5B45">
        <w:rPr>
          <w:rFonts w:ascii="Times New Roman" w:hAnsi="Times New Roman"/>
          <w:sz w:val="28"/>
          <w:szCs w:val="28"/>
        </w:rPr>
        <w:t>ногочисленны и небольших разме</w:t>
      </w:r>
      <w:r w:rsidRPr="008B5B45">
        <w:rPr>
          <w:rFonts w:ascii="Times New Roman" w:hAnsi="Times New Roman"/>
          <w:sz w:val="28"/>
          <w:szCs w:val="28"/>
        </w:rPr>
        <w:t>ров, то в течение длител</w:t>
      </w:r>
      <w:r w:rsidRPr="008B5B45">
        <w:rPr>
          <w:rFonts w:ascii="Times New Roman" w:hAnsi="Times New Roman"/>
          <w:sz w:val="28"/>
          <w:szCs w:val="28"/>
        </w:rPr>
        <w:t>ь</w:t>
      </w:r>
      <w:r w:rsidRPr="008B5B45">
        <w:rPr>
          <w:rFonts w:ascii="Times New Roman" w:hAnsi="Times New Roman"/>
          <w:sz w:val="28"/>
          <w:szCs w:val="28"/>
        </w:rPr>
        <w:t>ного времени они клинически не проявляются.</w:t>
      </w:r>
      <w:r w:rsidR="00F23FF5" w:rsidRPr="008B5B45">
        <w:rPr>
          <w:rFonts w:ascii="Times New Roman" w:hAnsi="Times New Roman"/>
          <w:sz w:val="28"/>
          <w:szCs w:val="28"/>
        </w:rPr>
        <w:t xml:space="preserve"> </w:t>
      </w:r>
      <w:r w:rsidRPr="008B5B45">
        <w:rPr>
          <w:rFonts w:ascii="Times New Roman" w:hAnsi="Times New Roman"/>
          <w:sz w:val="28"/>
          <w:szCs w:val="28"/>
        </w:rPr>
        <w:t>Присоединениевоспалительного</w:t>
      </w:r>
    </w:p>
    <w:p w14:paraId="4DF03249" w14:textId="77777777" w:rsidR="00F23FF5" w:rsidRPr="008B5B45" w:rsidRDefault="00E83D63"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(гнойно-воспалительного) процесса приводит к развитию бронхоэктатической болезни. В раннем периоде заболевания больные жалуются на кашель с выделением гнойной мокроты, иногда с прожилками крови. В холодное и сырое время года с</w:t>
      </w:r>
      <w:r w:rsidRPr="008B5B45">
        <w:rPr>
          <w:rFonts w:ascii="Times New Roman" w:hAnsi="Times New Roman"/>
          <w:sz w:val="28"/>
          <w:szCs w:val="28"/>
        </w:rPr>
        <w:t>а</w:t>
      </w:r>
      <w:r w:rsidRPr="008B5B45">
        <w:rPr>
          <w:rFonts w:ascii="Times New Roman" w:hAnsi="Times New Roman"/>
          <w:sz w:val="28"/>
          <w:szCs w:val="28"/>
        </w:rPr>
        <w:t xml:space="preserve">мочувствие больных ухудшается (недомогание, слабость, усиление кашля). Такое состояние может длиться годами. Однако нередко в связи с повторными острыми респираторными </w:t>
      </w:r>
      <w:r w:rsidRPr="008B5B45">
        <w:rPr>
          <w:rFonts w:ascii="Times New Roman" w:hAnsi="Times New Roman"/>
          <w:sz w:val="28"/>
          <w:szCs w:val="28"/>
        </w:rPr>
        <w:lastRenderedPageBreak/>
        <w:t>заболеваниями, курением процесс может прогрессировать. Клин</w:t>
      </w:r>
      <w:r w:rsidRPr="008B5B45">
        <w:rPr>
          <w:rFonts w:ascii="Times New Roman" w:hAnsi="Times New Roman"/>
          <w:sz w:val="28"/>
          <w:szCs w:val="28"/>
        </w:rPr>
        <w:t>и</w:t>
      </w:r>
      <w:r w:rsidRPr="008B5B45">
        <w:rPr>
          <w:rFonts w:ascii="Times New Roman" w:hAnsi="Times New Roman"/>
          <w:sz w:val="28"/>
          <w:szCs w:val="28"/>
        </w:rPr>
        <w:t>ческая картина в таких случаях приобретает более выраженный характер: усиливае</w:t>
      </w:r>
      <w:r w:rsidR="00F23FF5" w:rsidRPr="008B5B45">
        <w:rPr>
          <w:rFonts w:ascii="Times New Roman" w:hAnsi="Times New Roman"/>
          <w:sz w:val="28"/>
          <w:szCs w:val="28"/>
        </w:rPr>
        <w:t>тся одышка, появляется кровохарканье, кашель становится более тягостным и упорным, увеличивается количество мокроты, которая может приобретать злово</w:t>
      </w:r>
      <w:r w:rsidR="00F23FF5" w:rsidRPr="008B5B45">
        <w:rPr>
          <w:rFonts w:ascii="Times New Roman" w:hAnsi="Times New Roman"/>
          <w:sz w:val="28"/>
          <w:szCs w:val="28"/>
        </w:rPr>
        <w:t>н</w:t>
      </w:r>
      <w:r w:rsidR="00F23FF5" w:rsidRPr="008B5B45">
        <w:rPr>
          <w:rFonts w:ascii="Times New Roman" w:hAnsi="Times New Roman"/>
          <w:sz w:val="28"/>
          <w:szCs w:val="28"/>
        </w:rPr>
        <w:t>ный характер; иногда при принятии больным определенного (для данного больного) положения мокрота может быть обильной; ухудшается общее состояние, период</w:t>
      </w:r>
      <w:r w:rsidR="00F23FF5" w:rsidRPr="008B5B45">
        <w:rPr>
          <w:rFonts w:ascii="Times New Roman" w:hAnsi="Times New Roman"/>
          <w:sz w:val="28"/>
          <w:szCs w:val="28"/>
        </w:rPr>
        <w:t>и</w:t>
      </w:r>
      <w:r w:rsidR="00F23FF5" w:rsidRPr="008B5B45">
        <w:rPr>
          <w:rFonts w:ascii="Times New Roman" w:hAnsi="Times New Roman"/>
          <w:sz w:val="28"/>
          <w:szCs w:val="28"/>
        </w:rPr>
        <w:t>чески повышается температура тела (иногда в виде «температурных свеч»), лицо становится одутловатым, отмечаются акроцианоз, характерные изменения дистал</w:t>
      </w:r>
      <w:r w:rsidR="00F23FF5" w:rsidRPr="008B5B45">
        <w:rPr>
          <w:rFonts w:ascii="Times New Roman" w:hAnsi="Times New Roman"/>
          <w:sz w:val="28"/>
          <w:szCs w:val="28"/>
        </w:rPr>
        <w:t>ь</w:t>
      </w:r>
      <w:r w:rsidR="00F23FF5" w:rsidRPr="008B5B45">
        <w:rPr>
          <w:rFonts w:ascii="Times New Roman" w:hAnsi="Times New Roman"/>
          <w:sz w:val="28"/>
          <w:szCs w:val="28"/>
        </w:rPr>
        <w:t>ных фаланг пальцев («барабанные палочки»), исхудание. При аускультации легких можно обнаружить неравномерное, «мозаичное» дыхание (в одних участках осла</w:t>
      </w:r>
      <w:r w:rsidR="00F23FF5" w:rsidRPr="008B5B45">
        <w:rPr>
          <w:rFonts w:ascii="Times New Roman" w:hAnsi="Times New Roman"/>
          <w:sz w:val="28"/>
          <w:szCs w:val="28"/>
        </w:rPr>
        <w:t>б</w:t>
      </w:r>
      <w:r w:rsidR="00F23FF5" w:rsidRPr="008B5B45">
        <w:rPr>
          <w:rFonts w:ascii="Times New Roman" w:hAnsi="Times New Roman"/>
          <w:sz w:val="28"/>
          <w:szCs w:val="28"/>
        </w:rPr>
        <w:t>ленное, в других — жесткое), а также сухие и влажные хрипы, которые иногда выслушиваются как бы у самого уха и имеют своеобразный трескучий характер.</w:t>
      </w:r>
      <w:r w:rsidR="008B5B45">
        <w:rPr>
          <w:rFonts w:ascii="Times New Roman" w:hAnsi="Times New Roman"/>
          <w:sz w:val="28"/>
          <w:szCs w:val="28"/>
        </w:rPr>
        <w:t xml:space="preserve"> </w:t>
      </w:r>
      <w:r w:rsidR="00F23FF5" w:rsidRPr="008B5B45">
        <w:rPr>
          <w:rFonts w:ascii="Times New Roman" w:hAnsi="Times New Roman"/>
          <w:sz w:val="28"/>
          <w:szCs w:val="28"/>
        </w:rPr>
        <w:t>Течение обычно продолжительное, с периодическими обострениями и ра</w:t>
      </w:r>
      <w:r w:rsidR="00F23FF5" w:rsidRPr="008B5B45">
        <w:rPr>
          <w:rFonts w:ascii="Times New Roman" w:hAnsi="Times New Roman"/>
          <w:sz w:val="28"/>
          <w:szCs w:val="28"/>
        </w:rPr>
        <w:t>з</w:t>
      </w:r>
      <w:r w:rsidR="00F23FF5" w:rsidRPr="008B5B45">
        <w:rPr>
          <w:rFonts w:ascii="Times New Roman" w:hAnsi="Times New Roman"/>
          <w:sz w:val="28"/>
          <w:szCs w:val="28"/>
        </w:rPr>
        <w:t>личными осложнениями: легочным кровотечением, абсцессами, эмпиемой плевры, метастатическими абсцессами (особенно в головной мозг). Возможно развитие л</w:t>
      </w:r>
      <w:r w:rsidR="00F23FF5" w:rsidRPr="008B5B45">
        <w:rPr>
          <w:rFonts w:ascii="Times New Roman" w:hAnsi="Times New Roman"/>
          <w:sz w:val="28"/>
          <w:szCs w:val="28"/>
        </w:rPr>
        <w:t>е</w:t>
      </w:r>
      <w:r w:rsidR="00F23FF5" w:rsidRPr="008B5B45">
        <w:rPr>
          <w:rFonts w:ascii="Times New Roman" w:hAnsi="Times New Roman"/>
          <w:sz w:val="28"/>
          <w:szCs w:val="28"/>
        </w:rPr>
        <w:t>гочного сердца и</w:t>
      </w:r>
      <w:r w:rsidR="008B5B45" w:rsidRPr="008B5B45">
        <w:rPr>
          <w:rFonts w:ascii="Times New Roman" w:hAnsi="Times New Roman"/>
          <w:sz w:val="28"/>
          <w:szCs w:val="28"/>
        </w:rPr>
        <w:t xml:space="preserve"> </w:t>
      </w:r>
      <w:r w:rsidR="00F23FF5" w:rsidRPr="008B5B45">
        <w:rPr>
          <w:rFonts w:ascii="Times New Roman" w:hAnsi="Times New Roman"/>
          <w:sz w:val="28"/>
          <w:szCs w:val="28"/>
        </w:rPr>
        <w:t>амилоидоза.</w:t>
      </w:r>
    </w:p>
    <w:p w14:paraId="12C60140" w14:textId="77777777" w:rsidR="00F23FF5" w:rsidRPr="008B5B45" w:rsidRDefault="00F23FF5"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Прогноз зависит от тяжести заболевания, определяемой распространенностью процесса и его клиническим течением (частотой и тяжестью обостр</w:t>
      </w:r>
      <w:r w:rsidRPr="008B5B45">
        <w:rPr>
          <w:rFonts w:ascii="Times New Roman" w:hAnsi="Times New Roman"/>
          <w:sz w:val="28"/>
          <w:szCs w:val="28"/>
        </w:rPr>
        <w:t>е</w:t>
      </w:r>
      <w:r w:rsidRPr="008B5B45">
        <w:rPr>
          <w:rFonts w:ascii="Times New Roman" w:hAnsi="Times New Roman"/>
          <w:sz w:val="28"/>
          <w:szCs w:val="28"/>
        </w:rPr>
        <w:t>ний). При наличии осложнений прогноз неблагоприятен. При ограниченных бронх</w:t>
      </w:r>
      <w:r w:rsidRPr="008B5B45">
        <w:rPr>
          <w:rFonts w:ascii="Times New Roman" w:hAnsi="Times New Roman"/>
          <w:sz w:val="28"/>
          <w:szCs w:val="28"/>
        </w:rPr>
        <w:t>о</w:t>
      </w:r>
      <w:r w:rsidRPr="008B5B45">
        <w:rPr>
          <w:rFonts w:ascii="Times New Roman" w:hAnsi="Times New Roman"/>
          <w:sz w:val="28"/>
          <w:szCs w:val="28"/>
        </w:rPr>
        <w:t>эктазах, особенно при локализации их в одном сегменте или в одном легком, когда возможно хирургическое лечение, в ряде случаев наблюдается выздоровление.</w:t>
      </w:r>
    </w:p>
    <w:p w14:paraId="512AA8D9" w14:textId="77777777" w:rsidR="00F23FF5" w:rsidRDefault="00F23FF5"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Диагноз в случаях выраженной клинической картины не представляет больших затруднений. Большое значение имеет наличие гнойной мокроты и хара</w:t>
      </w:r>
      <w:r w:rsidRPr="008B5B45">
        <w:rPr>
          <w:rFonts w:ascii="Times New Roman" w:hAnsi="Times New Roman"/>
          <w:sz w:val="28"/>
          <w:szCs w:val="28"/>
        </w:rPr>
        <w:t>к</w:t>
      </w:r>
      <w:r w:rsidRPr="008B5B45">
        <w:rPr>
          <w:rFonts w:ascii="Times New Roman" w:hAnsi="Times New Roman"/>
          <w:sz w:val="28"/>
          <w:szCs w:val="28"/>
        </w:rPr>
        <w:t>терная рентгенологическая картина при томо- и бронхографии. При обычном рентгенологическом исследовании можно обнаружить усиление легочного рисунка, его сотовый или ячеистый характер; иногда полостные явления и др.</w:t>
      </w:r>
    </w:p>
    <w:p w14:paraId="6C9C7A4D" w14:textId="77777777" w:rsidR="008B5B45" w:rsidRDefault="008B5B45">
      <w:pPr>
        <w:rPr>
          <w:rFonts w:ascii="Times New Roman" w:hAnsi="Times New Roman"/>
          <w:sz w:val="28"/>
          <w:szCs w:val="28"/>
        </w:rPr>
      </w:pPr>
      <w:r>
        <w:rPr>
          <w:rFonts w:ascii="Times New Roman" w:hAnsi="Times New Roman"/>
          <w:sz w:val="28"/>
          <w:szCs w:val="28"/>
        </w:rPr>
        <w:br w:type="page"/>
      </w:r>
    </w:p>
    <w:p w14:paraId="4A0CC446" w14:textId="77777777" w:rsidR="00F23FF5" w:rsidRPr="008B5B45" w:rsidRDefault="008B5B45" w:rsidP="008B5B45">
      <w:pPr>
        <w:shd w:val="clear" w:color="auto" w:fill="FFFFFF"/>
        <w:spacing w:after="0" w:line="360" w:lineRule="auto"/>
        <w:ind w:firstLine="709"/>
        <w:jc w:val="center"/>
        <w:rPr>
          <w:rFonts w:ascii="Times New Roman" w:hAnsi="Times New Roman"/>
          <w:b/>
          <w:sz w:val="28"/>
          <w:szCs w:val="28"/>
        </w:rPr>
      </w:pPr>
      <w:r w:rsidRPr="008B5B45">
        <w:rPr>
          <w:rFonts w:ascii="Times New Roman" w:hAnsi="Times New Roman"/>
          <w:b/>
          <w:sz w:val="28"/>
          <w:szCs w:val="28"/>
        </w:rPr>
        <w:lastRenderedPageBreak/>
        <w:t>Лечение и профилактика нагноительных заболеваниях легких</w:t>
      </w:r>
    </w:p>
    <w:p w14:paraId="66D28546" w14:textId="77777777" w:rsidR="002C68D8" w:rsidRPr="008B5B45" w:rsidRDefault="002C68D8" w:rsidP="008B5B45">
      <w:pPr>
        <w:shd w:val="clear" w:color="auto" w:fill="FFFFFF"/>
        <w:spacing w:after="0" w:line="360" w:lineRule="auto"/>
        <w:ind w:firstLine="709"/>
        <w:jc w:val="both"/>
        <w:rPr>
          <w:rFonts w:ascii="Times New Roman" w:hAnsi="Times New Roman"/>
          <w:b/>
          <w:sz w:val="28"/>
          <w:szCs w:val="28"/>
        </w:rPr>
      </w:pPr>
    </w:p>
    <w:p w14:paraId="354FB216" w14:textId="77777777" w:rsidR="00F23FF5" w:rsidRPr="008B5B45" w:rsidRDefault="00F23FF5"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Лечение при нагноительных заболеваниях легких может осуществляться как консервативным, так и хирургическим методом. Консервативное лечение эффекти</w:t>
      </w:r>
      <w:r w:rsidRPr="008B5B45">
        <w:rPr>
          <w:rFonts w:ascii="Times New Roman" w:hAnsi="Times New Roman"/>
          <w:sz w:val="28"/>
          <w:szCs w:val="28"/>
        </w:rPr>
        <w:t>в</w:t>
      </w:r>
      <w:r w:rsidRPr="008B5B45">
        <w:rPr>
          <w:rFonts w:ascii="Times New Roman" w:hAnsi="Times New Roman"/>
          <w:sz w:val="28"/>
          <w:szCs w:val="28"/>
        </w:rPr>
        <w:t>но при остром абсцессе легких, иногда при затяжном течении заболевания и малоэффективно при хронических формах (в таких случаях оно носит либо паллиативный характер, обусловливая ремиссию заболевания, либо применяется как подготовка к хирургическому лечению, иногда в комбинации с ним). Наиболее бл</w:t>
      </w:r>
      <w:r w:rsidRPr="008B5B45">
        <w:rPr>
          <w:rFonts w:ascii="Times New Roman" w:hAnsi="Times New Roman"/>
          <w:sz w:val="28"/>
          <w:szCs w:val="28"/>
        </w:rPr>
        <w:t>а</w:t>
      </w:r>
      <w:r w:rsidRPr="008B5B45">
        <w:rPr>
          <w:rFonts w:ascii="Times New Roman" w:hAnsi="Times New Roman"/>
          <w:sz w:val="28"/>
          <w:szCs w:val="28"/>
        </w:rPr>
        <w:t>гоприятный эффект консервативной терапии наблюдается при нагноительных заб</w:t>
      </w:r>
      <w:r w:rsidRPr="008B5B45">
        <w:rPr>
          <w:rFonts w:ascii="Times New Roman" w:hAnsi="Times New Roman"/>
          <w:sz w:val="28"/>
          <w:szCs w:val="28"/>
        </w:rPr>
        <w:t>о</w:t>
      </w:r>
      <w:r w:rsidRPr="008B5B45">
        <w:rPr>
          <w:rFonts w:ascii="Times New Roman" w:hAnsi="Times New Roman"/>
          <w:sz w:val="28"/>
          <w:szCs w:val="28"/>
        </w:rPr>
        <w:t>леваниях легких, связанных с острой пневмонией. Большое значение имеет общее состояние и возраст заболевших.</w:t>
      </w:r>
    </w:p>
    <w:p w14:paraId="4D6FBFCC" w14:textId="77777777" w:rsidR="00F23FF5" w:rsidRPr="008B5B45" w:rsidRDefault="00F23FF5"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При лечении больных нагноительными заболеваниями легких следует учит</w:t>
      </w:r>
      <w:r w:rsidRPr="008B5B45">
        <w:rPr>
          <w:rFonts w:ascii="Times New Roman" w:hAnsi="Times New Roman"/>
          <w:sz w:val="28"/>
          <w:szCs w:val="28"/>
        </w:rPr>
        <w:t>ы</w:t>
      </w:r>
      <w:r w:rsidRPr="008B5B45">
        <w:rPr>
          <w:rFonts w:ascii="Times New Roman" w:hAnsi="Times New Roman"/>
          <w:sz w:val="28"/>
          <w:szCs w:val="28"/>
        </w:rPr>
        <w:t>вать общие изменения в организме, нарушение функции различных систем и орг</w:t>
      </w:r>
      <w:r w:rsidRPr="008B5B45">
        <w:rPr>
          <w:rFonts w:ascii="Times New Roman" w:hAnsi="Times New Roman"/>
          <w:sz w:val="28"/>
          <w:szCs w:val="28"/>
        </w:rPr>
        <w:t>а</w:t>
      </w:r>
      <w:r w:rsidRPr="008B5B45">
        <w:rPr>
          <w:rFonts w:ascii="Times New Roman" w:hAnsi="Times New Roman"/>
          <w:sz w:val="28"/>
          <w:szCs w:val="28"/>
        </w:rPr>
        <w:t>нов, сопутствующие заболевания и др.</w:t>
      </w:r>
    </w:p>
    <w:p w14:paraId="531DCBBA" w14:textId="77777777" w:rsidR="002C68D8" w:rsidRPr="008B5B45" w:rsidRDefault="00F23FF5"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Лечение должно быть комплексным, включающим следующие мероприятия: а) борьбу с инфекцией (назначение антибиотиков, сульфаниламидных препаратов); б) санацию бронхиального дерева и восстановление проходимости бронхов (в основ</w:t>
      </w:r>
      <w:r w:rsidR="002C68D8" w:rsidRPr="008B5B45">
        <w:rPr>
          <w:rFonts w:ascii="Times New Roman" w:hAnsi="Times New Roman"/>
          <w:sz w:val="28"/>
          <w:szCs w:val="28"/>
        </w:rPr>
        <w:t>ном</w:t>
      </w:r>
      <w:r w:rsidR="008B5B45" w:rsidRPr="008B5B45">
        <w:rPr>
          <w:rFonts w:ascii="Times New Roman" w:hAnsi="Times New Roman"/>
          <w:sz w:val="28"/>
          <w:szCs w:val="28"/>
        </w:rPr>
        <w:t xml:space="preserve"> </w:t>
      </w:r>
      <w:r w:rsidR="002C68D8" w:rsidRPr="008B5B45">
        <w:rPr>
          <w:rFonts w:ascii="Times New Roman" w:hAnsi="Times New Roman"/>
          <w:sz w:val="28"/>
          <w:szCs w:val="28"/>
        </w:rPr>
        <w:t>внутрибронхиальное</w:t>
      </w:r>
      <w:r w:rsidR="008B5B45" w:rsidRPr="008B5B45">
        <w:rPr>
          <w:rFonts w:ascii="Times New Roman" w:hAnsi="Times New Roman"/>
          <w:sz w:val="28"/>
          <w:szCs w:val="28"/>
        </w:rPr>
        <w:t xml:space="preserve"> </w:t>
      </w:r>
      <w:r w:rsidRPr="008B5B45">
        <w:rPr>
          <w:rFonts w:ascii="Times New Roman" w:hAnsi="Times New Roman"/>
          <w:sz w:val="28"/>
          <w:szCs w:val="28"/>
        </w:rPr>
        <w:t>введение</w:t>
      </w:r>
      <w:r w:rsidR="002C68D8" w:rsidRPr="008B5B45">
        <w:rPr>
          <w:rFonts w:ascii="Times New Roman" w:hAnsi="Times New Roman"/>
          <w:sz w:val="28"/>
          <w:szCs w:val="28"/>
        </w:rPr>
        <w:t xml:space="preserve"> различных</w:t>
      </w:r>
      <w:r w:rsidR="008B5B45" w:rsidRPr="008B5B45">
        <w:rPr>
          <w:rFonts w:ascii="Times New Roman" w:hAnsi="Times New Roman"/>
          <w:sz w:val="28"/>
          <w:szCs w:val="28"/>
        </w:rPr>
        <w:t xml:space="preserve"> </w:t>
      </w:r>
      <w:r w:rsidR="002C68D8" w:rsidRPr="008B5B45">
        <w:rPr>
          <w:rFonts w:ascii="Times New Roman" w:hAnsi="Times New Roman"/>
          <w:sz w:val="28"/>
          <w:szCs w:val="28"/>
        </w:rPr>
        <w:t>лекарственных</w:t>
      </w:r>
      <w:r w:rsidR="008B5B45" w:rsidRPr="008B5B45">
        <w:rPr>
          <w:rFonts w:ascii="Times New Roman" w:hAnsi="Times New Roman"/>
          <w:sz w:val="28"/>
          <w:szCs w:val="28"/>
        </w:rPr>
        <w:t xml:space="preserve"> </w:t>
      </w:r>
      <w:r w:rsidR="002C68D8" w:rsidRPr="008B5B45">
        <w:rPr>
          <w:rFonts w:ascii="Times New Roman" w:hAnsi="Times New Roman"/>
          <w:sz w:val="28"/>
          <w:szCs w:val="28"/>
        </w:rPr>
        <w:t>средств):</w:t>
      </w:r>
    </w:p>
    <w:p w14:paraId="391D7783" w14:textId="77777777" w:rsidR="002C68D8" w:rsidRPr="008B5B45" w:rsidRDefault="002C68D8"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в) стимулирующую терапию (переливание</w:t>
      </w:r>
      <w:r w:rsidR="008B5B45" w:rsidRPr="008B5B45">
        <w:rPr>
          <w:rFonts w:ascii="Times New Roman" w:hAnsi="Times New Roman"/>
          <w:sz w:val="28"/>
          <w:szCs w:val="28"/>
        </w:rPr>
        <w:t xml:space="preserve"> </w:t>
      </w:r>
      <w:r w:rsidRPr="008B5B45">
        <w:rPr>
          <w:rFonts w:ascii="Times New Roman" w:hAnsi="Times New Roman"/>
          <w:sz w:val="28"/>
          <w:szCs w:val="28"/>
        </w:rPr>
        <w:t>крови,</w:t>
      </w:r>
      <w:r w:rsidR="008B5B45" w:rsidRPr="008B5B45">
        <w:rPr>
          <w:rFonts w:ascii="Times New Roman" w:hAnsi="Times New Roman"/>
          <w:sz w:val="28"/>
          <w:szCs w:val="28"/>
        </w:rPr>
        <w:t xml:space="preserve"> </w:t>
      </w:r>
      <w:r w:rsidRPr="008B5B45">
        <w:rPr>
          <w:rFonts w:ascii="Times New Roman" w:hAnsi="Times New Roman"/>
          <w:sz w:val="28"/>
          <w:szCs w:val="28"/>
        </w:rPr>
        <w:t>витаминотерапию);</w:t>
      </w:r>
    </w:p>
    <w:p w14:paraId="3A7EA75E" w14:textId="77777777" w:rsidR="002C68D8" w:rsidRPr="008B5B45" w:rsidRDefault="002C68D8"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г) применение симптоматических средств.</w:t>
      </w:r>
    </w:p>
    <w:p w14:paraId="27E7A5A1" w14:textId="77777777" w:rsidR="002C68D8" w:rsidRPr="008B5B45" w:rsidRDefault="002C68D8"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В консервативной терапии первостепенное значение имеют антибиотики, поскольку при нагноительных заболеваниях легких борьба с инфекцией является основной задачей. Следует придерживаться следующих принципов антибиотикотер</w:t>
      </w:r>
      <w:r w:rsidRPr="008B5B45">
        <w:rPr>
          <w:rFonts w:ascii="Times New Roman" w:hAnsi="Times New Roman"/>
          <w:sz w:val="28"/>
          <w:szCs w:val="28"/>
        </w:rPr>
        <w:t>а</w:t>
      </w:r>
      <w:r w:rsidRPr="008B5B45">
        <w:rPr>
          <w:rFonts w:ascii="Times New Roman" w:hAnsi="Times New Roman"/>
          <w:sz w:val="28"/>
          <w:szCs w:val="28"/>
        </w:rPr>
        <w:t>пии:</w:t>
      </w:r>
    </w:p>
    <w:p w14:paraId="7CC9DB37" w14:textId="77777777" w:rsidR="002C68D8" w:rsidRPr="008B5B45" w:rsidRDefault="002C68D8"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 xml:space="preserve">а) назначать достаточно высокие дозы препаратов; б) учитывать чувствительность к ним патогенной микрофлоры мокроты; в) проводить комбинированное лечение антибиотиками, т. е. одновременно назначать два, редко три различных препарата, периодически их чередуя (особенно большое </w:t>
      </w:r>
      <w:r w:rsidRPr="008B5B45">
        <w:rPr>
          <w:rFonts w:ascii="Times New Roman" w:hAnsi="Times New Roman"/>
          <w:sz w:val="28"/>
          <w:szCs w:val="28"/>
        </w:rPr>
        <w:lastRenderedPageBreak/>
        <w:t>значение мет</w:t>
      </w:r>
      <w:r w:rsidRPr="008B5B45">
        <w:rPr>
          <w:rFonts w:ascii="Times New Roman" w:hAnsi="Times New Roman"/>
          <w:sz w:val="28"/>
          <w:szCs w:val="28"/>
        </w:rPr>
        <w:t>о</w:t>
      </w:r>
      <w:r w:rsidRPr="008B5B45">
        <w:rPr>
          <w:rFonts w:ascii="Times New Roman" w:hAnsi="Times New Roman"/>
          <w:sz w:val="28"/>
          <w:szCs w:val="28"/>
        </w:rPr>
        <w:t>дика последовательного чередования антибиотиков по цикловой системе имеет при затяжных и хронических формах заболевания); г) при опасности развития кандид</w:t>
      </w:r>
      <w:r w:rsidRPr="008B5B45">
        <w:rPr>
          <w:rFonts w:ascii="Times New Roman" w:hAnsi="Times New Roman"/>
          <w:sz w:val="28"/>
          <w:szCs w:val="28"/>
        </w:rPr>
        <w:t>а</w:t>
      </w:r>
      <w:r w:rsidRPr="008B5B45">
        <w:rPr>
          <w:rFonts w:ascii="Times New Roman" w:hAnsi="Times New Roman"/>
          <w:sz w:val="28"/>
          <w:szCs w:val="28"/>
        </w:rPr>
        <w:t>микоза как можно раньше назначать противокандидозные антибиотики (нистатин, леворин) и витамины; д) вводить антибиотики различными путями (внутрь, внутр</w:t>
      </w:r>
      <w:r w:rsidRPr="008B5B45">
        <w:rPr>
          <w:rFonts w:ascii="Times New Roman" w:hAnsi="Times New Roman"/>
          <w:sz w:val="28"/>
          <w:szCs w:val="28"/>
        </w:rPr>
        <w:t>и</w:t>
      </w:r>
      <w:r w:rsidRPr="008B5B45">
        <w:rPr>
          <w:rFonts w:ascii="Times New Roman" w:hAnsi="Times New Roman"/>
          <w:sz w:val="28"/>
          <w:szCs w:val="28"/>
        </w:rPr>
        <w:t>мышечно или внутривенно, через дыхательные пути, сочетая различные способы применения).</w:t>
      </w:r>
    </w:p>
    <w:p w14:paraId="66EBC2FE" w14:textId="77777777" w:rsidR="002C68D8" w:rsidRPr="008B5B45" w:rsidRDefault="002C68D8"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Наиболее эффективно введение лекарственных средств (бронхорас-ширяющих, ферментов, антибиотиков) через дыхательные пути, что способствует санации бронхов, улучшению их дренажной функции и попаданию лекарственных средств ближе к гнойному очагу. Предложены различные способы введения: а) через рез</w:t>
      </w:r>
      <w:r w:rsidRPr="008B5B45">
        <w:rPr>
          <w:rFonts w:ascii="Times New Roman" w:hAnsi="Times New Roman"/>
          <w:sz w:val="28"/>
          <w:szCs w:val="28"/>
        </w:rPr>
        <w:t>и</w:t>
      </w:r>
      <w:r w:rsidRPr="008B5B45">
        <w:rPr>
          <w:rFonts w:ascii="Times New Roman" w:hAnsi="Times New Roman"/>
          <w:sz w:val="28"/>
          <w:szCs w:val="28"/>
        </w:rPr>
        <w:t>новый катетер, введенный в бронх (способ бронхиальной катетеризации); б) в бро</w:t>
      </w:r>
      <w:r w:rsidRPr="008B5B45">
        <w:rPr>
          <w:rFonts w:ascii="Times New Roman" w:hAnsi="Times New Roman"/>
          <w:sz w:val="28"/>
          <w:szCs w:val="28"/>
        </w:rPr>
        <w:t>н</w:t>
      </w:r>
      <w:r w:rsidRPr="008B5B45">
        <w:rPr>
          <w:rFonts w:ascii="Times New Roman" w:hAnsi="Times New Roman"/>
          <w:sz w:val="28"/>
          <w:szCs w:val="28"/>
        </w:rPr>
        <w:t>хи через бронхоскоп; в) в виде аэрозолей. Способ введения через трахею гортанным шприцем</w:t>
      </w:r>
      <w:r w:rsidR="008B5B45" w:rsidRPr="008B5B45">
        <w:rPr>
          <w:rFonts w:ascii="Times New Roman" w:hAnsi="Times New Roman"/>
          <w:sz w:val="28"/>
          <w:szCs w:val="28"/>
        </w:rPr>
        <w:t xml:space="preserve"> </w:t>
      </w:r>
      <w:r w:rsidRPr="008B5B45">
        <w:rPr>
          <w:rFonts w:ascii="Times New Roman" w:hAnsi="Times New Roman"/>
          <w:sz w:val="28"/>
          <w:szCs w:val="28"/>
        </w:rPr>
        <w:t>малоэффективен.</w:t>
      </w:r>
    </w:p>
    <w:p w14:paraId="7DA46768" w14:textId="77777777" w:rsidR="00632AC8" w:rsidRPr="008B5B45" w:rsidRDefault="002C68D8"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С помощью бронхоскопа может быть осуществлена сегментарная или зонал</w:t>
      </w:r>
      <w:r w:rsidRPr="008B5B45">
        <w:rPr>
          <w:rFonts w:ascii="Times New Roman" w:hAnsi="Times New Roman"/>
          <w:sz w:val="28"/>
          <w:szCs w:val="28"/>
        </w:rPr>
        <w:t>ь</w:t>
      </w:r>
      <w:r w:rsidRPr="008B5B45">
        <w:rPr>
          <w:rFonts w:ascii="Times New Roman" w:hAnsi="Times New Roman"/>
          <w:sz w:val="28"/>
          <w:szCs w:val="28"/>
        </w:rPr>
        <w:t>ная инстилляция (Г, И. Бурчинский, Б. Л. Французов), которая дает возможность вводить антибиотики в бронхи меньшего калибра, соответствующие сегменту ра</w:t>
      </w:r>
      <w:r w:rsidRPr="008B5B45">
        <w:rPr>
          <w:rFonts w:ascii="Times New Roman" w:hAnsi="Times New Roman"/>
          <w:sz w:val="28"/>
          <w:szCs w:val="28"/>
        </w:rPr>
        <w:t>с</w:t>
      </w:r>
      <w:r w:rsidRPr="008B5B45">
        <w:rPr>
          <w:rFonts w:ascii="Times New Roman" w:hAnsi="Times New Roman"/>
          <w:sz w:val="28"/>
          <w:szCs w:val="28"/>
        </w:rPr>
        <w:t>положения гнойного очага и связанные с последним. Методика</w:t>
      </w:r>
      <w:r w:rsidR="008B5B45" w:rsidRPr="008B5B45">
        <w:rPr>
          <w:rFonts w:ascii="Times New Roman" w:hAnsi="Times New Roman"/>
          <w:sz w:val="28"/>
          <w:szCs w:val="28"/>
        </w:rPr>
        <w:t xml:space="preserve"> </w:t>
      </w:r>
      <w:r w:rsidRPr="008B5B45">
        <w:rPr>
          <w:rFonts w:ascii="Times New Roman" w:hAnsi="Times New Roman"/>
          <w:sz w:val="28"/>
          <w:szCs w:val="28"/>
        </w:rPr>
        <w:t>сегментарной</w:t>
      </w:r>
      <w:r w:rsidR="008B5B45" w:rsidRPr="008B5B45">
        <w:rPr>
          <w:rFonts w:ascii="Times New Roman" w:hAnsi="Times New Roman"/>
          <w:sz w:val="28"/>
          <w:szCs w:val="28"/>
        </w:rPr>
        <w:t xml:space="preserve"> </w:t>
      </w:r>
      <w:r w:rsidRPr="008B5B45">
        <w:rPr>
          <w:rFonts w:ascii="Times New Roman" w:hAnsi="Times New Roman"/>
          <w:sz w:val="28"/>
          <w:szCs w:val="28"/>
        </w:rPr>
        <w:t>и</w:t>
      </w:r>
      <w:r w:rsidRPr="008B5B45">
        <w:rPr>
          <w:rFonts w:ascii="Times New Roman" w:hAnsi="Times New Roman"/>
          <w:sz w:val="28"/>
          <w:szCs w:val="28"/>
        </w:rPr>
        <w:t>н</w:t>
      </w:r>
      <w:r w:rsidRPr="008B5B45">
        <w:rPr>
          <w:rFonts w:ascii="Times New Roman" w:hAnsi="Times New Roman"/>
          <w:sz w:val="28"/>
          <w:szCs w:val="28"/>
        </w:rPr>
        <w:t>сталляции</w:t>
      </w:r>
      <w:r w:rsidR="008B5B45" w:rsidRPr="008B5B45">
        <w:rPr>
          <w:rFonts w:ascii="Times New Roman" w:hAnsi="Times New Roman"/>
          <w:sz w:val="28"/>
          <w:szCs w:val="28"/>
        </w:rPr>
        <w:t xml:space="preserve"> </w:t>
      </w:r>
      <w:r w:rsidRPr="008B5B45">
        <w:rPr>
          <w:rFonts w:ascii="Times New Roman" w:hAnsi="Times New Roman"/>
          <w:sz w:val="28"/>
          <w:szCs w:val="28"/>
        </w:rPr>
        <w:t>следующая.</w:t>
      </w:r>
    </w:p>
    <w:p w14:paraId="271FF885" w14:textId="77777777" w:rsidR="002C68D8" w:rsidRPr="008B5B45" w:rsidRDefault="002C68D8"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Производится бронхоскопия, туалет бронха и после определения ветви, ведущей к очагу нагноения и проходимость которой нарушена, проводится дополн</w:t>
      </w:r>
      <w:r w:rsidRPr="008B5B45">
        <w:rPr>
          <w:rFonts w:ascii="Times New Roman" w:hAnsi="Times New Roman"/>
          <w:sz w:val="28"/>
          <w:szCs w:val="28"/>
        </w:rPr>
        <w:t>и</w:t>
      </w:r>
      <w:r w:rsidRPr="008B5B45">
        <w:rPr>
          <w:rFonts w:ascii="Times New Roman" w:hAnsi="Times New Roman"/>
          <w:sz w:val="28"/>
          <w:szCs w:val="28"/>
        </w:rPr>
        <w:t>тельная анестезия ее устья. Затем под контролем глаза в просвет этой ветви вводи</w:t>
      </w:r>
      <w:r w:rsidRPr="008B5B45">
        <w:rPr>
          <w:rFonts w:ascii="Times New Roman" w:hAnsi="Times New Roman"/>
          <w:sz w:val="28"/>
          <w:szCs w:val="28"/>
        </w:rPr>
        <w:t>т</w:t>
      </w:r>
      <w:r w:rsidRPr="008B5B45">
        <w:rPr>
          <w:rFonts w:ascii="Times New Roman" w:hAnsi="Times New Roman"/>
          <w:sz w:val="28"/>
          <w:szCs w:val="28"/>
        </w:rPr>
        <w:t>ся тонкий мочеточниковый катетер, в который обычным шприцем с насаженной на него иглой вливается раствор антибиотика. Пенициллин вводят по 300 000— 500 000 ЕД и больше, а стрептомицин — по 500 000 ЕД каждые 3—4 дня (всего 10— 15 введений).</w:t>
      </w:r>
    </w:p>
    <w:p w14:paraId="108DC3FC" w14:textId="77777777" w:rsidR="002C68D8" w:rsidRPr="008B5B45" w:rsidRDefault="002C68D8"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Основные положительные стороны эндобронхиального введения антибиотиков следующие: инсталляция с помощью резинового катетера легко переносима и пок</w:t>
      </w:r>
      <w:r w:rsidRPr="008B5B45">
        <w:rPr>
          <w:rFonts w:ascii="Times New Roman" w:hAnsi="Times New Roman"/>
          <w:sz w:val="28"/>
          <w:szCs w:val="28"/>
        </w:rPr>
        <w:t>а</w:t>
      </w:r>
      <w:r w:rsidRPr="008B5B45">
        <w:rPr>
          <w:rFonts w:ascii="Times New Roman" w:hAnsi="Times New Roman"/>
          <w:sz w:val="28"/>
          <w:szCs w:val="28"/>
        </w:rPr>
        <w:t xml:space="preserve">зана больным даже при тяжелом течении </w:t>
      </w:r>
      <w:r w:rsidRPr="008B5B45">
        <w:rPr>
          <w:rFonts w:ascii="Times New Roman" w:hAnsi="Times New Roman"/>
          <w:sz w:val="28"/>
          <w:szCs w:val="28"/>
        </w:rPr>
        <w:lastRenderedPageBreak/>
        <w:t>заболевания; возможна санация пораже</w:t>
      </w:r>
      <w:r w:rsidRPr="008B5B45">
        <w:rPr>
          <w:rFonts w:ascii="Times New Roman" w:hAnsi="Times New Roman"/>
          <w:sz w:val="28"/>
          <w:szCs w:val="28"/>
        </w:rPr>
        <w:t>н</w:t>
      </w:r>
      <w:r w:rsidRPr="008B5B45">
        <w:rPr>
          <w:rFonts w:ascii="Times New Roman" w:hAnsi="Times New Roman"/>
          <w:sz w:val="28"/>
          <w:szCs w:val="28"/>
        </w:rPr>
        <w:t>ных бронхов в зоне нагноения. Однако резорбтивное действие антибиотиков при этом невелико, что требует обязательного одновременного внутримышечного или перорального их введения. При тяжелых поражениях бронхов и распространенном процессе данный способ малоэффективен. Лечение с помощью бронхоскопа — на</w:t>
      </w:r>
      <w:r w:rsidRPr="008B5B45">
        <w:rPr>
          <w:rFonts w:ascii="Times New Roman" w:hAnsi="Times New Roman"/>
          <w:sz w:val="28"/>
          <w:szCs w:val="28"/>
        </w:rPr>
        <w:t>и</w:t>
      </w:r>
      <w:r w:rsidRPr="008B5B45">
        <w:rPr>
          <w:rFonts w:ascii="Times New Roman" w:hAnsi="Times New Roman"/>
          <w:sz w:val="28"/>
          <w:szCs w:val="28"/>
        </w:rPr>
        <w:t>лучший способ санации бронхов и восстановления проходимости их ветвей. Он я</w:t>
      </w:r>
      <w:r w:rsidRPr="008B5B45">
        <w:rPr>
          <w:rFonts w:ascii="Times New Roman" w:hAnsi="Times New Roman"/>
          <w:sz w:val="28"/>
          <w:szCs w:val="28"/>
        </w:rPr>
        <w:t>в</w:t>
      </w:r>
      <w:r w:rsidRPr="008B5B45">
        <w:rPr>
          <w:rFonts w:ascii="Times New Roman" w:hAnsi="Times New Roman"/>
          <w:sz w:val="28"/>
          <w:szCs w:val="28"/>
        </w:rPr>
        <w:t>ляется, по существу, лечебно-диагностическим методом, позволяющим осуществлять контроль за динамикой течения процесса и эффективностью лечения.</w:t>
      </w:r>
    </w:p>
    <w:p w14:paraId="29A460D5" w14:textId="77777777" w:rsidR="002C68D8" w:rsidRPr="008B5B45" w:rsidRDefault="002C68D8"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Несомненное положительное действие оказывает введение антибиотиков в виде аэрозолей. При этом наблюдается выраженный резорбтивный эффект. Аэрозольт</w:t>
      </w:r>
      <w:r w:rsidRPr="008B5B45">
        <w:rPr>
          <w:rFonts w:ascii="Times New Roman" w:hAnsi="Times New Roman"/>
          <w:sz w:val="28"/>
          <w:szCs w:val="28"/>
        </w:rPr>
        <w:t>е</w:t>
      </w:r>
      <w:r w:rsidRPr="008B5B45">
        <w:rPr>
          <w:rFonts w:ascii="Times New Roman" w:hAnsi="Times New Roman"/>
          <w:sz w:val="28"/>
          <w:szCs w:val="28"/>
        </w:rPr>
        <w:t>рапия имеет мало противопоказаний, особенно эффективна при распространенных поражениях бронхов. При ограниченных нагноительных процессах, сопровождающихся тяжелыми поражениями бронхов, аэрозольтерапия целесообразна для профилактики бронхогенной диссеминации процесса. Этот метод, однако, не может заменить внутрибронхиальной катетеризации, так как при тяжелых нарушениях проходимости отводящих бронхов введение лекарственных средств в виде аэрозоля менее эффективно, чем бронхиальная</w:t>
      </w:r>
      <w:r w:rsidR="008B5B45" w:rsidRPr="008B5B45">
        <w:rPr>
          <w:rFonts w:ascii="Times New Roman" w:hAnsi="Times New Roman"/>
          <w:sz w:val="28"/>
          <w:szCs w:val="28"/>
        </w:rPr>
        <w:t xml:space="preserve"> </w:t>
      </w:r>
      <w:r w:rsidRPr="008B5B45">
        <w:rPr>
          <w:rFonts w:ascii="Times New Roman" w:hAnsi="Times New Roman"/>
          <w:sz w:val="28"/>
          <w:szCs w:val="28"/>
        </w:rPr>
        <w:t>катетеризация.</w:t>
      </w:r>
    </w:p>
    <w:p w14:paraId="22238D65" w14:textId="77777777" w:rsidR="00A6786C" w:rsidRPr="008B5B45" w:rsidRDefault="00A6786C"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Целесообразно</w:t>
      </w:r>
      <w:r w:rsidR="008B5B45" w:rsidRPr="008B5B45">
        <w:rPr>
          <w:rFonts w:ascii="Times New Roman" w:hAnsi="Times New Roman"/>
          <w:sz w:val="28"/>
          <w:szCs w:val="28"/>
        </w:rPr>
        <w:t xml:space="preserve"> </w:t>
      </w:r>
      <w:r w:rsidR="002C68D8" w:rsidRPr="008B5B45">
        <w:rPr>
          <w:rFonts w:ascii="Times New Roman" w:hAnsi="Times New Roman"/>
          <w:sz w:val="28"/>
          <w:szCs w:val="28"/>
        </w:rPr>
        <w:t>комбинировать</w:t>
      </w:r>
      <w:r w:rsidRPr="008B5B45">
        <w:rPr>
          <w:rFonts w:ascii="Times New Roman" w:hAnsi="Times New Roman"/>
          <w:sz w:val="28"/>
          <w:szCs w:val="28"/>
        </w:rPr>
        <w:t xml:space="preserve"> различные методы введения антибиотиков, что компенсирует недостатки каждого из них и суммирует общий эффект.</w:t>
      </w:r>
    </w:p>
    <w:p w14:paraId="48F41024" w14:textId="77777777" w:rsidR="00A6786C" w:rsidRPr="008B5B45" w:rsidRDefault="00A6786C"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 xml:space="preserve">Используется также способ трансторакального введения антибиотиков </w:t>
      </w:r>
      <w:r w:rsidRPr="008B5B45">
        <w:rPr>
          <w:rFonts w:ascii="Times New Roman" w:hAnsi="Times New Roman"/>
          <w:sz w:val="28"/>
          <w:szCs w:val="28"/>
          <w:lang w:val="en-US"/>
        </w:rPr>
        <w:t>in</w:t>
      </w:r>
      <w:r w:rsidRPr="008B5B45">
        <w:rPr>
          <w:rFonts w:ascii="Times New Roman" w:hAnsi="Times New Roman"/>
          <w:sz w:val="28"/>
          <w:szCs w:val="28"/>
        </w:rPr>
        <w:t xml:space="preserve"> </w:t>
      </w:r>
      <w:r w:rsidRPr="008B5B45">
        <w:rPr>
          <w:rFonts w:ascii="Times New Roman" w:hAnsi="Times New Roman"/>
          <w:sz w:val="28"/>
          <w:szCs w:val="28"/>
          <w:lang w:val="en-US"/>
        </w:rPr>
        <w:t>loco</w:t>
      </w:r>
      <w:r w:rsidRPr="008B5B45">
        <w:rPr>
          <w:rFonts w:ascii="Times New Roman" w:hAnsi="Times New Roman"/>
          <w:sz w:val="28"/>
          <w:szCs w:val="28"/>
        </w:rPr>
        <w:t>, т. е. путем пункции через грудную стенку</w:t>
      </w:r>
      <w:r w:rsidR="008B5B45" w:rsidRPr="008B5B45">
        <w:rPr>
          <w:rFonts w:ascii="Times New Roman" w:hAnsi="Times New Roman"/>
          <w:sz w:val="28"/>
          <w:szCs w:val="28"/>
        </w:rPr>
        <w:t xml:space="preserve"> </w:t>
      </w:r>
      <w:r w:rsidRPr="008B5B45">
        <w:rPr>
          <w:rFonts w:ascii="Times New Roman" w:hAnsi="Times New Roman"/>
          <w:sz w:val="28"/>
          <w:szCs w:val="28"/>
        </w:rPr>
        <w:t>(торакоцентез),</w:t>
      </w:r>
    </w:p>
    <w:p w14:paraId="561C149C" w14:textId="77777777" w:rsidR="00A6786C" w:rsidRPr="008B5B45" w:rsidRDefault="00A6786C"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Помимо антибиотиков при нагноительных заболеваниях легких применяют сульфаниламидные препараты, особенно при непереносимости антибиотиков, при нечувствительности микрофлоры мокроты к ним, а также при опасности развития кандидамикоза. Комбинированное лечение антибиотиками и сульфаниламидными препаратами показано при острых формах этих заболеваний.</w:t>
      </w:r>
    </w:p>
    <w:p w14:paraId="0E4F9538" w14:textId="77777777" w:rsidR="00A6786C" w:rsidRPr="008B5B45" w:rsidRDefault="00A6786C"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lastRenderedPageBreak/>
        <w:t>Чтобы улучшить дренажную функцию бронхов и облегчить отхождение мокр</w:t>
      </w:r>
      <w:r w:rsidRPr="008B5B45">
        <w:rPr>
          <w:rFonts w:ascii="Times New Roman" w:hAnsi="Times New Roman"/>
          <w:sz w:val="28"/>
          <w:szCs w:val="28"/>
        </w:rPr>
        <w:t>о</w:t>
      </w:r>
      <w:r w:rsidRPr="008B5B45">
        <w:rPr>
          <w:rFonts w:ascii="Times New Roman" w:hAnsi="Times New Roman"/>
          <w:sz w:val="28"/>
          <w:szCs w:val="28"/>
        </w:rPr>
        <w:t>ты, применяют эфедрин, отхаркивающие средства (препараты йода, бромгексин и др.), особенно при вязкой мокроте, а также используют постуральный (позицио</w:t>
      </w:r>
      <w:r w:rsidRPr="008B5B45">
        <w:rPr>
          <w:rFonts w:ascii="Times New Roman" w:hAnsi="Times New Roman"/>
          <w:sz w:val="28"/>
          <w:szCs w:val="28"/>
        </w:rPr>
        <w:t>н</w:t>
      </w:r>
      <w:r w:rsidRPr="008B5B45">
        <w:rPr>
          <w:rFonts w:ascii="Times New Roman" w:hAnsi="Times New Roman"/>
          <w:sz w:val="28"/>
          <w:szCs w:val="28"/>
        </w:rPr>
        <w:t>ный) дренаж; больным с хроническим абсцессом и бронхоэктатической болезнью назначают ингаляции протеолитических ферментов и щелочных растворов.</w:t>
      </w:r>
    </w:p>
    <w:p w14:paraId="1E1C3214" w14:textId="77777777" w:rsidR="00A6786C" w:rsidRPr="008B5B45" w:rsidRDefault="00A6786C"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Значительную роль в лечении нагноительных заболеваний легких играет стимулирующая терапия и прежде всего гемотрансфузия (переливание крови капел</w:t>
      </w:r>
      <w:r w:rsidRPr="008B5B45">
        <w:rPr>
          <w:rFonts w:ascii="Times New Roman" w:hAnsi="Times New Roman"/>
          <w:sz w:val="28"/>
          <w:szCs w:val="28"/>
        </w:rPr>
        <w:t>ь</w:t>
      </w:r>
      <w:r w:rsidRPr="008B5B45">
        <w:rPr>
          <w:rFonts w:ascii="Times New Roman" w:hAnsi="Times New Roman"/>
          <w:sz w:val="28"/>
          <w:szCs w:val="28"/>
        </w:rPr>
        <w:t>ным методом в течение продолжительного времени). Она особенно показана при легочных кровотечениях, при анемии, интоксикации, истощении, при вялом течении процесса. Применяют также переливание плазмы, гидролизах казеина, а с целью д</w:t>
      </w:r>
      <w:r w:rsidRPr="008B5B45">
        <w:rPr>
          <w:rFonts w:ascii="Times New Roman" w:hAnsi="Times New Roman"/>
          <w:sz w:val="28"/>
          <w:szCs w:val="28"/>
        </w:rPr>
        <w:t>е</w:t>
      </w:r>
      <w:r w:rsidRPr="008B5B45">
        <w:rPr>
          <w:rFonts w:ascii="Times New Roman" w:hAnsi="Times New Roman"/>
          <w:sz w:val="28"/>
          <w:szCs w:val="28"/>
        </w:rPr>
        <w:t>зинтоксикационной терапии — гемодез, полиглюкин.</w:t>
      </w:r>
    </w:p>
    <w:p w14:paraId="3AB9ED9A" w14:textId="77777777" w:rsidR="00A6786C" w:rsidRPr="008B5B45" w:rsidRDefault="00A6786C"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При затяжных инфильтративных процессах и при наличии в полости абсцесса секвестров легочной ткани применяют УВЧ-терапию. В отдельных случаях эффе</w:t>
      </w:r>
      <w:r w:rsidRPr="008B5B45">
        <w:rPr>
          <w:rFonts w:ascii="Times New Roman" w:hAnsi="Times New Roman"/>
          <w:sz w:val="28"/>
          <w:szCs w:val="28"/>
        </w:rPr>
        <w:t>к</w:t>
      </w:r>
      <w:r w:rsidRPr="008B5B45">
        <w:rPr>
          <w:rFonts w:ascii="Times New Roman" w:hAnsi="Times New Roman"/>
          <w:sz w:val="28"/>
          <w:szCs w:val="28"/>
        </w:rPr>
        <w:t>тивно эндобронхиальное введение йодолипола. Специальных лечебных меропри</w:t>
      </w:r>
      <w:r w:rsidRPr="008B5B45">
        <w:rPr>
          <w:rFonts w:ascii="Times New Roman" w:hAnsi="Times New Roman"/>
          <w:sz w:val="28"/>
          <w:szCs w:val="28"/>
        </w:rPr>
        <w:t>я</w:t>
      </w:r>
      <w:r w:rsidRPr="008B5B45">
        <w:rPr>
          <w:rFonts w:ascii="Times New Roman" w:hAnsi="Times New Roman"/>
          <w:sz w:val="28"/>
          <w:szCs w:val="28"/>
        </w:rPr>
        <w:t>тий (в большинстве случаев хирургического вмешательства) требуют осложнения:</w:t>
      </w:r>
      <w:r w:rsidR="008B5B45" w:rsidRPr="008B5B45">
        <w:rPr>
          <w:rFonts w:ascii="Times New Roman" w:hAnsi="Times New Roman"/>
          <w:sz w:val="28"/>
          <w:szCs w:val="28"/>
        </w:rPr>
        <w:t xml:space="preserve"> </w:t>
      </w:r>
      <w:r w:rsidRPr="008B5B45">
        <w:rPr>
          <w:rFonts w:ascii="Times New Roman" w:hAnsi="Times New Roman"/>
          <w:sz w:val="28"/>
          <w:szCs w:val="28"/>
        </w:rPr>
        <w:t>профузные,</w:t>
      </w:r>
      <w:r w:rsidR="008B5B45" w:rsidRPr="008B5B45">
        <w:rPr>
          <w:rFonts w:ascii="Times New Roman" w:hAnsi="Times New Roman"/>
          <w:sz w:val="28"/>
          <w:szCs w:val="28"/>
        </w:rPr>
        <w:t xml:space="preserve"> </w:t>
      </w:r>
      <w:r w:rsidRPr="008B5B45">
        <w:rPr>
          <w:rFonts w:ascii="Times New Roman" w:hAnsi="Times New Roman"/>
          <w:sz w:val="28"/>
          <w:szCs w:val="28"/>
        </w:rPr>
        <w:t>рецидивирующие кровотечения, пиопневмоторакс, эмпиема плевры.</w:t>
      </w:r>
    </w:p>
    <w:p w14:paraId="09DCF99A" w14:textId="77777777" w:rsidR="00A6786C" w:rsidRPr="008B5B45" w:rsidRDefault="00A6786C"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Лица, перенесшие острый абсцесс легких, а также страдающие бронхоэктат</w:t>
      </w:r>
      <w:r w:rsidRPr="008B5B45">
        <w:rPr>
          <w:rFonts w:ascii="Times New Roman" w:hAnsi="Times New Roman"/>
          <w:sz w:val="28"/>
          <w:szCs w:val="28"/>
        </w:rPr>
        <w:t>и</w:t>
      </w:r>
      <w:r w:rsidRPr="008B5B45">
        <w:rPr>
          <w:rFonts w:ascii="Times New Roman" w:hAnsi="Times New Roman"/>
          <w:sz w:val="28"/>
          <w:szCs w:val="28"/>
        </w:rPr>
        <w:t>ческой болезнью и перенесшие операцию по поводу нагноительного заболевания легких, подлежат диспансерному наблюдению. По показаниям им назначают п</w:t>
      </w:r>
      <w:r w:rsidRPr="008B5B45">
        <w:rPr>
          <w:rFonts w:ascii="Times New Roman" w:hAnsi="Times New Roman"/>
          <w:sz w:val="28"/>
          <w:szCs w:val="28"/>
        </w:rPr>
        <w:t>о</w:t>
      </w:r>
      <w:r w:rsidRPr="008B5B45">
        <w:rPr>
          <w:rFonts w:ascii="Times New Roman" w:hAnsi="Times New Roman"/>
          <w:sz w:val="28"/>
          <w:szCs w:val="28"/>
        </w:rPr>
        <w:t>вторный курс консервативного лечения.</w:t>
      </w:r>
    </w:p>
    <w:p w14:paraId="7D603573" w14:textId="77777777" w:rsidR="00A6786C" w:rsidRPr="008B5B45" w:rsidRDefault="00A6786C"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t>Прогноз при нагноительных заболеваниях легких обусловливается клинич</w:t>
      </w:r>
      <w:r w:rsidRPr="008B5B45">
        <w:rPr>
          <w:rFonts w:ascii="Times New Roman" w:hAnsi="Times New Roman"/>
          <w:sz w:val="28"/>
          <w:szCs w:val="28"/>
        </w:rPr>
        <w:t>е</w:t>
      </w:r>
      <w:r w:rsidRPr="008B5B45">
        <w:rPr>
          <w:rFonts w:ascii="Times New Roman" w:hAnsi="Times New Roman"/>
          <w:sz w:val="28"/>
          <w:szCs w:val="28"/>
        </w:rPr>
        <w:t>ской формой заболевания и во многом зависит от своевременного и полноценного проведения лечебных мероприятий. При раннем комплексном лечении наблюдается выздоровление без остаточной полости абсцесса, что крайне важно, так как даже «сухая» остаточная полость может служить источником рецидивирования процесса.</w:t>
      </w:r>
    </w:p>
    <w:p w14:paraId="6EEF78EE" w14:textId="77777777" w:rsidR="00632AC8" w:rsidRPr="008B5B45" w:rsidRDefault="00A6786C" w:rsidP="008B5B45">
      <w:pPr>
        <w:shd w:val="clear" w:color="auto" w:fill="FFFFFF"/>
        <w:spacing w:after="0" w:line="360" w:lineRule="auto"/>
        <w:ind w:firstLine="709"/>
        <w:jc w:val="both"/>
        <w:rPr>
          <w:rFonts w:ascii="Times New Roman" w:hAnsi="Times New Roman"/>
          <w:sz w:val="28"/>
          <w:szCs w:val="28"/>
        </w:rPr>
      </w:pPr>
      <w:r w:rsidRPr="008B5B45">
        <w:rPr>
          <w:rFonts w:ascii="Times New Roman" w:hAnsi="Times New Roman"/>
          <w:sz w:val="28"/>
          <w:szCs w:val="28"/>
        </w:rPr>
        <w:lastRenderedPageBreak/>
        <w:t>Профилактика нагноительных заболеваний легких заключается в полн</w:t>
      </w:r>
      <w:r w:rsidRPr="008B5B45">
        <w:rPr>
          <w:rFonts w:ascii="Times New Roman" w:hAnsi="Times New Roman"/>
          <w:sz w:val="28"/>
          <w:szCs w:val="28"/>
        </w:rPr>
        <w:t>о</w:t>
      </w:r>
      <w:r w:rsidRPr="008B5B45">
        <w:rPr>
          <w:rFonts w:ascii="Times New Roman" w:hAnsi="Times New Roman"/>
          <w:sz w:val="28"/>
          <w:szCs w:val="28"/>
        </w:rPr>
        <w:t>ценном лечении заболеваний, на фоне которых они возникают, прежде всего пне</w:t>
      </w:r>
      <w:r w:rsidRPr="008B5B45">
        <w:rPr>
          <w:rFonts w:ascii="Times New Roman" w:hAnsi="Times New Roman"/>
          <w:sz w:val="28"/>
          <w:szCs w:val="28"/>
        </w:rPr>
        <w:t>в</w:t>
      </w:r>
      <w:r w:rsidRPr="008B5B45">
        <w:rPr>
          <w:rFonts w:ascii="Times New Roman" w:hAnsi="Times New Roman"/>
          <w:sz w:val="28"/>
          <w:szCs w:val="28"/>
        </w:rPr>
        <w:t>монии. Лица, страдающие хроническими нагноительными заболеваниями легких, нуждаются в трудоустройстве, а при тяжелом течении заболевания — в переводе на инвалидность.</w:t>
      </w:r>
    </w:p>
    <w:p w14:paraId="73FF41E9" w14:textId="77777777" w:rsidR="00A6786C" w:rsidRPr="008B5B45" w:rsidRDefault="00A6786C" w:rsidP="008B5B45">
      <w:pPr>
        <w:shd w:val="clear" w:color="auto" w:fill="FFFFFF"/>
        <w:spacing w:after="0" w:line="360" w:lineRule="auto"/>
        <w:ind w:firstLine="709"/>
        <w:jc w:val="both"/>
        <w:rPr>
          <w:rFonts w:ascii="Times New Roman" w:hAnsi="Times New Roman"/>
          <w:sz w:val="28"/>
          <w:szCs w:val="28"/>
        </w:rPr>
      </w:pPr>
    </w:p>
    <w:p w14:paraId="229086CD" w14:textId="77777777" w:rsidR="008B5B45" w:rsidRDefault="008B5B45">
      <w:pPr>
        <w:rPr>
          <w:rFonts w:ascii="Times New Roman" w:hAnsi="Times New Roman"/>
          <w:sz w:val="28"/>
          <w:szCs w:val="28"/>
        </w:rPr>
      </w:pPr>
      <w:r>
        <w:rPr>
          <w:rFonts w:ascii="Times New Roman" w:hAnsi="Times New Roman"/>
          <w:sz w:val="28"/>
          <w:szCs w:val="28"/>
        </w:rPr>
        <w:br w:type="page"/>
      </w:r>
    </w:p>
    <w:p w14:paraId="1D902364" w14:textId="77777777" w:rsidR="00A6786C" w:rsidRPr="008B5B45" w:rsidRDefault="00A6786C" w:rsidP="008B5B45">
      <w:pPr>
        <w:shd w:val="clear" w:color="auto" w:fill="FFFFFF"/>
        <w:spacing w:after="0" w:line="360" w:lineRule="auto"/>
        <w:ind w:firstLine="709"/>
        <w:jc w:val="center"/>
        <w:rPr>
          <w:rFonts w:ascii="Times New Roman" w:hAnsi="Times New Roman"/>
          <w:b/>
          <w:sz w:val="28"/>
          <w:szCs w:val="28"/>
          <w:lang w:val="uk-UA"/>
        </w:rPr>
      </w:pPr>
      <w:r w:rsidRPr="008B5B45">
        <w:rPr>
          <w:rFonts w:ascii="Times New Roman" w:hAnsi="Times New Roman"/>
          <w:b/>
          <w:sz w:val="28"/>
          <w:szCs w:val="28"/>
        </w:rPr>
        <w:lastRenderedPageBreak/>
        <w:t>Использованная литература</w:t>
      </w:r>
    </w:p>
    <w:p w14:paraId="3DAA80A8" w14:textId="77777777" w:rsidR="00A6786C" w:rsidRPr="008B5B45" w:rsidRDefault="00A6786C" w:rsidP="008B5B45">
      <w:pPr>
        <w:spacing w:after="0" w:line="360" w:lineRule="auto"/>
        <w:ind w:firstLine="709"/>
        <w:jc w:val="both"/>
        <w:rPr>
          <w:rFonts w:ascii="Times New Roman" w:hAnsi="Times New Roman"/>
          <w:sz w:val="28"/>
          <w:szCs w:val="28"/>
          <w:lang w:val="uk-UA"/>
        </w:rPr>
      </w:pPr>
    </w:p>
    <w:p w14:paraId="511671E4" w14:textId="77777777" w:rsidR="00A6786C" w:rsidRPr="008B5B45" w:rsidRDefault="00A6786C" w:rsidP="008B5B45">
      <w:pPr>
        <w:spacing w:after="0" w:line="360" w:lineRule="auto"/>
        <w:jc w:val="both"/>
        <w:rPr>
          <w:rFonts w:ascii="Times New Roman" w:hAnsi="Times New Roman"/>
          <w:sz w:val="28"/>
          <w:szCs w:val="28"/>
        </w:rPr>
      </w:pPr>
      <w:r w:rsidRPr="008B5B45">
        <w:rPr>
          <w:rFonts w:ascii="Times New Roman" w:hAnsi="Times New Roman"/>
          <w:sz w:val="28"/>
          <w:szCs w:val="28"/>
        </w:rPr>
        <w:t xml:space="preserve">1. </w:t>
      </w:r>
      <w:r w:rsidRPr="008B5B45">
        <w:rPr>
          <w:rFonts w:ascii="Times New Roman" w:hAnsi="Times New Roman"/>
          <w:b/>
          <w:sz w:val="28"/>
          <w:szCs w:val="28"/>
        </w:rPr>
        <w:t xml:space="preserve">Внутренние болезни </w:t>
      </w:r>
      <w:r w:rsidRPr="008B5B45">
        <w:rPr>
          <w:rFonts w:ascii="Times New Roman" w:hAnsi="Times New Roman"/>
          <w:sz w:val="28"/>
          <w:szCs w:val="28"/>
        </w:rPr>
        <w:t>/ Под. ред. проф. Г. И. Бурчинского. ― 4-е изд., пер</w:t>
      </w:r>
      <w:r w:rsidRPr="008B5B45">
        <w:rPr>
          <w:rFonts w:ascii="Times New Roman" w:hAnsi="Times New Roman"/>
          <w:sz w:val="28"/>
          <w:szCs w:val="28"/>
        </w:rPr>
        <w:t>е</w:t>
      </w:r>
      <w:r w:rsidRPr="008B5B45">
        <w:rPr>
          <w:rFonts w:ascii="Times New Roman" w:hAnsi="Times New Roman"/>
          <w:sz w:val="28"/>
          <w:szCs w:val="28"/>
        </w:rPr>
        <w:t>раб. и доп. ― К.: Вища шк. Головное изд-во, 2000. ― 656 с.</w:t>
      </w:r>
    </w:p>
    <w:sectPr w:rsidR="00A6786C" w:rsidRPr="008B5B45" w:rsidSect="008B5B45">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1127F" w14:textId="77777777" w:rsidR="001D3A1C" w:rsidRDefault="001D3A1C" w:rsidP="00107E4D">
      <w:pPr>
        <w:spacing w:after="0" w:line="240" w:lineRule="auto"/>
      </w:pPr>
      <w:r>
        <w:separator/>
      </w:r>
    </w:p>
  </w:endnote>
  <w:endnote w:type="continuationSeparator" w:id="0">
    <w:p w14:paraId="3CA488F9" w14:textId="77777777" w:rsidR="001D3A1C" w:rsidRDefault="001D3A1C" w:rsidP="00107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E4050" w14:textId="77777777" w:rsidR="001D3A1C" w:rsidRDefault="001D3A1C" w:rsidP="00107E4D">
      <w:pPr>
        <w:spacing w:after="0" w:line="240" w:lineRule="auto"/>
      </w:pPr>
      <w:r>
        <w:separator/>
      </w:r>
    </w:p>
  </w:footnote>
  <w:footnote w:type="continuationSeparator" w:id="0">
    <w:p w14:paraId="561CCBBD" w14:textId="77777777" w:rsidR="001D3A1C" w:rsidRDefault="001D3A1C" w:rsidP="00107E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4D"/>
    <w:rsid w:val="0000031D"/>
    <w:rsid w:val="0000038B"/>
    <w:rsid w:val="00002467"/>
    <w:rsid w:val="000036EF"/>
    <w:rsid w:val="00003D1B"/>
    <w:rsid w:val="00006525"/>
    <w:rsid w:val="00007E20"/>
    <w:rsid w:val="00013C2D"/>
    <w:rsid w:val="00016998"/>
    <w:rsid w:val="00023350"/>
    <w:rsid w:val="00023B01"/>
    <w:rsid w:val="00024860"/>
    <w:rsid w:val="00025404"/>
    <w:rsid w:val="000305E3"/>
    <w:rsid w:val="00030FD9"/>
    <w:rsid w:val="0003293E"/>
    <w:rsid w:val="00040A62"/>
    <w:rsid w:val="00042378"/>
    <w:rsid w:val="00042682"/>
    <w:rsid w:val="00044921"/>
    <w:rsid w:val="000449A4"/>
    <w:rsid w:val="00044BBB"/>
    <w:rsid w:val="00045688"/>
    <w:rsid w:val="00045BDC"/>
    <w:rsid w:val="00051629"/>
    <w:rsid w:val="00052764"/>
    <w:rsid w:val="000539A0"/>
    <w:rsid w:val="00053F1E"/>
    <w:rsid w:val="00054ED9"/>
    <w:rsid w:val="000552E5"/>
    <w:rsid w:val="00055623"/>
    <w:rsid w:val="00055687"/>
    <w:rsid w:val="00056729"/>
    <w:rsid w:val="00061119"/>
    <w:rsid w:val="00065209"/>
    <w:rsid w:val="0006603C"/>
    <w:rsid w:val="00066C07"/>
    <w:rsid w:val="00066E03"/>
    <w:rsid w:val="0007035A"/>
    <w:rsid w:val="00070F97"/>
    <w:rsid w:val="00072A96"/>
    <w:rsid w:val="0007391D"/>
    <w:rsid w:val="0008456E"/>
    <w:rsid w:val="00085B8C"/>
    <w:rsid w:val="00086978"/>
    <w:rsid w:val="00087996"/>
    <w:rsid w:val="00090783"/>
    <w:rsid w:val="00090CEE"/>
    <w:rsid w:val="00092629"/>
    <w:rsid w:val="00095510"/>
    <w:rsid w:val="0009562F"/>
    <w:rsid w:val="00095FCE"/>
    <w:rsid w:val="000A1A7A"/>
    <w:rsid w:val="000A6BC4"/>
    <w:rsid w:val="000A799B"/>
    <w:rsid w:val="000B294F"/>
    <w:rsid w:val="000B66CA"/>
    <w:rsid w:val="000B701B"/>
    <w:rsid w:val="000B731A"/>
    <w:rsid w:val="000C04E6"/>
    <w:rsid w:val="000C11A9"/>
    <w:rsid w:val="000C1DF5"/>
    <w:rsid w:val="000C500E"/>
    <w:rsid w:val="000C620D"/>
    <w:rsid w:val="000C6716"/>
    <w:rsid w:val="000D01C7"/>
    <w:rsid w:val="000D0591"/>
    <w:rsid w:val="000D1D47"/>
    <w:rsid w:val="000D1E2D"/>
    <w:rsid w:val="000D5EB8"/>
    <w:rsid w:val="000D6C2C"/>
    <w:rsid w:val="000D6CD3"/>
    <w:rsid w:val="000E0A5D"/>
    <w:rsid w:val="000E123E"/>
    <w:rsid w:val="000E35D7"/>
    <w:rsid w:val="000E55DA"/>
    <w:rsid w:val="000E65A7"/>
    <w:rsid w:val="000F1B1B"/>
    <w:rsid w:val="000F38C5"/>
    <w:rsid w:val="000F5F5B"/>
    <w:rsid w:val="0010151F"/>
    <w:rsid w:val="001015BE"/>
    <w:rsid w:val="00101B8C"/>
    <w:rsid w:val="00101F3D"/>
    <w:rsid w:val="00102AA0"/>
    <w:rsid w:val="00105F88"/>
    <w:rsid w:val="00107E4D"/>
    <w:rsid w:val="00110F9E"/>
    <w:rsid w:val="00114C03"/>
    <w:rsid w:val="00114F68"/>
    <w:rsid w:val="00114FE1"/>
    <w:rsid w:val="00115CB1"/>
    <w:rsid w:val="001178FF"/>
    <w:rsid w:val="001212E1"/>
    <w:rsid w:val="0012139C"/>
    <w:rsid w:val="001217D8"/>
    <w:rsid w:val="0012263F"/>
    <w:rsid w:val="00125EE6"/>
    <w:rsid w:val="00127061"/>
    <w:rsid w:val="00131583"/>
    <w:rsid w:val="00131860"/>
    <w:rsid w:val="001424F5"/>
    <w:rsid w:val="0015258C"/>
    <w:rsid w:val="00152E03"/>
    <w:rsid w:val="00153CE4"/>
    <w:rsid w:val="001566C1"/>
    <w:rsid w:val="00157207"/>
    <w:rsid w:val="00157CDD"/>
    <w:rsid w:val="00157D75"/>
    <w:rsid w:val="0016174D"/>
    <w:rsid w:val="00163232"/>
    <w:rsid w:val="0016451D"/>
    <w:rsid w:val="001657C7"/>
    <w:rsid w:val="00167704"/>
    <w:rsid w:val="001711BD"/>
    <w:rsid w:val="0017122D"/>
    <w:rsid w:val="00171900"/>
    <w:rsid w:val="00171995"/>
    <w:rsid w:val="0017396C"/>
    <w:rsid w:val="00174456"/>
    <w:rsid w:val="00174D5B"/>
    <w:rsid w:val="0017505B"/>
    <w:rsid w:val="00176FAE"/>
    <w:rsid w:val="00181DF0"/>
    <w:rsid w:val="00182786"/>
    <w:rsid w:val="00183484"/>
    <w:rsid w:val="001835B7"/>
    <w:rsid w:val="001838E1"/>
    <w:rsid w:val="00184220"/>
    <w:rsid w:val="0018422C"/>
    <w:rsid w:val="0018527A"/>
    <w:rsid w:val="0018581F"/>
    <w:rsid w:val="0018657E"/>
    <w:rsid w:val="0018710E"/>
    <w:rsid w:val="00195606"/>
    <w:rsid w:val="00196696"/>
    <w:rsid w:val="001A1757"/>
    <w:rsid w:val="001A1F25"/>
    <w:rsid w:val="001A5CFC"/>
    <w:rsid w:val="001B288B"/>
    <w:rsid w:val="001B3407"/>
    <w:rsid w:val="001B5D41"/>
    <w:rsid w:val="001B7A34"/>
    <w:rsid w:val="001B7D81"/>
    <w:rsid w:val="001C1A29"/>
    <w:rsid w:val="001C34EB"/>
    <w:rsid w:val="001C4E5D"/>
    <w:rsid w:val="001C5893"/>
    <w:rsid w:val="001C5DD1"/>
    <w:rsid w:val="001C7563"/>
    <w:rsid w:val="001C7867"/>
    <w:rsid w:val="001D146C"/>
    <w:rsid w:val="001D27AB"/>
    <w:rsid w:val="001D2E1A"/>
    <w:rsid w:val="001D3A1C"/>
    <w:rsid w:val="001D4B3B"/>
    <w:rsid w:val="001D5C1C"/>
    <w:rsid w:val="001D6860"/>
    <w:rsid w:val="001D7017"/>
    <w:rsid w:val="001E0B13"/>
    <w:rsid w:val="001E230A"/>
    <w:rsid w:val="001E236E"/>
    <w:rsid w:val="001E33EF"/>
    <w:rsid w:val="001E392C"/>
    <w:rsid w:val="001E4AC7"/>
    <w:rsid w:val="001E6482"/>
    <w:rsid w:val="001E732B"/>
    <w:rsid w:val="001F2222"/>
    <w:rsid w:val="001F4187"/>
    <w:rsid w:val="001F557A"/>
    <w:rsid w:val="001F584B"/>
    <w:rsid w:val="001F59C3"/>
    <w:rsid w:val="0020049F"/>
    <w:rsid w:val="00200676"/>
    <w:rsid w:val="002022C4"/>
    <w:rsid w:val="002038E5"/>
    <w:rsid w:val="00204A4C"/>
    <w:rsid w:val="002056A6"/>
    <w:rsid w:val="002058BB"/>
    <w:rsid w:val="00206781"/>
    <w:rsid w:val="0020678D"/>
    <w:rsid w:val="002106DA"/>
    <w:rsid w:val="00211DDE"/>
    <w:rsid w:val="002123D8"/>
    <w:rsid w:val="0021460A"/>
    <w:rsid w:val="002147A2"/>
    <w:rsid w:val="00221055"/>
    <w:rsid w:val="00223B3B"/>
    <w:rsid w:val="00223BE1"/>
    <w:rsid w:val="00223E98"/>
    <w:rsid w:val="0022675D"/>
    <w:rsid w:val="0023140E"/>
    <w:rsid w:val="00231615"/>
    <w:rsid w:val="00231CA2"/>
    <w:rsid w:val="00232A34"/>
    <w:rsid w:val="002363BE"/>
    <w:rsid w:val="00236EE5"/>
    <w:rsid w:val="00237A1E"/>
    <w:rsid w:val="00242515"/>
    <w:rsid w:val="00246832"/>
    <w:rsid w:val="00246A11"/>
    <w:rsid w:val="0025132A"/>
    <w:rsid w:val="0025177D"/>
    <w:rsid w:val="00253A9D"/>
    <w:rsid w:val="002541A4"/>
    <w:rsid w:val="0025423E"/>
    <w:rsid w:val="0025472C"/>
    <w:rsid w:val="00254D82"/>
    <w:rsid w:val="00257052"/>
    <w:rsid w:val="002574C9"/>
    <w:rsid w:val="002578AD"/>
    <w:rsid w:val="00260ABE"/>
    <w:rsid w:val="0026149E"/>
    <w:rsid w:val="002633E1"/>
    <w:rsid w:val="00263FD9"/>
    <w:rsid w:val="00270A76"/>
    <w:rsid w:val="00271073"/>
    <w:rsid w:val="0027260E"/>
    <w:rsid w:val="00274A62"/>
    <w:rsid w:val="0027514B"/>
    <w:rsid w:val="002756C7"/>
    <w:rsid w:val="00281F20"/>
    <w:rsid w:val="0028730B"/>
    <w:rsid w:val="00290B9A"/>
    <w:rsid w:val="00290E47"/>
    <w:rsid w:val="002931CD"/>
    <w:rsid w:val="00293406"/>
    <w:rsid w:val="0029495B"/>
    <w:rsid w:val="00295A33"/>
    <w:rsid w:val="002965B7"/>
    <w:rsid w:val="002A2AE6"/>
    <w:rsid w:val="002A32C4"/>
    <w:rsid w:val="002A6BED"/>
    <w:rsid w:val="002B06DF"/>
    <w:rsid w:val="002B2998"/>
    <w:rsid w:val="002B41E0"/>
    <w:rsid w:val="002B4F50"/>
    <w:rsid w:val="002B509C"/>
    <w:rsid w:val="002C0C90"/>
    <w:rsid w:val="002C154B"/>
    <w:rsid w:val="002C21B1"/>
    <w:rsid w:val="002C52B0"/>
    <w:rsid w:val="002C68D8"/>
    <w:rsid w:val="002C69F3"/>
    <w:rsid w:val="002C7EC6"/>
    <w:rsid w:val="002D05ED"/>
    <w:rsid w:val="002D52B3"/>
    <w:rsid w:val="002D5C09"/>
    <w:rsid w:val="002D78D3"/>
    <w:rsid w:val="002E05FF"/>
    <w:rsid w:val="002F04A0"/>
    <w:rsid w:val="002F0653"/>
    <w:rsid w:val="002F2052"/>
    <w:rsid w:val="002F2B97"/>
    <w:rsid w:val="002F320D"/>
    <w:rsid w:val="00300584"/>
    <w:rsid w:val="003007E1"/>
    <w:rsid w:val="00301222"/>
    <w:rsid w:val="00302133"/>
    <w:rsid w:val="00306B22"/>
    <w:rsid w:val="00307832"/>
    <w:rsid w:val="00317DD6"/>
    <w:rsid w:val="003202B9"/>
    <w:rsid w:val="003218F9"/>
    <w:rsid w:val="00322167"/>
    <w:rsid w:val="00326DE2"/>
    <w:rsid w:val="00326EC0"/>
    <w:rsid w:val="003306AC"/>
    <w:rsid w:val="003306BE"/>
    <w:rsid w:val="00332CCB"/>
    <w:rsid w:val="00333939"/>
    <w:rsid w:val="00335D2F"/>
    <w:rsid w:val="0033683D"/>
    <w:rsid w:val="0034109F"/>
    <w:rsid w:val="00344497"/>
    <w:rsid w:val="00347DEE"/>
    <w:rsid w:val="003512AA"/>
    <w:rsid w:val="00351848"/>
    <w:rsid w:val="00351AEB"/>
    <w:rsid w:val="00356997"/>
    <w:rsid w:val="00360053"/>
    <w:rsid w:val="00360BA8"/>
    <w:rsid w:val="00361208"/>
    <w:rsid w:val="00363B6E"/>
    <w:rsid w:val="003647B3"/>
    <w:rsid w:val="00366891"/>
    <w:rsid w:val="00366CAD"/>
    <w:rsid w:val="00372185"/>
    <w:rsid w:val="00372683"/>
    <w:rsid w:val="00374E99"/>
    <w:rsid w:val="00375255"/>
    <w:rsid w:val="00376C6D"/>
    <w:rsid w:val="0037728B"/>
    <w:rsid w:val="003800F4"/>
    <w:rsid w:val="00380D15"/>
    <w:rsid w:val="0038126B"/>
    <w:rsid w:val="00384404"/>
    <w:rsid w:val="00384D8D"/>
    <w:rsid w:val="00390052"/>
    <w:rsid w:val="003901C8"/>
    <w:rsid w:val="00394595"/>
    <w:rsid w:val="0039590D"/>
    <w:rsid w:val="003965BC"/>
    <w:rsid w:val="00396935"/>
    <w:rsid w:val="003A2B62"/>
    <w:rsid w:val="003A3364"/>
    <w:rsid w:val="003A38C5"/>
    <w:rsid w:val="003A3A53"/>
    <w:rsid w:val="003A5BBC"/>
    <w:rsid w:val="003A7A08"/>
    <w:rsid w:val="003B128F"/>
    <w:rsid w:val="003B28FC"/>
    <w:rsid w:val="003B4E28"/>
    <w:rsid w:val="003B68D4"/>
    <w:rsid w:val="003B7E9A"/>
    <w:rsid w:val="003C0318"/>
    <w:rsid w:val="003C2A1E"/>
    <w:rsid w:val="003C3E52"/>
    <w:rsid w:val="003C5AF1"/>
    <w:rsid w:val="003C672C"/>
    <w:rsid w:val="003C6B02"/>
    <w:rsid w:val="003C7B40"/>
    <w:rsid w:val="003D0150"/>
    <w:rsid w:val="003D0AE2"/>
    <w:rsid w:val="003D3A9D"/>
    <w:rsid w:val="003D40BE"/>
    <w:rsid w:val="003D667E"/>
    <w:rsid w:val="003E065A"/>
    <w:rsid w:val="003E5840"/>
    <w:rsid w:val="003E6207"/>
    <w:rsid w:val="003E72A4"/>
    <w:rsid w:val="003E7CF1"/>
    <w:rsid w:val="003F2E2C"/>
    <w:rsid w:val="003F3542"/>
    <w:rsid w:val="003F53D3"/>
    <w:rsid w:val="003F5B7E"/>
    <w:rsid w:val="003F73DE"/>
    <w:rsid w:val="003F7920"/>
    <w:rsid w:val="00402FAA"/>
    <w:rsid w:val="00403785"/>
    <w:rsid w:val="00405F4C"/>
    <w:rsid w:val="00406E8B"/>
    <w:rsid w:val="00410C49"/>
    <w:rsid w:val="004146A8"/>
    <w:rsid w:val="004156DD"/>
    <w:rsid w:val="00415A72"/>
    <w:rsid w:val="00416AD0"/>
    <w:rsid w:val="004206E8"/>
    <w:rsid w:val="00420781"/>
    <w:rsid w:val="0042355E"/>
    <w:rsid w:val="00424152"/>
    <w:rsid w:val="00427ED7"/>
    <w:rsid w:val="0044047D"/>
    <w:rsid w:val="00441B3C"/>
    <w:rsid w:val="00442472"/>
    <w:rsid w:val="004425F6"/>
    <w:rsid w:val="00442A13"/>
    <w:rsid w:val="00446389"/>
    <w:rsid w:val="00447B76"/>
    <w:rsid w:val="00451FD7"/>
    <w:rsid w:val="004520B8"/>
    <w:rsid w:val="004579D7"/>
    <w:rsid w:val="00460A45"/>
    <w:rsid w:val="00460C5F"/>
    <w:rsid w:val="004615FC"/>
    <w:rsid w:val="004636DE"/>
    <w:rsid w:val="00463FAD"/>
    <w:rsid w:val="00466605"/>
    <w:rsid w:val="00472B5C"/>
    <w:rsid w:val="00473F31"/>
    <w:rsid w:val="00480CC1"/>
    <w:rsid w:val="004828C0"/>
    <w:rsid w:val="0048401C"/>
    <w:rsid w:val="004848DD"/>
    <w:rsid w:val="004861C3"/>
    <w:rsid w:val="00486A15"/>
    <w:rsid w:val="00487412"/>
    <w:rsid w:val="00487535"/>
    <w:rsid w:val="00487AD7"/>
    <w:rsid w:val="00487EE8"/>
    <w:rsid w:val="00490E26"/>
    <w:rsid w:val="00491D96"/>
    <w:rsid w:val="00492E0B"/>
    <w:rsid w:val="0049525A"/>
    <w:rsid w:val="0049530F"/>
    <w:rsid w:val="004958C7"/>
    <w:rsid w:val="00496ADD"/>
    <w:rsid w:val="004A0137"/>
    <w:rsid w:val="004A058C"/>
    <w:rsid w:val="004A08D9"/>
    <w:rsid w:val="004A4767"/>
    <w:rsid w:val="004A4EC8"/>
    <w:rsid w:val="004B2AB5"/>
    <w:rsid w:val="004B5CFF"/>
    <w:rsid w:val="004B5DBC"/>
    <w:rsid w:val="004B669E"/>
    <w:rsid w:val="004B6D45"/>
    <w:rsid w:val="004C19CC"/>
    <w:rsid w:val="004C1E15"/>
    <w:rsid w:val="004C33A0"/>
    <w:rsid w:val="004C798F"/>
    <w:rsid w:val="004C7E51"/>
    <w:rsid w:val="004D1759"/>
    <w:rsid w:val="004D1822"/>
    <w:rsid w:val="004D20D1"/>
    <w:rsid w:val="004D7C33"/>
    <w:rsid w:val="004E026B"/>
    <w:rsid w:val="004E0A7E"/>
    <w:rsid w:val="004E25E0"/>
    <w:rsid w:val="004E28B6"/>
    <w:rsid w:val="004E48A4"/>
    <w:rsid w:val="004E7E97"/>
    <w:rsid w:val="004F0CC2"/>
    <w:rsid w:val="004F16CB"/>
    <w:rsid w:val="004F639C"/>
    <w:rsid w:val="004F6CEA"/>
    <w:rsid w:val="005004F4"/>
    <w:rsid w:val="005010B3"/>
    <w:rsid w:val="005042C1"/>
    <w:rsid w:val="005075BA"/>
    <w:rsid w:val="00511B5A"/>
    <w:rsid w:val="00512141"/>
    <w:rsid w:val="00512E8A"/>
    <w:rsid w:val="0051360A"/>
    <w:rsid w:val="005172BD"/>
    <w:rsid w:val="005203FF"/>
    <w:rsid w:val="005206DA"/>
    <w:rsid w:val="00520A3F"/>
    <w:rsid w:val="005211E8"/>
    <w:rsid w:val="005213F4"/>
    <w:rsid w:val="00523424"/>
    <w:rsid w:val="005236DC"/>
    <w:rsid w:val="00526AAE"/>
    <w:rsid w:val="00527616"/>
    <w:rsid w:val="0053209F"/>
    <w:rsid w:val="00533EA5"/>
    <w:rsid w:val="00534890"/>
    <w:rsid w:val="00536CBD"/>
    <w:rsid w:val="00536DBD"/>
    <w:rsid w:val="00537D64"/>
    <w:rsid w:val="00537F01"/>
    <w:rsid w:val="0054033B"/>
    <w:rsid w:val="005415E0"/>
    <w:rsid w:val="00543EB7"/>
    <w:rsid w:val="00552A94"/>
    <w:rsid w:val="00552B83"/>
    <w:rsid w:val="00556F1A"/>
    <w:rsid w:val="00557911"/>
    <w:rsid w:val="00560EC6"/>
    <w:rsid w:val="0056279C"/>
    <w:rsid w:val="00562CE0"/>
    <w:rsid w:val="00562F50"/>
    <w:rsid w:val="005631D2"/>
    <w:rsid w:val="00566381"/>
    <w:rsid w:val="00566FAE"/>
    <w:rsid w:val="00570733"/>
    <w:rsid w:val="00570EBE"/>
    <w:rsid w:val="0057502C"/>
    <w:rsid w:val="005754A1"/>
    <w:rsid w:val="0057621E"/>
    <w:rsid w:val="0057658B"/>
    <w:rsid w:val="0057744B"/>
    <w:rsid w:val="005800B7"/>
    <w:rsid w:val="00581DBB"/>
    <w:rsid w:val="0058245C"/>
    <w:rsid w:val="005827D8"/>
    <w:rsid w:val="005831BB"/>
    <w:rsid w:val="00583967"/>
    <w:rsid w:val="00592563"/>
    <w:rsid w:val="005945A3"/>
    <w:rsid w:val="00597038"/>
    <w:rsid w:val="005A06DE"/>
    <w:rsid w:val="005A0CF0"/>
    <w:rsid w:val="005A51E9"/>
    <w:rsid w:val="005A72BF"/>
    <w:rsid w:val="005A7324"/>
    <w:rsid w:val="005A7E28"/>
    <w:rsid w:val="005A7FE0"/>
    <w:rsid w:val="005B375E"/>
    <w:rsid w:val="005B5D11"/>
    <w:rsid w:val="005B6B41"/>
    <w:rsid w:val="005B6B75"/>
    <w:rsid w:val="005C0DBE"/>
    <w:rsid w:val="005C279D"/>
    <w:rsid w:val="005C2D6E"/>
    <w:rsid w:val="005C2DA5"/>
    <w:rsid w:val="005C6675"/>
    <w:rsid w:val="005C691D"/>
    <w:rsid w:val="005C7C62"/>
    <w:rsid w:val="005D0277"/>
    <w:rsid w:val="005D14A5"/>
    <w:rsid w:val="005D21A1"/>
    <w:rsid w:val="005D2260"/>
    <w:rsid w:val="005D266A"/>
    <w:rsid w:val="005D311F"/>
    <w:rsid w:val="005D72E7"/>
    <w:rsid w:val="005D754F"/>
    <w:rsid w:val="005D793C"/>
    <w:rsid w:val="005E36E5"/>
    <w:rsid w:val="005E3A3B"/>
    <w:rsid w:val="005E3F45"/>
    <w:rsid w:val="005E6ED3"/>
    <w:rsid w:val="005E7269"/>
    <w:rsid w:val="005F1639"/>
    <w:rsid w:val="005F3CAE"/>
    <w:rsid w:val="00600781"/>
    <w:rsid w:val="0060091F"/>
    <w:rsid w:val="006046DA"/>
    <w:rsid w:val="00605384"/>
    <w:rsid w:val="0060583A"/>
    <w:rsid w:val="00606471"/>
    <w:rsid w:val="0060655E"/>
    <w:rsid w:val="0061238A"/>
    <w:rsid w:val="00612995"/>
    <w:rsid w:val="00613668"/>
    <w:rsid w:val="00615FB5"/>
    <w:rsid w:val="00616AC6"/>
    <w:rsid w:val="0061760A"/>
    <w:rsid w:val="00620F43"/>
    <w:rsid w:val="006216C5"/>
    <w:rsid w:val="00623CDF"/>
    <w:rsid w:val="00626941"/>
    <w:rsid w:val="0062728B"/>
    <w:rsid w:val="00632AC8"/>
    <w:rsid w:val="00633234"/>
    <w:rsid w:val="006351B1"/>
    <w:rsid w:val="00635F29"/>
    <w:rsid w:val="00636073"/>
    <w:rsid w:val="0064276A"/>
    <w:rsid w:val="00644618"/>
    <w:rsid w:val="00645483"/>
    <w:rsid w:val="00646E3E"/>
    <w:rsid w:val="0065062E"/>
    <w:rsid w:val="00650E53"/>
    <w:rsid w:val="00652EFF"/>
    <w:rsid w:val="00655167"/>
    <w:rsid w:val="006560CE"/>
    <w:rsid w:val="00660452"/>
    <w:rsid w:val="00660777"/>
    <w:rsid w:val="00661D5C"/>
    <w:rsid w:val="00662AD5"/>
    <w:rsid w:val="00662DAD"/>
    <w:rsid w:val="00666DE0"/>
    <w:rsid w:val="0066742C"/>
    <w:rsid w:val="006715AE"/>
    <w:rsid w:val="00673E69"/>
    <w:rsid w:val="006810F7"/>
    <w:rsid w:val="00684FE1"/>
    <w:rsid w:val="006873C4"/>
    <w:rsid w:val="006874C2"/>
    <w:rsid w:val="00687AF5"/>
    <w:rsid w:val="00692567"/>
    <w:rsid w:val="00693F85"/>
    <w:rsid w:val="0069475A"/>
    <w:rsid w:val="0069492E"/>
    <w:rsid w:val="00696A46"/>
    <w:rsid w:val="00696BD3"/>
    <w:rsid w:val="00696C30"/>
    <w:rsid w:val="006B0DE2"/>
    <w:rsid w:val="006B60AB"/>
    <w:rsid w:val="006B6A0A"/>
    <w:rsid w:val="006C20F0"/>
    <w:rsid w:val="006C2E80"/>
    <w:rsid w:val="006C3266"/>
    <w:rsid w:val="006C3477"/>
    <w:rsid w:val="006C4097"/>
    <w:rsid w:val="006C5F1B"/>
    <w:rsid w:val="006C627B"/>
    <w:rsid w:val="006C788B"/>
    <w:rsid w:val="006C7F27"/>
    <w:rsid w:val="006D419B"/>
    <w:rsid w:val="006D548F"/>
    <w:rsid w:val="006D5605"/>
    <w:rsid w:val="006D5834"/>
    <w:rsid w:val="006D6CC2"/>
    <w:rsid w:val="006E1ACB"/>
    <w:rsid w:val="006E1C28"/>
    <w:rsid w:val="006E3594"/>
    <w:rsid w:val="006E7ADD"/>
    <w:rsid w:val="006F0E43"/>
    <w:rsid w:val="006F193D"/>
    <w:rsid w:val="006F1AE3"/>
    <w:rsid w:val="006F20F1"/>
    <w:rsid w:val="006F237F"/>
    <w:rsid w:val="006F2BFC"/>
    <w:rsid w:val="006F3A48"/>
    <w:rsid w:val="006F5692"/>
    <w:rsid w:val="006F5872"/>
    <w:rsid w:val="006F668A"/>
    <w:rsid w:val="006F6D97"/>
    <w:rsid w:val="00700E0D"/>
    <w:rsid w:val="0070117D"/>
    <w:rsid w:val="00701C84"/>
    <w:rsid w:val="00702347"/>
    <w:rsid w:val="00703ADB"/>
    <w:rsid w:val="00703BD4"/>
    <w:rsid w:val="007041E3"/>
    <w:rsid w:val="0070623C"/>
    <w:rsid w:val="007065A6"/>
    <w:rsid w:val="007069EE"/>
    <w:rsid w:val="0070741C"/>
    <w:rsid w:val="00707943"/>
    <w:rsid w:val="00710711"/>
    <w:rsid w:val="00711F83"/>
    <w:rsid w:val="0071518D"/>
    <w:rsid w:val="00715453"/>
    <w:rsid w:val="00715FFB"/>
    <w:rsid w:val="00717365"/>
    <w:rsid w:val="0071755F"/>
    <w:rsid w:val="007200E8"/>
    <w:rsid w:val="00725778"/>
    <w:rsid w:val="007257C6"/>
    <w:rsid w:val="00725FF5"/>
    <w:rsid w:val="00731438"/>
    <w:rsid w:val="00732A2F"/>
    <w:rsid w:val="007338A3"/>
    <w:rsid w:val="00735A3E"/>
    <w:rsid w:val="00735E76"/>
    <w:rsid w:val="00742CBF"/>
    <w:rsid w:val="00743CC6"/>
    <w:rsid w:val="00746B55"/>
    <w:rsid w:val="007473BF"/>
    <w:rsid w:val="00747A57"/>
    <w:rsid w:val="00754E8F"/>
    <w:rsid w:val="0075614F"/>
    <w:rsid w:val="00756242"/>
    <w:rsid w:val="007564CB"/>
    <w:rsid w:val="007640B0"/>
    <w:rsid w:val="007643FA"/>
    <w:rsid w:val="007652F3"/>
    <w:rsid w:val="007662E1"/>
    <w:rsid w:val="00766F22"/>
    <w:rsid w:val="007714AE"/>
    <w:rsid w:val="007753A5"/>
    <w:rsid w:val="00775AEF"/>
    <w:rsid w:val="007765F5"/>
    <w:rsid w:val="00780300"/>
    <w:rsid w:val="007808E5"/>
    <w:rsid w:val="0078112C"/>
    <w:rsid w:val="00784999"/>
    <w:rsid w:val="0078664F"/>
    <w:rsid w:val="00786B04"/>
    <w:rsid w:val="00787B02"/>
    <w:rsid w:val="007902C2"/>
    <w:rsid w:val="007977F4"/>
    <w:rsid w:val="00797BD9"/>
    <w:rsid w:val="007A18CA"/>
    <w:rsid w:val="007A1DE0"/>
    <w:rsid w:val="007A53FD"/>
    <w:rsid w:val="007A7233"/>
    <w:rsid w:val="007B06EA"/>
    <w:rsid w:val="007B1E25"/>
    <w:rsid w:val="007B21C3"/>
    <w:rsid w:val="007B229E"/>
    <w:rsid w:val="007B27C9"/>
    <w:rsid w:val="007B3A98"/>
    <w:rsid w:val="007B50F7"/>
    <w:rsid w:val="007B7EE2"/>
    <w:rsid w:val="007C02D0"/>
    <w:rsid w:val="007C1621"/>
    <w:rsid w:val="007C4DDC"/>
    <w:rsid w:val="007D0863"/>
    <w:rsid w:val="007D42A4"/>
    <w:rsid w:val="007D710C"/>
    <w:rsid w:val="007D7ABD"/>
    <w:rsid w:val="007E0922"/>
    <w:rsid w:val="007E130D"/>
    <w:rsid w:val="007E1A67"/>
    <w:rsid w:val="007E4CB2"/>
    <w:rsid w:val="007E51B6"/>
    <w:rsid w:val="007E5AD8"/>
    <w:rsid w:val="007E5BF4"/>
    <w:rsid w:val="007E65A7"/>
    <w:rsid w:val="007F415E"/>
    <w:rsid w:val="007F5F0C"/>
    <w:rsid w:val="00800912"/>
    <w:rsid w:val="00800C95"/>
    <w:rsid w:val="00801F30"/>
    <w:rsid w:val="008025E9"/>
    <w:rsid w:val="008040A9"/>
    <w:rsid w:val="0080575E"/>
    <w:rsid w:val="00805F9B"/>
    <w:rsid w:val="0080621F"/>
    <w:rsid w:val="008066EB"/>
    <w:rsid w:val="008117EC"/>
    <w:rsid w:val="00815F01"/>
    <w:rsid w:val="00816BFB"/>
    <w:rsid w:val="00821941"/>
    <w:rsid w:val="008232A8"/>
    <w:rsid w:val="008249C6"/>
    <w:rsid w:val="008254C0"/>
    <w:rsid w:val="00825538"/>
    <w:rsid w:val="00825A44"/>
    <w:rsid w:val="008318BE"/>
    <w:rsid w:val="00835350"/>
    <w:rsid w:val="00841E19"/>
    <w:rsid w:val="00844818"/>
    <w:rsid w:val="00844B83"/>
    <w:rsid w:val="00845337"/>
    <w:rsid w:val="008457A5"/>
    <w:rsid w:val="008460FD"/>
    <w:rsid w:val="008462C8"/>
    <w:rsid w:val="00847B25"/>
    <w:rsid w:val="0085028F"/>
    <w:rsid w:val="008505DA"/>
    <w:rsid w:val="0085652D"/>
    <w:rsid w:val="00860492"/>
    <w:rsid w:val="00860E60"/>
    <w:rsid w:val="00861E18"/>
    <w:rsid w:val="00862C67"/>
    <w:rsid w:val="0086398E"/>
    <w:rsid w:val="00863F0A"/>
    <w:rsid w:val="00865762"/>
    <w:rsid w:val="00866D1B"/>
    <w:rsid w:val="008712E7"/>
    <w:rsid w:val="00871A9B"/>
    <w:rsid w:val="00873120"/>
    <w:rsid w:val="008734C9"/>
    <w:rsid w:val="008735F6"/>
    <w:rsid w:val="008755DC"/>
    <w:rsid w:val="00877915"/>
    <w:rsid w:val="00885393"/>
    <w:rsid w:val="008872EA"/>
    <w:rsid w:val="008902DF"/>
    <w:rsid w:val="008904FB"/>
    <w:rsid w:val="00890748"/>
    <w:rsid w:val="008908AE"/>
    <w:rsid w:val="00891479"/>
    <w:rsid w:val="008917EC"/>
    <w:rsid w:val="00891937"/>
    <w:rsid w:val="00892670"/>
    <w:rsid w:val="0089322D"/>
    <w:rsid w:val="00893E3A"/>
    <w:rsid w:val="0089421D"/>
    <w:rsid w:val="0089532B"/>
    <w:rsid w:val="008960D7"/>
    <w:rsid w:val="008A0697"/>
    <w:rsid w:val="008A2FA7"/>
    <w:rsid w:val="008A4686"/>
    <w:rsid w:val="008A68E5"/>
    <w:rsid w:val="008B054F"/>
    <w:rsid w:val="008B5B45"/>
    <w:rsid w:val="008B7C04"/>
    <w:rsid w:val="008C0755"/>
    <w:rsid w:val="008C0B0A"/>
    <w:rsid w:val="008C2436"/>
    <w:rsid w:val="008C2E60"/>
    <w:rsid w:val="008C318E"/>
    <w:rsid w:val="008C69C8"/>
    <w:rsid w:val="008D00DD"/>
    <w:rsid w:val="008D15DC"/>
    <w:rsid w:val="008D1950"/>
    <w:rsid w:val="008D3DCE"/>
    <w:rsid w:val="008D3F93"/>
    <w:rsid w:val="008D5660"/>
    <w:rsid w:val="008E1C55"/>
    <w:rsid w:val="008E3B5D"/>
    <w:rsid w:val="008E3F03"/>
    <w:rsid w:val="008E6F52"/>
    <w:rsid w:val="008E7339"/>
    <w:rsid w:val="008E765A"/>
    <w:rsid w:val="008E76A6"/>
    <w:rsid w:val="008E7E58"/>
    <w:rsid w:val="008E7FF4"/>
    <w:rsid w:val="008F04D4"/>
    <w:rsid w:val="008F0605"/>
    <w:rsid w:val="008F22F4"/>
    <w:rsid w:val="008F386E"/>
    <w:rsid w:val="008F47CA"/>
    <w:rsid w:val="008F6F18"/>
    <w:rsid w:val="0090247B"/>
    <w:rsid w:val="0090291A"/>
    <w:rsid w:val="00902D00"/>
    <w:rsid w:val="009111A3"/>
    <w:rsid w:val="009145F1"/>
    <w:rsid w:val="009158A9"/>
    <w:rsid w:val="00917B15"/>
    <w:rsid w:val="009203E4"/>
    <w:rsid w:val="00922A58"/>
    <w:rsid w:val="009259F9"/>
    <w:rsid w:val="00927964"/>
    <w:rsid w:val="009314A3"/>
    <w:rsid w:val="00931C78"/>
    <w:rsid w:val="00931DD5"/>
    <w:rsid w:val="009346CA"/>
    <w:rsid w:val="0093535D"/>
    <w:rsid w:val="009355B6"/>
    <w:rsid w:val="00937C96"/>
    <w:rsid w:val="009407FA"/>
    <w:rsid w:val="00940874"/>
    <w:rsid w:val="00941647"/>
    <w:rsid w:val="00942BE0"/>
    <w:rsid w:val="00944F6A"/>
    <w:rsid w:val="00945547"/>
    <w:rsid w:val="00946159"/>
    <w:rsid w:val="009503D0"/>
    <w:rsid w:val="009506A1"/>
    <w:rsid w:val="00961729"/>
    <w:rsid w:val="009630F6"/>
    <w:rsid w:val="00963250"/>
    <w:rsid w:val="00964E31"/>
    <w:rsid w:val="0096781B"/>
    <w:rsid w:val="00971D3D"/>
    <w:rsid w:val="009738DE"/>
    <w:rsid w:val="00974DE2"/>
    <w:rsid w:val="00980060"/>
    <w:rsid w:val="009810D7"/>
    <w:rsid w:val="009824BF"/>
    <w:rsid w:val="00982873"/>
    <w:rsid w:val="00983DE2"/>
    <w:rsid w:val="00983FF3"/>
    <w:rsid w:val="00986B3E"/>
    <w:rsid w:val="00986DE5"/>
    <w:rsid w:val="00990C09"/>
    <w:rsid w:val="00993BA2"/>
    <w:rsid w:val="00997D61"/>
    <w:rsid w:val="009A4A02"/>
    <w:rsid w:val="009B2BF2"/>
    <w:rsid w:val="009B3332"/>
    <w:rsid w:val="009B33A4"/>
    <w:rsid w:val="009B47FD"/>
    <w:rsid w:val="009B545B"/>
    <w:rsid w:val="009C11CB"/>
    <w:rsid w:val="009C1D80"/>
    <w:rsid w:val="009C4FAC"/>
    <w:rsid w:val="009D1B48"/>
    <w:rsid w:val="009D281F"/>
    <w:rsid w:val="009D4282"/>
    <w:rsid w:val="009D6A2F"/>
    <w:rsid w:val="009E1665"/>
    <w:rsid w:val="009E3099"/>
    <w:rsid w:val="009E4682"/>
    <w:rsid w:val="009E6270"/>
    <w:rsid w:val="009E6D37"/>
    <w:rsid w:val="009E6DBC"/>
    <w:rsid w:val="009F4746"/>
    <w:rsid w:val="00A00218"/>
    <w:rsid w:val="00A01364"/>
    <w:rsid w:val="00A01D15"/>
    <w:rsid w:val="00A02326"/>
    <w:rsid w:val="00A04001"/>
    <w:rsid w:val="00A0579A"/>
    <w:rsid w:val="00A127AA"/>
    <w:rsid w:val="00A12883"/>
    <w:rsid w:val="00A1335F"/>
    <w:rsid w:val="00A14079"/>
    <w:rsid w:val="00A14E4B"/>
    <w:rsid w:val="00A16557"/>
    <w:rsid w:val="00A17E2F"/>
    <w:rsid w:val="00A23EBE"/>
    <w:rsid w:val="00A24B94"/>
    <w:rsid w:val="00A25B67"/>
    <w:rsid w:val="00A25EB5"/>
    <w:rsid w:val="00A26F37"/>
    <w:rsid w:val="00A32C85"/>
    <w:rsid w:val="00A33780"/>
    <w:rsid w:val="00A404E4"/>
    <w:rsid w:val="00A4591E"/>
    <w:rsid w:val="00A45CBB"/>
    <w:rsid w:val="00A51DCA"/>
    <w:rsid w:val="00A52FB0"/>
    <w:rsid w:val="00A53E3F"/>
    <w:rsid w:val="00A55E23"/>
    <w:rsid w:val="00A57E0D"/>
    <w:rsid w:val="00A61100"/>
    <w:rsid w:val="00A61BA5"/>
    <w:rsid w:val="00A61C76"/>
    <w:rsid w:val="00A63CC1"/>
    <w:rsid w:val="00A65474"/>
    <w:rsid w:val="00A677E3"/>
    <w:rsid w:val="00A6786C"/>
    <w:rsid w:val="00A67BF1"/>
    <w:rsid w:val="00A72592"/>
    <w:rsid w:val="00A733F0"/>
    <w:rsid w:val="00A77468"/>
    <w:rsid w:val="00A8267B"/>
    <w:rsid w:val="00A83386"/>
    <w:rsid w:val="00A84A66"/>
    <w:rsid w:val="00A85D25"/>
    <w:rsid w:val="00A87E9B"/>
    <w:rsid w:val="00A90AB9"/>
    <w:rsid w:val="00A943E2"/>
    <w:rsid w:val="00A94562"/>
    <w:rsid w:val="00A977AD"/>
    <w:rsid w:val="00AA03DA"/>
    <w:rsid w:val="00AA0B60"/>
    <w:rsid w:val="00AA2375"/>
    <w:rsid w:val="00AA2FA4"/>
    <w:rsid w:val="00AA4783"/>
    <w:rsid w:val="00AA64BE"/>
    <w:rsid w:val="00AA6B9B"/>
    <w:rsid w:val="00AB33CB"/>
    <w:rsid w:val="00AB5DBA"/>
    <w:rsid w:val="00AC08BD"/>
    <w:rsid w:val="00AC1B42"/>
    <w:rsid w:val="00AC30DC"/>
    <w:rsid w:val="00AC4B2D"/>
    <w:rsid w:val="00AC4FCE"/>
    <w:rsid w:val="00AC606C"/>
    <w:rsid w:val="00AC7C64"/>
    <w:rsid w:val="00AD1DF2"/>
    <w:rsid w:val="00AD4C5E"/>
    <w:rsid w:val="00AE0DF3"/>
    <w:rsid w:val="00AE183F"/>
    <w:rsid w:val="00AE187A"/>
    <w:rsid w:val="00AE2390"/>
    <w:rsid w:val="00AE257D"/>
    <w:rsid w:val="00AE33B9"/>
    <w:rsid w:val="00AE4A66"/>
    <w:rsid w:val="00AE62AA"/>
    <w:rsid w:val="00AF28EB"/>
    <w:rsid w:val="00AF358E"/>
    <w:rsid w:val="00AF369B"/>
    <w:rsid w:val="00B024ED"/>
    <w:rsid w:val="00B0271A"/>
    <w:rsid w:val="00B027F6"/>
    <w:rsid w:val="00B034A3"/>
    <w:rsid w:val="00B03DC8"/>
    <w:rsid w:val="00B05056"/>
    <w:rsid w:val="00B114D8"/>
    <w:rsid w:val="00B11D6F"/>
    <w:rsid w:val="00B11F94"/>
    <w:rsid w:val="00B12022"/>
    <w:rsid w:val="00B1214C"/>
    <w:rsid w:val="00B12D46"/>
    <w:rsid w:val="00B15066"/>
    <w:rsid w:val="00B1552B"/>
    <w:rsid w:val="00B205A0"/>
    <w:rsid w:val="00B22068"/>
    <w:rsid w:val="00B22106"/>
    <w:rsid w:val="00B221C2"/>
    <w:rsid w:val="00B23107"/>
    <w:rsid w:val="00B231A1"/>
    <w:rsid w:val="00B237E9"/>
    <w:rsid w:val="00B23E29"/>
    <w:rsid w:val="00B245EE"/>
    <w:rsid w:val="00B2572B"/>
    <w:rsid w:val="00B268DC"/>
    <w:rsid w:val="00B272B5"/>
    <w:rsid w:val="00B27472"/>
    <w:rsid w:val="00B30060"/>
    <w:rsid w:val="00B32889"/>
    <w:rsid w:val="00B32CEA"/>
    <w:rsid w:val="00B33060"/>
    <w:rsid w:val="00B339C9"/>
    <w:rsid w:val="00B40CAE"/>
    <w:rsid w:val="00B42217"/>
    <w:rsid w:val="00B426A2"/>
    <w:rsid w:val="00B44379"/>
    <w:rsid w:val="00B456AE"/>
    <w:rsid w:val="00B46676"/>
    <w:rsid w:val="00B47B55"/>
    <w:rsid w:val="00B50258"/>
    <w:rsid w:val="00B50EB5"/>
    <w:rsid w:val="00B51316"/>
    <w:rsid w:val="00B53650"/>
    <w:rsid w:val="00B54B24"/>
    <w:rsid w:val="00B5612F"/>
    <w:rsid w:val="00B57E5E"/>
    <w:rsid w:val="00B65E84"/>
    <w:rsid w:val="00B66FF0"/>
    <w:rsid w:val="00B67663"/>
    <w:rsid w:val="00B67F7F"/>
    <w:rsid w:val="00B70760"/>
    <w:rsid w:val="00B718BC"/>
    <w:rsid w:val="00B72832"/>
    <w:rsid w:val="00B74170"/>
    <w:rsid w:val="00B74198"/>
    <w:rsid w:val="00B74951"/>
    <w:rsid w:val="00B75608"/>
    <w:rsid w:val="00B75D7C"/>
    <w:rsid w:val="00B76449"/>
    <w:rsid w:val="00B776D8"/>
    <w:rsid w:val="00B801BA"/>
    <w:rsid w:val="00B82376"/>
    <w:rsid w:val="00B85DB4"/>
    <w:rsid w:val="00B86702"/>
    <w:rsid w:val="00B879FF"/>
    <w:rsid w:val="00B92850"/>
    <w:rsid w:val="00B94CFB"/>
    <w:rsid w:val="00B96BB9"/>
    <w:rsid w:val="00B97CB5"/>
    <w:rsid w:val="00BA0372"/>
    <w:rsid w:val="00BA1798"/>
    <w:rsid w:val="00BA5673"/>
    <w:rsid w:val="00BA60AD"/>
    <w:rsid w:val="00BB0CD3"/>
    <w:rsid w:val="00BB0DA6"/>
    <w:rsid w:val="00BB0F3F"/>
    <w:rsid w:val="00BB58CC"/>
    <w:rsid w:val="00BB6808"/>
    <w:rsid w:val="00BB7B8C"/>
    <w:rsid w:val="00BC29E6"/>
    <w:rsid w:val="00BC36C1"/>
    <w:rsid w:val="00BC499D"/>
    <w:rsid w:val="00BC5DDC"/>
    <w:rsid w:val="00BD0F99"/>
    <w:rsid w:val="00BD32C0"/>
    <w:rsid w:val="00BD5614"/>
    <w:rsid w:val="00BE0D3D"/>
    <w:rsid w:val="00BE17B4"/>
    <w:rsid w:val="00BE1BAB"/>
    <w:rsid w:val="00BE2008"/>
    <w:rsid w:val="00BE540C"/>
    <w:rsid w:val="00BE68F1"/>
    <w:rsid w:val="00BF01B6"/>
    <w:rsid w:val="00BF0846"/>
    <w:rsid w:val="00BF1424"/>
    <w:rsid w:val="00BF406D"/>
    <w:rsid w:val="00BF4556"/>
    <w:rsid w:val="00C00959"/>
    <w:rsid w:val="00C0107D"/>
    <w:rsid w:val="00C012F3"/>
    <w:rsid w:val="00C01F85"/>
    <w:rsid w:val="00C03D92"/>
    <w:rsid w:val="00C1110A"/>
    <w:rsid w:val="00C13955"/>
    <w:rsid w:val="00C15CC4"/>
    <w:rsid w:val="00C166C7"/>
    <w:rsid w:val="00C16B81"/>
    <w:rsid w:val="00C20254"/>
    <w:rsid w:val="00C23552"/>
    <w:rsid w:val="00C2493B"/>
    <w:rsid w:val="00C25D26"/>
    <w:rsid w:val="00C260B3"/>
    <w:rsid w:val="00C30069"/>
    <w:rsid w:val="00C3063B"/>
    <w:rsid w:val="00C32992"/>
    <w:rsid w:val="00C33A90"/>
    <w:rsid w:val="00C33AAB"/>
    <w:rsid w:val="00C33E55"/>
    <w:rsid w:val="00C362DE"/>
    <w:rsid w:val="00C450D1"/>
    <w:rsid w:val="00C4633A"/>
    <w:rsid w:val="00C4684C"/>
    <w:rsid w:val="00C46D4D"/>
    <w:rsid w:val="00C51AD6"/>
    <w:rsid w:val="00C52058"/>
    <w:rsid w:val="00C522AD"/>
    <w:rsid w:val="00C53F68"/>
    <w:rsid w:val="00C56C68"/>
    <w:rsid w:val="00C6208D"/>
    <w:rsid w:val="00C62126"/>
    <w:rsid w:val="00C62EF5"/>
    <w:rsid w:val="00C65597"/>
    <w:rsid w:val="00C66436"/>
    <w:rsid w:val="00C707A8"/>
    <w:rsid w:val="00C73B43"/>
    <w:rsid w:val="00C777A7"/>
    <w:rsid w:val="00C77971"/>
    <w:rsid w:val="00C77AFA"/>
    <w:rsid w:val="00C80470"/>
    <w:rsid w:val="00C80AEB"/>
    <w:rsid w:val="00C83591"/>
    <w:rsid w:val="00C83926"/>
    <w:rsid w:val="00C84BA3"/>
    <w:rsid w:val="00C85F54"/>
    <w:rsid w:val="00C86CFB"/>
    <w:rsid w:val="00C90C02"/>
    <w:rsid w:val="00C91A90"/>
    <w:rsid w:val="00C91E8F"/>
    <w:rsid w:val="00C94F32"/>
    <w:rsid w:val="00C952F5"/>
    <w:rsid w:val="00C95EA7"/>
    <w:rsid w:val="00CA09BD"/>
    <w:rsid w:val="00CA0B2C"/>
    <w:rsid w:val="00CA0CC9"/>
    <w:rsid w:val="00CA0EB6"/>
    <w:rsid w:val="00CA1248"/>
    <w:rsid w:val="00CA4093"/>
    <w:rsid w:val="00CA49AD"/>
    <w:rsid w:val="00CA6BAD"/>
    <w:rsid w:val="00CA7BAA"/>
    <w:rsid w:val="00CA7DA6"/>
    <w:rsid w:val="00CB001F"/>
    <w:rsid w:val="00CB102F"/>
    <w:rsid w:val="00CB1F81"/>
    <w:rsid w:val="00CB299A"/>
    <w:rsid w:val="00CB5A7B"/>
    <w:rsid w:val="00CC15B2"/>
    <w:rsid w:val="00CC23DD"/>
    <w:rsid w:val="00CC2DB9"/>
    <w:rsid w:val="00CD0348"/>
    <w:rsid w:val="00CD16FE"/>
    <w:rsid w:val="00CD1902"/>
    <w:rsid w:val="00CD1F63"/>
    <w:rsid w:val="00CD2022"/>
    <w:rsid w:val="00CD253C"/>
    <w:rsid w:val="00CD39C1"/>
    <w:rsid w:val="00CD4662"/>
    <w:rsid w:val="00CE298C"/>
    <w:rsid w:val="00CE4EBE"/>
    <w:rsid w:val="00CE5AAF"/>
    <w:rsid w:val="00CE70EE"/>
    <w:rsid w:val="00CF1683"/>
    <w:rsid w:val="00CF63A8"/>
    <w:rsid w:val="00CF76EA"/>
    <w:rsid w:val="00CF7A15"/>
    <w:rsid w:val="00CF7DA1"/>
    <w:rsid w:val="00D03910"/>
    <w:rsid w:val="00D04140"/>
    <w:rsid w:val="00D046AD"/>
    <w:rsid w:val="00D12715"/>
    <w:rsid w:val="00D1579E"/>
    <w:rsid w:val="00D15CC3"/>
    <w:rsid w:val="00D15EC1"/>
    <w:rsid w:val="00D2168A"/>
    <w:rsid w:val="00D21F57"/>
    <w:rsid w:val="00D2367B"/>
    <w:rsid w:val="00D2737A"/>
    <w:rsid w:val="00D273C5"/>
    <w:rsid w:val="00D27816"/>
    <w:rsid w:val="00D31703"/>
    <w:rsid w:val="00D32B02"/>
    <w:rsid w:val="00D36820"/>
    <w:rsid w:val="00D402E4"/>
    <w:rsid w:val="00D417DB"/>
    <w:rsid w:val="00D41903"/>
    <w:rsid w:val="00D41C51"/>
    <w:rsid w:val="00D43294"/>
    <w:rsid w:val="00D43899"/>
    <w:rsid w:val="00D43C00"/>
    <w:rsid w:val="00D44465"/>
    <w:rsid w:val="00D45AEE"/>
    <w:rsid w:val="00D47051"/>
    <w:rsid w:val="00D47F1F"/>
    <w:rsid w:val="00D500C6"/>
    <w:rsid w:val="00D50DCA"/>
    <w:rsid w:val="00D5322D"/>
    <w:rsid w:val="00D53CE1"/>
    <w:rsid w:val="00D5404C"/>
    <w:rsid w:val="00D5416F"/>
    <w:rsid w:val="00D54886"/>
    <w:rsid w:val="00D56831"/>
    <w:rsid w:val="00D56A5B"/>
    <w:rsid w:val="00D56DC7"/>
    <w:rsid w:val="00D56F29"/>
    <w:rsid w:val="00D60D8C"/>
    <w:rsid w:val="00D60FE1"/>
    <w:rsid w:val="00D65575"/>
    <w:rsid w:val="00D657D8"/>
    <w:rsid w:val="00D65A49"/>
    <w:rsid w:val="00D65C20"/>
    <w:rsid w:val="00D6768C"/>
    <w:rsid w:val="00D716A9"/>
    <w:rsid w:val="00D71901"/>
    <w:rsid w:val="00D74289"/>
    <w:rsid w:val="00D75575"/>
    <w:rsid w:val="00D76B2F"/>
    <w:rsid w:val="00D777EF"/>
    <w:rsid w:val="00D8173F"/>
    <w:rsid w:val="00D827F0"/>
    <w:rsid w:val="00D82BCB"/>
    <w:rsid w:val="00D84D36"/>
    <w:rsid w:val="00D86304"/>
    <w:rsid w:val="00D922DF"/>
    <w:rsid w:val="00D9270E"/>
    <w:rsid w:val="00D93735"/>
    <w:rsid w:val="00D95C6F"/>
    <w:rsid w:val="00DA03CB"/>
    <w:rsid w:val="00DA057E"/>
    <w:rsid w:val="00DA0ECD"/>
    <w:rsid w:val="00DA10D0"/>
    <w:rsid w:val="00DA30B0"/>
    <w:rsid w:val="00DA31C9"/>
    <w:rsid w:val="00DA54C6"/>
    <w:rsid w:val="00DA5B8A"/>
    <w:rsid w:val="00DA718F"/>
    <w:rsid w:val="00DB257C"/>
    <w:rsid w:val="00DB25AD"/>
    <w:rsid w:val="00DB30F2"/>
    <w:rsid w:val="00DB3DD0"/>
    <w:rsid w:val="00DB4E24"/>
    <w:rsid w:val="00DB58C4"/>
    <w:rsid w:val="00DB6F77"/>
    <w:rsid w:val="00DC0A78"/>
    <w:rsid w:val="00DC10D3"/>
    <w:rsid w:val="00DC2F61"/>
    <w:rsid w:val="00DC522B"/>
    <w:rsid w:val="00DC586C"/>
    <w:rsid w:val="00DC69EC"/>
    <w:rsid w:val="00DC7F63"/>
    <w:rsid w:val="00DD41DC"/>
    <w:rsid w:val="00DE04F7"/>
    <w:rsid w:val="00DE32E2"/>
    <w:rsid w:val="00DE3FDF"/>
    <w:rsid w:val="00DE471A"/>
    <w:rsid w:val="00DF2034"/>
    <w:rsid w:val="00DF4EAE"/>
    <w:rsid w:val="00DF5ADE"/>
    <w:rsid w:val="00DF664A"/>
    <w:rsid w:val="00DF6F18"/>
    <w:rsid w:val="00E00F4A"/>
    <w:rsid w:val="00E03078"/>
    <w:rsid w:val="00E1056B"/>
    <w:rsid w:val="00E1142A"/>
    <w:rsid w:val="00E121AF"/>
    <w:rsid w:val="00E1245B"/>
    <w:rsid w:val="00E12D6B"/>
    <w:rsid w:val="00E12FBC"/>
    <w:rsid w:val="00E12FC3"/>
    <w:rsid w:val="00E13215"/>
    <w:rsid w:val="00E13CA4"/>
    <w:rsid w:val="00E2164B"/>
    <w:rsid w:val="00E22900"/>
    <w:rsid w:val="00E2627D"/>
    <w:rsid w:val="00E3033F"/>
    <w:rsid w:val="00E30C5A"/>
    <w:rsid w:val="00E312A5"/>
    <w:rsid w:val="00E332CC"/>
    <w:rsid w:val="00E33664"/>
    <w:rsid w:val="00E36465"/>
    <w:rsid w:val="00E40806"/>
    <w:rsid w:val="00E41EA9"/>
    <w:rsid w:val="00E41FA3"/>
    <w:rsid w:val="00E42AA9"/>
    <w:rsid w:val="00E450F2"/>
    <w:rsid w:val="00E46ADF"/>
    <w:rsid w:val="00E47BC8"/>
    <w:rsid w:val="00E47E47"/>
    <w:rsid w:val="00E51E0A"/>
    <w:rsid w:val="00E524D3"/>
    <w:rsid w:val="00E52CF5"/>
    <w:rsid w:val="00E52EBE"/>
    <w:rsid w:val="00E530C0"/>
    <w:rsid w:val="00E5342E"/>
    <w:rsid w:val="00E53735"/>
    <w:rsid w:val="00E5375E"/>
    <w:rsid w:val="00E559D0"/>
    <w:rsid w:val="00E56C8A"/>
    <w:rsid w:val="00E6019C"/>
    <w:rsid w:val="00E62DCC"/>
    <w:rsid w:val="00E64542"/>
    <w:rsid w:val="00E648D2"/>
    <w:rsid w:val="00E67906"/>
    <w:rsid w:val="00E72A74"/>
    <w:rsid w:val="00E72BD6"/>
    <w:rsid w:val="00E741AB"/>
    <w:rsid w:val="00E74313"/>
    <w:rsid w:val="00E74442"/>
    <w:rsid w:val="00E74654"/>
    <w:rsid w:val="00E7568D"/>
    <w:rsid w:val="00E76685"/>
    <w:rsid w:val="00E76828"/>
    <w:rsid w:val="00E826DC"/>
    <w:rsid w:val="00E82B29"/>
    <w:rsid w:val="00E839AA"/>
    <w:rsid w:val="00E83D63"/>
    <w:rsid w:val="00E848D8"/>
    <w:rsid w:val="00E84C13"/>
    <w:rsid w:val="00E8715B"/>
    <w:rsid w:val="00E91248"/>
    <w:rsid w:val="00E94715"/>
    <w:rsid w:val="00E94A22"/>
    <w:rsid w:val="00E967A5"/>
    <w:rsid w:val="00EA006F"/>
    <w:rsid w:val="00EA35B9"/>
    <w:rsid w:val="00EA3D0C"/>
    <w:rsid w:val="00EA4DB4"/>
    <w:rsid w:val="00EA5390"/>
    <w:rsid w:val="00EA647C"/>
    <w:rsid w:val="00EA7390"/>
    <w:rsid w:val="00EB1594"/>
    <w:rsid w:val="00EB1EEE"/>
    <w:rsid w:val="00EB26FF"/>
    <w:rsid w:val="00EB4B9D"/>
    <w:rsid w:val="00EB4E0F"/>
    <w:rsid w:val="00EB565D"/>
    <w:rsid w:val="00EB65DF"/>
    <w:rsid w:val="00EB7A84"/>
    <w:rsid w:val="00EC0512"/>
    <w:rsid w:val="00EC0E9C"/>
    <w:rsid w:val="00EC50AC"/>
    <w:rsid w:val="00EC5AEE"/>
    <w:rsid w:val="00EC62B2"/>
    <w:rsid w:val="00EC7464"/>
    <w:rsid w:val="00EC7D69"/>
    <w:rsid w:val="00ED0519"/>
    <w:rsid w:val="00ED0547"/>
    <w:rsid w:val="00ED113C"/>
    <w:rsid w:val="00ED22D4"/>
    <w:rsid w:val="00ED239B"/>
    <w:rsid w:val="00ED2E89"/>
    <w:rsid w:val="00ED4D2C"/>
    <w:rsid w:val="00ED7505"/>
    <w:rsid w:val="00ED7CC1"/>
    <w:rsid w:val="00EE131B"/>
    <w:rsid w:val="00EE3F31"/>
    <w:rsid w:val="00EE4494"/>
    <w:rsid w:val="00EE4AAC"/>
    <w:rsid w:val="00EE59DC"/>
    <w:rsid w:val="00EE7926"/>
    <w:rsid w:val="00EE7CDB"/>
    <w:rsid w:val="00EF0F2A"/>
    <w:rsid w:val="00EF240B"/>
    <w:rsid w:val="00EF47F2"/>
    <w:rsid w:val="00EF4BC9"/>
    <w:rsid w:val="00EF796E"/>
    <w:rsid w:val="00F01E9C"/>
    <w:rsid w:val="00F02CDB"/>
    <w:rsid w:val="00F03A39"/>
    <w:rsid w:val="00F04192"/>
    <w:rsid w:val="00F04240"/>
    <w:rsid w:val="00F04BFF"/>
    <w:rsid w:val="00F07025"/>
    <w:rsid w:val="00F07F32"/>
    <w:rsid w:val="00F1528E"/>
    <w:rsid w:val="00F1674C"/>
    <w:rsid w:val="00F17520"/>
    <w:rsid w:val="00F177E8"/>
    <w:rsid w:val="00F20B32"/>
    <w:rsid w:val="00F21599"/>
    <w:rsid w:val="00F217B6"/>
    <w:rsid w:val="00F21C33"/>
    <w:rsid w:val="00F23FF5"/>
    <w:rsid w:val="00F259F3"/>
    <w:rsid w:val="00F26C00"/>
    <w:rsid w:val="00F27EA6"/>
    <w:rsid w:val="00F31EAF"/>
    <w:rsid w:val="00F346AA"/>
    <w:rsid w:val="00F34DDD"/>
    <w:rsid w:val="00F35602"/>
    <w:rsid w:val="00F35CF5"/>
    <w:rsid w:val="00F365D5"/>
    <w:rsid w:val="00F36C48"/>
    <w:rsid w:val="00F373A0"/>
    <w:rsid w:val="00F3795B"/>
    <w:rsid w:val="00F412B6"/>
    <w:rsid w:val="00F4794C"/>
    <w:rsid w:val="00F47C58"/>
    <w:rsid w:val="00F518CB"/>
    <w:rsid w:val="00F52C0E"/>
    <w:rsid w:val="00F53805"/>
    <w:rsid w:val="00F54F1C"/>
    <w:rsid w:val="00F5782B"/>
    <w:rsid w:val="00F66871"/>
    <w:rsid w:val="00F66A7D"/>
    <w:rsid w:val="00F67632"/>
    <w:rsid w:val="00F73AF2"/>
    <w:rsid w:val="00F73CCC"/>
    <w:rsid w:val="00F75A5E"/>
    <w:rsid w:val="00F75F42"/>
    <w:rsid w:val="00F837B7"/>
    <w:rsid w:val="00F90749"/>
    <w:rsid w:val="00F91CCA"/>
    <w:rsid w:val="00F9237E"/>
    <w:rsid w:val="00F9467A"/>
    <w:rsid w:val="00F9523D"/>
    <w:rsid w:val="00F95302"/>
    <w:rsid w:val="00F966B2"/>
    <w:rsid w:val="00F97443"/>
    <w:rsid w:val="00FA0202"/>
    <w:rsid w:val="00FA1191"/>
    <w:rsid w:val="00FA6326"/>
    <w:rsid w:val="00FB1FE7"/>
    <w:rsid w:val="00FB47BB"/>
    <w:rsid w:val="00FB4ECB"/>
    <w:rsid w:val="00FB6020"/>
    <w:rsid w:val="00FB63CF"/>
    <w:rsid w:val="00FB769C"/>
    <w:rsid w:val="00FC1D5C"/>
    <w:rsid w:val="00FC2062"/>
    <w:rsid w:val="00FC344F"/>
    <w:rsid w:val="00FC4498"/>
    <w:rsid w:val="00FC4D3D"/>
    <w:rsid w:val="00FC5FDB"/>
    <w:rsid w:val="00FC651D"/>
    <w:rsid w:val="00FD2369"/>
    <w:rsid w:val="00FD27C3"/>
    <w:rsid w:val="00FD302F"/>
    <w:rsid w:val="00FD36B7"/>
    <w:rsid w:val="00FD38CB"/>
    <w:rsid w:val="00FD3B74"/>
    <w:rsid w:val="00FD5B7D"/>
    <w:rsid w:val="00FE04CF"/>
    <w:rsid w:val="00FE0F19"/>
    <w:rsid w:val="00FE3D1D"/>
    <w:rsid w:val="00FE414F"/>
    <w:rsid w:val="00FE5350"/>
    <w:rsid w:val="00FE7116"/>
    <w:rsid w:val="00FF08A9"/>
    <w:rsid w:val="00FF0EC4"/>
    <w:rsid w:val="00FF178E"/>
    <w:rsid w:val="00FF1D71"/>
    <w:rsid w:val="00FF3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1E6E77"/>
  <w14:defaultImageDpi w14:val="0"/>
  <w15:docId w15:val="{905B48F9-C7DF-4E88-BDBF-81086805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E4D"/>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07E4D"/>
    <w:pPr>
      <w:tabs>
        <w:tab w:val="center" w:pos="4677"/>
        <w:tab w:val="right" w:pos="9355"/>
      </w:tabs>
      <w:spacing w:after="0" w:line="240" w:lineRule="auto"/>
    </w:pPr>
  </w:style>
  <w:style w:type="character" w:customStyle="1" w:styleId="a4">
    <w:name w:val="Нижний колонтитул Знак"/>
    <w:basedOn w:val="a0"/>
    <w:link w:val="a3"/>
    <w:uiPriority w:val="99"/>
    <w:locked/>
    <w:rsid w:val="00107E4D"/>
    <w:rPr>
      <w:rFonts w:cs="Times New Roman"/>
    </w:rPr>
  </w:style>
  <w:style w:type="paragraph" w:styleId="a5">
    <w:name w:val="No Spacing"/>
    <w:link w:val="a6"/>
    <w:uiPriority w:val="1"/>
    <w:qFormat/>
    <w:rsid w:val="00107E4D"/>
    <w:pPr>
      <w:spacing w:after="0" w:line="240" w:lineRule="auto"/>
    </w:pPr>
    <w:rPr>
      <w:rFonts w:eastAsiaTheme="minorEastAsia" w:cs="Times New Roman"/>
    </w:rPr>
  </w:style>
  <w:style w:type="character" w:customStyle="1" w:styleId="a6">
    <w:name w:val="Без интервала Знак"/>
    <w:basedOn w:val="a0"/>
    <w:link w:val="a5"/>
    <w:uiPriority w:val="1"/>
    <w:locked/>
    <w:rsid w:val="00107E4D"/>
    <w:rPr>
      <w:rFonts w:eastAsiaTheme="minorEastAsia" w:cs="Times New Roman"/>
    </w:rPr>
  </w:style>
  <w:style w:type="paragraph" w:styleId="a7">
    <w:name w:val="header"/>
    <w:basedOn w:val="a"/>
    <w:link w:val="a8"/>
    <w:uiPriority w:val="99"/>
    <w:semiHidden/>
    <w:unhideWhenUsed/>
    <w:rsid w:val="00107E4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107E4D"/>
    <w:rPr>
      <w:rFonts w:cs="Times New Roman"/>
    </w:rPr>
  </w:style>
  <w:style w:type="paragraph" w:styleId="a9">
    <w:name w:val="Balloon Text"/>
    <w:basedOn w:val="a"/>
    <w:link w:val="aa"/>
    <w:uiPriority w:val="99"/>
    <w:semiHidden/>
    <w:unhideWhenUsed/>
    <w:rsid w:val="00107E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107E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4119</Words>
  <Characters>23484</Characters>
  <Application>Microsoft Office Word</Application>
  <DocSecurity>0</DocSecurity>
  <Lines>195</Lines>
  <Paragraphs>55</Paragraphs>
  <ScaleCrop>false</ScaleCrop>
  <Company>Microsoft</Company>
  <LinksUpToDate>false</LinksUpToDate>
  <CharactersWithSpaces>27548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2</cp:revision>
  <dcterms:created xsi:type="dcterms:W3CDTF">2025-03-20T23:07:00Z</dcterms:created>
  <dcterms:modified xsi:type="dcterms:W3CDTF">2025-03-20T23:07:00Z</dcterms:modified>
</cp:coreProperties>
</file>