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E6ACD">
      <w:pPr>
        <w:pStyle w:val="a4"/>
      </w:pPr>
      <w:r>
        <w:t>Министерство культуры Российской Федерации</w:t>
      </w:r>
    </w:p>
    <w:p w:rsidR="00000000" w:rsidRDefault="009E6ACD">
      <w:pPr>
        <w:pStyle w:val="a4"/>
      </w:pPr>
      <w:r>
        <w:t>Московский государственный университет</w:t>
      </w:r>
    </w:p>
    <w:p w:rsidR="00000000" w:rsidRDefault="009E6ACD">
      <w:pPr>
        <w:pStyle w:val="a4"/>
      </w:pPr>
      <w:r>
        <w:t xml:space="preserve"> культуры и искусства</w:t>
      </w:r>
    </w:p>
    <w:p w:rsidR="00000000" w:rsidRDefault="009E6ACD">
      <w:pPr>
        <w:pStyle w:val="a4"/>
      </w:pPr>
      <w:r>
        <w:t xml:space="preserve"> Факультет социально-культурной  деятельности</w:t>
      </w:r>
    </w:p>
    <w:p w:rsidR="00000000" w:rsidRDefault="009E6ACD">
      <w:pPr>
        <w:pStyle w:val="a4"/>
      </w:pPr>
      <w:r>
        <w:t>Кафедра социально-культурной деятельности</w:t>
      </w:r>
    </w:p>
    <w:p w:rsidR="00000000" w:rsidRDefault="009E6ACD">
      <w:pPr>
        <w:pStyle w:val="a4"/>
      </w:pPr>
    </w:p>
    <w:p w:rsidR="00000000" w:rsidRDefault="009E6ACD">
      <w:pPr>
        <w:pStyle w:val="a4"/>
        <w:rPr>
          <w:lang w:val="en-US"/>
        </w:rPr>
      </w:pPr>
    </w:p>
    <w:p w:rsidR="00000000" w:rsidRDefault="009E6ACD">
      <w:pPr>
        <w:pStyle w:val="a4"/>
        <w:rPr>
          <w:lang w:val="en-US"/>
        </w:rPr>
      </w:pPr>
    </w:p>
    <w:p w:rsidR="00000000" w:rsidRDefault="009E6ACD">
      <w:pPr>
        <w:pStyle w:val="a4"/>
        <w:ind w:left="5040"/>
        <w:jc w:val="left"/>
      </w:pPr>
      <w:r>
        <w:t xml:space="preserve">                       </w:t>
      </w:r>
    </w:p>
    <w:p w:rsidR="00000000" w:rsidRDefault="009E6ACD">
      <w:pPr>
        <w:pStyle w:val="a4"/>
        <w:ind w:left="5040"/>
        <w:jc w:val="left"/>
      </w:pPr>
      <w:r>
        <w:t>Допущен к защите:</w:t>
      </w:r>
    </w:p>
    <w:p w:rsidR="00000000" w:rsidRDefault="009E6ACD">
      <w:pPr>
        <w:pStyle w:val="a4"/>
        <w:ind w:left="5040"/>
        <w:jc w:val="left"/>
      </w:pPr>
      <w:r>
        <w:t>Заведующий кафедрой</w:t>
      </w:r>
    </w:p>
    <w:p w:rsidR="00000000" w:rsidRDefault="009E6ACD">
      <w:pPr>
        <w:pStyle w:val="a4"/>
        <w:ind w:left="5040"/>
        <w:jc w:val="left"/>
      </w:pPr>
      <w:r>
        <w:t>______________ Мозд</w:t>
      </w:r>
      <w:r>
        <w:t>о</w:t>
      </w:r>
      <w:r>
        <w:t>кова Ю.С.</w:t>
      </w:r>
    </w:p>
    <w:p w:rsidR="00000000" w:rsidRDefault="009E6ACD">
      <w:pPr>
        <w:pStyle w:val="a4"/>
        <w:ind w:left="5040"/>
        <w:jc w:val="left"/>
      </w:pPr>
      <w:r>
        <w:t>" ____" _____________ 2001 г.</w:t>
      </w:r>
    </w:p>
    <w:p w:rsidR="00000000" w:rsidRDefault="009E6ACD">
      <w:pPr>
        <w:pStyle w:val="a4"/>
        <w:ind w:left="5040"/>
        <w:jc w:val="left"/>
      </w:pPr>
    </w:p>
    <w:p w:rsidR="00000000" w:rsidRDefault="009E6ACD">
      <w:pPr>
        <w:pStyle w:val="a4"/>
        <w:ind w:left="5040"/>
        <w:jc w:val="left"/>
      </w:pPr>
    </w:p>
    <w:p w:rsidR="00000000" w:rsidRDefault="009E6ACD">
      <w:pPr>
        <w:pStyle w:val="a4"/>
        <w:ind w:left="5040"/>
        <w:jc w:val="left"/>
      </w:pPr>
    </w:p>
    <w:p w:rsidR="00000000" w:rsidRDefault="009E6ACD">
      <w:pPr>
        <w:pStyle w:val="a4"/>
        <w:rPr>
          <w:sz w:val="32"/>
        </w:rPr>
      </w:pPr>
      <w:r>
        <w:rPr>
          <w:sz w:val="32"/>
        </w:rPr>
        <w:t>ВЫПУСКНАЯ КВАЛИФИКАЦИОННАЯ</w:t>
      </w:r>
    </w:p>
    <w:p w:rsidR="00000000" w:rsidRDefault="009E6ACD">
      <w:pPr>
        <w:pStyle w:val="a4"/>
        <w:rPr>
          <w:b w:val="0"/>
          <w:sz w:val="32"/>
        </w:rPr>
      </w:pPr>
      <w:r>
        <w:rPr>
          <w:sz w:val="32"/>
        </w:rPr>
        <w:t>(ДИПЛОМНАЯ) РАБОТА</w:t>
      </w:r>
    </w:p>
    <w:p w:rsidR="00000000" w:rsidRDefault="009E6ACD">
      <w:pPr>
        <w:pStyle w:val="a4"/>
        <w:rPr>
          <w:b w:val="0"/>
        </w:rPr>
      </w:pPr>
    </w:p>
    <w:p w:rsidR="00000000" w:rsidRDefault="009E6ACD">
      <w:pPr>
        <w:pStyle w:val="a4"/>
        <w:rPr>
          <w:sz w:val="32"/>
        </w:rPr>
      </w:pPr>
      <w:r>
        <w:t>на тему:  "Общение как феномен культуры"</w:t>
      </w:r>
    </w:p>
    <w:p w:rsidR="00000000" w:rsidRDefault="009E6ACD">
      <w:pPr>
        <w:pStyle w:val="a4"/>
        <w:jc w:val="both"/>
      </w:pPr>
    </w:p>
    <w:p w:rsidR="00000000" w:rsidRDefault="009E6ACD">
      <w:pPr>
        <w:pStyle w:val="a4"/>
        <w:ind w:left="4678"/>
        <w:jc w:val="both"/>
      </w:pPr>
    </w:p>
    <w:p w:rsidR="00000000" w:rsidRDefault="009E6ACD">
      <w:pPr>
        <w:pStyle w:val="a4"/>
        <w:ind w:left="4678"/>
        <w:jc w:val="both"/>
      </w:pPr>
    </w:p>
    <w:p w:rsidR="00000000" w:rsidRDefault="009E6ACD">
      <w:pPr>
        <w:pStyle w:val="a4"/>
        <w:ind w:left="4678"/>
        <w:jc w:val="both"/>
      </w:pPr>
    </w:p>
    <w:p w:rsidR="00000000" w:rsidRDefault="009E6ACD">
      <w:pPr>
        <w:pStyle w:val="a4"/>
        <w:ind w:left="4678"/>
        <w:jc w:val="both"/>
      </w:pPr>
      <w:r>
        <w:t xml:space="preserve">Студентки 5 курса </w:t>
      </w:r>
    </w:p>
    <w:p w:rsidR="00000000" w:rsidRDefault="009E6ACD">
      <w:pPr>
        <w:pStyle w:val="a4"/>
        <w:ind w:left="4678"/>
        <w:jc w:val="both"/>
      </w:pPr>
      <w:r>
        <w:t>Беловой  Марии Николае</w:t>
      </w:r>
      <w:r>
        <w:t>в</w:t>
      </w:r>
      <w:r>
        <w:t>ны</w:t>
      </w:r>
    </w:p>
    <w:p w:rsidR="00000000" w:rsidRDefault="009E6ACD">
      <w:pPr>
        <w:pStyle w:val="a4"/>
        <w:ind w:left="4678"/>
        <w:jc w:val="both"/>
      </w:pPr>
    </w:p>
    <w:p w:rsidR="00000000" w:rsidRDefault="009E6ACD">
      <w:pPr>
        <w:pStyle w:val="a4"/>
        <w:ind w:left="4678"/>
        <w:jc w:val="both"/>
      </w:pPr>
      <w:r>
        <w:t>Специальность:</w:t>
      </w:r>
    </w:p>
    <w:p w:rsidR="00000000" w:rsidRDefault="009E6ACD">
      <w:pPr>
        <w:pStyle w:val="a4"/>
        <w:ind w:left="4678"/>
        <w:jc w:val="both"/>
      </w:pPr>
      <w:r>
        <w:t>социально-культурная деятел</w:t>
      </w:r>
      <w:r>
        <w:t>ь</w:t>
      </w:r>
      <w:r>
        <w:t>ность</w:t>
      </w:r>
    </w:p>
    <w:p w:rsidR="00000000" w:rsidRDefault="009E6ACD">
      <w:pPr>
        <w:pStyle w:val="a4"/>
        <w:ind w:left="4678"/>
        <w:jc w:val="both"/>
      </w:pPr>
    </w:p>
    <w:p w:rsidR="00000000" w:rsidRDefault="009E6ACD">
      <w:pPr>
        <w:pStyle w:val="a4"/>
        <w:ind w:left="4678"/>
        <w:jc w:val="both"/>
      </w:pPr>
      <w:r>
        <w:t>Руко</w:t>
      </w:r>
      <w:r>
        <w:t>водитель:</w:t>
      </w:r>
    </w:p>
    <w:p w:rsidR="00000000" w:rsidRDefault="009E6ACD">
      <w:pPr>
        <w:pStyle w:val="a4"/>
        <w:ind w:left="4678"/>
        <w:jc w:val="both"/>
      </w:pPr>
      <w:r>
        <w:t>кандидат педагогических наук</w:t>
      </w:r>
    </w:p>
    <w:p w:rsidR="00000000" w:rsidRDefault="009E6ACD">
      <w:pPr>
        <w:pStyle w:val="a4"/>
        <w:ind w:left="4678"/>
        <w:jc w:val="both"/>
      </w:pPr>
      <w:r>
        <w:t>__________________ Зива В.Ф.</w:t>
      </w:r>
    </w:p>
    <w:p w:rsidR="00000000" w:rsidRDefault="009E6ACD">
      <w:pPr>
        <w:pStyle w:val="a4"/>
        <w:jc w:val="both"/>
      </w:pPr>
    </w:p>
    <w:p w:rsidR="00000000" w:rsidRDefault="009E6ACD">
      <w:pPr>
        <w:pStyle w:val="a4"/>
        <w:jc w:val="both"/>
      </w:pPr>
    </w:p>
    <w:p w:rsidR="00000000" w:rsidRDefault="009E6ACD">
      <w:pPr>
        <w:pStyle w:val="a4"/>
        <w:jc w:val="both"/>
      </w:pPr>
    </w:p>
    <w:p w:rsidR="00000000" w:rsidRDefault="009E6ACD">
      <w:pPr>
        <w:pStyle w:val="a4"/>
        <w:jc w:val="both"/>
      </w:pPr>
    </w:p>
    <w:p w:rsidR="00000000" w:rsidRDefault="009E6ACD">
      <w:pPr>
        <w:pStyle w:val="a4"/>
        <w:jc w:val="both"/>
      </w:pPr>
      <w:r>
        <w:t>Диплом защищен.</w:t>
      </w:r>
    </w:p>
    <w:p w:rsidR="00000000" w:rsidRDefault="009E6ACD">
      <w:pPr>
        <w:pStyle w:val="a4"/>
        <w:jc w:val="both"/>
      </w:pPr>
      <w:r>
        <w:t>Протокол ГАК № ______ от " ___ " ___________ 2001 г.</w:t>
      </w:r>
    </w:p>
    <w:p w:rsidR="00000000" w:rsidRDefault="009E6ACD">
      <w:pPr>
        <w:pStyle w:val="a4"/>
        <w:jc w:val="both"/>
      </w:pPr>
      <w:r>
        <w:t>с оценкой _____________________</w:t>
      </w:r>
    </w:p>
    <w:p w:rsidR="00000000" w:rsidRDefault="009E6ACD">
      <w:pPr>
        <w:pStyle w:val="a4"/>
      </w:pPr>
    </w:p>
    <w:p w:rsidR="00000000" w:rsidRDefault="009E6ACD">
      <w:pPr>
        <w:pStyle w:val="a4"/>
      </w:pPr>
      <w:r>
        <w:t xml:space="preserve">Москва </w:t>
      </w:r>
    </w:p>
    <w:p w:rsidR="00000000" w:rsidRDefault="009E6ACD">
      <w:pPr>
        <w:pStyle w:val="a4"/>
      </w:pPr>
      <w:r>
        <w:t>2001 г.</w:t>
      </w:r>
    </w:p>
    <w:p w:rsidR="00000000" w:rsidRDefault="009E6ACD">
      <w:pPr>
        <w:pStyle w:val="a4"/>
        <w:spacing w:line="360" w:lineRule="auto"/>
        <w:ind w:firstLine="720"/>
        <w:outlineLvl w:val="0"/>
        <w:sectPr w:rsidR="00000000">
          <w:headerReference w:type="even" r:id="rId7"/>
          <w:headerReference w:type="default" r:id="rId8"/>
          <w:pgSz w:w="11906" w:h="16838"/>
          <w:pgMar w:top="1134" w:right="851" w:bottom="1134" w:left="1797" w:header="720" w:footer="720" w:gutter="0"/>
          <w:cols w:space="720"/>
          <w:titlePg/>
        </w:sectPr>
      </w:pPr>
    </w:p>
    <w:p w:rsidR="00000000" w:rsidRDefault="009E6ACD">
      <w:pPr>
        <w:pStyle w:val="a4"/>
        <w:spacing w:line="360" w:lineRule="auto"/>
        <w:ind w:firstLine="720"/>
        <w:outlineLvl w:val="0"/>
      </w:pPr>
      <w:r>
        <w:lastRenderedPageBreak/>
        <w:t>Содержание</w:t>
      </w:r>
    </w:p>
    <w:p w:rsidR="00000000" w:rsidRDefault="009E6ACD">
      <w:pPr>
        <w:pStyle w:val="a4"/>
        <w:spacing w:line="360" w:lineRule="auto"/>
        <w:ind w:firstLine="720"/>
        <w:jc w:val="both"/>
        <w:outlineLvl w:val="0"/>
      </w:pPr>
    </w:p>
    <w:p w:rsidR="00000000" w:rsidRDefault="009E6ACD">
      <w:pPr>
        <w:pStyle w:val="a4"/>
        <w:spacing w:line="360" w:lineRule="auto"/>
        <w:ind w:firstLine="720"/>
        <w:jc w:val="left"/>
        <w:outlineLvl w:val="0"/>
        <w:rPr>
          <w:b w:val="0"/>
        </w:rPr>
      </w:pPr>
      <w:r>
        <w:rPr>
          <w:b w:val="0"/>
        </w:rPr>
        <w:t xml:space="preserve">Введение ……………….……………………………………….  </w:t>
      </w:r>
      <w:r>
        <w:rPr>
          <w:b w:val="0"/>
          <w:lang w:val="en-US"/>
        </w:rPr>
        <w:t>3</w:t>
      </w:r>
    </w:p>
    <w:p w:rsidR="00000000" w:rsidRDefault="009E6ACD">
      <w:pPr>
        <w:pStyle w:val="a4"/>
        <w:spacing w:line="360" w:lineRule="auto"/>
        <w:ind w:firstLine="720"/>
        <w:jc w:val="left"/>
        <w:outlineLvl w:val="0"/>
        <w:rPr>
          <w:b w:val="0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outlineLvl w:val="0"/>
        <w:rPr>
          <w:lang w:val="en-US"/>
        </w:rPr>
      </w:pPr>
      <w:r>
        <w:t>Глава 1. Общение</w:t>
      </w:r>
      <w:r>
        <w:t xml:space="preserve"> ………………………………………………12</w:t>
      </w:r>
    </w:p>
    <w:p w:rsidR="00000000" w:rsidRDefault="009E6ACD">
      <w:pPr>
        <w:pStyle w:val="a3"/>
        <w:tabs>
          <w:tab w:val="left" w:pos="1701"/>
        </w:tabs>
        <w:spacing w:line="360" w:lineRule="auto"/>
        <w:rPr>
          <w:lang w:val="en-US"/>
        </w:rPr>
      </w:pPr>
      <w:r>
        <w:t>§ 1. Сущность, специфика и функции общения …………….. 12</w:t>
      </w:r>
    </w:p>
    <w:p w:rsidR="00000000" w:rsidRDefault="009E6ACD">
      <w:pPr>
        <w:pStyle w:val="a3"/>
        <w:tabs>
          <w:tab w:val="left" w:pos="1701"/>
        </w:tabs>
        <w:spacing w:line="360" w:lineRule="auto"/>
      </w:pPr>
      <w:r>
        <w:t>§ 2. Культура, как специфика человеческой де</w:t>
      </w:r>
      <w:r>
        <w:t>я</w:t>
      </w:r>
      <w:r>
        <w:t>тельности … 2</w:t>
      </w:r>
      <w:r>
        <w:rPr>
          <w:lang w:val="en-US"/>
        </w:rPr>
        <w:t>1</w:t>
      </w:r>
    </w:p>
    <w:p w:rsidR="00000000" w:rsidRDefault="009E6ACD">
      <w:pPr>
        <w:pStyle w:val="a3"/>
        <w:tabs>
          <w:tab w:val="left" w:pos="1701"/>
        </w:tabs>
        <w:spacing w:line="360" w:lineRule="auto"/>
        <w:rPr>
          <w:lang w:val="en-US"/>
        </w:rPr>
      </w:pPr>
      <w:r>
        <w:t xml:space="preserve">§ 3. Коммуникабельность как признак культуры общения </w:t>
      </w:r>
      <w:r>
        <w:br/>
        <w:t xml:space="preserve">                 человека …..……………………………………………….. 31</w:t>
      </w:r>
    </w:p>
    <w:p w:rsidR="00000000" w:rsidRDefault="009E6ACD">
      <w:pPr>
        <w:pStyle w:val="a3"/>
        <w:tabs>
          <w:tab w:val="left" w:pos="1701"/>
        </w:tabs>
        <w:spacing w:line="360" w:lineRule="auto"/>
      </w:pPr>
    </w:p>
    <w:p w:rsidR="00000000" w:rsidRDefault="009E6ACD">
      <w:pPr>
        <w:pStyle w:val="a3"/>
        <w:tabs>
          <w:tab w:val="left" w:pos="1701"/>
        </w:tabs>
        <w:spacing w:line="360" w:lineRule="auto"/>
        <w:outlineLvl w:val="0"/>
        <w:rPr>
          <w:lang w:val="en-US"/>
        </w:rPr>
      </w:pPr>
      <w:r>
        <w:t>Глава 2.  Ку</w:t>
      </w:r>
      <w:r>
        <w:t>льтура общения в трудовом коллективе ….……. 38</w:t>
      </w:r>
    </w:p>
    <w:p w:rsidR="00000000" w:rsidRDefault="009E6ACD">
      <w:pPr>
        <w:pStyle w:val="a3"/>
        <w:tabs>
          <w:tab w:val="left" w:pos="1701"/>
        </w:tabs>
        <w:spacing w:line="360" w:lineRule="auto"/>
        <w:rPr>
          <w:lang w:val="en-US"/>
        </w:rPr>
      </w:pPr>
      <w:r>
        <w:t>§ 1. Социально-психологический климат и деловые взаимо-</w:t>
      </w:r>
      <w:r>
        <w:br/>
        <w:t xml:space="preserve">                 отношения в коллективе …………………………………. 38</w:t>
      </w:r>
    </w:p>
    <w:p w:rsidR="00000000" w:rsidRDefault="009E6ACD">
      <w:pPr>
        <w:pStyle w:val="a3"/>
        <w:tabs>
          <w:tab w:val="left" w:pos="1701"/>
        </w:tabs>
        <w:spacing w:line="360" w:lineRule="auto"/>
        <w:rPr>
          <w:lang w:val="en-US"/>
        </w:rPr>
      </w:pPr>
      <w:r>
        <w:t>§ 2.  Межличностные отношения малых групп …………….. 50</w:t>
      </w:r>
    </w:p>
    <w:p w:rsidR="00000000" w:rsidRDefault="009E6ACD">
      <w:pPr>
        <w:pStyle w:val="a3"/>
        <w:tabs>
          <w:tab w:val="left" w:pos="1701"/>
        </w:tabs>
        <w:spacing w:line="360" w:lineRule="auto"/>
      </w:pPr>
    </w:p>
    <w:p w:rsidR="00000000" w:rsidRDefault="009E6ACD">
      <w:pPr>
        <w:pStyle w:val="a3"/>
        <w:tabs>
          <w:tab w:val="left" w:pos="1701"/>
        </w:tabs>
        <w:spacing w:line="360" w:lineRule="auto"/>
        <w:rPr>
          <w:lang w:val="en-US"/>
        </w:rPr>
      </w:pPr>
      <w:r>
        <w:t>Заключение. …………………………………………………… 74</w:t>
      </w:r>
    </w:p>
    <w:p w:rsidR="00000000" w:rsidRDefault="009E6ACD">
      <w:pPr>
        <w:pStyle w:val="a3"/>
        <w:tabs>
          <w:tab w:val="left" w:pos="1701"/>
        </w:tabs>
        <w:spacing w:line="360" w:lineRule="auto"/>
        <w:rPr>
          <w:lang w:val="en-US"/>
        </w:rPr>
      </w:pPr>
      <w:r>
        <w:t>Список</w:t>
      </w:r>
      <w:r>
        <w:t xml:space="preserve"> использованной литературы ….……………………... 79</w:t>
      </w:r>
    </w:p>
    <w:p w:rsidR="00000000" w:rsidRDefault="009E6ACD">
      <w:pPr>
        <w:pStyle w:val="a3"/>
        <w:tabs>
          <w:tab w:val="left" w:pos="1701"/>
        </w:tabs>
        <w:spacing w:line="360" w:lineRule="auto"/>
      </w:pPr>
      <w:r>
        <w:t>Приложение 1</w:t>
      </w:r>
    </w:p>
    <w:p w:rsidR="00000000" w:rsidRDefault="009E6ACD">
      <w:pPr>
        <w:pStyle w:val="a3"/>
        <w:tabs>
          <w:tab w:val="left" w:pos="1701"/>
        </w:tabs>
        <w:spacing w:line="360" w:lineRule="auto"/>
      </w:pPr>
      <w:r>
        <w:t>Приложение 2</w:t>
      </w:r>
    </w:p>
    <w:p w:rsidR="00000000" w:rsidRDefault="009E6ACD">
      <w:pPr>
        <w:pStyle w:val="a3"/>
        <w:tabs>
          <w:tab w:val="left" w:pos="1701"/>
        </w:tabs>
        <w:spacing w:line="360" w:lineRule="auto"/>
      </w:pPr>
      <w:r>
        <w:t>Приложение 3</w:t>
      </w:r>
    </w:p>
    <w:p w:rsidR="00000000" w:rsidRDefault="009E6ACD">
      <w:pPr>
        <w:pStyle w:val="a3"/>
        <w:tabs>
          <w:tab w:val="left" w:pos="1701"/>
        </w:tabs>
        <w:spacing w:line="360" w:lineRule="auto"/>
      </w:pPr>
      <w:r>
        <w:t>Приложение 4</w:t>
      </w:r>
    </w:p>
    <w:p w:rsidR="00000000" w:rsidRDefault="009E6ACD">
      <w:pPr>
        <w:pStyle w:val="a3"/>
        <w:tabs>
          <w:tab w:val="left" w:pos="1701"/>
        </w:tabs>
        <w:spacing w:line="360" w:lineRule="auto"/>
        <w:rPr>
          <w:b/>
        </w:rPr>
      </w:pPr>
    </w:p>
    <w:p w:rsidR="00000000" w:rsidRDefault="009E6ACD">
      <w:pPr>
        <w:pStyle w:val="a4"/>
        <w:spacing w:line="360" w:lineRule="auto"/>
        <w:ind w:firstLine="720"/>
        <w:outlineLvl w:val="0"/>
      </w:pPr>
      <w:r>
        <w:br w:type="page"/>
      </w:r>
      <w:r>
        <w:lastRenderedPageBreak/>
        <w:t>Введение</w:t>
      </w:r>
    </w:p>
    <w:p w:rsidR="00000000" w:rsidRDefault="009E6ACD">
      <w:pPr>
        <w:pStyle w:val="a4"/>
        <w:spacing w:line="360" w:lineRule="auto"/>
        <w:ind w:firstLine="720"/>
      </w:pPr>
    </w:p>
    <w:p w:rsidR="00000000" w:rsidRDefault="009E6ACD">
      <w:pPr>
        <w:pStyle w:val="a3"/>
        <w:spacing w:line="360" w:lineRule="auto"/>
        <w:jc w:val="both"/>
      </w:pPr>
      <w:r>
        <w:t>Умеем ли мы общаться? Уверена, что все скажут: «Да, коне</w:t>
      </w:r>
      <w:r>
        <w:t>ч</w:t>
      </w:r>
      <w:r>
        <w:t>но». Но в какой форме проходит это общение? Чаще всего это пр</w:t>
      </w:r>
      <w:r>
        <w:t>о</w:t>
      </w:r>
      <w:r>
        <w:t>сто разговор, обмен информаци</w:t>
      </w:r>
      <w:r>
        <w:t>ей. В тоже время, всем известно, что понятие «общение» много обширнее, чем наше обычное «Привет!» - «Пока!».</w:t>
      </w:r>
    </w:p>
    <w:p w:rsidR="00000000" w:rsidRDefault="009E6ACD">
      <w:pPr>
        <w:pStyle w:val="a3"/>
        <w:spacing w:line="360" w:lineRule="auto"/>
        <w:jc w:val="both"/>
      </w:pPr>
      <w:r>
        <w:t>Если заглянуть  в прошлое, то нам, считающим себя людьми современными, станет просто стыдно. Ведь люди уже начиная с XVI-</w:t>
      </w:r>
      <w:r>
        <w:rPr>
          <w:lang w:val="en-US"/>
        </w:rPr>
        <w:t>XVII</w:t>
      </w:r>
      <w:r>
        <w:t xml:space="preserve"> веков общались на так</w:t>
      </w:r>
      <w:r>
        <w:t>ом высоком уровне, что нам и не снилось. Сейчас  мы оправдываемся перед самим собой, мол  «б</w:t>
      </w:r>
      <w:r>
        <w:t>е</w:t>
      </w:r>
      <w:r>
        <w:t>шеный век», нам и присесть некогда, не то, что поговорить. И, ут</w:t>
      </w:r>
      <w:r>
        <w:t>е</w:t>
      </w:r>
      <w:r>
        <w:t>шая себя этой мыслью, продолжаем общаться  на том же низком уровне.</w:t>
      </w:r>
    </w:p>
    <w:p w:rsidR="00000000" w:rsidRDefault="009E6ACD">
      <w:pPr>
        <w:pStyle w:val="a3"/>
        <w:spacing w:line="360" w:lineRule="auto"/>
        <w:jc w:val="both"/>
      </w:pPr>
      <w:r>
        <w:t>Предполагая, что «умею общатьс</w:t>
      </w:r>
      <w:r>
        <w:t>я» означает «умею правильно общаться», а только так и надо понимать поставленный вопрос, то ответ на него можно посчитать, как недостаточно скромный. Экз</w:t>
      </w:r>
      <w:r>
        <w:t>ю</w:t>
      </w:r>
      <w:r>
        <w:t>пери считал человеческое общение единственной настоящей роск</w:t>
      </w:r>
      <w:r>
        <w:t>о</w:t>
      </w:r>
      <w:r>
        <w:t>шью. Это на мой взгляд, отличное определе</w:t>
      </w:r>
      <w:r>
        <w:t>ние. Слово «роскошь» имеет два  значения - нечто приносящее удовольствие, и нечто, до поры – или всегда доступное лишь немногим. Кроме того, синон</w:t>
      </w:r>
      <w:r>
        <w:t>и</w:t>
      </w:r>
      <w:r>
        <w:t xml:space="preserve">мом этого слова – богатство. Роскошь нужно уметь ценить, но без излишнего пиетета – были бы средства, и было </w:t>
      </w:r>
      <w:r>
        <w:t>бы не жалко потр</w:t>
      </w:r>
      <w:r>
        <w:t>а</w:t>
      </w:r>
      <w:r>
        <w:t>тить их.</w:t>
      </w:r>
    </w:p>
    <w:p w:rsidR="00000000" w:rsidRDefault="009E6ACD">
      <w:pPr>
        <w:pStyle w:val="a3"/>
        <w:spacing w:line="360" w:lineRule="auto"/>
        <w:jc w:val="both"/>
      </w:pPr>
      <w:r>
        <w:t>«Умение общаться с людьми, - писал Дж. Рокфеллер, - это т</w:t>
      </w:r>
      <w:r>
        <w:t>о</w:t>
      </w:r>
      <w:r>
        <w:t>вар, который можно купить точно так же, как мы покупаем чай или кофе.… Но я заплачу за такое умение больше, чем за что-либо др</w:t>
      </w:r>
      <w:r>
        <w:t>у</w:t>
      </w:r>
      <w:r>
        <w:t>гое на свете». И действительно, коль скоро ед</w:t>
      </w:r>
      <w:r>
        <w:t xml:space="preserve">ва ли не все свое время </w:t>
      </w:r>
      <w:r>
        <w:lastRenderedPageBreak/>
        <w:t>мы общаемся, умение это делать, пожалуй, самое важное в жизни ум</w:t>
      </w:r>
      <w:r>
        <w:t>е</w:t>
      </w:r>
      <w:r>
        <w:t>ние.</w:t>
      </w:r>
    </w:p>
    <w:p w:rsidR="00000000" w:rsidRDefault="009E6ACD">
      <w:pPr>
        <w:pStyle w:val="a3"/>
        <w:spacing w:line="360" w:lineRule="auto"/>
        <w:jc w:val="both"/>
      </w:pPr>
      <w:r>
        <w:t>Это, казалось бы, вечная тема. Но для нас и именно сейчас - в особенности. Мы живем в новом Вавилоне, где как когда-то было описано в Библии, существовал раньше о</w:t>
      </w:r>
      <w:r>
        <w:t>дин язык, который вдруг оказался перемешенным так, что, один перестал понимать речь др</w:t>
      </w:r>
      <w:r>
        <w:t>у</w:t>
      </w:r>
      <w:r>
        <w:t>гого, что привело к разобщенности людей, и к тому, что «перестали они строить город и башню».</w:t>
      </w:r>
    </w:p>
    <w:p w:rsidR="00000000" w:rsidRDefault="009E6ACD">
      <w:pPr>
        <w:pStyle w:val="a3"/>
        <w:spacing w:line="360" w:lineRule="auto"/>
        <w:jc w:val="both"/>
      </w:pPr>
      <w:r>
        <w:t>Общением занимается более пяти миллиардов человек. Еж</w:t>
      </w:r>
      <w:r>
        <w:t>е</w:t>
      </w:r>
      <w:r>
        <w:t>дневно восемь часов б</w:t>
      </w:r>
      <w:r>
        <w:t>ольшинство из нас проводят на работе, после этого – еще восемь часов с друзьями и родными. Шестнадцать часов общества, контактов, общения. А после этого мы, наконец, оста</w:t>
      </w:r>
      <w:r>
        <w:t>в</w:t>
      </w:r>
      <w:r>
        <w:t xml:space="preserve">шись одни, продолжаем серию диалогов с теми, с кем только – что расстались  и сами с </w:t>
      </w:r>
      <w:r>
        <w:t>собой – наяву или – не важно – во сне.</w:t>
      </w:r>
    </w:p>
    <w:p w:rsidR="00000000" w:rsidRDefault="009E6ACD">
      <w:pPr>
        <w:pStyle w:val="a3"/>
        <w:spacing w:line="360" w:lineRule="auto"/>
        <w:jc w:val="both"/>
      </w:pPr>
      <w:r>
        <w:t>Львиную долю жизни мы, иногда не отдавая себе  в этом отч</w:t>
      </w:r>
      <w:r>
        <w:t>е</w:t>
      </w:r>
      <w:r>
        <w:t>та, общаемся. Как правило, мы плывем по течению.</w:t>
      </w:r>
    </w:p>
    <w:p w:rsidR="00000000" w:rsidRDefault="009E6ACD">
      <w:pPr>
        <w:pStyle w:val="a3"/>
        <w:spacing w:line="360" w:lineRule="auto"/>
        <w:jc w:val="both"/>
      </w:pPr>
      <w:r>
        <w:t>Существуют люди, которые, входя в комнату, как бы мгн</w:t>
      </w:r>
      <w:r>
        <w:t>о</w:t>
      </w:r>
      <w:r>
        <w:t>венно наполняют ее энергией и положительным зарядом, с н</w:t>
      </w:r>
      <w:r>
        <w:t>ими легко делать дело, веселиться или просто молчать, и неким таинс</w:t>
      </w:r>
      <w:r>
        <w:t>т</w:t>
      </w:r>
      <w:r>
        <w:t>венным образом у них все получается. С другими людьми постоянно ощущаешь неловкость и с трудом подбираешь удивительно отяж</w:t>
      </w:r>
      <w:r>
        <w:t>е</w:t>
      </w:r>
      <w:r>
        <w:t xml:space="preserve">левшие слова. Несмотря на то, что первые эффективные  технологии </w:t>
      </w:r>
      <w:r>
        <w:t>в этой области появились только десятилетий назад, секрет общения пытались раскусить и в прошлом веке и еще больше в начале наш</w:t>
      </w:r>
      <w:r>
        <w:t>е</w:t>
      </w:r>
      <w:r>
        <w:t>го, когда одна за другой выходили книги о «Личном магнетизме» и «Искусстве влиять на людей».</w:t>
      </w:r>
    </w:p>
    <w:p w:rsidR="00000000" w:rsidRDefault="009E6ACD">
      <w:pPr>
        <w:pStyle w:val="a3"/>
        <w:spacing w:line="360" w:lineRule="auto"/>
        <w:jc w:val="both"/>
      </w:pPr>
      <w:r>
        <w:t>Человек единое целое, организм, кот</w:t>
      </w:r>
      <w:r>
        <w:t>орому присущи физич</w:t>
      </w:r>
      <w:r>
        <w:t>е</w:t>
      </w:r>
      <w:r>
        <w:t>ские, а так же психические функции.</w:t>
      </w:r>
      <w:r>
        <w:rPr>
          <w:lang w:val="en-US"/>
        </w:rPr>
        <w:t xml:space="preserve"> </w:t>
      </w:r>
      <w:r>
        <w:t>Этот целостный организм в</w:t>
      </w:r>
      <w:r>
        <w:t>е</w:t>
      </w:r>
      <w:r>
        <w:t xml:space="preserve">дет единую жизнь в целостном мире, причем внутренний и внешний </w:t>
      </w:r>
      <w:r>
        <w:lastRenderedPageBreak/>
        <w:t>мир его так же представляют собой единое целое, расщепление к</w:t>
      </w:r>
      <w:r>
        <w:t>о</w:t>
      </w:r>
      <w:r>
        <w:t>торого правильнее всего считать боле</w:t>
      </w:r>
      <w:r>
        <w:t>з</w:t>
      </w:r>
      <w:r>
        <w:t>нью.</w:t>
      </w:r>
    </w:p>
    <w:p w:rsidR="00000000" w:rsidRDefault="009E6ACD">
      <w:pPr>
        <w:pStyle w:val="a3"/>
        <w:spacing w:line="360" w:lineRule="auto"/>
        <w:jc w:val="both"/>
      </w:pPr>
      <w:r>
        <w:t xml:space="preserve">Прежде </w:t>
      </w:r>
      <w:r>
        <w:t>чем учиться общаться друг с другом, нужно научиться общаться с собою.</w:t>
      </w:r>
    </w:p>
    <w:p w:rsidR="00000000" w:rsidRDefault="009E6ACD">
      <w:pPr>
        <w:pStyle w:val="a3"/>
        <w:spacing w:line="360" w:lineRule="auto"/>
        <w:jc w:val="both"/>
      </w:pPr>
      <w:r>
        <w:t>Мир не просто меняется, он меняется  принципиально. Мы н</w:t>
      </w:r>
      <w:r>
        <w:t>а</w:t>
      </w:r>
      <w:r>
        <w:t>чинаем жить во время коммуникации. Основным источником благ более не является земля или  капитал. На смену им приходит и</w:t>
      </w:r>
      <w:r>
        <w:t>н</w:t>
      </w:r>
      <w:r>
        <w:t>формация</w:t>
      </w:r>
      <w:r>
        <w:t>, человека кормят уже не руки, а голова, а основным  эк</w:t>
      </w:r>
      <w:r>
        <w:t>о</w:t>
      </w:r>
      <w:r>
        <w:t>номическим отношением становится вместо ренты или прибавочной стоимости коммуникации. Управление коммуникациями - завор</w:t>
      </w:r>
      <w:r>
        <w:t>а</w:t>
      </w:r>
      <w:r>
        <w:t>живающий  увлекательный вид творчества, к тому же все более во</w:t>
      </w:r>
      <w:r>
        <w:t>с</w:t>
      </w:r>
      <w:r>
        <w:t>требованный време</w:t>
      </w:r>
      <w:r>
        <w:t>нем в качестве профессионального занятия. Д</w:t>
      </w:r>
      <w:r>
        <w:t>е</w:t>
      </w:r>
      <w:r>
        <w:t>фицит профессиональных коммутаторов в политике, бизнесе, соц</w:t>
      </w:r>
      <w:r>
        <w:t>и</w:t>
      </w:r>
      <w:r>
        <w:t>альной сфере, образовании, просто в бытовой жизни ощущается все сильнее. Недостаточно быть просто обаятельным человеком, что бы добиться необходимых ре</w:t>
      </w:r>
      <w:r>
        <w:t>зультатов, нужно уметь находить общий язык с собеседником, быть режиссером. Аналитиком и бог весть кем еще одновременно – человеком коммун</w:t>
      </w:r>
      <w:r>
        <w:t>и</w:t>
      </w:r>
      <w:r>
        <w:t>цирующим.</w:t>
      </w:r>
    </w:p>
    <w:p w:rsidR="00000000" w:rsidRDefault="009E6ACD">
      <w:pPr>
        <w:pStyle w:val="a3"/>
        <w:spacing w:line="360" w:lineRule="auto"/>
        <w:jc w:val="both"/>
      </w:pPr>
      <w:r>
        <w:t>Совсем недавно таких специалистов в стране не было. «Не х</w:t>
      </w:r>
      <w:r>
        <w:t>о</w:t>
      </w:r>
      <w:r>
        <w:t xml:space="preserve">чешь – заставим, не можешь – научим» - вот и вся </w:t>
      </w:r>
      <w:r>
        <w:t>роскошь общения. Новый предмет появляется в сознании людей тогда, когда появляе</w:t>
      </w:r>
      <w:r>
        <w:t>т</w:t>
      </w:r>
      <w:r>
        <w:t>ся слово, его обозначающее.</w:t>
      </w:r>
    </w:p>
    <w:p w:rsidR="00000000" w:rsidRDefault="009E6ACD">
      <w:pPr>
        <w:pStyle w:val="a3"/>
        <w:spacing w:line="360" w:lineRule="auto"/>
        <w:jc w:val="both"/>
      </w:pPr>
      <w:r>
        <w:t>За рубежом коммуникатор – одна из самых престижных пр</w:t>
      </w:r>
      <w:r>
        <w:t>о</w:t>
      </w:r>
      <w:r>
        <w:t>фе</w:t>
      </w:r>
      <w:r>
        <w:t>с</w:t>
      </w:r>
      <w:r>
        <w:t>сий. У нас  это слово только – только начинают писать по-русски. Расхожим заблуждением явля</w:t>
      </w:r>
      <w:r>
        <w:t>ется знак равенства между этой специальностью и психологией. В лучшем случае психолог в</w:t>
      </w:r>
      <w:r>
        <w:t>и</w:t>
      </w:r>
      <w:r>
        <w:t>дит одну сторону медали, у которой их парадоксальным образом н</w:t>
      </w:r>
      <w:r>
        <w:t>е</w:t>
      </w:r>
      <w:r>
        <w:t>сколько. И управление персоналом,  безусловно, требует и знания психологии.</w:t>
      </w:r>
    </w:p>
    <w:p w:rsidR="00000000" w:rsidRDefault="009E6ACD">
      <w:pPr>
        <w:pStyle w:val="a3"/>
        <w:spacing w:line="360" w:lineRule="auto"/>
        <w:jc w:val="both"/>
      </w:pPr>
      <w:r>
        <w:lastRenderedPageBreak/>
        <w:t xml:space="preserve">Известно, что культура – это </w:t>
      </w:r>
      <w:r>
        <w:t>совокупность  достижений всего человечества в  производственном, общественном, умственном, э</w:t>
      </w:r>
      <w:r>
        <w:t>с</w:t>
      </w:r>
      <w:r>
        <w:t>тетическом и физическом отношении. Основой всякой культуры я</w:t>
      </w:r>
      <w:r>
        <w:t>в</w:t>
      </w:r>
      <w:r>
        <w:t>ляется  уважение к личности человека, нравственные законы и принц</w:t>
      </w:r>
      <w:r>
        <w:t>и</w:t>
      </w:r>
      <w:r>
        <w:t>пы.</w:t>
      </w:r>
    </w:p>
    <w:p w:rsidR="00000000" w:rsidRDefault="009E6ACD">
      <w:pPr>
        <w:pStyle w:val="a3"/>
        <w:spacing w:line="360" w:lineRule="auto"/>
        <w:jc w:val="both"/>
      </w:pPr>
      <w:r>
        <w:t>Естественно. Что культурный чело</w:t>
      </w:r>
      <w:r>
        <w:t>век и его поведение взаим</w:t>
      </w:r>
      <w:r>
        <w:t>о</w:t>
      </w:r>
      <w:r>
        <w:t>связаны. Но эта взаимная связь может быть  качественно различной. Мы иногда говорим  «культурное поведение человека», иногда – «поведение культурного человека». Представляется, что это далеко не одно и то же.</w:t>
      </w:r>
    </w:p>
    <w:p w:rsidR="00000000" w:rsidRDefault="009E6ACD">
      <w:pPr>
        <w:pStyle w:val="a3"/>
        <w:spacing w:line="360" w:lineRule="auto"/>
        <w:jc w:val="both"/>
      </w:pPr>
      <w:r>
        <w:t xml:space="preserve">Культурное поведение </w:t>
      </w:r>
      <w:r>
        <w:t>– это поведение человека в соответс</w:t>
      </w:r>
      <w:r>
        <w:t>т</w:t>
      </w:r>
      <w:r>
        <w:t>вии с теми нормами, которые выработало и которых придерживается данное общество. Это определенные манеры, принятые  способы общения, о</w:t>
      </w:r>
      <w:r>
        <w:t>б</w:t>
      </w:r>
      <w:r>
        <w:t>ращения к окружающим, которые как бы подсказывают</w:t>
      </w:r>
    </w:p>
    <w:p w:rsidR="00000000" w:rsidRDefault="009E6ACD">
      <w:pPr>
        <w:pStyle w:val="a3"/>
        <w:spacing w:line="360" w:lineRule="auto"/>
        <w:jc w:val="both"/>
      </w:pPr>
      <w:r>
        <w:t>Как правильно и красиво  вести себя</w:t>
      </w:r>
      <w:r>
        <w:t xml:space="preserve"> за столом, быть вежл</w:t>
      </w:r>
      <w:r>
        <w:t>и</w:t>
      </w:r>
      <w:r>
        <w:t>вым и предупредительным со старшими, с женщинами, уметь де</w:t>
      </w:r>
      <w:r>
        <w:t>р</w:t>
      </w:r>
      <w:r>
        <w:t>жать себя в обществе (как в знакомом, тат и в малознакомом), усв</w:t>
      </w:r>
      <w:r>
        <w:t>о</w:t>
      </w:r>
      <w:r>
        <w:t>ить азы поведения, связанные с профессиональной этикой, пон</w:t>
      </w:r>
      <w:r>
        <w:t>и</w:t>
      </w:r>
      <w:r>
        <w:t>мать, что  прилично и что неприлично делать в данн</w:t>
      </w:r>
      <w:r>
        <w:t>ой обстановке. Общая культура предполагает определенную начитанность челов</w:t>
      </w:r>
      <w:r>
        <w:t>е</w:t>
      </w:r>
      <w:r>
        <w:t>ка, более или менее широкий круг интересов и знаний. Внешнюю опрятность, доброжелательность и  высокую порядочность.</w:t>
      </w:r>
    </w:p>
    <w:p w:rsidR="00000000" w:rsidRDefault="009E6ACD">
      <w:pPr>
        <w:pStyle w:val="a3"/>
        <w:spacing w:line="360" w:lineRule="auto"/>
        <w:jc w:val="both"/>
      </w:pPr>
    </w:p>
    <w:p w:rsidR="00000000" w:rsidRDefault="009E6ACD">
      <w:pPr>
        <w:pStyle w:val="a3"/>
        <w:spacing w:line="360" w:lineRule="auto"/>
        <w:jc w:val="both"/>
      </w:pPr>
      <w:r>
        <w:t>Можно сказать, что культурное поведение – это поведение в соотв</w:t>
      </w:r>
      <w:r>
        <w:t>етствии с теми или иными общепринятыми правилами. Оно отражает эти правила, является их внешним воплощением. Эти пр</w:t>
      </w:r>
      <w:r>
        <w:t>а</w:t>
      </w:r>
      <w:r>
        <w:t>вила могут меняться – будут меняться и манеры поведения. Главное   в понятии «культурное поведение»  акцент делается на поведении, которое д</w:t>
      </w:r>
      <w:r>
        <w:t>олжно быть культурным. Человек знает правила культу</w:t>
      </w:r>
      <w:r>
        <w:t>р</w:t>
      </w:r>
      <w:r>
        <w:t>ного  поведения и в</w:t>
      </w:r>
      <w:r>
        <w:t>ы</w:t>
      </w:r>
      <w:r>
        <w:t>полняет их.</w:t>
      </w:r>
    </w:p>
    <w:p w:rsidR="00000000" w:rsidRDefault="009E6ACD">
      <w:pPr>
        <w:pStyle w:val="a3"/>
        <w:spacing w:line="360" w:lineRule="auto"/>
        <w:jc w:val="both"/>
      </w:pPr>
      <w:r>
        <w:t>И все-таки, культурное поведение человека – это только часть решения проблемы взаимоотношений людей. Главное, что бы в этих взаимоотношениях встречались культурные люди. То</w:t>
      </w:r>
      <w:r>
        <w:t xml:space="preserve">лько в таком случае мы можем говорить о поведении культурного человека.  Здесь акцент мы уже делаем на человека - каков  он </w:t>
      </w:r>
    </w:p>
    <w:p w:rsidR="00000000" w:rsidRDefault="009E6ACD">
      <w:pPr>
        <w:pStyle w:val="a3"/>
        <w:spacing w:line="360" w:lineRule="auto"/>
        <w:jc w:val="both"/>
      </w:pPr>
      <w:r>
        <w:t>Действительно, что собою представляет культурный человек.  Это такой человек, у которого знание этических принципов, морал</w:t>
      </w:r>
      <w:r>
        <w:t>ь</w:t>
      </w:r>
      <w:r>
        <w:t>ных норм</w:t>
      </w:r>
      <w:r>
        <w:t xml:space="preserve"> общества превратилось во внутреннее убеждение, выл</w:t>
      </w:r>
      <w:r>
        <w:t>и</w:t>
      </w:r>
      <w:r>
        <w:t>лось в нравственное чувство. Он поступает так не потому, что знает как надо поступать, а потому, что не может поступить иначе.</w:t>
      </w:r>
    </w:p>
    <w:p w:rsidR="00000000" w:rsidRDefault="009E6ACD">
      <w:pPr>
        <w:pStyle w:val="a3"/>
        <w:spacing w:line="360" w:lineRule="auto"/>
        <w:jc w:val="both"/>
      </w:pPr>
      <w:r>
        <w:t>Культурный, воспитанный человек ориентируется прежде вс</w:t>
      </w:r>
      <w:r>
        <w:t>е</w:t>
      </w:r>
      <w:r>
        <w:t>го не на необходимост</w:t>
      </w:r>
      <w:r>
        <w:t>ь соблюдать внешние правила, а на свою с</w:t>
      </w:r>
      <w:r>
        <w:t>о</w:t>
      </w:r>
      <w:r>
        <w:t>весть – чувство нравственной ответственности за свое поведение п</w:t>
      </w:r>
      <w:r>
        <w:t>е</w:t>
      </w:r>
      <w:r>
        <w:t>ред окр</w:t>
      </w:r>
      <w:r>
        <w:t>у</w:t>
      </w:r>
      <w:r>
        <w:t>жающими людьми в обществе.</w:t>
      </w:r>
    </w:p>
    <w:p w:rsidR="00000000" w:rsidRDefault="009E6ACD">
      <w:pPr>
        <w:pStyle w:val="a3"/>
        <w:spacing w:line="360" w:lineRule="auto"/>
        <w:jc w:val="both"/>
      </w:pPr>
      <w:r>
        <w:t>Я и другой человек. Мы и другие люди. Как много об этом уже написано, однако жизнь показывает, что эти вопросы прод</w:t>
      </w:r>
      <w:r>
        <w:t>о</w:t>
      </w:r>
      <w:r>
        <w:t>л</w:t>
      </w:r>
      <w:r>
        <w:t>жают волновать очень многих, так как являются главными вопрос</w:t>
      </w:r>
      <w:r>
        <w:t>а</w:t>
      </w:r>
      <w:r>
        <w:t>ми человеческого бытия, ибо, как писал Л. Н. Толстой «человек н</w:t>
      </w:r>
      <w:r>
        <w:t>е</w:t>
      </w:r>
      <w:r>
        <w:t>мыслим вне о</w:t>
      </w:r>
      <w:r>
        <w:t>б</w:t>
      </w:r>
      <w:r>
        <w:t>щества».</w:t>
      </w:r>
    </w:p>
    <w:p w:rsidR="00000000" w:rsidRDefault="009E6ACD">
      <w:pPr>
        <w:pStyle w:val="a3"/>
        <w:spacing w:line="360" w:lineRule="auto"/>
        <w:jc w:val="both"/>
      </w:pPr>
      <w:r>
        <w:t>Мы постоянно находимся среди людей 5 очень близких, ро</w:t>
      </w:r>
      <w:r>
        <w:t>д</w:t>
      </w:r>
      <w:r>
        <w:t>ных – дома, в кругу друзей хорошо знакомых или мало</w:t>
      </w:r>
      <w:r>
        <w:t>знакомых – на работе, учебе, в гостях, в различного рода клубах и секциях, с</w:t>
      </w:r>
      <w:r>
        <w:t>о</w:t>
      </w:r>
      <w:r>
        <w:t>всем незнакомых – на улице, в автобусе и трамвае, театре, кино. Еще Марк Аврелий говорил: «Если бы хотел этого, ты не можешь отд</w:t>
      </w:r>
      <w:r>
        <w:t>е</w:t>
      </w:r>
      <w:r>
        <w:t xml:space="preserve">лить твою жизнь от человечества. Ты живешь в нем, </w:t>
      </w:r>
      <w:r>
        <w:t>им и для него. Мы все сотворены для взаимодействия, как ноги, руки, глаза».</w:t>
      </w:r>
    </w:p>
    <w:p w:rsidR="00000000" w:rsidRDefault="009E6ACD">
      <w:pPr>
        <w:pStyle w:val="a3"/>
        <w:spacing w:line="360" w:lineRule="auto"/>
        <w:jc w:val="both"/>
      </w:pPr>
      <w:r>
        <w:t>Но готовы ли мы, хотим ли и умеем ли вести себя со всеми о</w:t>
      </w:r>
      <w:r>
        <w:t>к</w:t>
      </w:r>
      <w:r>
        <w:t>ружающими нас такими разными людьми так, что бы и мы сами и они чувствовали взаимное удовлетворение общением, как продо</w:t>
      </w:r>
      <w:r>
        <w:t>л</w:t>
      </w:r>
      <w:r>
        <w:t>ж</w:t>
      </w:r>
      <w:r>
        <w:t>ительным так и мимолетным, случайным.</w:t>
      </w:r>
    </w:p>
    <w:p w:rsidR="00000000" w:rsidRDefault="009E6ACD">
      <w:pPr>
        <w:pStyle w:val="a3"/>
        <w:spacing w:line="360" w:lineRule="auto"/>
        <w:jc w:val="both"/>
      </w:pPr>
      <w:r>
        <w:t>Поведение  человека…. Мы как будто знаем о нем все или, во вс</w:t>
      </w:r>
      <w:r>
        <w:t>я</w:t>
      </w:r>
      <w:r>
        <w:t>ком случае, очень многое.</w:t>
      </w:r>
    </w:p>
    <w:p w:rsidR="00000000" w:rsidRDefault="009E6ACD">
      <w:pPr>
        <w:pStyle w:val="a3"/>
        <w:spacing w:line="360" w:lineRule="auto"/>
        <w:jc w:val="both"/>
      </w:pPr>
      <w:r>
        <w:t>Вместе со всеми мы негодуем и повторяем. Что в нашем о</w:t>
      </w:r>
      <w:r>
        <w:t>б</w:t>
      </w:r>
      <w:r>
        <w:t>ществе – дефицит милосердия, доброжелательности, бескорыстия в отношениях м</w:t>
      </w:r>
      <w:r>
        <w:t>ежду людьми, очень низкая культура  поведения – люди невнимательны и равнодушны друг к другу, часто грубы, н</w:t>
      </w:r>
      <w:r>
        <w:t>е</w:t>
      </w:r>
      <w:r>
        <w:t>тактичны, невнимательны, многие крикливо и безвкусно одеты, не умеют правильно и кр</w:t>
      </w:r>
      <w:r>
        <w:t>а</w:t>
      </w:r>
      <w:r>
        <w:t>сиво говорить на своем родном языке.</w:t>
      </w:r>
    </w:p>
    <w:p w:rsidR="00000000" w:rsidRDefault="009E6ACD">
      <w:pPr>
        <w:pStyle w:val="a3"/>
        <w:spacing w:line="360" w:lineRule="auto"/>
        <w:jc w:val="both"/>
      </w:pPr>
      <w:r>
        <w:t>Поведение человека – это о</w:t>
      </w:r>
      <w:r>
        <w:t>браз его жизни и действий. Именно в поведении проступает сущность личности человека, особенности его характера, темперамента, его потребности, взгляды, вкусы, ж</w:t>
      </w:r>
      <w:r>
        <w:t>е</w:t>
      </w:r>
      <w:r>
        <w:t>лания, предпочтения. Только по поступкам мы судим о  внутренних побуждениях, мыслях и чувствах.</w:t>
      </w:r>
      <w:r>
        <w:t xml:space="preserve"> «Поступки людей, - писал  Д. Т</w:t>
      </w:r>
      <w:r>
        <w:t>о</w:t>
      </w:r>
      <w:r>
        <w:t>мас, - подобны указателю в книге, они указывают на самое примеч</w:t>
      </w:r>
      <w:r>
        <w:t>а</w:t>
      </w:r>
      <w:r>
        <w:t>тельное в них.»</w:t>
      </w:r>
    </w:p>
    <w:p w:rsidR="00000000" w:rsidRDefault="009E6ACD">
      <w:pPr>
        <w:pStyle w:val="a3"/>
        <w:spacing w:line="360" w:lineRule="auto"/>
        <w:jc w:val="both"/>
      </w:pPr>
      <w:r>
        <w:t>Общая культура поведения проявляется во всех областях ч</w:t>
      </w:r>
      <w:r>
        <w:t>е</w:t>
      </w:r>
      <w:r>
        <w:t>ловеческих отношений общественных, политических,  служебных, семейных, личных. Любые нар</w:t>
      </w:r>
      <w:r>
        <w:t>ушения правил культуры поведения или отсутствие этой культуры, как таковой, очевидны и ведут к н</w:t>
      </w:r>
      <w:r>
        <w:t>а</w:t>
      </w:r>
      <w:r>
        <w:t>рушению отношений между людьми. В дурно воспитанном человеке смелость принимает вид грубости, ученость становится в нем педа</w:t>
      </w:r>
      <w:r>
        <w:t>н</w:t>
      </w:r>
      <w:r>
        <w:t>тизмом, остроумие – шутовством, пр</w:t>
      </w:r>
      <w:r>
        <w:t>остота – неотесанностью, до</w:t>
      </w:r>
      <w:r>
        <w:t>б</w:t>
      </w:r>
      <w:r>
        <w:t>род</w:t>
      </w:r>
      <w:r>
        <w:t>у</w:t>
      </w:r>
      <w:r>
        <w:t>шие – льстивостью.</w:t>
      </w:r>
    </w:p>
    <w:p w:rsidR="00000000" w:rsidRDefault="009E6ACD">
      <w:pPr>
        <w:pStyle w:val="a3"/>
        <w:spacing w:line="360" w:lineRule="auto"/>
        <w:jc w:val="both"/>
      </w:pPr>
      <w:r>
        <w:t>Человека, который относится благожелательно к окружающим людям, пытается понять их радости, огорчения, настроения, с гото</w:t>
      </w:r>
      <w:r>
        <w:t>в</w:t>
      </w:r>
      <w:r>
        <w:t>ностью, не жалея себя, помогает им и словом и делом, мы считаем культурным, воспита</w:t>
      </w:r>
      <w:r>
        <w:t>нным человеком. Именно человеколюбие – главная ценность в поведении каждого из нас.</w:t>
      </w:r>
    </w:p>
    <w:p w:rsidR="00000000" w:rsidRDefault="009E6ACD">
      <w:pPr>
        <w:pStyle w:val="a3"/>
        <w:spacing w:line="360" w:lineRule="auto"/>
        <w:jc w:val="both"/>
      </w:pPr>
      <w:r>
        <w:t>Человек всегда так или иначе «ведет себя» совершает опред</w:t>
      </w:r>
      <w:r>
        <w:t>е</w:t>
      </w:r>
      <w:r>
        <w:t>ленные действия, поступки по отношению к окружающему его миру и, прежде всего, по отношению к людям.</w:t>
      </w:r>
    </w:p>
    <w:p w:rsidR="00000000" w:rsidRDefault="009E6ACD">
      <w:pPr>
        <w:pStyle w:val="a3"/>
        <w:spacing w:line="360" w:lineRule="auto"/>
        <w:jc w:val="both"/>
      </w:pPr>
      <w:r>
        <w:t>В поведении и</w:t>
      </w:r>
      <w:r>
        <w:t xml:space="preserve"> общении проявляются  особенности нашего х</w:t>
      </w:r>
      <w:r>
        <w:t>а</w:t>
      </w:r>
      <w:r>
        <w:t>рактера и темперамента, наши потребности, взгляды и вкусы, пр</w:t>
      </w:r>
      <w:r>
        <w:t>и</w:t>
      </w:r>
      <w:r>
        <w:t>вычки, желания, степень уверенности или неуверенности в себе  и пр. Важную роль в поведении играют эмоции и чувства.</w:t>
      </w:r>
    </w:p>
    <w:p w:rsidR="00000000" w:rsidRDefault="009E6ACD">
      <w:pPr>
        <w:pStyle w:val="a3"/>
        <w:spacing w:line="360" w:lineRule="auto"/>
        <w:jc w:val="both"/>
      </w:pPr>
      <w:r>
        <w:t>Наше  поведение обусловлено теми н</w:t>
      </w:r>
      <w:r>
        <w:t>равственными нормами и принципами, которые регулируют отношения людей в обществе. Взаимоотношения между людьми -  это и есть общественная норма поведения. Поэтому каждый  наш  поступок обычно соотносят с принятыми в  стране ценностями и  говорят о поведени</w:t>
      </w:r>
      <w:r>
        <w:t>и как при</w:t>
      </w:r>
      <w:r>
        <w:t>н</w:t>
      </w:r>
      <w:r>
        <w:t>ципиальном или беспринципном, благородном или  безобразном. Задавая себе вопрос, как следует вести себя с окружающими нас людьми, какого рода поступки  мы должны совершать в той или иной ситуации, при тех или иных обстоятельствах, хорошо бы сразу</w:t>
      </w:r>
      <w:r>
        <w:t xml:space="preserve"> подумать и о том, а какого рода последствия повлечет за собой наш поступок. Нравственным наше поведение будет  только тогда, когда мы будем уверены, что наши  поступки будут и меть хорошие п</w:t>
      </w:r>
      <w:r>
        <w:t>о</w:t>
      </w:r>
      <w:r>
        <w:t>следствия как для нас самих, тик и для окружающих.</w:t>
      </w:r>
    </w:p>
    <w:p w:rsidR="00000000" w:rsidRDefault="009E6ACD">
      <w:pPr>
        <w:pStyle w:val="a3"/>
        <w:spacing w:line="360" w:lineRule="auto"/>
        <w:jc w:val="both"/>
      </w:pPr>
      <w:r>
        <w:t>Темой моего д</w:t>
      </w:r>
      <w:r>
        <w:t>ипломного проекта  является  проблема  делов</w:t>
      </w:r>
      <w:r>
        <w:t>о</w:t>
      </w:r>
      <w:r>
        <w:t>го общения в  коллективе  и влияние уровня культуры  на общение. Отношения в сфере труда занимают очень большое, может быть, даже определяющее место в нашей жизни, мыслях, поведении. И д</w:t>
      </w:r>
      <w:r>
        <w:t>е</w:t>
      </w:r>
      <w:r>
        <w:t xml:space="preserve">ло не в том, что труд у </w:t>
      </w:r>
      <w:r>
        <w:t>большинства из нас занимает преоблада</w:t>
      </w:r>
      <w:r>
        <w:t>ю</w:t>
      </w:r>
      <w:r>
        <w:t>щую часть активного времени, поглощает наибольшую долю сил. Дело в том, что в процессе труда наиболее полно проявляются  мн</w:t>
      </w:r>
      <w:r>
        <w:t>о</w:t>
      </w:r>
      <w:r>
        <w:t xml:space="preserve">гие из  наших человеческих качеств, формируется и раскрывается наше социальное «Я». И одна из </w:t>
      </w:r>
      <w:r>
        <w:t>наиболее важных сторон совреме</w:t>
      </w:r>
      <w:r>
        <w:t>н</w:t>
      </w:r>
      <w:r>
        <w:t>ных трудовых отношений – это деловые отношения, деловое  общ</w:t>
      </w:r>
      <w:r>
        <w:t>е</w:t>
      </w:r>
      <w:r>
        <w:t>ние работающих в одном коллективе людей.</w:t>
      </w:r>
    </w:p>
    <w:p w:rsidR="00000000" w:rsidRDefault="009E6ACD">
      <w:pPr>
        <w:pStyle w:val="a3"/>
        <w:spacing w:line="360" w:lineRule="auto"/>
        <w:jc w:val="both"/>
      </w:pPr>
      <w:r>
        <w:t>Объединяясь в процессе работы, мы создаем новую, колле</w:t>
      </w:r>
      <w:r>
        <w:t>к</w:t>
      </w:r>
      <w:r>
        <w:t>тивную силу, которая гораздо больше, чем сумма наших отдельных сил.</w:t>
      </w:r>
    </w:p>
    <w:p w:rsidR="00000000" w:rsidRDefault="009E6ACD">
      <w:pPr>
        <w:pStyle w:val="a3"/>
        <w:spacing w:line="360" w:lineRule="auto"/>
        <w:jc w:val="both"/>
      </w:pPr>
      <w:r>
        <w:t>Разумеется, не всякий совместный труд предполагает неп</w:t>
      </w:r>
      <w:r>
        <w:t>о</w:t>
      </w:r>
      <w:r>
        <w:t xml:space="preserve">средственное общение. Однако почти у  всех работа  так или иначе связана с трудовыми отношениями. </w:t>
      </w:r>
    </w:p>
    <w:p w:rsidR="00000000" w:rsidRDefault="009E6ACD">
      <w:pPr>
        <w:pStyle w:val="a3"/>
        <w:spacing w:line="360" w:lineRule="auto"/>
        <w:jc w:val="both"/>
      </w:pPr>
      <w:r>
        <w:t>Взаимоотношения между людьми на работе подчиняются двум видам правил – нормам юридическим и нормам мор</w:t>
      </w:r>
      <w:r>
        <w:t>альным. Иногда их еще называют писаными и неписаными правилами. Как ни странно, это обстоятельство  далеко не всеми понимается и пр</w:t>
      </w:r>
      <w:r>
        <w:t>и</w:t>
      </w:r>
      <w:r>
        <w:t>нимается во внимание. Администраторы, например, часто считают, что  отношения на работе должны регулироваться только формал</w:t>
      </w:r>
      <w:r>
        <w:t>ь</w:t>
      </w:r>
      <w:r>
        <w:t>ными, имеющими юридическую силу предписаниями, имеющими юридическую силу предписаниями, правилами трудового распоря</w:t>
      </w:r>
      <w:r>
        <w:t>д</w:t>
      </w:r>
      <w:r>
        <w:t>ка, должностными инструкциями, приказами администрации, вс</w:t>
      </w:r>
      <w:r>
        <w:t>е</w:t>
      </w:r>
      <w:r>
        <w:t>возможными нормативными, трудовыми и иным  законодательс</w:t>
      </w:r>
      <w:r>
        <w:t>т</w:t>
      </w:r>
      <w:r>
        <w:t>вом. Напротив, работники</w:t>
      </w:r>
      <w:r>
        <w:t xml:space="preserve"> не связанные с управлением, сплошь и рядом даже незнакомые с юридическими нормами, определяющими их права и обязанности,  исходят из того, что все определяют не они, а личные связи, общая атмосфера и неформальные отношения.</w:t>
      </w:r>
    </w:p>
    <w:p w:rsidR="00000000" w:rsidRDefault="009E6ACD">
      <w:pPr>
        <w:pStyle w:val="a3"/>
        <w:spacing w:line="360" w:lineRule="auto"/>
        <w:jc w:val="both"/>
      </w:pPr>
      <w:r>
        <w:t xml:space="preserve">Объектом исследования является </w:t>
      </w:r>
      <w:r>
        <w:t>отдел назначения, пересчета пенсий и оценки пенсионных прав. В отделе работает 35 специал</w:t>
      </w:r>
      <w:r>
        <w:t>и</w:t>
      </w:r>
      <w:r>
        <w:t>стов. Коллектив состоит из женщин в возрасте от 20 до 50 лет. О</w:t>
      </w:r>
      <w:r>
        <w:t>с</w:t>
      </w:r>
      <w:r>
        <w:t>новной контингент, который обслуживает одел – люди пожилого и старческого возраста (на сегодняшний ден</w:t>
      </w:r>
      <w:r>
        <w:t>ь числится 42985 получ</w:t>
      </w:r>
      <w:r>
        <w:t>а</w:t>
      </w:r>
      <w:r>
        <w:t>телей пенсии по возрасту, из них - 2934 – люди старше 80 лет, 7 ч</w:t>
      </w:r>
      <w:r>
        <w:t>е</w:t>
      </w:r>
      <w:r>
        <w:t xml:space="preserve">ловек перешагнули столетний рубеж). </w:t>
      </w:r>
    </w:p>
    <w:p w:rsidR="00000000" w:rsidRDefault="009E6ACD">
      <w:pPr>
        <w:pStyle w:val="a3"/>
        <w:spacing w:line="360" w:lineRule="auto"/>
        <w:jc w:val="both"/>
      </w:pPr>
      <w:r>
        <w:t>Все эти люди нуждаются  в особом отношении со стороны специалистов отдела. Общение с такой категорией людей требует высокой культу</w:t>
      </w:r>
      <w:r>
        <w:t>ры общения, знания психологии, умения достойно вести себя в любой ситуации. Специалисты отдела должны уметь найти подход к пожилому человеку, уметь его внимательно высл</w:t>
      </w:r>
      <w:r>
        <w:t>у</w:t>
      </w:r>
      <w:r>
        <w:t>шать, быть с ним искренним и правдивым, а самое главное – терп</w:t>
      </w:r>
      <w:r>
        <w:t>е</w:t>
      </w:r>
      <w:r>
        <w:t xml:space="preserve">ливым. Во все времена и </w:t>
      </w:r>
      <w:r>
        <w:t>во всех сложившихся обществах  уровень культуры общества определялся отношением к пожилым людям. Поведение людей в любой обстановке регламентируется правилами, которые соответствуют конкретной  ситуации общения. Надо сер</w:t>
      </w:r>
      <w:r>
        <w:t>ь</w:t>
      </w:r>
      <w:r>
        <w:t xml:space="preserve">езно, с умом, относится к этикету, </w:t>
      </w:r>
      <w:r>
        <w:t>к умению общаться. Правило д</w:t>
      </w:r>
      <w:r>
        <w:t>о</w:t>
      </w:r>
      <w:r>
        <w:t>вольно простое – то, что может быть неприятно Вам, неприятно и окружающим. Поэтому, надо всегда помнить об этом. Специалисты отдела должны быть внимательны, терпеливы, уметь владеть собой в любой ситуации, уметь грамотно и на в</w:t>
      </w:r>
      <w:r>
        <w:t>ысоком профессиональном уровне принять и обслужить клиента. Иногда, бывает все наоборот, но это не дает повода культурному человеку «сорваться». Необх</w:t>
      </w:r>
      <w:r>
        <w:t>о</w:t>
      </w:r>
      <w:r>
        <w:t xml:space="preserve">димо сохранять спокойствие, учтивость, такт, терпение, вежливость. И самое главное – никогда не забывать </w:t>
      </w:r>
      <w:r>
        <w:t>о милосердии. В работе н</w:t>
      </w:r>
      <w:r>
        <w:t>а</w:t>
      </w:r>
      <w:r>
        <w:t>шего отдела это качество должно стоять первым в ряду тех требов</w:t>
      </w:r>
      <w:r>
        <w:t>а</w:t>
      </w:r>
      <w:r>
        <w:t>ний, которые предъявляются к специалисту, владеющему  искусс</w:t>
      </w:r>
      <w:r>
        <w:t>т</w:t>
      </w:r>
      <w:r>
        <w:t>вом общения.</w:t>
      </w:r>
    </w:p>
    <w:p w:rsidR="00000000" w:rsidRDefault="009E6ACD">
      <w:pPr>
        <w:pStyle w:val="a3"/>
        <w:spacing w:line="360" w:lineRule="auto"/>
        <w:jc w:val="both"/>
      </w:pPr>
      <w:r>
        <w:t>Известно, что работа накладывает на человека очень заметный отпечаток. Причем это касается не</w:t>
      </w:r>
      <w:r>
        <w:t xml:space="preserve"> только его внешнего облика, не только физических черт, но и характера, особенностей мышления, отношения к людям, реакций на окружающее. Ведь по своему мир</w:t>
      </w:r>
      <w:r>
        <w:t>о</w:t>
      </w:r>
      <w:r>
        <w:t>ощущению, по манере работы человек, трудящийся на земле, отл</w:t>
      </w:r>
      <w:r>
        <w:t>и</w:t>
      </w:r>
      <w:r>
        <w:t xml:space="preserve">чается от заводского рабочего, инженер </w:t>
      </w:r>
      <w:r>
        <w:t>от врача, музыкант – от спортивного тренера. В более общем плане можно сказать, что те, кто работает с неодушевленной материей, отличаются от тех, кто работает с людьми. Причем работа с людьми, даже несложная по своему содержанию, «показана» далеко не кажд</w:t>
      </w:r>
      <w:r>
        <w:t>ому. Человек, не способный или не подготовленный к постоянному контакту с др</w:t>
      </w:r>
      <w:r>
        <w:t>у</w:t>
      </w:r>
      <w:r>
        <w:t>гими людьми может причинить неприятности и испортить нервы сотням людей. В то же время в работе, связанной преимущественно с неживыми вещами, он мог бы быть незаменимым специалист</w:t>
      </w:r>
      <w:r>
        <w:t>ом и объективно принести людям массу пользы. Но и внутри своего ко</w:t>
      </w:r>
      <w:r>
        <w:t>л</w:t>
      </w:r>
      <w:r>
        <w:t>лектива не менее важно уметь поддержать контакты.</w:t>
      </w:r>
    </w:p>
    <w:p w:rsidR="00000000" w:rsidRDefault="009E6ACD">
      <w:pPr>
        <w:pStyle w:val="a3"/>
        <w:spacing w:line="360" w:lineRule="auto"/>
        <w:jc w:val="both"/>
      </w:pPr>
      <w:r>
        <w:t>Когда говорят о профессиональной  этике, то имеют в виду специфические требования нравственности, связанные с особенн</w:t>
      </w:r>
      <w:r>
        <w:t>о</w:t>
      </w:r>
      <w:r>
        <w:t>стями профессии. «Пол</w:t>
      </w:r>
      <w:r>
        <w:t>ожение, должность имеют влияние на образ мыслей человека, его внутреннюю жизнь, его веру более, чем он сам осознает это. В большинстве случаев уже нельзя отличить образа мыслей по долгу службы от свободных убеждений,  того что исх</w:t>
      </w:r>
      <w:r>
        <w:t>о</w:t>
      </w:r>
      <w:r>
        <w:t>дит от самого человека от</w:t>
      </w:r>
      <w:r>
        <w:t xml:space="preserve"> того, что исходит от него в связи с его внешней профессией. Отнимите у бесконечного множества людей их положение, и вы отнимете у них веру. Вера – это профессионал</w:t>
      </w:r>
      <w:r>
        <w:t>ь</w:t>
      </w:r>
      <w:r>
        <w:t>ный долг. Не убеждения поддерживают положение, а положение – убеждения».</w:t>
      </w:r>
    </w:p>
    <w:p w:rsidR="00000000" w:rsidRDefault="009E6ACD">
      <w:pPr>
        <w:pStyle w:val="a3"/>
        <w:spacing w:line="360" w:lineRule="auto"/>
        <w:jc w:val="both"/>
      </w:pPr>
      <w:r>
        <w:t>Если мы хотим, что</w:t>
      </w:r>
      <w:r>
        <w:t xml:space="preserve"> бы нас поняли правильно, надо, что бы  и форма, и содержание, и смысл того, что мы намерены сообщить, и сообщаем,  гармонично сливались бы друг с другом, не внося эл</w:t>
      </w:r>
      <w:r>
        <w:t>е</w:t>
      </w:r>
      <w:r>
        <w:t>ментов диссоциации. И каналы связи при этом должны быть св</w:t>
      </w:r>
      <w:r>
        <w:t>о</w:t>
      </w:r>
      <w:r>
        <w:t>бодными от «шума» (так специал</w:t>
      </w:r>
      <w:r>
        <w:t>исты называют любые, не только звуковые пом</w:t>
      </w:r>
      <w:r>
        <w:t>е</w:t>
      </w:r>
      <w:r>
        <w:t>хи).</w:t>
      </w:r>
    </w:p>
    <w:p w:rsidR="00000000" w:rsidRDefault="009E6ACD">
      <w:pPr>
        <w:pStyle w:val="a3"/>
        <w:spacing w:line="360" w:lineRule="auto"/>
        <w:jc w:val="both"/>
      </w:pPr>
      <w:r>
        <w:t>Все вышесказанное  можно объединить в одно целое и дать ему  определение – культура общения. И объединяются все понятия и определения одним словом – коммуникация или коммуникати</w:t>
      </w:r>
      <w:r>
        <w:t>в</w:t>
      </w:r>
      <w:r>
        <w:t>ность. Быть  коммуникабельным</w:t>
      </w:r>
      <w:r>
        <w:t xml:space="preserve"> – значить быть склонным к общ</w:t>
      </w:r>
      <w:r>
        <w:t>е</w:t>
      </w:r>
      <w:r>
        <w:t>нию с людьми, быть инициативным в этом общении, уметь и хотеть говорить, легко и быстро устанавливать деловые и творческие ко</w:t>
      </w:r>
      <w:r>
        <w:t>н</w:t>
      </w:r>
      <w:r>
        <w:t>такты, стремиться к расширению  сферы общения, к участию в о</w:t>
      </w:r>
      <w:r>
        <w:t>б</w:t>
      </w:r>
      <w:r>
        <w:t>щественных или групповых мероприятиях,</w:t>
      </w:r>
      <w:r>
        <w:t xml:space="preserve"> удовлетворять потре</w:t>
      </w:r>
      <w:r>
        <w:t>б</w:t>
      </w:r>
      <w:r>
        <w:t>ность людей в широком общении.</w:t>
      </w:r>
    </w:p>
    <w:p w:rsidR="00000000" w:rsidRDefault="009E6ACD">
      <w:pPr>
        <w:pStyle w:val="a3"/>
        <w:spacing w:line="360" w:lineRule="auto"/>
        <w:jc w:val="both"/>
      </w:pPr>
      <w:r>
        <w:t xml:space="preserve">  Человека, который не владеет определенными манерами, принятыми способами общения, обращения к окружающим, не ум</w:t>
      </w:r>
      <w:r>
        <w:t>е</w:t>
      </w:r>
      <w:r>
        <w:t>ет правильно вести себя в обществе, не владеет профессиональной этикой  нельзя назвать ком</w:t>
      </w:r>
      <w:r>
        <w:t>муникабельным, а значить и нельзя н</w:t>
      </w:r>
      <w:r>
        <w:t>а</w:t>
      </w:r>
      <w:r>
        <w:t>звать культурным человеком. Ведь культура формирует личности членов общества, тем самым она в значительной степени регулирует их поведение. Она передается от одного человека к другому в пр</w:t>
      </w:r>
      <w:r>
        <w:t>о</w:t>
      </w:r>
      <w:r>
        <w:t>цессе социализации и контактов.</w:t>
      </w:r>
      <w:r>
        <w:t xml:space="preserve"> И чем выше уровень культуры в малой группе, тем выше показатели работы. И если в группе раб</w:t>
      </w:r>
      <w:r>
        <w:t>о</w:t>
      </w:r>
      <w:r>
        <w:t>тают единомышленники – люди, работающие с увлечением и инт</w:t>
      </w:r>
      <w:r>
        <w:t>е</w:t>
      </w:r>
      <w:r>
        <w:t>ресом, помогающие друг другу, поддерживающие дружеские отн</w:t>
      </w:r>
      <w:r>
        <w:t>о</w:t>
      </w:r>
      <w:r>
        <w:t>шения основанные на близости основных ценност</w:t>
      </w:r>
      <w:r>
        <w:t>ей и внеслуже</w:t>
      </w:r>
      <w:r>
        <w:t>б</w:t>
      </w:r>
      <w:r>
        <w:t>ных  интересов, то можно сказать, что уровень общения между чл</w:t>
      </w:r>
      <w:r>
        <w:t>е</w:t>
      </w:r>
      <w:r>
        <w:t>нами группы на выс</w:t>
      </w:r>
      <w:r>
        <w:t>о</w:t>
      </w:r>
      <w:r>
        <w:t>те.</w:t>
      </w:r>
    </w:p>
    <w:p w:rsidR="00000000" w:rsidRDefault="009E6ACD">
      <w:pPr>
        <w:pStyle w:val="a3"/>
        <w:spacing w:line="360" w:lineRule="auto"/>
        <w:jc w:val="both"/>
      </w:pPr>
      <w:r>
        <w:br w:type="page"/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  <w:outlineLvl w:val="0"/>
        <w:rPr>
          <w:b/>
        </w:rPr>
      </w:pPr>
      <w:r>
        <w:rPr>
          <w:b/>
        </w:rPr>
        <w:t xml:space="preserve">Глава 1. Общение.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  <w:rPr>
          <w:b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  <w:rPr>
          <w:b/>
        </w:rPr>
      </w:pPr>
      <w:r>
        <w:rPr>
          <w:b/>
        </w:rPr>
        <w:t>§ 1. Сущность, специфика и функции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Общение – сложный процесс взаимодействия между людьми, заключающийся в обмене информацией</w:t>
      </w:r>
      <w:r>
        <w:rPr>
          <w:sz w:val="28"/>
        </w:rPr>
        <w:t>, а также в восприятии и п</w:t>
      </w:r>
      <w:r>
        <w:rPr>
          <w:sz w:val="28"/>
        </w:rPr>
        <w:t>о</w:t>
      </w:r>
      <w:r>
        <w:rPr>
          <w:sz w:val="28"/>
        </w:rPr>
        <w:t>нимании партнерами друг друга. Субъектами общения являются ж</w:t>
      </w:r>
      <w:r>
        <w:rPr>
          <w:sz w:val="28"/>
        </w:rPr>
        <w:t>и</w:t>
      </w:r>
      <w:r>
        <w:rPr>
          <w:sz w:val="28"/>
        </w:rPr>
        <w:t>вые существа, люди. В принципе общение характерно для любых живых существ, но лишь на уровне человека процесс общения ст</w:t>
      </w:r>
      <w:r>
        <w:rPr>
          <w:sz w:val="28"/>
        </w:rPr>
        <w:t>а</w:t>
      </w:r>
      <w:r>
        <w:rPr>
          <w:sz w:val="28"/>
        </w:rPr>
        <w:t>новиться осознанным, связанным  вербальными и н</w:t>
      </w:r>
      <w:r>
        <w:rPr>
          <w:sz w:val="28"/>
        </w:rPr>
        <w:t>евербальными актами. Человек, передающий информацию, называется коммуник</w:t>
      </w:r>
      <w:r>
        <w:rPr>
          <w:sz w:val="28"/>
        </w:rPr>
        <w:t>а</w:t>
      </w:r>
      <w:r>
        <w:rPr>
          <w:sz w:val="28"/>
        </w:rPr>
        <w:t>тором, получающий ее – рец</w:t>
      </w:r>
      <w:r>
        <w:rPr>
          <w:sz w:val="28"/>
        </w:rPr>
        <w:t>и</w:t>
      </w:r>
      <w:r>
        <w:rPr>
          <w:sz w:val="28"/>
        </w:rPr>
        <w:t xml:space="preserve">пиентом. </w:t>
      </w:r>
    </w:p>
    <w:p w:rsidR="00000000" w:rsidRDefault="009E6A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общении можно выделить ряд аспектов: содержание, цель и средства. Рассмотрим их подробнее.</w:t>
      </w:r>
    </w:p>
    <w:p w:rsidR="00000000" w:rsidRDefault="009E6A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Содержание общения – информация, которая в межиндивид</w:t>
      </w:r>
      <w:r>
        <w:rPr>
          <w:sz w:val="28"/>
        </w:rPr>
        <w:t>у</w:t>
      </w:r>
      <w:r>
        <w:rPr>
          <w:sz w:val="28"/>
        </w:rPr>
        <w:t>альных контактах передается от одного живого существа другому. Это могут быть сведения о внутреннем (эмоциональном и т.д.) с</w:t>
      </w:r>
      <w:r>
        <w:rPr>
          <w:sz w:val="28"/>
        </w:rPr>
        <w:t>о</w:t>
      </w:r>
      <w:r>
        <w:rPr>
          <w:sz w:val="28"/>
        </w:rPr>
        <w:t>стоянии субъекта, об обстановке во внешней среде. Наиболее разн</w:t>
      </w:r>
      <w:r>
        <w:rPr>
          <w:sz w:val="28"/>
        </w:rPr>
        <w:t>о</w:t>
      </w:r>
      <w:r>
        <w:rPr>
          <w:sz w:val="28"/>
        </w:rPr>
        <w:t>образно содержание информации в том случае, если субъектами о</w:t>
      </w:r>
      <w:r>
        <w:rPr>
          <w:sz w:val="28"/>
        </w:rPr>
        <w:t>б</w:t>
      </w:r>
      <w:r>
        <w:rPr>
          <w:sz w:val="28"/>
        </w:rPr>
        <w:t>щени</w:t>
      </w:r>
      <w:r>
        <w:rPr>
          <w:sz w:val="28"/>
        </w:rPr>
        <w:t>я являю</w:t>
      </w:r>
      <w:r>
        <w:rPr>
          <w:sz w:val="28"/>
        </w:rPr>
        <w:t>т</w:t>
      </w:r>
      <w:r>
        <w:rPr>
          <w:sz w:val="28"/>
        </w:rPr>
        <w:t>ся люди.</w:t>
      </w:r>
    </w:p>
    <w:p w:rsidR="00000000" w:rsidRDefault="009E6A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 общения – отвечает на вопрос «Ради чего существо вст</w:t>
      </w:r>
      <w:r>
        <w:rPr>
          <w:sz w:val="28"/>
        </w:rPr>
        <w:t>у</w:t>
      </w:r>
      <w:r>
        <w:rPr>
          <w:sz w:val="28"/>
        </w:rPr>
        <w:t>пает в акт общения?».  Здесь имеет место тот же принцип, что уже упоминался в пункте о содержании общения. У животных цели о</w:t>
      </w:r>
      <w:r>
        <w:rPr>
          <w:sz w:val="28"/>
        </w:rPr>
        <w:t>б</w:t>
      </w:r>
      <w:r>
        <w:rPr>
          <w:sz w:val="28"/>
        </w:rPr>
        <w:t>щения не выходят обычно за рамки актуальных для них биол</w:t>
      </w:r>
      <w:r>
        <w:rPr>
          <w:sz w:val="28"/>
        </w:rPr>
        <w:t>огич</w:t>
      </w:r>
      <w:r>
        <w:rPr>
          <w:sz w:val="28"/>
        </w:rPr>
        <w:t>е</w:t>
      </w:r>
      <w:r>
        <w:rPr>
          <w:sz w:val="28"/>
        </w:rPr>
        <w:t>ских потребностей. У человека же эти цели могут быть весьма и весьма разнообразными я являть собой средства удовлетворения с</w:t>
      </w:r>
      <w:r>
        <w:rPr>
          <w:sz w:val="28"/>
        </w:rPr>
        <w:t>о</w:t>
      </w:r>
      <w:r>
        <w:rPr>
          <w:sz w:val="28"/>
        </w:rPr>
        <w:t>циальных, культурных, творческих, познавательных, эстетических и многих других потребн</w:t>
      </w:r>
      <w:r>
        <w:rPr>
          <w:sz w:val="28"/>
        </w:rPr>
        <w:t>о</w:t>
      </w:r>
      <w:r>
        <w:rPr>
          <w:sz w:val="28"/>
        </w:rPr>
        <w:t>стей.</w:t>
      </w:r>
    </w:p>
    <w:p w:rsidR="00000000" w:rsidRDefault="009E6ACD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общения – способы кодиро</w:t>
      </w:r>
      <w:r>
        <w:rPr>
          <w:rFonts w:ascii="Times New Roman" w:hAnsi="Times New Roman"/>
          <w:sz w:val="28"/>
        </w:rPr>
        <w:t>вания, передачи, перер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ботки и расшифровки информации, которая передается в процессе общения от одного существа к другому. Кодирование информации – это способ ее передачи. Информация между людьми может перед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ваться с помощью органов чувств, речи и других з</w:t>
      </w:r>
      <w:r>
        <w:rPr>
          <w:rFonts w:ascii="Times New Roman" w:hAnsi="Times New Roman"/>
          <w:sz w:val="28"/>
        </w:rPr>
        <w:t>наковых систем, письменности, технических средств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писи и хранения информации.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Процесс общения (коммуникации). Во-первых, он состоит н</w:t>
      </w:r>
      <w:r>
        <w:rPr>
          <w:sz w:val="28"/>
        </w:rPr>
        <w:t>е</w:t>
      </w:r>
      <w:r>
        <w:rPr>
          <w:sz w:val="28"/>
        </w:rPr>
        <w:t>посредственно из самого акта общения, коммуникации, в котором участвуют сами коммуниканты, общающиеся</w:t>
      </w:r>
      <w:r>
        <w:rPr>
          <w:i/>
          <w:sz w:val="28"/>
        </w:rPr>
        <w:t>.</w:t>
      </w:r>
      <w:r>
        <w:rPr>
          <w:sz w:val="28"/>
        </w:rPr>
        <w:t xml:space="preserve"> Причем в нормальн</w:t>
      </w:r>
      <w:r>
        <w:rPr>
          <w:sz w:val="28"/>
        </w:rPr>
        <w:t>ом случае их должно быть не менее двух. Во-вторых, коммуниканты должны совершать само действие, которое мы и называем общением</w:t>
      </w:r>
      <w:r>
        <w:rPr>
          <w:i/>
          <w:sz w:val="28"/>
        </w:rPr>
        <w:t xml:space="preserve">,  </w:t>
      </w:r>
      <w:r>
        <w:rPr>
          <w:sz w:val="28"/>
        </w:rPr>
        <w:t>т.е. делать нечто (говорить, жестикулировать, позволять "считывать" со своих лиц определенное выражение, свидетельствующее, нап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мер, об эмоциях, переживаемых в связи с тем, что сообщается). В-третьих, необходимо, далее определить в каждом конкретном ко</w:t>
      </w:r>
      <w:r>
        <w:rPr>
          <w:sz w:val="28"/>
        </w:rPr>
        <w:t>м</w:t>
      </w:r>
      <w:r>
        <w:rPr>
          <w:sz w:val="28"/>
        </w:rPr>
        <w:t>муникативном акте</w:t>
      </w:r>
      <w:r>
        <w:rPr>
          <w:i/>
          <w:sz w:val="28"/>
        </w:rPr>
        <w:t xml:space="preserve">   </w:t>
      </w:r>
      <w:r>
        <w:rPr>
          <w:sz w:val="28"/>
        </w:rPr>
        <w:t xml:space="preserve">канал связи. При разговоре по телефону таким каналом являются органы речи и слуха; в таком случае говорят об </w:t>
      </w:r>
      <w:r>
        <w:rPr>
          <w:sz w:val="28"/>
        </w:rPr>
        <w:t>аудио-вербальном (слухо-словесном) канале, проще - о слуховом к</w:t>
      </w:r>
      <w:r>
        <w:rPr>
          <w:sz w:val="28"/>
        </w:rPr>
        <w:t>а</w:t>
      </w:r>
      <w:r>
        <w:rPr>
          <w:sz w:val="28"/>
        </w:rPr>
        <w:t>нале.  Форма и содержание письма воспринимаются по зрительному (визуально-вербальному) каналу. Рукопожатие - способ передачи дружеского приветствия по кинет</w:t>
      </w:r>
      <w:r>
        <w:rPr>
          <w:sz w:val="28"/>
        </w:rPr>
        <w:t>и</w:t>
      </w:r>
      <w:r>
        <w:rPr>
          <w:sz w:val="28"/>
        </w:rPr>
        <w:t>ко-тактильному (двигально-осязатель</w:t>
      </w:r>
      <w:r>
        <w:rPr>
          <w:sz w:val="28"/>
        </w:rPr>
        <w:t>ному) каналу. Если же мы по костюму узнаем, что наш с</w:t>
      </w:r>
      <w:r>
        <w:rPr>
          <w:sz w:val="28"/>
        </w:rPr>
        <w:t>о</w:t>
      </w:r>
      <w:r>
        <w:rPr>
          <w:sz w:val="28"/>
        </w:rPr>
        <w:t>беседник, допустим, узбек, то сообщение о его национальной пр</w:t>
      </w:r>
      <w:r>
        <w:rPr>
          <w:sz w:val="28"/>
        </w:rPr>
        <w:t>и</w:t>
      </w:r>
      <w:r>
        <w:rPr>
          <w:sz w:val="28"/>
        </w:rPr>
        <w:t>надлежности пришло к нам по визуальному каналу (зрительному), но не по визуально-вербальному, поскольку словесно (вербально) никто ничего не</w:t>
      </w:r>
      <w:r>
        <w:rPr>
          <w:sz w:val="28"/>
        </w:rPr>
        <w:t xml:space="preserve"> сообщал.</w:t>
      </w:r>
    </w:p>
    <w:p w:rsidR="00000000" w:rsidRDefault="009E6ACD">
      <w:pPr>
        <w:pStyle w:val="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Структура общения</w:t>
      </w:r>
      <w:r>
        <w:rPr>
          <w:rFonts w:ascii="Times New Roman" w:hAnsi="Times New Roman"/>
        </w:rPr>
        <w:t>. К структуре общения можно подойти по-разному, в данном случае будет охарактеризована структура п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тем выделения в общении трех взаимосвязанных сторон: коммуник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тивной, интерактивной и перцептивной. Таким образом схематич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 стр</w:t>
      </w:r>
      <w:r>
        <w:rPr>
          <w:rFonts w:ascii="Times New Roman" w:hAnsi="Times New Roman"/>
        </w:rPr>
        <w:t>уктуру общения мы представим так: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</w:p>
    <w:p w:rsidR="00000000" w:rsidRDefault="009E6ACD">
      <w:pPr>
        <w:spacing w:line="360" w:lineRule="auto"/>
        <w:ind w:right="-52" w:firstLine="720"/>
        <w:jc w:val="center"/>
        <w:rPr>
          <w:sz w:val="28"/>
        </w:rPr>
      </w:pPr>
    </w:p>
    <w:p w:rsidR="00000000" w:rsidRDefault="00324458">
      <w:pPr>
        <w:spacing w:line="360" w:lineRule="auto"/>
        <w:ind w:right="-52"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121920</wp:posOffset>
                </wp:positionV>
                <wp:extent cx="2194560" cy="100584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:rsidR="00000000" w:rsidRDefault="009E6ACD">
                            <w:pPr>
                              <w:pStyle w:val="1"/>
                            </w:pPr>
                            <w:r>
                              <w:t>Общение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26.15pt;margin-top:9.6pt;width:172.8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" o:allowincell="f" strokeweight="3.25pt">
                <v:textbox>
                  <w:txbxContent>
                    <w:p w:rsidR="00000000" w:rsidRDefault="009E6ACD">
                      <w:pPr>
                        <w:rPr>
                          <w:rFonts w:ascii="Arial" w:hAnsi="Arial"/>
                          <w:sz w:val="28"/>
                        </w:rPr>
                      </w:pPr>
                    </w:p>
                    <w:p w:rsidR="00000000" w:rsidRDefault="009E6ACD">
                      <w:pPr>
                        <w:pStyle w:val="1"/>
                      </w:pPr>
                      <w:r>
                        <w:t>Общение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E6ACD">
      <w:pPr>
        <w:spacing w:line="360" w:lineRule="auto"/>
        <w:ind w:right="-52" w:firstLine="720"/>
        <w:rPr>
          <w:sz w:val="28"/>
        </w:rPr>
      </w:pPr>
    </w:p>
    <w:p w:rsidR="00000000" w:rsidRDefault="009E6ACD">
      <w:pPr>
        <w:spacing w:line="360" w:lineRule="auto"/>
        <w:ind w:right="-52" w:firstLine="720"/>
        <w:rPr>
          <w:sz w:val="28"/>
        </w:rPr>
      </w:pPr>
    </w:p>
    <w:p w:rsidR="00000000" w:rsidRDefault="00324458">
      <w:pPr>
        <w:spacing w:line="360" w:lineRule="auto"/>
        <w:ind w:right="-52"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204470</wp:posOffset>
                </wp:positionV>
                <wp:extent cx="1645920" cy="365760"/>
                <wp:effectExtent l="0" t="0" r="0" b="0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36576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1C4D7" id="Lin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16.1pt" to="344.4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" o:allowincell="f" strokeweight="3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204470</wp:posOffset>
                </wp:positionV>
                <wp:extent cx="0" cy="365760"/>
                <wp:effectExtent l="0" t="0" r="0" b="0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E144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16.1pt" to="215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" o:allowincell="f" strokeweight="3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204470</wp:posOffset>
                </wp:positionV>
                <wp:extent cx="1737360" cy="365760"/>
                <wp:effectExtent l="0" t="0" r="0" b="0"/>
                <wp:wrapNone/>
                <wp:docPr id="2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36576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7A22" id="Line 3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16.1pt" to="214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" o:allowincell="f" strokeweight="3.25pt"/>
            </w:pict>
          </mc:Fallback>
        </mc:AlternateContent>
      </w:r>
    </w:p>
    <w:p w:rsidR="00000000" w:rsidRDefault="00324458">
      <w:pPr>
        <w:spacing w:line="360" w:lineRule="auto"/>
        <w:ind w:right="-52"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300355</wp:posOffset>
                </wp:positionV>
                <wp:extent cx="1371600" cy="1188720"/>
                <wp:effectExtent l="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000000" w:rsidRDefault="009E6ACD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Социальная перцепция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87.75pt;margin-top:23.65pt;width:108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" o:allowincell="f" strokeweight="3.25pt">
                <v:textbox>
                  <w:txbxContent>
                    <w:p w:rsidR="00000000" w:rsidRDefault="009E6ACD">
                      <w:pPr>
                        <w:spacing w:line="480" w:lineRule="auto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:rsidR="00000000" w:rsidRDefault="009E6ACD">
                      <w:pPr>
                        <w:spacing w:line="480" w:lineRule="auto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Социальная перцепция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289560</wp:posOffset>
                </wp:positionV>
                <wp:extent cx="1371600" cy="1188720"/>
                <wp:effectExtent l="0" t="0" r="0" b="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00000" w:rsidRDefault="009E6ACD">
                            <w:pPr>
                              <w:pStyle w:val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Интеракция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58.1pt;margin-top:22.8pt;width:108pt;height:9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" o:allowincell="f" strokeweight="3.25pt">
                <v:textbox>
                  <w:txbxContent>
                    <w:p w:rsidR="00000000" w:rsidRDefault="009E6ACD">
                      <w:pPr>
                        <w:spacing w:line="480" w:lineRule="auto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000000" w:rsidRDefault="009E6ACD">
                      <w:pPr>
                        <w:pStyle w:val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Интеракция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289560</wp:posOffset>
                </wp:positionV>
                <wp:extent cx="1463040" cy="1188720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00000" w:rsidRDefault="009E6ACD">
                            <w:pPr>
                              <w:pStyle w:val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Коммуник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>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2.1pt;margin-top:22.8pt;width:115.2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" o:allowincell="f" strokeweight="3.25pt">
                <v:textbox>
                  <w:txbxContent>
                    <w:p w:rsidR="00000000" w:rsidRDefault="009E6ACD">
                      <w:pPr>
                        <w:spacing w:line="480" w:lineRule="auto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000000" w:rsidRDefault="009E6ACD">
                      <w:pPr>
                        <w:pStyle w:val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Коммуник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E6ACD">
      <w:pPr>
        <w:spacing w:line="360" w:lineRule="auto"/>
        <w:ind w:right="-52" w:firstLine="720"/>
        <w:rPr>
          <w:b/>
          <w:sz w:val="28"/>
        </w:rPr>
      </w:pPr>
      <w:r>
        <w:rPr>
          <w:sz w:val="28"/>
        </w:rPr>
        <w:tab/>
      </w:r>
    </w:p>
    <w:p w:rsidR="00000000" w:rsidRDefault="009E6ACD">
      <w:pPr>
        <w:spacing w:line="360" w:lineRule="auto"/>
        <w:ind w:right="-52" w:firstLine="7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</w:t>
      </w:r>
    </w:p>
    <w:p w:rsidR="00000000" w:rsidRDefault="009E6ACD">
      <w:pPr>
        <w:spacing w:line="360" w:lineRule="auto"/>
        <w:ind w:right="-52" w:firstLine="720"/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ab/>
      </w:r>
    </w:p>
    <w:p w:rsidR="00000000" w:rsidRDefault="009E6ACD">
      <w:pPr>
        <w:spacing w:line="360" w:lineRule="auto"/>
        <w:ind w:right="-52" w:firstLine="720"/>
        <w:rPr>
          <w:sz w:val="28"/>
        </w:rPr>
      </w:pPr>
    </w:p>
    <w:p w:rsidR="00000000" w:rsidRDefault="009E6ACD">
      <w:pPr>
        <w:spacing w:line="360" w:lineRule="auto"/>
        <w:ind w:right="-52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000000" w:rsidRDefault="009E6ACD">
      <w:pPr>
        <w:spacing w:line="360" w:lineRule="auto"/>
        <w:ind w:right="-52" w:firstLine="720"/>
        <w:rPr>
          <w:sz w:val="28"/>
        </w:rPr>
      </w:pP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Коммуникативная сторона общения (или коммуникация в у</w:t>
      </w:r>
      <w:r>
        <w:rPr>
          <w:sz w:val="28"/>
        </w:rPr>
        <w:t>з</w:t>
      </w:r>
      <w:r>
        <w:rPr>
          <w:sz w:val="28"/>
        </w:rPr>
        <w:t>ком смысле слова) состоит в обмене информацией между общающ</w:t>
      </w:r>
      <w:r>
        <w:rPr>
          <w:sz w:val="28"/>
        </w:rPr>
        <w:t>и</w:t>
      </w:r>
      <w:r>
        <w:rPr>
          <w:sz w:val="28"/>
        </w:rPr>
        <w:t>мися индивидами. Интерактивная сторона заключается в организ</w:t>
      </w:r>
      <w:r>
        <w:rPr>
          <w:sz w:val="28"/>
        </w:rPr>
        <w:t>а</w:t>
      </w:r>
      <w:r>
        <w:rPr>
          <w:sz w:val="28"/>
        </w:rPr>
        <w:t>ции</w:t>
      </w:r>
      <w:r>
        <w:rPr>
          <w:sz w:val="28"/>
        </w:rPr>
        <w:t xml:space="preserve"> взаимодействия между общающимися индивидами (обмен де</w:t>
      </w:r>
      <w:r>
        <w:rPr>
          <w:sz w:val="28"/>
        </w:rPr>
        <w:t>й</w:t>
      </w:r>
      <w:r>
        <w:rPr>
          <w:sz w:val="28"/>
        </w:rPr>
        <w:t>ствиями). Перцептивная сторона общения означает процесс воспр</w:t>
      </w:r>
      <w:r>
        <w:rPr>
          <w:sz w:val="28"/>
        </w:rPr>
        <w:t>и</w:t>
      </w:r>
      <w:r>
        <w:rPr>
          <w:sz w:val="28"/>
        </w:rPr>
        <w:t>ятия и познания друг друга партнерами по общению и установления на этой основе взаимопоним</w:t>
      </w:r>
      <w:r>
        <w:rPr>
          <w:sz w:val="28"/>
        </w:rPr>
        <w:t>а</w:t>
      </w:r>
      <w:r>
        <w:rPr>
          <w:sz w:val="28"/>
        </w:rPr>
        <w:t xml:space="preserve">ния. </w:t>
      </w:r>
    </w:p>
    <w:p w:rsidR="00000000" w:rsidRDefault="009E6ACD">
      <w:pPr>
        <w:pStyle w:val="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Употребление этих терминов условно, иногда</w:t>
      </w:r>
      <w:r>
        <w:rPr>
          <w:rFonts w:ascii="Times New Roman" w:hAnsi="Times New Roman"/>
        </w:rPr>
        <w:t xml:space="preserve"> в более-менее аналогичном смысле употребляют и другие: в общении выделяют три функции – информационно-коммуникативная, регуляционно-коммуникативная, аффективно-коммуникати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ная.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Рассмотрим эти три стороны общения поподробнее.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 а) Коммуникативная сторона о</w:t>
      </w:r>
      <w:r>
        <w:rPr>
          <w:sz w:val="28"/>
        </w:rPr>
        <w:t xml:space="preserve">бщения. </w:t>
      </w:r>
    </w:p>
    <w:p w:rsidR="00000000" w:rsidRDefault="009E6ACD">
      <w:pPr>
        <w:pStyle w:val="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 время акта общения имеет место не просто движение 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формации, а взаимная передача закодированных сведений между двумя индивидами – субъектами общения. Следовательно, схем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тично коммуник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ция может быть изображена так:</w:t>
      </w:r>
    </w:p>
    <w:p w:rsidR="00000000" w:rsidRDefault="00324458">
      <w:pPr>
        <w:spacing w:line="360" w:lineRule="auto"/>
        <w:ind w:right="-52" w:firstLine="72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154940</wp:posOffset>
                </wp:positionV>
                <wp:extent cx="548640" cy="0"/>
                <wp:effectExtent l="0" t="0" r="0" b="0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9D63" id="Line 3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2.2pt" to="248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63500</wp:posOffset>
                </wp:positionV>
                <wp:extent cx="54864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3E95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5pt" to="248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" o:allowincell="f">
                <v:stroke endarrow="block"/>
              </v:line>
            </w:pict>
          </mc:Fallback>
        </mc:AlternateContent>
      </w:r>
      <w:r w:rsidR="009E6ACD">
        <w:rPr>
          <w:sz w:val="28"/>
          <w:lang w:val="en-US"/>
        </w:rPr>
        <w:t xml:space="preserve">S                </w:t>
      </w:r>
      <w:r w:rsidR="009E6ACD">
        <w:rPr>
          <w:sz w:val="28"/>
          <w:lang w:val="en-US"/>
        </w:rPr>
        <w:tab/>
        <w:t>S</w:t>
      </w:r>
      <w:r w:rsidR="009E6ACD">
        <w:rPr>
          <w:sz w:val="28"/>
        </w:rPr>
        <w:t>.</w:t>
      </w:r>
    </w:p>
    <w:p w:rsidR="00000000" w:rsidRDefault="009E6ACD">
      <w:pPr>
        <w:pStyle w:val="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След</w:t>
      </w:r>
      <w:r>
        <w:rPr>
          <w:rFonts w:ascii="Times New Roman" w:hAnsi="Times New Roman"/>
        </w:rPr>
        <w:t>овательно, имеет место обмен информацией. Но люди при этом не просто обмениваются значениями, они стремятся при этом выработать общий смысл. А это возможно лишь в том случае, если информация не только принята, но и осмы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лена.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Коммуникативное взаимодействие</w:t>
      </w:r>
      <w:r>
        <w:rPr>
          <w:sz w:val="28"/>
        </w:rPr>
        <w:t xml:space="preserve"> возможно только в том сл</w:t>
      </w:r>
      <w:r>
        <w:rPr>
          <w:sz w:val="28"/>
        </w:rPr>
        <w:t>у</w:t>
      </w:r>
      <w:r>
        <w:rPr>
          <w:sz w:val="28"/>
        </w:rPr>
        <w:t>чае, когда человек, направляющий информацию (коммуникатор) и человек, принимающий ее (реципиент) обладают сходной системой кодирования и декодирования информации. Т.е. «все должны гов</w:t>
      </w:r>
      <w:r>
        <w:rPr>
          <w:sz w:val="28"/>
        </w:rPr>
        <w:t>о</w:t>
      </w:r>
      <w:r>
        <w:rPr>
          <w:sz w:val="28"/>
        </w:rPr>
        <w:t xml:space="preserve">рить на одном языке».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В условиях человеческой</w:t>
      </w:r>
      <w:r>
        <w:rPr>
          <w:sz w:val="28"/>
        </w:rPr>
        <w:t xml:space="preserve"> коммуникации могут возникать ко</w:t>
      </w:r>
      <w:r>
        <w:rPr>
          <w:sz w:val="28"/>
        </w:rPr>
        <w:t>м</w:t>
      </w:r>
      <w:r>
        <w:rPr>
          <w:sz w:val="28"/>
        </w:rPr>
        <w:t>муникативные барьеры. Они носят социальный или психологический х</w:t>
      </w:r>
      <w:r>
        <w:rPr>
          <w:sz w:val="28"/>
        </w:rPr>
        <w:t>а</w:t>
      </w:r>
      <w:r>
        <w:rPr>
          <w:sz w:val="28"/>
        </w:rPr>
        <w:t xml:space="preserve">рактер.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Сама по себе исходящая от коммуникатора информация может быть побудительной (приказ, совет, просьба – рассчитана на то, чт</w:t>
      </w:r>
      <w:r>
        <w:rPr>
          <w:sz w:val="28"/>
        </w:rPr>
        <w:t>о</w:t>
      </w:r>
      <w:r>
        <w:rPr>
          <w:sz w:val="28"/>
        </w:rPr>
        <w:t>бы стимулировать какое-либ</w:t>
      </w:r>
      <w:r>
        <w:rPr>
          <w:sz w:val="28"/>
        </w:rPr>
        <w:t>о действие) и констатирующей (сообщ</w:t>
      </w:r>
      <w:r>
        <w:rPr>
          <w:sz w:val="28"/>
        </w:rPr>
        <w:t>е</w:t>
      </w:r>
      <w:r>
        <w:rPr>
          <w:sz w:val="28"/>
        </w:rPr>
        <w:t>ние – имеет место в различных образовател</w:t>
      </w:r>
      <w:r>
        <w:rPr>
          <w:sz w:val="28"/>
        </w:rPr>
        <w:t>ь</w:t>
      </w:r>
      <w:r>
        <w:rPr>
          <w:sz w:val="28"/>
        </w:rPr>
        <w:t>ных системах).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 б) Средства коммуникации.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Для передача любая информация должна быть соответству</w:t>
      </w:r>
      <w:r>
        <w:rPr>
          <w:sz w:val="28"/>
        </w:rPr>
        <w:t>ю</w:t>
      </w:r>
      <w:r>
        <w:rPr>
          <w:sz w:val="28"/>
        </w:rPr>
        <w:t>щим образом закодирована, т.е. она возможна лишь посредством и</w:t>
      </w:r>
      <w:r>
        <w:rPr>
          <w:sz w:val="28"/>
        </w:rPr>
        <w:t>с</w:t>
      </w:r>
      <w:r>
        <w:rPr>
          <w:sz w:val="28"/>
        </w:rPr>
        <w:t>пользования знаков</w:t>
      </w:r>
      <w:r>
        <w:rPr>
          <w:sz w:val="28"/>
        </w:rPr>
        <w:t>ых систем. Самое простое деление коммуникации – на вербальную и невербальную, использующие разные знаковые системы. Вербальная коммуникация использует в качестве таковой человеческую речь. Речь является самым универсальным средством коммуникации, поскольку</w:t>
      </w:r>
      <w:r>
        <w:rPr>
          <w:sz w:val="28"/>
        </w:rPr>
        <w:t xml:space="preserve"> при передаче информации посредством речи менее всего теряется смысл сообщения. Можно обозначить психологические компоненты вербальной коммуникации – «говор</w:t>
      </w:r>
      <w:r>
        <w:rPr>
          <w:sz w:val="28"/>
        </w:rPr>
        <w:t>е</w:t>
      </w:r>
      <w:r>
        <w:rPr>
          <w:sz w:val="28"/>
        </w:rPr>
        <w:t>ние» и «слушание» «Говорящий» сначала имеет определенный з</w:t>
      </w:r>
      <w:r>
        <w:rPr>
          <w:sz w:val="28"/>
        </w:rPr>
        <w:t>а</w:t>
      </w:r>
      <w:r>
        <w:rPr>
          <w:sz w:val="28"/>
        </w:rPr>
        <w:t>мысел относительно сообщения, потом он в</w:t>
      </w:r>
      <w:r>
        <w:rPr>
          <w:sz w:val="28"/>
        </w:rPr>
        <w:t>оплощает его в систему знаков. Для «слушающего» смысл принимаемого сообщения ра</w:t>
      </w:r>
      <w:r>
        <w:rPr>
          <w:sz w:val="28"/>
        </w:rPr>
        <w:t>с</w:t>
      </w:r>
      <w:r>
        <w:rPr>
          <w:sz w:val="28"/>
        </w:rPr>
        <w:t>крывается одновр</w:t>
      </w:r>
      <w:r>
        <w:rPr>
          <w:sz w:val="28"/>
        </w:rPr>
        <w:t>е</w:t>
      </w:r>
      <w:r>
        <w:rPr>
          <w:sz w:val="28"/>
        </w:rPr>
        <w:t xml:space="preserve">менно с декодированием.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Модель коммуникативного процесса Лассуэлла включает пять элеме</w:t>
      </w:r>
      <w:r>
        <w:rPr>
          <w:sz w:val="28"/>
        </w:rPr>
        <w:t>н</w:t>
      </w:r>
      <w:r>
        <w:rPr>
          <w:sz w:val="28"/>
        </w:rPr>
        <w:t>тов: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КТО? (передает сообщение)         – Коммуникатор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ЧТО? (передается)</w:t>
      </w:r>
      <w:r>
        <w:rPr>
          <w:sz w:val="28"/>
        </w:rPr>
        <w:t xml:space="preserve">                         – Сообщение (текст)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КАК? (осуществляется передача) – Канал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КОМУ? (направлено сообщение) –  Аудитория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С КАКИМ ЭФФЕКТОМ?                 –  Эффективность.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Можно выделить три позиции коммуникатора во время ко</w:t>
      </w:r>
      <w:r>
        <w:rPr>
          <w:sz w:val="28"/>
        </w:rPr>
        <w:t>м</w:t>
      </w:r>
      <w:r>
        <w:rPr>
          <w:sz w:val="28"/>
        </w:rPr>
        <w:t xml:space="preserve">муникативного процесса: </w:t>
      </w:r>
      <w:r>
        <w:rPr>
          <w:sz w:val="28"/>
        </w:rPr>
        <w:t>открытая (открыто объявляет себя сторо</w:t>
      </w:r>
      <w:r>
        <w:rPr>
          <w:sz w:val="28"/>
        </w:rPr>
        <w:t>н</w:t>
      </w:r>
      <w:r>
        <w:rPr>
          <w:sz w:val="28"/>
        </w:rPr>
        <w:t>ником излагаемой точки зрения), отстраненная (держится подчер</w:t>
      </w:r>
      <w:r>
        <w:rPr>
          <w:sz w:val="28"/>
        </w:rPr>
        <w:t>к</w:t>
      </w:r>
      <w:r>
        <w:rPr>
          <w:sz w:val="28"/>
        </w:rPr>
        <w:t>нуто нейтрально, сопоставляет противоречивые точки зрения) и з</w:t>
      </w:r>
      <w:r>
        <w:rPr>
          <w:sz w:val="28"/>
        </w:rPr>
        <w:t>а</w:t>
      </w:r>
      <w:r>
        <w:rPr>
          <w:sz w:val="28"/>
        </w:rPr>
        <w:t>крытая (ума</w:t>
      </w:r>
      <w:r>
        <w:rPr>
          <w:sz w:val="28"/>
        </w:rPr>
        <w:t>л</w:t>
      </w:r>
      <w:r>
        <w:rPr>
          <w:sz w:val="28"/>
        </w:rPr>
        <w:t xml:space="preserve">чивает о своей точке зрения, скрывает ее).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Невербальная коммуникация. Выделяют </w:t>
      </w:r>
      <w:r>
        <w:rPr>
          <w:sz w:val="28"/>
        </w:rPr>
        <w:t>четыре группы неве</w:t>
      </w:r>
      <w:r>
        <w:rPr>
          <w:sz w:val="28"/>
        </w:rPr>
        <w:t>р</w:t>
      </w:r>
      <w:r>
        <w:rPr>
          <w:sz w:val="28"/>
        </w:rPr>
        <w:t>бальных средств общения: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1) Экстра- и паралингвистические (различные околор</w:t>
      </w:r>
      <w:r>
        <w:rPr>
          <w:sz w:val="28"/>
        </w:rPr>
        <w:t>е</w:t>
      </w:r>
      <w:r>
        <w:rPr>
          <w:sz w:val="28"/>
        </w:rPr>
        <w:t>чевые добавки, придающие общению определенную смысловую о</w:t>
      </w:r>
      <w:r>
        <w:rPr>
          <w:sz w:val="28"/>
        </w:rPr>
        <w:t>к</w:t>
      </w:r>
      <w:r>
        <w:rPr>
          <w:sz w:val="28"/>
        </w:rPr>
        <w:t>раску – тип речи, интонирование, паузы, смех, покашлив</w:t>
      </w:r>
      <w:r>
        <w:rPr>
          <w:sz w:val="28"/>
        </w:rPr>
        <w:t>а</w:t>
      </w:r>
      <w:r>
        <w:rPr>
          <w:sz w:val="28"/>
        </w:rPr>
        <w:t>ние и т.д.)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2) Оптико-кинетические (это то, </w:t>
      </w:r>
      <w:r>
        <w:rPr>
          <w:sz w:val="28"/>
        </w:rPr>
        <w:t>что человек «прочит</w:t>
      </w:r>
      <w:r>
        <w:rPr>
          <w:sz w:val="28"/>
        </w:rPr>
        <w:t>ы</w:t>
      </w:r>
      <w:r>
        <w:rPr>
          <w:sz w:val="28"/>
        </w:rPr>
        <w:t>вает» на расстоянии – жесты, мимика, пантомимика)</w:t>
      </w:r>
    </w:p>
    <w:p w:rsidR="00000000" w:rsidRDefault="009E6ACD">
      <w:pPr>
        <w:pStyle w:val="20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Жест – это движение рук или кистей рук, они классифицир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ются на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 функций, которые выполняют:</w:t>
      </w:r>
    </w:p>
    <w:p w:rsidR="00000000" w:rsidRDefault="009E6ACD">
      <w:pPr>
        <w:pStyle w:val="20"/>
        <w:numPr>
          <w:ilvl w:val="0"/>
          <w:numId w:val="11"/>
        </w:num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(заменяющие речь)</w:t>
      </w:r>
    </w:p>
    <w:p w:rsidR="00000000" w:rsidRDefault="009E6ACD">
      <w:pPr>
        <w:pStyle w:val="20"/>
        <w:numPr>
          <w:ilvl w:val="0"/>
          <w:numId w:val="11"/>
        </w:num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описательные (их смысл понятен только при сл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вах)</w:t>
      </w:r>
    </w:p>
    <w:p w:rsidR="00000000" w:rsidRDefault="009E6ACD">
      <w:pPr>
        <w:pStyle w:val="20"/>
        <w:numPr>
          <w:ilvl w:val="0"/>
          <w:numId w:val="11"/>
        </w:num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жес</w:t>
      </w:r>
      <w:r>
        <w:rPr>
          <w:rFonts w:ascii="Times New Roman" w:hAnsi="Times New Roman"/>
          <w:sz w:val="28"/>
        </w:rPr>
        <w:t>ты, выражающие отношение к людям, состояние 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ка.</w:t>
      </w:r>
    </w:p>
    <w:p w:rsidR="00000000" w:rsidRDefault="009E6ACD">
      <w:pPr>
        <w:pStyle w:val="20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Мимика – это движение мышц лица. </w:t>
      </w:r>
    </w:p>
    <w:p w:rsidR="00000000" w:rsidRDefault="009E6ACD">
      <w:pPr>
        <w:pStyle w:val="20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Пантомимика – совокупность жестов, мимики и положения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 в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странстве.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3) Проксемика (организация пространства и времени коммуник</w:t>
      </w:r>
      <w:r>
        <w:rPr>
          <w:sz w:val="28"/>
        </w:rPr>
        <w:t>а</w:t>
      </w:r>
      <w:r>
        <w:rPr>
          <w:sz w:val="28"/>
        </w:rPr>
        <w:t>тивного процесса)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В психологии </w:t>
      </w:r>
      <w:r>
        <w:rPr>
          <w:sz w:val="28"/>
        </w:rPr>
        <w:t>выделяют четыре дистанции общения:</w:t>
      </w:r>
    </w:p>
    <w:p w:rsidR="00000000" w:rsidRDefault="009E6ACD">
      <w:pPr>
        <w:numPr>
          <w:ilvl w:val="0"/>
          <w:numId w:val="11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интимная (от 0 до 0,5 метра). На ней общаются люди, связанные, как правило, близкими доверительными отношениями. Информация передается тихим и спокойным голосом. Многое п</w:t>
      </w:r>
      <w:r>
        <w:rPr>
          <w:sz w:val="28"/>
        </w:rPr>
        <w:t>е</w:t>
      </w:r>
      <w:r>
        <w:rPr>
          <w:sz w:val="28"/>
        </w:rPr>
        <w:t>редается с помощью жестов, взглядов, м</w:t>
      </w:r>
      <w:r>
        <w:rPr>
          <w:sz w:val="28"/>
        </w:rPr>
        <w:t>и</w:t>
      </w:r>
      <w:r>
        <w:rPr>
          <w:sz w:val="28"/>
        </w:rPr>
        <w:t>мики.</w:t>
      </w:r>
    </w:p>
    <w:p w:rsidR="00000000" w:rsidRDefault="009E6ACD">
      <w:pPr>
        <w:numPr>
          <w:ilvl w:val="0"/>
          <w:numId w:val="11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Межли</w:t>
      </w:r>
      <w:r>
        <w:rPr>
          <w:sz w:val="28"/>
        </w:rPr>
        <w:t>чностная (от 0,5 до 1,2 метра). На ней осущест</w:t>
      </w:r>
      <w:r>
        <w:rPr>
          <w:sz w:val="28"/>
        </w:rPr>
        <w:t>в</w:t>
      </w:r>
      <w:r>
        <w:rPr>
          <w:sz w:val="28"/>
        </w:rPr>
        <w:t>ляется общ</w:t>
      </w:r>
      <w:r>
        <w:rPr>
          <w:sz w:val="28"/>
        </w:rPr>
        <w:t>е</w:t>
      </w:r>
      <w:r>
        <w:rPr>
          <w:sz w:val="28"/>
        </w:rPr>
        <w:t>ние между друзьями).</w:t>
      </w:r>
    </w:p>
    <w:p w:rsidR="00000000" w:rsidRDefault="009E6ACD">
      <w:pPr>
        <w:numPr>
          <w:ilvl w:val="0"/>
          <w:numId w:val="11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Официально-деловая или социальная (от 1,2 до 3,7 ме</w:t>
      </w:r>
      <w:r>
        <w:rPr>
          <w:sz w:val="28"/>
        </w:rPr>
        <w:t>т</w:t>
      </w:r>
      <w:r>
        <w:rPr>
          <w:sz w:val="28"/>
        </w:rPr>
        <w:t>ра). Используется для делового общения, при чем, чем больше расстояние между партнерами, тем более официальны их отнош</w:t>
      </w:r>
      <w:r>
        <w:rPr>
          <w:sz w:val="28"/>
        </w:rPr>
        <w:t>е</w:t>
      </w:r>
      <w:r>
        <w:rPr>
          <w:sz w:val="28"/>
        </w:rPr>
        <w:t>ния.</w:t>
      </w:r>
    </w:p>
    <w:p w:rsidR="00000000" w:rsidRDefault="009E6ACD">
      <w:pPr>
        <w:numPr>
          <w:ilvl w:val="0"/>
          <w:numId w:val="11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убличная (более 3,7 метров). Характеризуется высту</w:t>
      </w:r>
      <w:r>
        <w:rPr>
          <w:sz w:val="28"/>
        </w:rPr>
        <w:t>п</w:t>
      </w:r>
      <w:r>
        <w:rPr>
          <w:sz w:val="28"/>
        </w:rPr>
        <w:t>лением перед аудиторией. При таком общении человек должен следить за речью, за правильностью построения фраз.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4)  Визуальный контакт. Визуалика, или контакт глаз. Уст</w:t>
      </w:r>
      <w:r>
        <w:rPr>
          <w:sz w:val="28"/>
        </w:rPr>
        <w:t>а</w:t>
      </w:r>
      <w:r>
        <w:rPr>
          <w:sz w:val="28"/>
        </w:rPr>
        <w:t>новлено, что обычно общающиеся смотрят</w:t>
      </w:r>
      <w:r>
        <w:rPr>
          <w:sz w:val="28"/>
        </w:rPr>
        <w:t xml:space="preserve"> в глаза друг другу не б</w:t>
      </w:r>
      <w:r>
        <w:rPr>
          <w:sz w:val="28"/>
        </w:rPr>
        <w:t>о</w:t>
      </w:r>
      <w:r>
        <w:rPr>
          <w:sz w:val="28"/>
        </w:rPr>
        <w:t xml:space="preserve">лее 10 секунд.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 в) Интерактивная сторона общения. Это характеристика тех компонентов общения, которые связаны со взаимодействием людей, с непосредственной организацией их совместной деятельности. Есть два типа взаимодействий – коо</w:t>
      </w:r>
      <w:r>
        <w:rPr>
          <w:sz w:val="28"/>
        </w:rPr>
        <w:t>перация и конкуренция. Кооперати</w:t>
      </w:r>
      <w:r>
        <w:rPr>
          <w:sz w:val="28"/>
        </w:rPr>
        <w:t>в</w:t>
      </w:r>
      <w:r>
        <w:rPr>
          <w:sz w:val="28"/>
        </w:rPr>
        <w:t>ное взаимодействие означает Координацию сил участников. Кооп</w:t>
      </w:r>
      <w:r>
        <w:rPr>
          <w:sz w:val="28"/>
        </w:rPr>
        <w:t>е</w:t>
      </w:r>
      <w:r>
        <w:rPr>
          <w:sz w:val="28"/>
        </w:rPr>
        <w:t>рация является необходимым элементом совместной деятельности, порождается самой ее природой.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Конкуренция – одной из наиболее ярких ее форм является конфликт.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 г) </w:t>
      </w:r>
      <w:r>
        <w:rPr>
          <w:sz w:val="28"/>
        </w:rPr>
        <w:t xml:space="preserve">  Перцептивная сторона общения – это процесс восприятия и понимания людьми друг друга. 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Все три стороны общения тесно переплетаются между собой, органически дополняют друг друга и составляют процесс общения в ц</w:t>
      </w:r>
      <w:r>
        <w:rPr>
          <w:sz w:val="28"/>
        </w:rPr>
        <w:t>е</w:t>
      </w:r>
      <w:r>
        <w:rPr>
          <w:sz w:val="28"/>
        </w:rPr>
        <w:t>лом.</w:t>
      </w:r>
    </w:p>
    <w:p w:rsidR="00000000" w:rsidRDefault="009E6ACD">
      <w:pPr>
        <w:numPr>
          <w:ilvl w:val="0"/>
          <w:numId w:val="6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Общение выполняет целый ряд функций в жи</w:t>
      </w:r>
      <w:r>
        <w:rPr>
          <w:sz w:val="28"/>
        </w:rPr>
        <w:t>зни челов</w:t>
      </w:r>
      <w:r>
        <w:rPr>
          <w:sz w:val="28"/>
        </w:rPr>
        <w:t>е</w:t>
      </w:r>
      <w:r>
        <w:rPr>
          <w:sz w:val="28"/>
        </w:rPr>
        <w:t>ка:</w:t>
      </w:r>
    </w:p>
    <w:p w:rsidR="00000000" w:rsidRDefault="009E6ACD">
      <w:pPr>
        <w:numPr>
          <w:ilvl w:val="0"/>
          <w:numId w:val="7"/>
        </w:numPr>
        <w:tabs>
          <w:tab w:val="num" w:pos="1080"/>
        </w:tabs>
        <w:spacing w:line="360" w:lineRule="auto"/>
        <w:ind w:left="720" w:right="-52" w:firstLine="720"/>
        <w:jc w:val="both"/>
        <w:rPr>
          <w:sz w:val="28"/>
        </w:rPr>
      </w:pPr>
      <w:r>
        <w:rPr>
          <w:sz w:val="28"/>
        </w:rPr>
        <w:t>Социальные функции общения</w:t>
      </w:r>
    </w:p>
    <w:p w:rsidR="00000000" w:rsidRDefault="009E6ACD">
      <w:pPr>
        <w:numPr>
          <w:ilvl w:val="0"/>
          <w:numId w:val="8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Организация совместной деятельности</w:t>
      </w:r>
    </w:p>
    <w:p w:rsidR="00000000" w:rsidRDefault="009E6ACD">
      <w:pPr>
        <w:numPr>
          <w:ilvl w:val="0"/>
          <w:numId w:val="8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Управление поведением и деятельностью</w:t>
      </w:r>
    </w:p>
    <w:p w:rsidR="00000000" w:rsidRDefault="009E6ACD">
      <w:pPr>
        <w:numPr>
          <w:ilvl w:val="0"/>
          <w:numId w:val="8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Контроль</w:t>
      </w:r>
    </w:p>
    <w:p w:rsidR="00000000" w:rsidRDefault="009E6ACD">
      <w:pPr>
        <w:numPr>
          <w:ilvl w:val="0"/>
          <w:numId w:val="7"/>
        </w:numPr>
        <w:tabs>
          <w:tab w:val="num" w:pos="1080"/>
        </w:tabs>
        <w:spacing w:line="360" w:lineRule="auto"/>
        <w:ind w:left="709" w:right="-52" w:firstLine="720"/>
        <w:jc w:val="both"/>
        <w:rPr>
          <w:sz w:val="28"/>
        </w:rPr>
      </w:pPr>
      <w:r>
        <w:rPr>
          <w:sz w:val="28"/>
        </w:rPr>
        <w:t>Психологические функции общения</w:t>
      </w:r>
    </w:p>
    <w:p w:rsidR="00000000" w:rsidRDefault="009E6ACD">
      <w:pPr>
        <w:numPr>
          <w:ilvl w:val="0"/>
          <w:numId w:val="9"/>
        </w:numPr>
        <w:spacing w:line="360" w:lineRule="auto"/>
        <w:ind w:left="1276" w:right="-52" w:firstLine="720"/>
        <w:jc w:val="both"/>
        <w:rPr>
          <w:sz w:val="28"/>
        </w:rPr>
      </w:pPr>
      <w:r>
        <w:rPr>
          <w:sz w:val="28"/>
        </w:rPr>
        <w:t>Функция обеспечения психологического комфорта личности</w:t>
      </w:r>
    </w:p>
    <w:p w:rsidR="00000000" w:rsidRDefault="009E6ACD">
      <w:pPr>
        <w:numPr>
          <w:ilvl w:val="0"/>
          <w:numId w:val="9"/>
        </w:numPr>
        <w:spacing w:line="360" w:lineRule="auto"/>
        <w:ind w:left="1276" w:right="-52" w:firstLine="720"/>
        <w:jc w:val="both"/>
        <w:rPr>
          <w:sz w:val="28"/>
        </w:rPr>
      </w:pPr>
      <w:r>
        <w:rPr>
          <w:sz w:val="28"/>
        </w:rPr>
        <w:t>Удовлетворение потребности в общении</w:t>
      </w:r>
    </w:p>
    <w:p w:rsidR="00000000" w:rsidRDefault="009E6ACD">
      <w:pPr>
        <w:numPr>
          <w:ilvl w:val="0"/>
          <w:numId w:val="9"/>
        </w:numPr>
        <w:spacing w:line="360" w:lineRule="auto"/>
        <w:ind w:left="1276" w:right="-52" w:firstLine="720"/>
        <w:jc w:val="both"/>
        <w:rPr>
          <w:sz w:val="28"/>
        </w:rPr>
      </w:pPr>
      <w:r>
        <w:rPr>
          <w:sz w:val="28"/>
        </w:rPr>
        <w:t xml:space="preserve">Функция </w:t>
      </w:r>
      <w:r>
        <w:rPr>
          <w:sz w:val="28"/>
        </w:rPr>
        <w:t>самоутверждения</w:t>
      </w:r>
    </w:p>
    <w:p w:rsidR="00000000" w:rsidRDefault="009E6ACD">
      <w:pPr>
        <w:numPr>
          <w:ilvl w:val="0"/>
          <w:numId w:val="6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Уровни общения. Общение может происходить на ра</w:t>
      </w:r>
      <w:r>
        <w:rPr>
          <w:sz w:val="28"/>
        </w:rPr>
        <w:t>з</w:t>
      </w:r>
      <w:r>
        <w:rPr>
          <w:sz w:val="28"/>
        </w:rPr>
        <w:t>личных уровнях:</w:t>
      </w:r>
    </w:p>
    <w:p w:rsidR="00000000" w:rsidRDefault="009E6ACD">
      <w:pPr>
        <w:numPr>
          <w:ilvl w:val="0"/>
          <w:numId w:val="10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Манипулятивный уровень, заключается в том, что один из собеседников через определенную социальную роль пытается вызвать сочувствие, жалость партнера. Примитивный уровень, когда</w:t>
      </w:r>
      <w:r>
        <w:rPr>
          <w:sz w:val="28"/>
        </w:rPr>
        <w:t xml:space="preserve"> один из партнеров подавляет другого (один постоянный коммуникатор, а другой постоянный реципиент). Высший ур</w:t>
      </w:r>
      <w:r>
        <w:rPr>
          <w:sz w:val="28"/>
        </w:rPr>
        <w:t>о</w:t>
      </w:r>
      <w:r>
        <w:rPr>
          <w:sz w:val="28"/>
        </w:rPr>
        <w:t>вень – это тот социальный уровень, когда независимо от соц</w:t>
      </w:r>
      <w:r>
        <w:rPr>
          <w:sz w:val="28"/>
        </w:rPr>
        <w:t>и</w:t>
      </w:r>
      <w:r>
        <w:rPr>
          <w:sz w:val="28"/>
        </w:rPr>
        <w:t>альной роли, статуса партнеры относятся друг к другу как к ра</w:t>
      </w:r>
      <w:r>
        <w:rPr>
          <w:sz w:val="28"/>
        </w:rPr>
        <w:t>в</w:t>
      </w:r>
      <w:r>
        <w:rPr>
          <w:sz w:val="28"/>
        </w:rPr>
        <w:t xml:space="preserve">ной личности. </w:t>
      </w:r>
    </w:p>
    <w:p w:rsidR="00000000" w:rsidRDefault="009E6ACD">
      <w:pPr>
        <w:numPr>
          <w:ilvl w:val="0"/>
          <w:numId w:val="6"/>
        </w:num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>Виды общен</w:t>
      </w:r>
      <w:r>
        <w:rPr>
          <w:sz w:val="28"/>
        </w:rPr>
        <w:t>ия.</w:t>
      </w:r>
    </w:p>
    <w:p w:rsidR="00000000" w:rsidRDefault="009E6ACD">
      <w:pPr>
        <w:spacing w:line="360" w:lineRule="auto"/>
        <w:ind w:right="-52" w:firstLine="720"/>
        <w:jc w:val="both"/>
        <w:rPr>
          <w:sz w:val="28"/>
        </w:rPr>
      </w:pPr>
      <w:r>
        <w:rPr>
          <w:sz w:val="28"/>
        </w:rPr>
        <w:t xml:space="preserve">В зависимости от содержания, целей и средств общение можно поделить на несколько видов. </w:t>
      </w:r>
    </w:p>
    <w:p w:rsidR="00000000" w:rsidRDefault="009E6ACD">
      <w:pPr>
        <w:spacing w:line="360" w:lineRule="auto"/>
        <w:ind w:left="284" w:right="-51" w:firstLine="720"/>
        <w:jc w:val="both"/>
        <w:rPr>
          <w:sz w:val="28"/>
        </w:rPr>
      </w:pPr>
      <w:r>
        <w:rPr>
          <w:sz w:val="28"/>
        </w:rPr>
        <w:t xml:space="preserve">1. По содержанию оно может быть: </w:t>
      </w:r>
    </w:p>
    <w:p w:rsidR="00000000" w:rsidRDefault="009E6ACD">
      <w:pPr>
        <w:spacing w:line="360" w:lineRule="auto"/>
        <w:ind w:left="567" w:right="-51" w:firstLine="720"/>
        <w:jc w:val="both"/>
        <w:rPr>
          <w:sz w:val="28"/>
        </w:rPr>
      </w:pPr>
      <w:r>
        <w:rPr>
          <w:sz w:val="28"/>
        </w:rPr>
        <w:t xml:space="preserve"> 1.1 Материальное (обмен предметами и продуктами де</w:t>
      </w:r>
      <w:r>
        <w:rPr>
          <w:sz w:val="28"/>
        </w:rPr>
        <w:t>я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>ности)</w:t>
      </w:r>
    </w:p>
    <w:p w:rsidR="00000000" w:rsidRDefault="009E6ACD">
      <w:pPr>
        <w:spacing w:line="360" w:lineRule="auto"/>
        <w:ind w:left="567" w:right="-51" w:firstLine="720"/>
        <w:jc w:val="both"/>
        <w:rPr>
          <w:sz w:val="28"/>
        </w:rPr>
      </w:pPr>
      <w:r>
        <w:rPr>
          <w:sz w:val="28"/>
        </w:rPr>
        <w:t xml:space="preserve"> 1.2 Когнитивное (обмен знаниями)</w:t>
      </w:r>
    </w:p>
    <w:p w:rsidR="00000000" w:rsidRDefault="009E6ACD">
      <w:pPr>
        <w:spacing w:line="360" w:lineRule="auto"/>
        <w:ind w:left="567" w:right="-51" w:firstLine="720"/>
        <w:jc w:val="both"/>
        <w:rPr>
          <w:sz w:val="28"/>
        </w:rPr>
      </w:pPr>
      <w:r>
        <w:rPr>
          <w:sz w:val="28"/>
        </w:rPr>
        <w:t xml:space="preserve"> 1.3 Кондиционное (обмен психиче</w:t>
      </w:r>
      <w:r>
        <w:rPr>
          <w:sz w:val="28"/>
        </w:rPr>
        <w:t>скими или физиолог</w:t>
      </w:r>
      <w:r>
        <w:rPr>
          <w:sz w:val="28"/>
        </w:rPr>
        <w:t>и</w:t>
      </w:r>
      <w:r>
        <w:rPr>
          <w:sz w:val="28"/>
        </w:rPr>
        <w:t>ческими   с</w:t>
      </w:r>
      <w:r>
        <w:rPr>
          <w:sz w:val="28"/>
        </w:rPr>
        <w:t>о</w:t>
      </w:r>
      <w:r>
        <w:rPr>
          <w:sz w:val="28"/>
        </w:rPr>
        <w:t>стояниями)</w:t>
      </w:r>
    </w:p>
    <w:p w:rsidR="00000000" w:rsidRDefault="009E6ACD">
      <w:pPr>
        <w:spacing w:line="360" w:lineRule="auto"/>
        <w:ind w:left="567" w:right="-51" w:firstLine="720"/>
        <w:jc w:val="both"/>
        <w:rPr>
          <w:sz w:val="28"/>
        </w:rPr>
      </w:pPr>
      <w:r>
        <w:rPr>
          <w:sz w:val="28"/>
        </w:rPr>
        <w:t>1.4 Мотивационное (обмен побуждениями, целями, инт</w:t>
      </w:r>
      <w:r>
        <w:rPr>
          <w:sz w:val="28"/>
        </w:rPr>
        <w:t>е</w:t>
      </w:r>
      <w:r>
        <w:rPr>
          <w:sz w:val="28"/>
        </w:rPr>
        <w:t>ресами, м</w:t>
      </w:r>
      <w:r>
        <w:rPr>
          <w:sz w:val="28"/>
        </w:rPr>
        <w:t>о</w:t>
      </w:r>
      <w:r>
        <w:rPr>
          <w:sz w:val="28"/>
        </w:rPr>
        <w:t>тивами, потребностями)</w:t>
      </w:r>
    </w:p>
    <w:p w:rsidR="00000000" w:rsidRDefault="009E6ACD">
      <w:pPr>
        <w:spacing w:line="360" w:lineRule="auto"/>
        <w:ind w:left="567" w:right="-51" w:firstLine="720"/>
        <w:jc w:val="both"/>
        <w:rPr>
          <w:sz w:val="28"/>
        </w:rPr>
      </w:pPr>
      <w:r>
        <w:rPr>
          <w:sz w:val="28"/>
        </w:rPr>
        <w:t>1.5 Деятельностное (обмен действиями, операциями, ум</w:t>
      </w:r>
      <w:r>
        <w:rPr>
          <w:sz w:val="28"/>
        </w:rPr>
        <w:t>е</w:t>
      </w:r>
      <w:r>
        <w:rPr>
          <w:sz w:val="28"/>
        </w:rPr>
        <w:t>ниями, н</w:t>
      </w:r>
      <w:r>
        <w:rPr>
          <w:sz w:val="28"/>
        </w:rPr>
        <w:t>а</w:t>
      </w:r>
      <w:r>
        <w:rPr>
          <w:sz w:val="28"/>
        </w:rPr>
        <w:t>выками)</w:t>
      </w:r>
    </w:p>
    <w:p w:rsidR="00000000" w:rsidRDefault="009E6ACD">
      <w:pPr>
        <w:spacing w:line="360" w:lineRule="auto"/>
        <w:ind w:left="567" w:right="-51" w:firstLine="720"/>
        <w:jc w:val="both"/>
        <w:rPr>
          <w:sz w:val="28"/>
        </w:rPr>
      </w:pPr>
      <w:r>
        <w:rPr>
          <w:sz w:val="28"/>
        </w:rPr>
        <w:t>2. По целям общение делиться на:</w:t>
      </w:r>
    </w:p>
    <w:p w:rsidR="00000000" w:rsidRDefault="009E6ACD">
      <w:pPr>
        <w:numPr>
          <w:ilvl w:val="1"/>
          <w:numId w:val="7"/>
        </w:numPr>
        <w:spacing w:line="360" w:lineRule="auto"/>
        <w:ind w:left="1060" w:right="-51" w:firstLine="720"/>
        <w:jc w:val="both"/>
        <w:rPr>
          <w:sz w:val="28"/>
        </w:rPr>
      </w:pPr>
      <w:r>
        <w:rPr>
          <w:sz w:val="28"/>
        </w:rPr>
        <w:t xml:space="preserve">Биологическое (необходимое </w:t>
      </w:r>
      <w:r>
        <w:rPr>
          <w:sz w:val="28"/>
        </w:rPr>
        <w:t>для поддержания, сохранения и развития организма)</w:t>
      </w:r>
    </w:p>
    <w:p w:rsidR="00000000" w:rsidRDefault="009E6ACD">
      <w:pPr>
        <w:numPr>
          <w:ilvl w:val="1"/>
          <w:numId w:val="7"/>
        </w:numPr>
        <w:spacing w:line="360" w:lineRule="auto"/>
        <w:ind w:left="1060" w:right="-51" w:firstLine="720"/>
        <w:jc w:val="both"/>
        <w:rPr>
          <w:sz w:val="28"/>
        </w:rPr>
      </w:pPr>
      <w:r>
        <w:rPr>
          <w:sz w:val="28"/>
        </w:rPr>
        <w:t>Социальное (преследует цели расширения и укр</w:t>
      </w:r>
      <w:r>
        <w:rPr>
          <w:sz w:val="28"/>
        </w:rPr>
        <w:t>е</w:t>
      </w:r>
      <w:r>
        <w:rPr>
          <w:sz w:val="28"/>
        </w:rPr>
        <w:t>пления межличностных контактов, установления и развития интерперсональных отношений, личностного роста индив</w:t>
      </w:r>
      <w:r>
        <w:rPr>
          <w:sz w:val="28"/>
        </w:rPr>
        <w:t>и</w:t>
      </w:r>
      <w:r>
        <w:rPr>
          <w:sz w:val="28"/>
        </w:rPr>
        <w:t>да)</w:t>
      </w:r>
    </w:p>
    <w:p w:rsidR="00000000" w:rsidRDefault="009E6ACD">
      <w:pPr>
        <w:numPr>
          <w:ilvl w:val="0"/>
          <w:numId w:val="7"/>
        </w:numPr>
        <w:spacing w:line="360" w:lineRule="auto"/>
        <w:ind w:left="641" w:right="-51" w:firstLine="720"/>
        <w:jc w:val="both"/>
        <w:rPr>
          <w:sz w:val="28"/>
        </w:rPr>
      </w:pPr>
      <w:r>
        <w:rPr>
          <w:sz w:val="28"/>
        </w:rPr>
        <w:t>По средствам общение может быть:</w:t>
      </w:r>
    </w:p>
    <w:p w:rsidR="00000000" w:rsidRDefault="009E6ACD">
      <w:pPr>
        <w:numPr>
          <w:ilvl w:val="1"/>
          <w:numId w:val="7"/>
        </w:numPr>
        <w:spacing w:line="360" w:lineRule="auto"/>
        <w:ind w:left="1060" w:right="-51" w:firstLine="720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z w:val="28"/>
        </w:rPr>
        <w:t>е (Осуществляемое с помощью естественных органов, данных живому существу – руки, г</w:t>
      </w:r>
      <w:r>
        <w:rPr>
          <w:sz w:val="28"/>
        </w:rPr>
        <w:t>о</w:t>
      </w:r>
      <w:r>
        <w:rPr>
          <w:sz w:val="28"/>
        </w:rPr>
        <w:t>лова, туловище, г</w:t>
      </w:r>
      <w:r>
        <w:rPr>
          <w:sz w:val="28"/>
        </w:rPr>
        <w:t>о</w:t>
      </w:r>
      <w:r>
        <w:rPr>
          <w:sz w:val="28"/>
        </w:rPr>
        <w:t>лосовые связки и т.д.)</w:t>
      </w:r>
    </w:p>
    <w:p w:rsidR="00000000" w:rsidRDefault="009E6ACD">
      <w:pPr>
        <w:numPr>
          <w:ilvl w:val="1"/>
          <w:numId w:val="7"/>
        </w:numPr>
        <w:spacing w:line="360" w:lineRule="auto"/>
        <w:ind w:left="1060" w:right="-51" w:firstLine="720"/>
        <w:jc w:val="both"/>
        <w:rPr>
          <w:sz w:val="28"/>
        </w:rPr>
      </w:pPr>
      <w:r>
        <w:rPr>
          <w:sz w:val="28"/>
        </w:rPr>
        <w:t>Опосредованное (связанное с использованием сп</w:t>
      </w:r>
      <w:r>
        <w:rPr>
          <w:sz w:val="28"/>
        </w:rPr>
        <w:t>е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альных средств и орудий)</w:t>
      </w:r>
    </w:p>
    <w:p w:rsidR="00000000" w:rsidRDefault="009E6ACD">
      <w:pPr>
        <w:numPr>
          <w:ilvl w:val="1"/>
          <w:numId w:val="7"/>
        </w:numPr>
        <w:spacing w:line="360" w:lineRule="auto"/>
        <w:ind w:left="1060" w:right="-51" w:firstLine="720"/>
        <w:jc w:val="both"/>
        <w:rPr>
          <w:sz w:val="28"/>
        </w:rPr>
      </w:pPr>
      <w:r>
        <w:rPr>
          <w:sz w:val="28"/>
        </w:rPr>
        <w:t>Прямое (предполагает личные контакты и неп</w:t>
      </w:r>
      <w:r>
        <w:rPr>
          <w:sz w:val="28"/>
        </w:rPr>
        <w:t>о</w:t>
      </w:r>
      <w:r>
        <w:rPr>
          <w:sz w:val="28"/>
        </w:rPr>
        <w:t>средственное вос</w:t>
      </w:r>
      <w:r>
        <w:rPr>
          <w:sz w:val="28"/>
        </w:rPr>
        <w:t>приятие друг другом общающихся людей в самом акте о</w:t>
      </w:r>
      <w:r>
        <w:rPr>
          <w:sz w:val="28"/>
        </w:rPr>
        <w:t>б</w:t>
      </w:r>
      <w:r>
        <w:rPr>
          <w:sz w:val="28"/>
        </w:rPr>
        <w:t>щения)</w:t>
      </w:r>
    </w:p>
    <w:p w:rsidR="00000000" w:rsidRDefault="009E6ACD">
      <w:pPr>
        <w:numPr>
          <w:ilvl w:val="1"/>
          <w:numId w:val="7"/>
        </w:numPr>
        <w:spacing w:line="360" w:lineRule="auto"/>
        <w:ind w:left="1060" w:right="-51" w:firstLine="720"/>
        <w:jc w:val="both"/>
        <w:rPr>
          <w:sz w:val="28"/>
        </w:rPr>
      </w:pPr>
      <w:r>
        <w:rPr>
          <w:sz w:val="28"/>
        </w:rPr>
        <w:t>Косвенное (осуществляется через посредников, к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>рыми могут выступать другие люди).</w:t>
      </w:r>
    </w:p>
    <w:p w:rsidR="00000000" w:rsidRDefault="009E6ACD">
      <w:pPr>
        <w:spacing w:line="360" w:lineRule="auto"/>
        <w:ind w:right="-51" w:firstLine="720"/>
        <w:jc w:val="both"/>
        <w:rPr>
          <w:sz w:val="28"/>
        </w:rPr>
      </w:pPr>
      <w:r>
        <w:rPr>
          <w:sz w:val="28"/>
        </w:rPr>
        <w:t>Общение как взаимодействие предполагает, что люди устана</w:t>
      </w:r>
      <w:r>
        <w:rPr>
          <w:sz w:val="28"/>
        </w:rPr>
        <w:t>в</w:t>
      </w:r>
      <w:r>
        <w:rPr>
          <w:sz w:val="28"/>
        </w:rPr>
        <w:t xml:space="preserve">ливают контакт друг с другом, обмениваются определенной </w:t>
      </w:r>
      <w:r>
        <w:rPr>
          <w:sz w:val="28"/>
        </w:rPr>
        <w:t>инфо</w:t>
      </w:r>
      <w:r>
        <w:rPr>
          <w:sz w:val="28"/>
        </w:rPr>
        <w:t>р</w:t>
      </w:r>
      <w:r>
        <w:rPr>
          <w:sz w:val="28"/>
        </w:rPr>
        <w:t>мацией для того, чтобы строить совместную деятельность, сотру</w:t>
      </w:r>
      <w:r>
        <w:rPr>
          <w:sz w:val="28"/>
        </w:rPr>
        <w:t>д</w:t>
      </w:r>
      <w:r>
        <w:rPr>
          <w:sz w:val="28"/>
        </w:rPr>
        <w:t>ничество. Чтобы общение как взаимодействие происходило беспр</w:t>
      </w:r>
      <w:r>
        <w:rPr>
          <w:sz w:val="28"/>
        </w:rPr>
        <w:t>о</w:t>
      </w:r>
      <w:r>
        <w:rPr>
          <w:sz w:val="28"/>
        </w:rPr>
        <w:t>блемно, оно должно состоять из следующих этапов:</w:t>
      </w:r>
    </w:p>
    <w:p w:rsidR="00000000" w:rsidRDefault="009E6ACD">
      <w:pPr>
        <w:numPr>
          <w:ilvl w:val="0"/>
          <w:numId w:val="12"/>
        </w:numPr>
        <w:spacing w:line="360" w:lineRule="auto"/>
        <w:ind w:right="-51" w:firstLine="720"/>
        <w:jc w:val="both"/>
        <w:rPr>
          <w:sz w:val="28"/>
        </w:rPr>
      </w:pPr>
      <w:r>
        <w:rPr>
          <w:sz w:val="28"/>
        </w:rPr>
        <w:t>Установка контакта (знакомство). Предполагает поним</w:t>
      </w:r>
      <w:r>
        <w:rPr>
          <w:sz w:val="28"/>
        </w:rPr>
        <w:t>а</w:t>
      </w:r>
      <w:r>
        <w:rPr>
          <w:sz w:val="28"/>
        </w:rPr>
        <w:t>ние другого человека, предс</w:t>
      </w:r>
      <w:r>
        <w:rPr>
          <w:sz w:val="28"/>
        </w:rPr>
        <w:t>тавление себя другому челов</w:t>
      </w:r>
      <w:r>
        <w:rPr>
          <w:sz w:val="28"/>
        </w:rPr>
        <w:t>е</w:t>
      </w:r>
      <w:r>
        <w:rPr>
          <w:sz w:val="28"/>
        </w:rPr>
        <w:t>ку.</w:t>
      </w:r>
    </w:p>
    <w:p w:rsidR="00000000" w:rsidRDefault="009E6ACD">
      <w:pPr>
        <w:numPr>
          <w:ilvl w:val="0"/>
          <w:numId w:val="12"/>
        </w:numPr>
        <w:spacing w:line="360" w:lineRule="auto"/>
        <w:ind w:right="-51" w:firstLine="720"/>
        <w:jc w:val="both"/>
        <w:rPr>
          <w:sz w:val="28"/>
        </w:rPr>
      </w:pPr>
      <w:r>
        <w:rPr>
          <w:sz w:val="28"/>
        </w:rPr>
        <w:t>Ориентировка в ситуации общения, осмысление прои</w:t>
      </w:r>
      <w:r>
        <w:rPr>
          <w:sz w:val="28"/>
        </w:rPr>
        <w:t>с</w:t>
      </w:r>
      <w:r>
        <w:rPr>
          <w:sz w:val="28"/>
        </w:rPr>
        <w:t>ходящего, в</w:t>
      </w:r>
      <w:r>
        <w:rPr>
          <w:sz w:val="28"/>
        </w:rPr>
        <w:t>ы</w:t>
      </w:r>
      <w:r>
        <w:rPr>
          <w:sz w:val="28"/>
        </w:rPr>
        <w:t>держка паузы.</w:t>
      </w:r>
    </w:p>
    <w:p w:rsidR="00000000" w:rsidRDefault="009E6ACD">
      <w:pPr>
        <w:numPr>
          <w:ilvl w:val="0"/>
          <w:numId w:val="12"/>
        </w:numPr>
        <w:spacing w:line="360" w:lineRule="auto"/>
        <w:ind w:right="-51" w:firstLine="720"/>
        <w:jc w:val="both"/>
        <w:rPr>
          <w:sz w:val="28"/>
        </w:rPr>
      </w:pPr>
      <w:r>
        <w:rPr>
          <w:sz w:val="28"/>
        </w:rPr>
        <w:t>Обсуждение интересующей проблемы.</w:t>
      </w:r>
    </w:p>
    <w:p w:rsidR="00000000" w:rsidRDefault="009E6ACD">
      <w:pPr>
        <w:numPr>
          <w:ilvl w:val="0"/>
          <w:numId w:val="12"/>
        </w:numPr>
        <w:spacing w:line="360" w:lineRule="auto"/>
        <w:ind w:right="-51" w:firstLine="720"/>
        <w:jc w:val="both"/>
        <w:rPr>
          <w:sz w:val="28"/>
        </w:rPr>
      </w:pPr>
      <w:r>
        <w:rPr>
          <w:sz w:val="28"/>
        </w:rPr>
        <w:t>Решение проблемы.</w:t>
      </w:r>
    </w:p>
    <w:p w:rsidR="00000000" w:rsidRDefault="009E6ACD">
      <w:pPr>
        <w:numPr>
          <w:ilvl w:val="0"/>
          <w:numId w:val="12"/>
        </w:numPr>
        <w:spacing w:line="360" w:lineRule="auto"/>
        <w:ind w:right="-51" w:firstLine="720"/>
        <w:jc w:val="both"/>
        <w:rPr>
          <w:rFonts w:ascii="Arial" w:hAnsi="Arial"/>
          <w:sz w:val="28"/>
        </w:rPr>
      </w:pPr>
      <w:r>
        <w:rPr>
          <w:sz w:val="28"/>
        </w:rPr>
        <w:t>Завершение контакта (выход из него).</w:t>
      </w:r>
    </w:p>
    <w:p w:rsidR="00000000" w:rsidRDefault="009E6ACD">
      <w:pPr>
        <w:pStyle w:val="a7"/>
        <w:spacing w:line="360" w:lineRule="auto"/>
        <w:jc w:val="both"/>
        <w:rPr>
          <w:rFonts w:ascii="Arial" w:hAnsi="Arial"/>
          <w:sz w:val="24"/>
        </w:rPr>
      </w:pPr>
    </w:p>
    <w:p w:rsidR="00000000" w:rsidRDefault="009E6ACD">
      <w:pPr>
        <w:spacing w:line="360" w:lineRule="auto"/>
        <w:ind w:right="-52"/>
        <w:jc w:val="both"/>
        <w:rPr>
          <w:rFonts w:ascii="Arial" w:hAnsi="Arial"/>
          <w:sz w:val="24"/>
        </w:rPr>
      </w:pPr>
    </w:p>
    <w:p w:rsidR="00000000" w:rsidRDefault="009E6ACD">
      <w:pPr>
        <w:spacing w:line="360" w:lineRule="auto"/>
        <w:ind w:right="-52"/>
        <w:jc w:val="both"/>
        <w:rPr>
          <w:rFonts w:ascii="Arial" w:hAnsi="Arial"/>
          <w:sz w:val="24"/>
        </w:rPr>
      </w:pPr>
    </w:p>
    <w:p w:rsidR="00000000" w:rsidRDefault="009E6ACD">
      <w:pPr>
        <w:spacing w:line="360" w:lineRule="auto"/>
        <w:ind w:right="-52"/>
        <w:jc w:val="both"/>
        <w:rPr>
          <w:rFonts w:ascii="Arial" w:hAnsi="Arial"/>
          <w:sz w:val="24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br w:type="page"/>
      </w:r>
    </w:p>
    <w:p w:rsidR="00000000" w:rsidRDefault="009E6ACD">
      <w:pPr>
        <w:pStyle w:val="a3"/>
        <w:tabs>
          <w:tab w:val="left" w:pos="1701"/>
        </w:tabs>
        <w:spacing w:line="360" w:lineRule="auto"/>
        <w:rPr>
          <w:b/>
        </w:rPr>
      </w:pPr>
      <w:r>
        <w:rPr>
          <w:b/>
        </w:rPr>
        <w:t>§ 2   Культура, как специфика человеческой де</w:t>
      </w:r>
      <w:r>
        <w:rPr>
          <w:b/>
        </w:rPr>
        <w:t>я</w:t>
      </w:r>
      <w:r>
        <w:rPr>
          <w:b/>
        </w:rPr>
        <w:t>тельност</w:t>
      </w:r>
      <w:r>
        <w:rPr>
          <w:b/>
        </w:rPr>
        <w:t>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Термин «культура» (от лат.</w:t>
      </w:r>
      <w:r>
        <w:rPr>
          <w:lang w:val="en-US"/>
        </w:rPr>
        <w:t>culture</w:t>
      </w:r>
      <w:r>
        <w:t xml:space="preserve">  - возделывание, обрабат</w:t>
      </w:r>
      <w:r>
        <w:t>ы</w:t>
      </w:r>
      <w:r>
        <w:t>вание) издавна применяется для обозначения того, что сделано ч</w:t>
      </w:r>
      <w:r>
        <w:t>е</w:t>
      </w:r>
      <w:r>
        <w:t>ловеком. В таком широком смысле данный термин употребляется как синоним общественного, искусственного в противоположность природно</w:t>
      </w:r>
      <w:r>
        <w:t>му, естественному. Однако этот смысл слишком широк, расплывчат и поэтому нуждается в уточнении. Само по себе это уточнение – достаточно сложное мероприятие. Ведь в современной научной литературе встречается более 250 определений культуры. Специалисты по те</w:t>
      </w:r>
      <w:r>
        <w:t>ории культуры А. Кребер и А.Клахкон проанал</w:t>
      </w:r>
      <w:r>
        <w:t>и</w:t>
      </w:r>
      <w:r>
        <w:t>зировали свыше ста  основных определений и сгруппировали их следующим образом.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1. Описательные определения, восходящие в своей основе к концепции основоположника культурной антропологии Э. Тейлора. Суть таких опр</w:t>
      </w:r>
      <w:r>
        <w:t>еделений: культура – это сумма всех видов деятел</w:t>
      </w:r>
      <w:r>
        <w:t>ь</w:t>
      </w:r>
      <w:r>
        <w:t>ности, обычаев, верований; она как сокровищница всего созданного людьми включает в себя книги, картины и т. п., знание путей пр</w:t>
      </w:r>
      <w:r>
        <w:t>и</w:t>
      </w:r>
      <w:r>
        <w:t>способления к социальному и природному окружению. Язык, об</w:t>
      </w:r>
      <w:r>
        <w:t>ы</w:t>
      </w:r>
      <w:r>
        <w:t>чай, систему этикета</w:t>
      </w:r>
      <w:r>
        <w:t>, этику, религию, которые складывались веками.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2. Исторические определения, подчеркивающие роль традиций и социального наследия,  доставшихся современной эпохе от пре</w:t>
      </w:r>
      <w:r>
        <w:t>д</w:t>
      </w:r>
      <w:r>
        <w:t>шествовавших этапов развития человечества. К ним примыкают  и генетические определения, у</w:t>
      </w:r>
      <w:r>
        <w:t>тверждающие, что культура является результатом исторического развития. В нее входит все, что искусс</w:t>
      </w:r>
      <w:r>
        <w:t>т</w:t>
      </w:r>
      <w:r>
        <w:t>венно, что люди произвели, и что передается от поколения к пок</w:t>
      </w:r>
      <w:r>
        <w:t>о</w:t>
      </w:r>
      <w:r>
        <w:t>лению – орудия, символы, организации, общая деятельность, взгл</w:t>
      </w:r>
      <w:r>
        <w:t>я</w:t>
      </w:r>
      <w:r>
        <w:t>ды, веров</w:t>
      </w:r>
      <w:r>
        <w:t>а</w:t>
      </w:r>
      <w:r>
        <w:t>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3. Нормативные </w:t>
      </w:r>
      <w:r>
        <w:t>определения, акцентирующие значение пр</w:t>
      </w:r>
      <w:r>
        <w:t>и</w:t>
      </w:r>
      <w:r>
        <w:t>нятых правил и норм. Культура – это образ жизни индивида, опр</w:t>
      </w:r>
      <w:r>
        <w:t>е</w:t>
      </w:r>
      <w:r>
        <w:t>деляемый социальным окружением.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4. Ценностные определения: культура – это материальные и социальные ценности группы людей, их институты, обычаи, реакции по</w:t>
      </w:r>
      <w:r>
        <w:t>вед</w:t>
      </w:r>
      <w:r>
        <w:t>е</w:t>
      </w:r>
      <w:r>
        <w:t>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5. Психологические определения, исходящие из решения ч</w:t>
      </w:r>
      <w:r>
        <w:t>е</w:t>
      </w:r>
      <w:r>
        <w:t>ловеком определенных проблем на психологическом уровне. Здесь культура есть особое приспособление людей к природному окруж</w:t>
      </w:r>
      <w:r>
        <w:t>е</w:t>
      </w:r>
      <w:r>
        <w:t>нию и экономическим потребностям, и складывается из всех резул</w:t>
      </w:r>
      <w:r>
        <w:t>ь</w:t>
      </w:r>
      <w:r>
        <w:t xml:space="preserve">татов </w:t>
      </w:r>
      <w:r>
        <w:t>такого пр</w:t>
      </w:r>
      <w:r>
        <w:t>и</w:t>
      </w:r>
      <w:r>
        <w:t>способления.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6. Определения на базе теории обучения: культура – это пов</w:t>
      </w:r>
      <w:r>
        <w:t>е</w:t>
      </w:r>
      <w:r>
        <w:t>дение, которому человек научился. А не получил в качестве биол</w:t>
      </w:r>
      <w:r>
        <w:t>о</w:t>
      </w:r>
      <w:r>
        <w:t>гич</w:t>
      </w:r>
      <w:r>
        <w:t>е</w:t>
      </w:r>
      <w:r>
        <w:t>ского наследства.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7. Структурные определения, выделяющие важность моментов организации или моделирования. З</w:t>
      </w:r>
      <w:r>
        <w:t>десь культура представляет собой систему определенных признаков. Различным образом, связанных между собой. Материальные и нематериальные  культурные призн</w:t>
      </w:r>
      <w:r>
        <w:t>а</w:t>
      </w:r>
      <w:r>
        <w:t>ки, организованные вокруг основных потребностей, образуют соц</w:t>
      </w:r>
      <w:r>
        <w:t>и</w:t>
      </w:r>
      <w:r>
        <w:t>альные институты, являющиеся ядром  (мо</w:t>
      </w:r>
      <w:r>
        <w:t>делью) культуры.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8. Идеологические определения: культура – это поток идей, переходящих от индивида к индивиду посредством особых дейс</w:t>
      </w:r>
      <w:r>
        <w:t>т</w:t>
      </w:r>
      <w:r>
        <w:t>вий, т. е. с помощью слов и подражаний.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9. Символические определения: культура – это организация различных  феноменов (мат</w:t>
      </w:r>
      <w:r>
        <w:t>ериальных предметов, действий, идей, чувств), состоящая в употреблении символов и зависящая от этого.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Каждая из перечисленных групп определений схватывает к</w:t>
      </w:r>
      <w:r>
        <w:t>а</w:t>
      </w:r>
      <w:r>
        <w:t>кие – то важные черты культуры. Однако в целом, как сложный о</w:t>
      </w:r>
      <w:r>
        <w:t>б</w:t>
      </w:r>
      <w:r>
        <w:t xml:space="preserve">щественный феномен она ускользает от </w:t>
      </w:r>
      <w:r>
        <w:t>определения. Действител</w:t>
      </w:r>
      <w:r>
        <w:t>ь</w:t>
      </w:r>
      <w:r>
        <w:t>но, она является  результатом поведения людей и деятельности о</w:t>
      </w:r>
      <w:r>
        <w:t>б</w:t>
      </w:r>
      <w:r>
        <w:t>щества, она исторична, включает идеи, модели и ценности, избир</w:t>
      </w:r>
      <w:r>
        <w:t>а</w:t>
      </w:r>
      <w:r>
        <w:t>тельна, изучаема, основана на символах,  т. е. не включает биолог</w:t>
      </w:r>
      <w:r>
        <w:t>и</w:t>
      </w:r>
      <w:r>
        <w:t>ческих компонентов человека и передается</w:t>
      </w:r>
      <w:r>
        <w:t xml:space="preserve"> отличными от биолог</w:t>
      </w:r>
      <w:r>
        <w:t>и</w:t>
      </w:r>
      <w:r>
        <w:t>ческой наследственности механизмами, она эмоционально воспр</w:t>
      </w:r>
      <w:r>
        <w:t>и</w:t>
      </w:r>
      <w:r>
        <w:t>нимается или отбрасывается индивидами. И все же этот перечень свойств не дает нам достаточно полного  понимания тех сложных явлений, которые имеются в виду, когда речь заходит</w:t>
      </w:r>
      <w:r>
        <w:t xml:space="preserve"> о культурах майя или ацтеков, Киевской Р</w:t>
      </w:r>
      <w:r>
        <w:t>у</w:t>
      </w:r>
      <w:r>
        <w:t>си или Новгорода.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Можно рассматривать историю, как целесообразную деятел</w:t>
      </w:r>
      <w:r>
        <w:t>ь</w:t>
      </w:r>
      <w:r>
        <w:t>ность людей. Именно этот деятельный подход и позволяет ответить на вопрос о том, что такое культура?  Говоря и размышляя о культ</w:t>
      </w:r>
      <w:r>
        <w:t>у</w:t>
      </w:r>
      <w:r>
        <w:t>ре, мы предс</w:t>
      </w:r>
      <w:r>
        <w:t>тавляем себе не только продукты человеческой де</w:t>
      </w:r>
      <w:r>
        <w:t>я</w:t>
      </w:r>
      <w:r>
        <w:t>тельности, но и саму эту деятельность: каменщиков, возводящих п</w:t>
      </w:r>
      <w:r>
        <w:t>и</w:t>
      </w:r>
      <w:r>
        <w:t>рамиды или строящих Акрополь, современное автоматизированное производство с его высокой технической культурой. Понятно, что деятельность, осущес</w:t>
      </w:r>
      <w:r>
        <w:t>твляемая с помощью каменного молотка или обычной пилы, существенно отличается от деятельности рабочего, налаживающего автоматическую линию, включающую в себя ста</w:t>
      </w:r>
      <w:r>
        <w:t>н</w:t>
      </w:r>
      <w:r>
        <w:t>ки с пр</w:t>
      </w:r>
      <w:r>
        <w:t>о</w:t>
      </w:r>
      <w:r>
        <w:t>граммным управлением.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соответствии  со сказанным мы будем рассматривать кул</w:t>
      </w:r>
      <w:r>
        <w:t>ь</w:t>
      </w:r>
      <w:r>
        <w:t>туру , к</w:t>
      </w:r>
      <w:r>
        <w:t>ак совокупность всех видов преобразовательной деятельн</w:t>
      </w:r>
      <w:r>
        <w:t>о</w:t>
      </w:r>
      <w:r>
        <w:t>сти человека и общества, а так же результатов этой деятельности, воплотившихся в материальных и духовных ценностях. Под ценн</w:t>
      </w:r>
      <w:r>
        <w:t>о</w:t>
      </w:r>
      <w:r>
        <w:t xml:space="preserve">стями понимаются  материальные и идеальные объекты, способные удовлетворить </w:t>
      </w:r>
      <w:r>
        <w:t>какие – либо потребности человека, класса, общества, служить их интересам и целям. Мир ценностей многообразен, он включает в себя природные, этические, эстетические и другие си</w:t>
      </w:r>
      <w:r>
        <w:t>с</w:t>
      </w:r>
      <w:r>
        <w:t>темы. Системы ценностей историчны и, как правило, иерархичны.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Один из высших ур</w:t>
      </w:r>
      <w:r>
        <w:t>овней такой иерархии занимают общечел</w:t>
      </w:r>
      <w:r>
        <w:t>о</w:t>
      </w:r>
      <w:r>
        <w:t>веческие ценности. Подчеркивая разницу между –материальными и духовными ценностями, многие исследователи разграничивают м</w:t>
      </w:r>
      <w:r>
        <w:t>а</w:t>
      </w:r>
      <w:r>
        <w:t>териальную и духовную культуру. Под материальной культурой п</w:t>
      </w:r>
      <w:r>
        <w:t>о</w:t>
      </w:r>
      <w:r>
        <w:t xml:space="preserve">нимается совокупность материальных </w:t>
      </w:r>
      <w:r>
        <w:t>благ, средств и форм их пр</w:t>
      </w:r>
      <w:r>
        <w:t>о</w:t>
      </w:r>
      <w:r>
        <w:t>изводства и способов овладения ими. Духовную культуру опред</w:t>
      </w:r>
      <w:r>
        <w:t>е</w:t>
      </w:r>
      <w:r>
        <w:t>ляют как совокупность всех знаний, форм мышления, сфер идеол</w:t>
      </w:r>
      <w:r>
        <w:t>о</w:t>
      </w:r>
      <w:r>
        <w:t>гии (философия, этика, право, политика и т. д.) и способов деятел</w:t>
      </w:r>
      <w:r>
        <w:t>ь</w:t>
      </w:r>
      <w:r>
        <w:t>ности по созданию духовных ценностей.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Необ</w:t>
      </w:r>
      <w:r>
        <w:t>ходимо обратить внимание  еще на один важный момент – на социальный характер культуры. Культура – это неотъемлемая сторона жизни общества, она неотделима от человека как социал</w:t>
      </w:r>
      <w:r>
        <w:t>ь</w:t>
      </w:r>
      <w:r>
        <w:t>ного существа. Не может быть общества без культуры, как и культ</w:t>
      </w:r>
      <w:r>
        <w:t>у</w:t>
      </w:r>
      <w:r>
        <w:t>ры без общества</w:t>
      </w:r>
      <w:r>
        <w:t>. Поэтому, то обыденное понимание культуры, с  которой мы часто сталкиваемся, когда говорим: « Это некультурный человек, ему неведомо, что такое культура», - неверно с филосо</w:t>
      </w:r>
      <w:r>
        <w:t>ф</w:t>
      </w:r>
      <w:r>
        <w:t>ской точки зрения. Говоря так, мы обычно имеем в виду, что чел</w:t>
      </w:r>
      <w:r>
        <w:t>о</w:t>
      </w:r>
      <w:r>
        <w:t>век, о котором иде</w:t>
      </w:r>
      <w:r>
        <w:t>т речь, плохо воспитан или недостаточно образ</w:t>
      </w:r>
      <w:r>
        <w:t>о</w:t>
      </w:r>
      <w:r>
        <w:t>ван. Однако с философской точки зрения человек всегда культурен, ибо он есть социальное существо, а общество без культуры не сущ</w:t>
      </w:r>
      <w:r>
        <w:t>е</w:t>
      </w:r>
      <w:r>
        <w:t>ствует. Как бы ни было слабо развито то или иное  общество, оно всегда создает со</w:t>
      </w:r>
      <w:r>
        <w:t>ответствующую культуру, т. е. совокупность мат</w:t>
      </w:r>
      <w:r>
        <w:t>е</w:t>
      </w:r>
      <w:r>
        <w:t>риальных и духовных ценностей и способов их производства. Др</w:t>
      </w:r>
      <w:r>
        <w:t>у</w:t>
      </w:r>
      <w:r>
        <w:t>гое дело, что степень развитости культуры может быть различной: сильной или слабой, высокой или низкой. Эта степень зависит от конкретного историчес</w:t>
      </w:r>
      <w:r>
        <w:t xml:space="preserve">кого этапа развития общества, от условий, в которых, развивается человечество, от возможностей, которыми оно располагает.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 Культура – цемент здания общественной жизни. И не только потому, что она передается от одного человека к другому в процессе социализ</w:t>
      </w:r>
      <w:r>
        <w:t>ации и контактов с другими культурами, но так же и пот</w:t>
      </w:r>
      <w:r>
        <w:t>о</w:t>
      </w:r>
      <w:r>
        <w:t>му,  что она формирует у людей чувство принадлежности к опред</w:t>
      </w:r>
      <w:r>
        <w:t>е</w:t>
      </w:r>
      <w:r>
        <w:t>ленной группе. По всей видимости, члены одной культурной группы в большей степени испытывают взаимопонимание, доверяют и с</w:t>
      </w:r>
      <w:r>
        <w:t>о</w:t>
      </w:r>
      <w:r>
        <w:t>чувствуют друг д</w:t>
      </w:r>
      <w:r>
        <w:t>ругу, чем посторонним. Их общие  чувства  отр</w:t>
      </w:r>
      <w:r>
        <w:t>а</w:t>
      </w:r>
      <w:r>
        <w:t>жены в сленге и жаргоне, в любимых блюдах, моде и других аспе</w:t>
      </w:r>
      <w:r>
        <w:t>к</w:t>
      </w:r>
      <w:r>
        <w:t xml:space="preserve">тах культуры.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Культура не только укрепляет солидарность между людьми, но и является причиной конфликтов внутри групп и между ними. Это можно проилл</w:t>
      </w:r>
      <w:r>
        <w:t>юстрировать на примере языка, главного элемента культуры. С одной стороны, возможность общения способствует сплочению членов социальной группы. Общий язык объединяет л</w:t>
      </w:r>
      <w:r>
        <w:t>ю</w:t>
      </w:r>
      <w:r>
        <w:t>дей. С другой – общий язык исключает тех, кто не говорит на этом языке или говорит неско</w:t>
      </w:r>
      <w:r>
        <w:t>лько иначе.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Язык – явление социальное. Им нельзя овладеть вне социал</w:t>
      </w:r>
      <w:r>
        <w:t>ь</w:t>
      </w:r>
      <w:r>
        <w:t>ного взаимодействия, т. е. без общения с другими людьми. Хотя процесс социализации в значительной мере основан на имитации жестов – кивков, манеры улыбаться и хмуриться, - язык служит о</w:t>
      </w:r>
      <w:r>
        <w:t>с</w:t>
      </w:r>
      <w:r>
        <w:t>н</w:t>
      </w:r>
      <w:r>
        <w:t>овным средством передачи культуры. Другой его важной чертой является то, что на родном языке практически невозможно раз</w:t>
      </w:r>
      <w:r>
        <w:t>у</w:t>
      </w:r>
      <w:r>
        <w:t>читься говорить, если его основной словарный запас, правила речи  и структуры усвоены в возрасте восьми или десяти лет, хотя многие друг</w:t>
      </w:r>
      <w:r>
        <w:t>ие аспекты опыта человека могут быть забыты полностью. Это свидетельствует о высокой степени приспособляемости языка к п</w:t>
      </w:r>
      <w:r>
        <w:t>о</w:t>
      </w:r>
      <w:r>
        <w:t>требностям человека; без него общение  между людьми осуществл</w:t>
      </w:r>
      <w:r>
        <w:t>я</w:t>
      </w:r>
      <w:r>
        <w:t>лось бы значительно примитивнее.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Язык организует опыт людей. Поэтому, как</w:t>
      </w:r>
      <w:r>
        <w:t xml:space="preserve"> и вся культура в целом, он вырабатывает общепринятые значения. Коммуникация возможна только лишь при наличии значений, которые принимаю</w:t>
      </w:r>
      <w:r>
        <w:t>т</w:t>
      </w:r>
      <w:r>
        <w:t>ся, используются ее участникам и поняты ими. В самом деле,  наше общение между собой в повседневной жизни во многом обу</w:t>
      </w:r>
      <w:r>
        <w:t>словл</w:t>
      </w:r>
      <w:r>
        <w:t>е</w:t>
      </w:r>
      <w:r>
        <w:t>но нашей увере</w:t>
      </w:r>
      <w:r>
        <w:t>н</w:t>
      </w:r>
      <w:r>
        <w:t>ностью, что мы понимаем  друг друга.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Общий язык так же поддерживает сплоченность общества. Он помогает людям координировать свои действия благодаря убежд</w:t>
      </w:r>
      <w:r>
        <w:t>е</w:t>
      </w:r>
      <w:r>
        <w:t>нию или осуждению друг друга. Кроме того, между людьми, гов</w:t>
      </w:r>
      <w:r>
        <w:t>о</w:t>
      </w:r>
      <w:r>
        <w:t>рящими на одном языке</w:t>
      </w:r>
      <w:r>
        <w:t>, почти автоматически возникают взаимоп</w:t>
      </w:r>
      <w:r>
        <w:t>о</w:t>
      </w:r>
      <w:r>
        <w:t>нимание и сочувствие. В языке находят отражение общие знания людей о традициях, сложившихся в обществе, и текущих событиях. Короче говоря. Он способствует формированию чувства группового единства, групповой идентично</w:t>
      </w:r>
      <w:r>
        <w:t>сти.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большинстве европейских  обществ к началу ХХ века сл</w:t>
      </w:r>
      <w:r>
        <w:t>о</w:t>
      </w:r>
      <w:r>
        <w:t>жились две формы культуры.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Высокая культура – изящное искусство, классическая музыка и литература – создавалась и воспринималась элитой. Народная культура, включавшая сказки, фольклор, песни и миф</w:t>
      </w:r>
      <w:r>
        <w:t>ы, принадл</w:t>
      </w:r>
      <w:r>
        <w:t>е</w:t>
      </w:r>
      <w:r>
        <w:t>жала   бедным. Продукты каждой из этих культур были предназн</w:t>
      </w:r>
      <w:r>
        <w:t>а</w:t>
      </w:r>
      <w:r>
        <w:t>чены для определенной публики, и эта традиция редко нарушалась. С появлением средств массовой информации (радио, массовых п</w:t>
      </w:r>
      <w:r>
        <w:t>е</w:t>
      </w:r>
      <w:r>
        <w:t>чатных изданий, телевидения, грамзаписи, магнитофонов) произ</w:t>
      </w:r>
      <w:r>
        <w:t>о</w:t>
      </w:r>
      <w:r>
        <w:t>ш</w:t>
      </w:r>
      <w:r>
        <w:t>ло стирание различий между высокой и народной культурой. Так возникла массовая культура, которая не связана с религиозными или классовыми субкультурами. Средства массовой информации и ма</w:t>
      </w:r>
      <w:r>
        <w:t>с</w:t>
      </w:r>
      <w:r>
        <w:t>совая культура неразрывно связаны между собой. Культура стан</w:t>
      </w:r>
      <w:r>
        <w:t>о</w:t>
      </w:r>
      <w:r>
        <w:t xml:space="preserve">вится </w:t>
      </w:r>
      <w:r>
        <w:t>« массовой», когда ее продукты стандартизируют и распр</w:t>
      </w:r>
      <w:r>
        <w:t>о</w:t>
      </w:r>
      <w:r>
        <w:t>страняют среди шир</w:t>
      </w:r>
      <w:r>
        <w:t>о</w:t>
      </w:r>
      <w:r>
        <w:t>кой публики.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Во всех обществах существует множество подгрупп, имеющих различные культурные ценности и традиции. Система норм и ценн</w:t>
      </w:r>
      <w:r>
        <w:t>о</w:t>
      </w:r>
      <w:r>
        <w:t xml:space="preserve">стей, отличающих  группу от большинства общества, </w:t>
      </w:r>
      <w:r>
        <w:t>называют су</w:t>
      </w:r>
      <w:r>
        <w:t>б</w:t>
      </w:r>
      <w:r>
        <w:t>культурой.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Субкультура формируется под влиянием таких факторов, как социальный класс, этническое происхождение, религия, место ж</w:t>
      </w:r>
      <w:r>
        <w:t>и</w:t>
      </w:r>
      <w:r>
        <w:t>тельства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Ценности субкультуры воздействуют на формирование личн</w:t>
      </w:r>
      <w:r>
        <w:t>о</w:t>
      </w:r>
      <w:r>
        <w:t>сти членов группы.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Культура – это неотъемлемая част</w:t>
      </w:r>
      <w:r>
        <w:t>ь человеческой жизни. Культура организует человеческую жизнь. В жизни людей культура в значительной мере осуществляет ту же функцию, которую в жизни животных выполняет генетически запрограммированное  поведение.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Каждое общество, а порой и отдельные его соц</w:t>
      </w:r>
      <w:r>
        <w:t>иальные гру</w:t>
      </w:r>
      <w:r>
        <w:t>п</w:t>
      </w:r>
      <w:r>
        <w:t>пы вырабатывают определенные регулятивные принципы общения, которые не только закрепляются в принятых им нормах поведения, но и воспитываются у людей с большей или меньшей степенью со</w:t>
      </w:r>
      <w:r>
        <w:t>з</w:t>
      </w:r>
      <w:r>
        <w:t>нательности. Это дает основание утверждать, что существует т</w:t>
      </w:r>
      <w:r>
        <w:t>от или иной уровень культуры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Культура – понятие более широкое, нежели общение, она включает в себя все материальные и духовные ценности, которые накоплены людьми. В том числе культура включает в себя способы человеческой деятельности, тот круг фор</w:t>
      </w:r>
      <w:r>
        <w:t>м, приемов, и норм, кот</w:t>
      </w:r>
      <w:r>
        <w:t>о</w:t>
      </w:r>
      <w:r>
        <w:t>рые характеризуют особенности функционирования общества и без которых невозможно его существование. В этом плане можно гов</w:t>
      </w:r>
      <w:r>
        <w:t>о</w:t>
      </w:r>
      <w:r>
        <w:t>рить о культуре производства, отдыха, общения. Здесь особо по</w:t>
      </w:r>
      <w:r>
        <w:t>д</w:t>
      </w:r>
      <w:r>
        <w:t>черкивается нормативность культуры, которая «оч</w:t>
      </w:r>
      <w:r>
        <w:t>ерчивает именно то, как надо де</w:t>
      </w:r>
      <w:r>
        <w:t>й</w:t>
      </w:r>
      <w:r>
        <w:t>ствовать».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Взаимоотношения людей непосредственно регулируются с</w:t>
      </w:r>
      <w:r>
        <w:t>о</w:t>
      </w:r>
      <w:r>
        <w:t>циальными нормами, прежде всего правовыми и нравственными, к</w:t>
      </w:r>
      <w:r>
        <w:t>о</w:t>
      </w:r>
      <w:r>
        <w:t>торые представляют собой важнейшие элементы культуры. Нормы морали и права. Которые действуют при о</w:t>
      </w:r>
      <w:r>
        <w:t>бщении людей, включ</w:t>
      </w:r>
      <w:r>
        <w:t>а</w:t>
      </w:r>
      <w:r>
        <w:t>ются в культуру общения. Они сближают выработанные в обществе требования, предъявляемые к общению, с самой его практикой. Норма не просто указывает на то, что значимо с точки зрения пр</w:t>
      </w:r>
      <w:r>
        <w:t>и</w:t>
      </w:r>
      <w:r>
        <w:t>нятых в обществе ценностей, а предполагает их обяза</w:t>
      </w:r>
      <w:r>
        <w:t>тельное испо</w:t>
      </w:r>
      <w:r>
        <w:t>л</w:t>
      </w:r>
      <w:r>
        <w:t>нение, устанавливает степень дозволенного. Нарушение  этих норм неприемлемо не только в плане морали, но и в плане культуры пов</w:t>
      </w:r>
      <w:r>
        <w:t>е</w:t>
      </w:r>
      <w:r>
        <w:t>дения.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Поэтому, говоря о культуре общения в широком смысле слова, можно включить в нее нормы и способы их реализаци</w:t>
      </w:r>
      <w:r>
        <w:t>и в человеч</w:t>
      </w:r>
      <w:r>
        <w:t>е</w:t>
      </w:r>
      <w:r>
        <w:t>ских отношениях. Но есть и более узкий смысл в понимании культ</w:t>
      </w:r>
      <w:r>
        <w:t>у</w:t>
      </w:r>
      <w:r>
        <w:t>ры общения; в этом случае она определяется степенью  владения людьми навыков общения, созданных и принятых в конкретном о</w:t>
      </w:r>
      <w:r>
        <w:t>б</w:t>
      </w:r>
      <w:r>
        <w:t>ществе.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Думается, нельзя разрывать указанные два понимания </w:t>
      </w:r>
      <w:r>
        <w:t>культ</w:t>
      </w:r>
      <w:r>
        <w:t>у</w:t>
      </w:r>
      <w:r>
        <w:t>ры общения, поскольку и сами навыки. И возможность овладения ими зависят от правовой системы, от нравственного климата соц</w:t>
      </w:r>
      <w:r>
        <w:t>и</w:t>
      </w:r>
      <w:r>
        <w:t>альной группы. Основой всех аспектов общения являются эконом</w:t>
      </w:r>
      <w:r>
        <w:t>и</w:t>
      </w:r>
      <w:r>
        <w:t>ческие отношения данного общества. Но в непосредственных ко</w:t>
      </w:r>
      <w:r>
        <w:t>н</w:t>
      </w:r>
      <w:r>
        <w:t>тактах</w:t>
      </w:r>
      <w:r>
        <w:t xml:space="preserve"> эта связь от людей ускользает. Люди прежде  всего сталк</w:t>
      </w:r>
      <w:r>
        <w:t>и</w:t>
      </w:r>
      <w:r>
        <w:t>ваются с поступками, словами, жестами, манерами, которые сами по себе не оцениваются с точки зрения права или морали. Они лишь форма, в которой проявляется или не проявляется моральное соде</w:t>
      </w:r>
      <w:r>
        <w:t>р</w:t>
      </w:r>
      <w:r>
        <w:t>жание, ко</w:t>
      </w:r>
      <w:r>
        <w:t>торое и определяет смысл п</w:t>
      </w:r>
      <w:r>
        <w:t>о</w:t>
      </w:r>
      <w:r>
        <w:t>ступка.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Вместе с тем нельзя сказать, что сами по себе поступки бе</w:t>
      </w:r>
      <w:r>
        <w:t>з</w:t>
      </w:r>
      <w:r>
        <w:t xml:space="preserve">различны для людей. Одни поступки создают предпосылки для взаимопонимания, предполагают удобства для окружающих людей, проистекают из их интересов, другие ведут к </w:t>
      </w:r>
      <w:r>
        <w:t>дискомфорту во вза</w:t>
      </w:r>
      <w:r>
        <w:t>и</w:t>
      </w:r>
      <w:r>
        <w:t>моотношениях провоцируют отрицательную реакцию окружающих. Это внешняя сторона взаимоотношений и расценивается прежде всего с точки зрения культуры людей и характеризуется как культ</w:t>
      </w:r>
      <w:r>
        <w:t>у</w:t>
      </w:r>
      <w:r>
        <w:t>ра общения. Разумеется, в реальной жизни все ее стороны</w:t>
      </w:r>
      <w:r>
        <w:t>, о кот</w:t>
      </w:r>
      <w:r>
        <w:t>о</w:t>
      </w:r>
      <w:r>
        <w:t>рых шла речь, органически сливаются друг с другом, взаимно д</w:t>
      </w:r>
      <w:r>
        <w:t>о</w:t>
      </w:r>
      <w:r>
        <w:t>полняют и проявляют друг друга. Раздельное их рассмотрение во</w:t>
      </w:r>
      <w:r>
        <w:t>з</w:t>
      </w:r>
      <w:r>
        <w:t>можно лишь для уяснения содержания понятия культуры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Таким образом, культура общения представляет собой сов</w:t>
      </w:r>
      <w:r>
        <w:t>о</w:t>
      </w:r>
      <w:r>
        <w:t xml:space="preserve">купность </w:t>
      </w:r>
      <w:r>
        <w:t>норм, способов, форм взаимоотношений людей как сво</w:t>
      </w:r>
      <w:r>
        <w:t>е</w:t>
      </w:r>
      <w:r>
        <w:t>образные эталоны общения. Но такое описательное определение должно быть дополнено и уточнено установлением тех эталонов, к</w:t>
      </w:r>
      <w:r>
        <w:t>о</w:t>
      </w:r>
      <w:r>
        <w:t>торые действительно соответствуют  интересам людей (а следов</w:t>
      </w:r>
      <w:r>
        <w:t>а</w:t>
      </w:r>
      <w:r>
        <w:t>тельно, и самому проц</w:t>
      </w:r>
      <w:r>
        <w:t>ессу общения) или противоречат им, несмотря на свое реальное существование. Без такой важнейшей поправки нельзя говорить ни о социальной ценности общения, ни о его соде</w:t>
      </w:r>
      <w:r>
        <w:t>р</w:t>
      </w:r>
      <w:r>
        <w:t>жательной стороне.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сфере культуры общения основные общечеловеческие но</w:t>
      </w:r>
      <w:r>
        <w:t>р</w:t>
      </w:r>
      <w:r>
        <w:t>мы, «простые н</w:t>
      </w:r>
      <w:r>
        <w:t>ормы нравственности и справедливости», как наз</w:t>
      </w:r>
      <w:r>
        <w:t>ы</w:t>
      </w:r>
      <w:r>
        <w:t>вали их К. Маркс и Ф. Энгельс, играют роль гораздо большую, н</w:t>
      </w:r>
      <w:r>
        <w:t>е</w:t>
      </w:r>
      <w:r>
        <w:t>жели в какой л</w:t>
      </w:r>
      <w:r>
        <w:t>и</w:t>
      </w:r>
      <w:r>
        <w:t xml:space="preserve">бо другой области человеческих отношений.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Как известно, в своем развитии личность сначала постигает более очевидные, более простые </w:t>
      </w:r>
      <w:r>
        <w:t>нормы человеческих отношений и только потом усваивает более сложные. При этом нельзя забывать, что без более простых не было бы и более сложных норм. Вот поч</w:t>
      </w:r>
      <w:r>
        <w:t>е</w:t>
      </w:r>
      <w:r>
        <w:t>му в самых сложных отношениях между людьми нельзя игнорир</w:t>
      </w:r>
      <w:r>
        <w:t>о</w:t>
      </w:r>
      <w:r>
        <w:t>вать те элементарные нормы, которые в сл</w:t>
      </w:r>
      <w:r>
        <w:t>ожную систему культуры общения. Никакие требования морали не могут быть осуществлены и даже поняты без элементарной порядочности в человеческих о</w:t>
      </w:r>
      <w:r>
        <w:t>т</w:t>
      </w:r>
      <w:r>
        <w:t>ношениях.  Их же противопоставление искажает само содержание высоких нравс</w:t>
      </w:r>
      <w:r>
        <w:t>т</w:t>
      </w:r>
      <w:r>
        <w:t>венных принципов.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rPr>
          <w:b/>
        </w:rPr>
      </w:pPr>
      <w:r>
        <w:br w:type="page"/>
      </w:r>
      <w:r>
        <w:rPr>
          <w:b/>
        </w:rPr>
        <w:t>§ 3   Коммуника</w:t>
      </w:r>
      <w:r>
        <w:rPr>
          <w:b/>
        </w:rPr>
        <w:t>бельность как признак культуры общения человека.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нашем ежедневном общении друг с другом, часто даже не думая об этом, мы пытаемся продраться друг к другу сквозь шумы, сопутствующие на каждом этапе коммуникации. Под коммуникац</w:t>
      </w:r>
      <w:r>
        <w:t>и</w:t>
      </w:r>
      <w:r>
        <w:t>ей вообще понимается происх</w:t>
      </w:r>
      <w:r>
        <w:t>одящий между людьми обмен инфо</w:t>
      </w:r>
      <w:r>
        <w:t>р</w:t>
      </w:r>
      <w:r>
        <w:t>мацией, настроениями, идеями, эмоциями. Несколько упрощая этот процесс и воспользовавшись терминами теории информации можно представить в виде следующей схемы:</w:t>
      </w:r>
    </w:p>
    <w:p w:rsidR="00000000" w:rsidRDefault="00324458">
      <w:pPr>
        <w:pStyle w:val="a3"/>
        <w:tabs>
          <w:tab w:val="left" w:pos="1701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306070</wp:posOffset>
                </wp:positionV>
                <wp:extent cx="0" cy="548640"/>
                <wp:effectExtent l="0" t="0" r="0" b="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7554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pt,24.1pt" to="392.4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306070</wp:posOffset>
                </wp:positionV>
                <wp:extent cx="182880" cy="0"/>
                <wp:effectExtent l="0" t="0" r="0" b="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4397E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4.1pt" to="392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854710</wp:posOffset>
                </wp:positionV>
                <wp:extent cx="182880" cy="0"/>
                <wp:effectExtent l="0" t="0" r="0" b="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38C8" id="Line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7.3pt" to="392.4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854710</wp:posOffset>
                </wp:positionV>
                <wp:extent cx="182880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DF84" id="Line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67.3pt" to="291.6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854710</wp:posOffset>
                </wp:positionV>
                <wp:extent cx="182880" cy="0"/>
                <wp:effectExtent l="0" t="0" r="0" b="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6440" id="Line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67.3pt" to="90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854710</wp:posOffset>
                </wp:positionV>
                <wp:extent cx="182880" cy="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DC3D8" id="Line 1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67.3pt" to="169.2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671830</wp:posOffset>
                </wp:positionV>
                <wp:extent cx="1371600" cy="365760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декод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</w:rPr>
                              <w:t>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69.2pt;margin-top:52.9pt;width:108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" o:allowincell="f">
                <v:textbox>
                  <w:txbxContent>
                    <w:p w:rsidR="00000000" w:rsidRDefault="009E6AC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декод</w:t>
                      </w:r>
                      <w:r>
                        <w:rPr>
                          <w:sz w:val="28"/>
                        </w:rPr>
                        <w:t>и</w:t>
                      </w:r>
                      <w:r>
                        <w:rPr>
                          <w:sz w:val="28"/>
                        </w:rPr>
                        <w:t>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671830</wp:posOffset>
                </wp:positionV>
                <wp:extent cx="822960" cy="365760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90pt;margin-top:52.9pt;width:64.8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" o:allowincell="f">
                <v:textbox>
                  <w:txbxContent>
                    <w:p w:rsidR="00000000" w:rsidRDefault="009E6AC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анализ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671830</wp:posOffset>
                </wp:positionV>
                <wp:extent cx="914400" cy="3657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адр</w:t>
                            </w:r>
                            <w:r>
                              <w:rPr>
                                <w:sz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</w:rPr>
                              <w:t>сат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3.6pt;margin-top:52.9pt;width:1in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" o:allowincell="f">
                <v:textbox>
                  <w:txbxContent>
                    <w:p w:rsidR="00000000" w:rsidRDefault="009E6AC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адр</w:t>
                      </w:r>
                      <w:r>
                        <w:rPr>
                          <w:sz w:val="28"/>
                        </w:rPr>
                        <w:t>е</w:t>
                      </w:r>
                      <w:r>
                        <w:rPr>
                          <w:sz w:val="28"/>
                        </w:rPr>
                        <w:t>сат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671830</wp:posOffset>
                </wp:positionV>
                <wp:extent cx="1097280" cy="36576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приемник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291.6pt;margin-top:52.9pt;width:86.4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" o:allowincell="f">
                <v:textbox>
                  <w:txbxContent>
                    <w:p w:rsidR="00000000" w:rsidRDefault="009E6AC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приемник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306070</wp:posOffset>
                </wp:positionV>
                <wp:extent cx="18288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D0D60"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24.1pt" to="291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306070</wp:posOffset>
                </wp:positionV>
                <wp:extent cx="1828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953A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24.1pt" to="19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123190</wp:posOffset>
                </wp:positionV>
                <wp:extent cx="1097280" cy="36576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</w:t>
                            </w:r>
                            <w:r>
                              <w:rPr>
                                <w:sz w:val="28"/>
                              </w:rPr>
                              <w:t>тчик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291.6pt;margin-top:9.7pt;width:86.4pt;height:2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PzKgIAAE4EAAAOAAAAZHJzL2Uyb0RvYy54bWysVNuO0zAQfUfiHyy/0ySl16jpatWlCGmB&#10;FQsf4DhOYuHYZuw2KV+/Y6dbus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" o:allowincell="f">
                <v:textbox>
                  <w:txbxContent>
                    <w:p w:rsidR="00000000" w:rsidRDefault="009E6AC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переда</w:t>
                      </w:r>
                      <w:r>
                        <w:rPr>
                          <w:sz w:val="28"/>
                        </w:rPr>
                        <w:t>тчик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1005840" cy="36576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кодировка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198pt;margin-top:9.7pt;width:79.2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NQKgIAAE4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" o:allowincell="f">
                <v:textbox>
                  <w:txbxContent>
                    <w:p w:rsidR="00000000" w:rsidRDefault="009E6AC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кодировка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123190</wp:posOffset>
                </wp:positionV>
                <wp:extent cx="1005840" cy="36576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left:0;text-align:left;margin-left:104.4pt;margin-top:9.7pt;width:79.2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" o:allowincell="f">
                <v:textbox>
                  <w:txbxContent>
                    <w:p w:rsidR="00000000" w:rsidRDefault="009E6AC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306070</wp:posOffset>
                </wp:positionV>
                <wp:extent cx="182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54E3"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4.1pt" to="104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123190</wp:posOffset>
                </wp:positionV>
                <wp:extent cx="1097280" cy="3657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E6ACD">
                            <w:pPr>
                              <w:pStyle w:val="2"/>
                              <w:jc w:val="center"/>
                            </w:pPr>
                            <w:r>
                              <w:t>исто</w:t>
                            </w:r>
                            <w:r>
                              <w:t>ч</w:t>
                            </w:r>
                            <w:r>
                              <w:t>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left:0;text-align:left;margin-left:3.6pt;margin-top:9.7pt;width:86.4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55KQIAAE8EAAAOAAAAZHJzL2Uyb0RvYy54bWysVNuO0zAQfUfiHyy/0ySl16jpatWlCGmB&#10;FQsf4DhOYuHYZuw2KV/P2Ol2u8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" o:allowincell="f">
                <v:textbox>
                  <w:txbxContent>
                    <w:p w:rsidR="00000000" w:rsidRDefault="009E6ACD">
                      <w:pPr>
                        <w:pStyle w:val="2"/>
                        <w:jc w:val="center"/>
                      </w:pPr>
                      <w:r>
                        <w:t>исто</w:t>
                      </w:r>
                      <w:r>
                        <w:t>ч</w:t>
                      </w:r>
                      <w:r>
                        <w:t>ник</w:t>
                      </w:r>
                    </w:p>
                  </w:txbxContent>
                </v:textbox>
              </v:rect>
            </w:pict>
          </mc:Fallback>
        </mc:AlternateContent>
      </w:r>
      <w:r w:rsidR="009E6ACD">
        <w:t xml:space="preserve">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 первом этапе отправитель сообщения соо</w:t>
      </w:r>
      <w:r>
        <w:t>бразуясь с его ц</w:t>
      </w:r>
      <w:r>
        <w:t>е</w:t>
      </w:r>
      <w:r>
        <w:t>лью из всего объема информации отбирает необходимую.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 втором этапе отобранная информация кодируется, т.е. в</w:t>
      </w:r>
      <w:r>
        <w:t>ы</w:t>
      </w:r>
      <w:r>
        <w:t>бирается наиболее эффективный язык передачи. Часто одно и тоже сообщение, хотя бы элементарную реплику «Пошел вон!» можно передат</w:t>
      </w:r>
      <w:r>
        <w:t>ь вербально, графически, на языке жестов, и просто мим</w:t>
      </w:r>
      <w:r>
        <w:t>и</w:t>
      </w:r>
      <w:r>
        <w:t>кой, а можно и прямым действием.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Далее следует передатчик и, соответственно, приемник. Бе</w:t>
      </w:r>
      <w:r>
        <w:t>с</w:t>
      </w:r>
      <w:r>
        <w:t>смысленно корчить рожи перед незрячим собеседником и перес</w:t>
      </w:r>
      <w:r>
        <w:t>ы</w:t>
      </w:r>
      <w:r>
        <w:t>лать р</w:t>
      </w:r>
      <w:r>
        <w:t>а</w:t>
      </w:r>
      <w:r>
        <w:t>диосообщения, пигмеям, живущим в джунглях Заи</w:t>
      </w:r>
      <w:r>
        <w:t>ра.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Декодирование – расшифровка – предполагает обязательное знание адресатом того языка, на котором направлено сообщение. При этом сообщение должно быть составлено так, чтобы при его анализе получатель обратил внимание именно на те аспекты, кот</w:t>
      </w:r>
      <w:r>
        <w:t>о</w:t>
      </w:r>
      <w:r>
        <w:t>рые были на</w:t>
      </w:r>
      <w:r>
        <w:t>иболее значимы для отправителя.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Насколько эффективным было переданное сообщение, пок</w:t>
      </w:r>
      <w:r>
        <w:t>а</w:t>
      </w:r>
      <w:r>
        <w:t>зывает реакция получателя или обратная связь. И даже отсутствие реакции представляет собой обратную связь, показывающую, что сообщение не достигло цели.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Такая схема помога</w:t>
      </w:r>
      <w:r>
        <w:t>ет анализировать общие черты процесса коммуникации, но, конечно, не учитывает множество факторов, влияющих  на успешность общения между людьми. В ходе челов</w:t>
      </w:r>
      <w:r>
        <w:t>е</w:t>
      </w:r>
      <w:r>
        <w:t>ческого общения информация не только передается, но постоянно преобразуется, изменяется. Вместе с н</w:t>
      </w:r>
      <w:r>
        <w:t>ей меняется часто и сам тип отношений, например, едва знакомые люди постепенно становятся приятелями, а потом и близкими друзьями. Оба участника межли</w:t>
      </w:r>
      <w:r>
        <w:t>ч</w:t>
      </w:r>
      <w:r>
        <w:t>ностного общения являются его  активными субъектами и, постоя</w:t>
      </w:r>
      <w:r>
        <w:t>н</w:t>
      </w:r>
      <w:r>
        <w:t>но меняясь местами, сообразно своим мотивам</w:t>
      </w:r>
      <w:r>
        <w:t>, целям и установкам влияют на коммуникативный процесс. В результате человеческого общения происходит взаимное поведение его участников.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Наконец, на каждом этапе коммуникации возникают барьеры, препятствующие ее эффективности, причем в первую очередь те, к</w:t>
      </w:r>
      <w:r>
        <w:t>оторые присущи исключительно человеческим отношениям и с</w:t>
      </w:r>
      <w:r>
        <w:t>а</w:t>
      </w:r>
      <w:r>
        <w:t>мой чел</w:t>
      </w:r>
      <w:r>
        <w:t>о</w:t>
      </w:r>
      <w:r>
        <w:t>веческой природе.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Очень часто возникающая иллюзия взаимопонимания связана с тем, что они пользуются одними и теми же знаками (в том числе словами) для обозначения совершенно разных вещей. Сем</w:t>
      </w:r>
      <w:r>
        <w:t>антич</w:t>
      </w:r>
      <w:r>
        <w:t>е</w:t>
      </w:r>
      <w:r>
        <w:t>ские – смысловые – барьеры могут вызываться социальными, кул</w:t>
      </w:r>
      <w:r>
        <w:t>ь</w:t>
      </w:r>
      <w:r>
        <w:t>турными, псих</w:t>
      </w:r>
      <w:r>
        <w:t>о</w:t>
      </w:r>
      <w:r>
        <w:t>логическими и другими причинами.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Индивидуальные расхождения людей в их системе ценностей и потребностей часто не позволяют найти общий язык даже при о</w:t>
      </w:r>
      <w:r>
        <w:t>б</w:t>
      </w:r>
      <w:r>
        <w:t>су</w:t>
      </w:r>
      <w:r>
        <w:t>ж</w:t>
      </w:r>
      <w:r>
        <w:t>дении таких универсал</w:t>
      </w:r>
      <w:r>
        <w:t>ьных категорий, как добро и зло.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Средний российский служащий с опытом двадцатилетней р</w:t>
      </w:r>
      <w:r>
        <w:t>а</w:t>
      </w:r>
      <w:r>
        <w:t>боты на государственном предприятии, имеющий деградированное трудовое сознание, в котором интенсивность и качество труда никак не связаны с размером оплаты труда в котор</w:t>
      </w:r>
      <w:r>
        <w:t>ом доминируют ижд</w:t>
      </w:r>
      <w:r>
        <w:t>и</w:t>
      </w:r>
      <w:r>
        <w:t>венческие мотивы типа «Работодатель должен мне денег, потому что у него их много» - такой служащий не хочет, да и не может п</w:t>
      </w:r>
      <w:r>
        <w:t>о</w:t>
      </w:r>
      <w:r>
        <w:t>нять образ мыслей предпр</w:t>
      </w:r>
      <w:r>
        <w:t>и</w:t>
      </w:r>
      <w:r>
        <w:t>нимателя.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Чрезвычайно тонкий процесс человеческого общения может быть нарушен сбоями в к</w:t>
      </w:r>
      <w:r>
        <w:t>одировке информации, недоучетом мир</w:t>
      </w:r>
      <w:r>
        <w:t>о</w:t>
      </w:r>
      <w:r>
        <w:t>воззренческих, религиозных, политических, профессиональных и возрастных о</w:t>
      </w:r>
      <w:r>
        <w:t>т</w:t>
      </w:r>
      <w:r>
        <w:t>личий.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Кроме того, для человеческой коммуникации, в отличии от модели простого обмена информацией, чрезвычайно важны такие факторы, как стиль, кон</w:t>
      </w:r>
      <w:r>
        <w:t>текст. Неожиданная фамильярность обращ</w:t>
      </w:r>
      <w:r>
        <w:t>е</w:t>
      </w:r>
      <w:r>
        <w:t>ния может свести на нет всю его информационную насыщенность, а его уместность и ценность определяется всей системой общения. Основной же смысл сообщения может вовсе не выражаться вербал</w:t>
      </w:r>
      <w:r>
        <w:t>ь</w:t>
      </w:r>
      <w:r>
        <w:t>но, а только подразумевается. Н</w:t>
      </w:r>
      <w:r>
        <w:t>апример, сообщение мужа о пре</w:t>
      </w:r>
      <w:r>
        <w:t>д</w:t>
      </w:r>
      <w:r>
        <w:t>стоящем на завтра ответственном выступлении хватает его жене для того, чтобы она привела в пор</w:t>
      </w:r>
      <w:r>
        <w:t>я</w:t>
      </w:r>
      <w:r>
        <w:t>док его костюм.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начале, конечно, было не слово, а мысль, побуждение или образ. Но для того, чтобы сделать их понятными, нужно был</w:t>
      </w:r>
      <w:r>
        <w:t>о о</w:t>
      </w:r>
      <w:r>
        <w:t>б</w:t>
      </w:r>
      <w:r>
        <w:t>лечь их в слова. Для человека понятие или явление в полном смысле начинает существовать тогда, когда оно названо. Наиболее униве</w:t>
      </w:r>
      <w:r>
        <w:t>р</w:t>
      </w:r>
      <w:r>
        <w:t>сальное средство человеческого общения – язык. Слова – это симв</w:t>
      </w:r>
      <w:r>
        <w:t>о</w:t>
      </w:r>
      <w:r>
        <w:t>лы, при помощи которых мы кодируем информацию. «Это могучая</w:t>
      </w:r>
      <w:r>
        <w:t>, прекрасная и великая» система кодирования, но и она оставляет возможности не только для разрушения, но и для создания барьеров. Язык не только одного народа, но и одной социальной группы отл</w:t>
      </w:r>
      <w:r>
        <w:t>и</w:t>
      </w:r>
      <w:r>
        <w:t>чается от яз</w:t>
      </w:r>
      <w:r>
        <w:t>ы</w:t>
      </w:r>
      <w:r>
        <w:t>ка другой группы.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Существует профессиональный язык</w:t>
      </w:r>
      <w:r>
        <w:t>, местный диалект, мол</w:t>
      </w:r>
      <w:r>
        <w:t>о</w:t>
      </w:r>
      <w:r>
        <w:t>дежный сленг, воровской жаргон и т.д. Коммуникативная функция всех этих языков одна – если ты его не понимаешь, ты не будешь принят данным социумом, как свой. Стилистика языка предполагает уместность ситуативного использования по-раз</w:t>
      </w:r>
      <w:r>
        <w:t>ному окрашенных синонимов, целых оборотов и соматических  форм: разговорных и публицистических, официально-бюрократических, научных или х</w:t>
      </w:r>
      <w:r>
        <w:t>у</w:t>
      </w:r>
      <w:r>
        <w:t>дож</w:t>
      </w:r>
      <w:r>
        <w:t>е</w:t>
      </w:r>
      <w:r>
        <w:t>ственных.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Важнейшая группа коммуникативных барьеров связана с ос</w:t>
      </w:r>
      <w:r>
        <w:t>о</w:t>
      </w:r>
      <w:r>
        <w:t>бе</w:t>
      </w:r>
      <w:r>
        <w:t>н</w:t>
      </w:r>
      <w:r>
        <w:t>ностями механизма восприятия человека.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Масса ф</w:t>
      </w:r>
      <w:r>
        <w:t>акторов способна ввести нас в заблуждение. Очень часто нас обманывает первое впечатление, мы «встречаем по оде</w:t>
      </w:r>
      <w:r>
        <w:t>ж</w:t>
      </w:r>
      <w:r>
        <w:t>ке», «понимаем в меру своей испорченности», выдаем желаемое за действительное и «судим по себе». Иначе говоря, вольно или н</w:t>
      </w:r>
      <w:r>
        <w:t>е</w:t>
      </w:r>
      <w:r>
        <w:t>вольно приписываем че</w:t>
      </w:r>
      <w:r>
        <w:t>ловеку, его словам или поступкам опред</w:t>
      </w:r>
      <w:r>
        <w:t>е</w:t>
      </w:r>
      <w:r>
        <w:t>ленный смысл и содержание, часто не соответствующее действ</w:t>
      </w:r>
      <w:r>
        <w:t>и</w:t>
      </w:r>
      <w:r>
        <w:t>тельности. Такое приписывание (атрибуция) накладывает отпечаток на весь процесс нашего восприятия (перцепции) мотивов поведения чувств и личностных качеств др</w:t>
      </w:r>
      <w:r>
        <w:t>угого человека.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Считается, что человек «выигравший» первые четыре минуты общения, выигрывает минимум год, если ему удалось произвести хорошее впечатление в первые мгновения, расположить к себе соб</w:t>
      </w:r>
      <w:r>
        <w:t>е</w:t>
      </w:r>
      <w:r>
        <w:t xml:space="preserve">седника, то довольно длительное время после этого он может </w:t>
      </w:r>
      <w:r>
        <w:t>особо не утруждать себя заботой об отношении к себе, оно сформировано, и разбить его будет нелегко.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Серьезнейшим барьером на пути к глубокому общению стан</w:t>
      </w:r>
      <w:r>
        <w:t>о</w:t>
      </w:r>
      <w:r>
        <w:t>виться у многих страх перед ним, болезнь попасть в зависимость, связать себя этим знанием, раскрыться</w:t>
      </w:r>
      <w:r>
        <w:t xml:space="preserve"> в нем. Такие люди приучаю</w:t>
      </w:r>
      <w:r>
        <w:t>т</w:t>
      </w:r>
      <w:r>
        <w:t>ся сдерживать себя не только внутренне, но и извне - их можно у</w:t>
      </w:r>
      <w:r>
        <w:t>з</w:t>
      </w:r>
      <w:r>
        <w:t>нать по неэмоциональным интонациям, постоянной нервозности и напускному спокойствию, неяркой, как правило, застегнутой на все пуговицы одежде, осторожным словам и по</w:t>
      </w:r>
      <w:r>
        <w:t>ступкам, скованной и зажатой позе. Самодисциплина иногда полезна, но в одном случае цена за нее слишком велика, насилие над собственной природой. По настоящему общаться с такими людьми очень трудно.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Жесткость социальных ролей может также являться препятс</w:t>
      </w:r>
      <w:r>
        <w:t>т</w:t>
      </w:r>
      <w:r>
        <w:t>в</w:t>
      </w:r>
      <w:r>
        <w:t>ием, осложняющим общение. Подавляющее большинство служ</w:t>
      </w:r>
      <w:r>
        <w:t>а</w:t>
      </w:r>
      <w:r>
        <w:t>щих будет даже в неформальной обстановке «держать себя в узде» в присутствии начальника, который в свою очередь, за редким искл</w:t>
      </w:r>
      <w:r>
        <w:t>ю</w:t>
      </w:r>
      <w:r>
        <w:t>чением, будет продолжать играть роль солидного, серьезного, уму</w:t>
      </w:r>
      <w:r>
        <w:t>д</w:t>
      </w:r>
      <w:r>
        <w:t>ренного р</w:t>
      </w:r>
      <w:r>
        <w:t>уков</w:t>
      </w:r>
      <w:r>
        <w:t>о</w:t>
      </w:r>
      <w:r>
        <w:t>дителя.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Если человек не умеет «переключаться», переходя из одной роли в другую, успевая только на одной из них, с ним очень трудно общаться,  его социальную активность никак нельзя назвать выс</w:t>
      </w:r>
      <w:r>
        <w:t>о</w:t>
      </w:r>
      <w:r>
        <w:t>кой.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Кроме того, наше восприятие может значительно искажат</w:t>
      </w:r>
      <w:r>
        <w:t>ься по причине подверженности стереотипам, усвоив которые, мы нач</w:t>
      </w:r>
      <w:r>
        <w:t>и</w:t>
      </w:r>
      <w:r>
        <w:t>наем по одной детали достраивать общую картину, домысливая н</w:t>
      </w:r>
      <w:r>
        <w:t>е</w:t>
      </w:r>
      <w:r>
        <w:t>достающие элементы, а те, которые выбиваются из схемы, будем бессознател</w:t>
      </w:r>
      <w:r>
        <w:t>ь</w:t>
      </w:r>
      <w:r>
        <w:t>но пытаться игнорировать.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Жесткость и однобокость убежде</w:t>
      </w:r>
      <w:r>
        <w:t>ний так же серьезно затру</w:t>
      </w:r>
      <w:r>
        <w:t>д</w:t>
      </w:r>
      <w:r>
        <w:t>няет общение. Люди чаще всего крайне тяжело пересматривают свои взгляды, а то, к чему привыкли верить не сомневаясь, обычно крайне ревнос</w:t>
      </w:r>
      <w:r>
        <w:t>т</w:t>
      </w:r>
      <w:r>
        <w:t>но отстаивают.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При любой  форме контактов суждения партнеров по общ</w:t>
      </w:r>
      <w:r>
        <w:t>е</w:t>
      </w:r>
      <w:r>
        <w:t>нию должны быть убедител</w:t>
      </w:r>
      <w:r>
        <w:t>ьным, что означает прежде всего арг</w:t>
      </w:r>
      <w:r>
        <w:t>у</w:t>
      </w:r>
      <w:r>
        <w:t>ментированность не заезженными истинами, которые никого не тр</w:t>
      </w:r>
      <w:r>
        <w:t>о</w:t>
      </w:r>
      <w:r>
        <w:t>гают, а вес</w:t>
      </w:r>
      <w:r>
        <w:t>о</w:t>
      </w:r>
      <w:r>
        <w:t>мыми для партнера по общению доводами.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При непосредственном общении  важно соблюдать «деловые формальности», но не малую роль играет так же этикет</w:t>
      </w:r>
      <w:r>
        <w:t>, умение б</w:t>
      </w:r>
      <w:r>
        <w:t>ы</w:t>
      </w:r>
      <w:r>
        <w:t>стро находить общий язык и даже первое впечатление.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Всякое общение отличается не только определенным соде</w:t>
      </w:r>
      <w:r>
        <w:t>р</w:t>
      </w:r>
      <w:r>
        <w:t>жанием, но и формой. Если содержание общения, что было отмеч</w:t>
      </w:r>
      <w:r>
        <w:t>е</w:t>
      </w:r>
      <w:r>
        <w:t>но ранее, предстает, как «коммуникативный процесс взаимного в</w:t>
      </w:r>
      <w:r>
        <w:t>ы</w:t>
      </w:r>
      <w:r>
        <w:t>ражения психичес</w:t>
      </w:r>
      <w:r>
        <w:t>кого состояния и обмена информацией «, то  фо</w:t>
      </w:r>
      <w:r>
        <w:t>р</w:t>
      </w:r>
      <w:r>
        <w:t>ма – это процесс «взаимодействия людей, их поведения по отнош</w:t>
      </w:r>
      <w:r>
        <w:t>е</w:t>
      </w:r>
      <w:r>
        <w:t>нию друг к другу». Решающее значение имеет, надо полагать, с</w:t>
      </w:r>
      <w:r>
        <w:t>о</w:t>
      </w:r>
      <w:r>
        <w:t>держательность общения, его насыщенность полезным для дела смыслом, поскольку в противн</w:t>
      </w:r>
      <w:r>
        <w:t>ом случае и самая эффективная его форма не может привести к требуемым результатам. Вместе с тем, неудачно выбранная форма общения способна принизить или вовсе свести на нет его смысловую нагрузку.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Общение возможно опосредованное (косвенное) или  неп</w:t>
      </w:r>
      <w:r>
        <w:t>о</w:t>
      </w:r>
      <w:r>
        <w:t>средст</w:t>
      </w:r>
      <w:r>
        <w:t>венное (контактное). Общая тенденция такова, что все бол</w:t>
      </w:r>
      <w:r>
        <w:t>ь</w:t>
      </w:r>
      <w:r>
        <w:t>шее распространение получает по причине закономерного усложн</w:t>
      </w:r>
      <w:r>
        <w:t>е</w:t>
      </w:r>
      <w:r>
        <w:t>ния связей в объектах управления опосредованное общение, но больше достоинств, несомненно, у непосредственного общения, к</w:t>
      </w:r>
      <w:r>
        <w:t>о</w:t>
      </w:r>
      <w:r>
        <w:t>торое обеспечива</w:t>
      </w:r>
      <w:r>
        <w:t>ет прямое, не обусловленное опосредующими звеньями восприятие партн</w:t>
      </w:r>
      <w:r>
        <w:t>е</w:t>
      </w:r>
      <w:r>
        <w:t>ров и их поведения.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общении используются средства коммуникации двоякого рода – вербальные, связанные с речью, и невербальные, основанные на применении различных неречевых знаковых систем</w:t>
      </w:r>
      <w:r>
        <w:t xml:space="preserve"> (жестов, м</w:t>
      </w:r>
      <w:r>
        <w:t>и</w:t>
      </w:r>
      <w:r>
        <w:t>мики, а так же качества голоса, его диапазона и тональности). Пр</w:t>
      </w:r>
      <w:r>
        <w:t>е</w:t>
      </w:r>
      <w:r>
        <w:t>обладает. Конечно, вербальная коммуникация, которая всегда пре</w:t>
      </w:r>
      <w:r>
        <w:t>д</w:t>
      </w:r>
      <w:r>
        <w:t>варяет общение и остается в дальнейшем самым результативным средством общения. В любой форме вербальной связи замете</w:t>
      </w:r>
      <w:r>
        <w:t>н эм</w:t>
      </w:r>
      <w:r>
        <w:t>о</w:t>
      </w:r>
      <w:r>
        <w:t>циональный элемент, выражающийся в подтексте или модальности речи, дополнительном см</w:t>
      </w:r>
      <w:r>
        <w:t>ы</w:t>
      </w:r>
      <w:r>
        <w:t>словом значении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Общение с точки зрения преследуемых им целей и результ</w:t>
      </w:r>
      <w:r>
        <w:t>а</w:t>
      </w:r>
      <w:r>
        <w:t>тивности выступает в трех видах: как обмен информацией (знаниями и идеями), как взаимодействие,</w:t>
      </w:r>
      <w:r>
        <w:t xml:space="preserve"> связанное с организацией совмес</w:t>
      </w:r>
      <w:r>
        <w:t>т</w:t>
      </w:r>
      <w:r>
        <w:t>ной деятельности по решению определенных задач, и  как воспр</w:t>
      </w:r>
      <w:r>
        <w:t>и</w:t>
      </w:r>
      <w:r>
        <w:t>ятие партнерами друг друга, являющееся предпосылкой их взаим</w:t>
      </w:r>
      <w:r>
        <w:t>о</w:t>
      </w:r>
      <w:r>
        <w:t>понимания. Все виды общения связаны между собой, образуя ступ</w:t>
      </w:r>
      <w:r>
        <w:t>е</w:t>
      </w:r>
      <w:r>
        <w:t>ни единого процесса восхождения от конт</w:t>
      </w:r>
      <w:r>
        <w:t>актов с целью простого обмена информацией до коммуникации на основе единства взглядов по основным вопросам, представляющим общий интерес, когда к</w:t>
      </w:r>
      <w:r>
        <w:t>а</w:t>
      </w:r>
      <w:r>
        <w:t xml:space="preserve">ждый считается не только с тем, каковы потребности, установки и мотивы другого, но принимает к сведению и то, </w:t>
      </w:r>
      <w:r>
        <w:t>как этот другой п</w:t>
      </w:r>
      <w:r>
        <w:t>о</w:t>
      </w:r>
      <w:r>
        <w:t>нимает и насколько разделяет его п</w:t>
      </w:r>
      <w:r>
        <w:t>о</w:t>
      </w:r>
      <w:r>
        <w:t>требности, установки и мотивы.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Взаимопонимание партнеров по общению достигается иде</w:t>
      </w:r>
      <w:r>
        <w:t>н</w:t>
      </w:r>
      <w:r>
        <w:t>тификацией и эмпатией. При  идентификации человек сознательно уподобляет себя партнеру, пытаясь проникнуться его внутре</w:t>
      </w:r>
      <w:r>
        <w:t>нним состоянием, а для эмпатии характерно не столько осмысление пр</w:t>
      </w:r>
      <w:r>
        <w:t>о</w:t>
      </w:r>
      <w:r>
        <w:t>блем партнера, сколько эмоциональный отклик на них. В обоих сл</w:t>
      </w:r>
      <w:r>
        <w:t>у</w:t>
      </w:r>
      <w:r>
        <w:t>чаях каждый стремится взглянуть на вещи с позиций партнера, но в условиях эмпатии принять во внимание линию поведения партнера</w:t>
      </w:r>
      <w:r>
        <w:t xml:space="preserve"> вовсе не означает ра</w:t>
      </w:r>
      <w:r>
        <w:t>з</w:t>
      </w:r>
      <w:r>
        <w:t>делить ее.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  <w:rPr>
          <w:b/>
        </w:rPr>
      </w:pPr>
      <w:r>
        <w:rPr>
          <w:b/>
        </w:rPr>
        <w:br w:type="page"/>
      </w:r>
    </w:p>
    <w:p w:rsidR="00000000" w:rsidRDefault="009E6ACD">
      <w:pPr>
        <w:pStyle w:val="a3"/>
        <w:tabs>
          <w:tab w:val="left" w:pos="1701"/>
        </w:tabs>
        <w:spacing w:line="360" w:lineRule="auto"/>
        <w:outlineLvl w:val="0"/>
        <w:rPr>
          <w:b/>
        </w:rPr>
      </w:pPr>
      <w:r>
        <w:rPr>
          <w:b/>
        </w:rPr>
        <w:t>Глава 2.  Культура общения в трудовом коллективе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  <w:rPr>
          <w:b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rPr>
          <w:b/>
        </w:rPr>
      </w:pPr>
      <w:r>
        <w:rPr>
          <w:b/>
        </w:rPr>
        <w:t>§ 1. Социально-психологический климат и деловые вза</w:t>
      </w:r>
      <w:r>
        <w:rPr>
          <w:b/>
        </w:rPr>
        <w:t>и</w:t>
      </w:r>
      <w:r>
        <w:rPr>
          <w:b/>
        </w:rPr>
        <w:t>моо</w:t>
      </w:r>
      <w:r>
        <w:rPr>
          <w:b/>
        </w:rPr>
        <w:t>т</w:t>
      </w:r>
      <w:r>
        <w:rPr>
          <w:b/>
        </w:rPr>
        <w:t>ношения в коллективе.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  <w:rPr>
          <w:b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Важное место в жизни человека занимает его работа, трудовой коллектив. С коллегами по работ</w:t>
      </w:r>
      <w:r>
        <w:t>е нас нередко связывают не только служебные, но и другие отношения, причем некоторые из них нео</w:t>
      </w:r>
      <w:r>
        <w:t>б</w:t>
      </w:r>
      <w:r>
        <w:t>ходимы и дороги нам не в меньшей степени, нежели отношения с близк</w:t>
      </w:r>
      <w:r>
        <w:t>и</w:t>
      </w:r>
      <w:r>
        <w:t>ми людьми.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Тем не менее среди всех отношений, складывающихся в тр</w:t>
      </w:r>
      <w:r>
        <w:t>у</w:t>
      </w:r>
      <w:r>
        <w:t xml:space="preserve">довом коллективе, наиболее </w:t>
      </w:r>
      <w:r>
        <w:t>важными являются служебные. Их  особая роль определяется, во-первых, тем, что сама природа труд</w:t>
      </w:r>
      <w:r>
        <w:t>о</w:t>
      </w:r>
      <w:r>
        <w:t>вой деятельности делает их необходимыми, и в  этом смысле они н</w:t>
      </w:r>
      <w:r>
        <w:t>е</w:t>
      </w:r>
      <w:r>
        <w:t>зависимы от воли их участников. Во – вторых, без  них невозможна никакая  трудовая деятельность,</w:t>
      </w:r>
      <w:r>
        <w:t xml:space="preserve"> выполнение задач, стоящих перед коллективом. В-третьих, служебные отношения влияют на настро</w:t>
      </w:r>
      <w:r>
        <w:t>е</w:t>
      </w:r>
      <w:r>
        <w:t>ние людей, влияют на тот нравственный микроклимат, без которого невозможно существование здорового коллектива. Как правило, в них участвуют люди, давно и более ил</w:t>
      </w:r>
      <w:r>
        <w:t>и менее неплохо знающие друг друга. Эти знания результат не только совместной трудовой деятельности, но и участия в различных видах общественной де</w:t>
      </w:r>
      <w:r>
        <w:t>я</w:t>
      </w:r>
      <w:r>
        <w:t>тельности. Культура служебных отношений отражает требования ко</w:t>
      </w:r>
      <w:r>
        <w:t>л</w:t>
      </w:r>
      <w:r>
        <w:t>лективизма.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Главная цель коллектива - успех д</w:t>
      </w:r>
      <w:r>
        <w:t>ела. Хорошие служебные отношения складываются там, где все работники слаженно, дружно решают поставленные задачи. В тех же коллективах, где на первый план выступают «хорошие отношения» плохо выполняются его о</w:t>
      </w:r>
      <w:r>
        <w:t>с</w:t>
      </w:r>
      <w:r>
        <w:t>новные функции, а сами отношения перестают служ</w:t>
      </w:r>
      <w:r>
        <w:t>ить интересам дела, становятся неуправляемыми.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Нормальные служебные отношения формулируются на основе следующих принципиальных требований: ответственности за дело, уважения к коллегам по работе, культуры.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Ответственность- это прежде всего требовательность </w:t>
      </w:r>
      <w:r>
        <w:t>к себе и к другим, в основе которой лежит понимание социальных последс</w:t>
      </w:r>
      <w:r>
        <w:t>т</w:t>
      </w:r>
      <w:r>
        <w:t>вий тех или иных поступков. Последнее невозможно без правильн</w:t>
      </w:r>
      <w:r>
        <w:t>о</w:t>
      </w:r>
      <w:r>
        <w:t>го отношения к результатам деятельности коллектива, к тому м</w:t>
      </w:r>
      <w:r>
        <w:t>о</w:t>
      </w:r>
      <w:r>
        <w:t>рально-психологическому климату, который в нем складывается. К</w:t>
      </w:r>
      <w:r>
        <w:t>оллектив только тогда и становиться коллективом, когда чувство ответственности становиться естественным и необходимым, если не для каждого, то, по крайней мере, для подавляющего большинства работников. Это означает, что члены коллектива в своих служебных о</w:t>
      </w:r>
      <w:r>
        <w:t>тношениях  руководствуются не личными  выгодами, а интересами общего труда и его результатами. Только такой критерий позволяет наладить успешную работу разных людей.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Ответственность предполагает честное и обязательное отн</w:t>
      </w:r>
      <w:r>
        <w:t>о</w:t>
      </w:r>
      <w:r>
        <w:t>шение к слову, которое не мыслитьс</w:t>
      </w:r>
      <w:r>
        <w:t>я в отрыве от дела. Необяз</w:t>
      </w:r>
      <w:r>
        <w:t>а</w:t>
      </w:r>
      <w:r>
        <w:t>тельный человек, болтун приносит вред не только своим личным поведением, он создает вокруг себя атмосферу безответственности, недисциплинированности. Особенно такой человек, как руковод</w:t>
      </w:r>
      <w:r>
        <w:t>и</w:t>
      </w:r>
      <w:r>
        <w:t>тель. Безответственность начинается с мелоч</w:t>
      </w:r>
      <w:r>
        <w:t>ей. Поэтому их нельзя упускать из поля зрения. Тем более, что оценка факта как «мелочи» очень условна. То, что кажется мелочью одному, может быть знач</w:t>
      </w:r>
      <w:r>
        <w:t>и</w:t>
      </w:r>
      <w:r>
        <w:t>мым и для дела, и для  другого человека. Нельзя не согласиться с суждением, что мелкой безответственности</w:t>
      </w:r>
      <w:r>
        <w:t xml:space="preserve"> не бывает. Нарушения деловой обстановки  не компенсирует самая изысканная вежливость и предупредительность, которые в отрыве от  решения  служебных задач становятся псевдокультурой, поскольку маскируют беспло</w:t>
      </w:r>
      <w:r>
        <w:t>д</w:t>
      </w:r>
      <w:r>
        <w:t>ное время провождение.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Поэтому точность, аккур</w:t>
      </w:r>
      <w:r>
        <w:t>атность, исполнительность, ответс</w:t>
      </w:r>
      <w:r>
        <w:t>т</w:t>
      </w:r>
      <w:r>
        <w:t>ве</w:t>
      </w:r>
      <w:r>
        <w:t>н</w:t>
      </w:r>
      <w:r>
        <w:t>ное отношение к делу – основа культурного делового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Другим, не менее  важным началом культуры служебных о</w:t>
      </w:r>
      <w:r>
        <w:t>т</w:t>
      </w:r>
      <w:r>
        <w:t>ношений является уважение к товарищам, коллегам. Если уважение строится из отношений «по горизонтам», т.е</w:t>
      </w:r>
      <w:r>
        <w:t>.  между людьми  зан</w:t>
      </w:r>
      <w:r>
        <w:t>и</w:t>
      </w:r>
      <w:r>
        <w:t>мающими одинаковое служебное положение, то оно является неп</w:t>
      </w:r>
      <w:r>
        <w:t>о</w:t>
      </w:r>
      <w:r>
        <w:t>средственным выражением принципов коллективизма, и в служе</w:t>
      </w:r>
      <w:r>
        <w:t>б</w:t>
      </w:r>
      <w:r>
        <w:t>ных отношениях не обнаруживается сколько-нибудь ярко  выраже</w:t>
      </w:r>
      <w:r>
        <w:t>н</w:t>
      </w:r>
      <w:r>
        <w:t>ной специфик.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Другое дело, когда вопрос уважения к сотр</w:t>
      </w:r>
      <w:r>
        <w:t>уднику рассматр</w:t>
      </w:r>
      <w:r>
        <w:t>и</w:t>
      </w:r>
      <w:r>
        <w:t>вается сквозь призму отношений «по вертикали» т.е. между руков</w:t>
      </w:r>
      <w:r>
        <w:t>о</w:t>
      </w:r>
      <w:r>
        <w:t>дителем и подчиненным.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Грубый, крикливый стиль руководства самым отрицательным образом сказывается не только на деле, но и на моральном самочу</w:t>
      </w:r>
      <w:r>
        <w:t>в</w:t>
      </w:r>
      <w:r>
        <w:t>ствии людей, и что особенно важно,</w:t>
      </w:r>
      <w:r>
        <w:t xml:space="preserve"> на их здоровье. Иногда можно столкнуться  с парадоксальной ситуацией: руководитель вроде бы  заботиться об интересах дела, но не понимает простую истину, что действительная забота о деле предполагает бережное отношение к тем, кто его делает, к основной пр</w:t>
      </w:r>
      <w:r>
        <w:t>оизводительной силе общества –труд</w:t>
      </w:r>
      <w:r>
        <w:t>я</w:t>
      </w:r>
      <w:r>
        <w:t xml:space="preserve">щемуся человеку.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Между характером взаимоотношений в коллективе и стилем руководства существует тесная связь. Руководитель является не только своеобразным дирижером оркестра, состоящего из разных и делающих  разное дело л</w:t>
      </w:r>
      <w:r>
        <w:t>юдей, которые должны создать нечто ед</w:t>
      </w:r>
      <w:r>
        <w:t>и</w:t>
      </w:r>
      <w:r>
        <w:t>ное. Он еще и арбитр, дающий оценку деятельности всего коллект</w:t>
      </w:r>
      <w:r>
        <w:t>и</w:t>
      </w:r>
      <w:r>
        <w:t>ва и каждого его члена в отдельности. Вполне понятно, что эти его основные функции  определяют и те качества, которые он должен обнаруживать и которые в св</w:t>
      </w:r>
      <w:r>
        <w:t>оей действенности создают подлинную культуру руководства, а, следовательно, и культуру служебных о</w:t>
      </w:r>
      <w:r>
        <w:t>т</w:t>
      </w:r>
      <w:r>
        <w:t>ношений. Многочисленные опросы, проводимые как среди рядовых работников, так и среди руководителей, свидетельствуют, что на</w:t>
      </w:r>
      <w:r>
        <w:t>и</w:t>
      </w:r>
      <w:r>
        <w:t>более важными качествами руководи</w:t>
      </w:r>
      <w:r>
        <w:t>теля считаются компетен</w:t>
      </w:r>
      <w:r>
        <w:t>т</w:t>
      </w:r>
      <w:r>
        <w:t>ность, организаторские навыки, справедливость  и коммуникабел</w:t>
      </w:r>
      <w:r>
        <w:t>ь</w:t>
      </w:r>
      <w:r>
        <w:t>ность.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Справедливость имеет непосредственное отношение к культ</w:t>
      </w:r>
      <w:r>
        <w:t>у</w:t>
      </w:r>
      <w:r>
        <w:t>ре служебных отношений. Не может завоевать доверия подчине</w:t>
      </w:r>
      <w:r>
        <w:t>н</w:t>
      </w:r>
      <w:r>
        <w:t xml:space="preserve">ных руководитель, решения которого продиктованы </w:t>
      </w:r>
      <w:r>
        <w:t>соображени</w:t>
      </w:r>
      <w:r>
        <w:t>я</w:t>
      </w:r>
      <w:r>
        <w:t>ми, противостоящими требованиям дела – корыстными расчетами, соображениями карьеры.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Ответственность, уважение к подчиненным, в сочетании с требовательностью к себе и к ним – единственный надежный стиль руководства, обеспечивающий успешное решени</w:t>
      </w:r>
      <w:r>
        <w:t>е стоящих  перед коллективом задач, создание здорового морально – психологическ</w:t>
      </w:r>
      <w:r>
        <w:t>о</w:t>
      </w:r>
      <w:r>
        <w:t>го климата в коллективе.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Культура служебных отношений включает в себя ряд общих моментов, которые становятся все более значимыми. Неумение ве</w:t>
      </w:r>
      <w:r>
        <w:t>с</w:t>
      </w:r>
      <w:r>
        <w:t>ти служебный разговор, неумение ве</w:t>
      </w:r>
      <w:r>
        <w:t>сти себя на деловых совещан</w:t>
      </w:r>
      <w:r>
        <w:t>и</w:t>
      </w:r>
      <w:r>
        <w:t>ях не только не исключает возможности потери нужной информ</w:t>
      </w:r>
      <w:r>
        <w:t>а</w:t>
      </w:r>
      <w:r>
        <w:t>ции, риска быть неправильно понятым, но и создает излишнюю пс</w:t>
      </w:r>
      <w:r>
        <w:t>и</w:t>
      </w:r>
      <w:r>
        <w:t>хологическую напряженность, нервные «выхлопы», приводит к п</w:t>
      </w:r>
      <w:r>
        <w:t>о</w:t>
      </w:r>
      <w:r>
        <w:t>тере времени. Порой, чтобы избежать этого, дост</w:t>
      </w:r>
      <w:r>
        <w:t>аточно вспомнить некоторые формальные требования: вежливый тон обращения, л</w:t>
      </w:r>
      <w:r>
        <w:t>а</w:t>
      </w:r>
      <w:r>
        <w:t>конизм обращения, продуманность аргументации. Зачастую для в</w:t>
      </w:r>
      <w:r>
        <w:t>ы</w:t>
      </w:r>
      <w:r>
        <w:t xml:space="preserve">полнения этих требований достаточно продумать цель разговора и его направление, форма  же становиться делом привычки.  </w:t>
      </w:r>
      <w:r>
        <w:t xml:space="preserve">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Отношения в сфере труда занимают  очень большое, может быть даже определяющее место в нашей жизни. И дело даже не в  том, что у большинства из нас  занимают преобладающую часть а</w:t>
      </w:r>
      <w:r>
        <w:t>к</w:t>
      </w:r>
      <w:r>
        <w:t xml:space="preserve">тивного времени, поглощает наибольшую долю сил. Дело в том, что в процессе </w:t>
      </w:r>
      <w:r>
        <w:t>труда наиболее полно проявляются многие  из наших ч</w:t>
      </w:r>
      <w:r>
        <w:t>е</w:t>
      </w:r>
      <w:r>
        <w:t>ловеческих качеств, формируется и раскрывается наше социальное «Я». И одна из наиболее важных сторон современных трудовых о</w:t>
      </w:r>
      <w:r>
        <w:t>т</w:t>
      </w:r>
      <w:r>
        <w:t>ношений – деловое общение работающих людей.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Объединяясь в процессе работы, мы со</w:t>
      </w:r>
      <w:r>
        <w:t>здаем новую колле</w:t>
      </w:r>
      <w:r>
        <w:t>к</w:t>
      </w:r>
      <w:r>
        <w:t xml:space="preserve">тивную силу, которая гораздо больше, чем сумма наших отдельных сил.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Разумеется, не всякий совместный труд предполагает неп</w:t>
      </w:r>
      <w:r>
        <w:t>о</w:t>
      </w:r>
      <w:r>
        <w:t>средственное общение, однако почти у всех работа так или иначе связана с трудовым коллективом. Так что не будет пр</w:t>
      </w:r>
      <w:r>
        <w:t>еувеличением сказать: непосредственные прямые, деловые отношения между людьми – одна из важнейших универсальных систем жизнеобесп</w:t>
      </w:r>
      <w:r>
        <w:t>е</w:t>
      </w:r>
      <w:r>
        <w:t>чения всего общественного организма. И поэтому культура и этика этих отношений  - вопросы, которые самым прямым образом затр</w:t>
      </w:r>
      <w:r>
        <w:t>а</w:t>
      </w:r>
      <w:r>
        <w:t>г</w:t>
      </w:r>
      <w:r>
        <w:t>ивают всех нас. Именно человек, а не организационные структуры, не деньги, в  наибольшей степени  определяют характер и результ</w:t>
      </w:r>
      <w:r>
        <w:t>а</w:t>
      </w:r>
      <w:r>
        <w:t>ты труда во всех сферах матер</w:t>
      </w:r>
      <w:r>
        <w:t>и</w:t>
      </w:r>
      <w:r>
        <w:t>ального и духовного производства.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 Достаточно высокая культура общения предполагает умение избегат</w:t>
      </w:r>
      <w:r>
        <w:t>ь случайных разногласий, отстаивая  свою  правоту во всех случаях жизни или делая предметом  заостренного внимания любую действительную или кажущуюся оплошность товарища по общ</w:t>
      </w:r>
      <w:r>
        <w:t>е</w:t>
      </w:r>
      <w:r>
        <w:t>нию.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Огромную роль в деловом общении играет  климат в колле</w:t>
      </w:r>
      <w:r>
        <w:t>к</w:t>
      </w:r>
      <w:r>
        <w:t>тиве. Причем климат</w:t>
      </w:r>
      <w:r>
        <w:t xml:space="preserve"> влияет не только на самочувствие работника в трудовом коллективе, на рабочем месте, что и само по себе очень важно. Он оказывает серьезное воздействие на производительность и качество его труда. Это экспериментально обнаружили еще в 20-е годы. Эксперимент</w:t>
      </w:r>
      <w:r>
        <w:t xml:space="preserve"> показал, что хорошая и доброжелательная атм</w:t>
      </w:r>
      <w:r>
        <w:t>о</w:t>
      </w:r>
      <w:r>
        <w:t>сфера, дух сотрудничества  и товарищества, взаимопонимание и  уважение  способны поддержать высокую производительность труда даже при накоплении у сотрудников усталости и ухудшения  объе</w:t>
      </w:r>
      <w:r>
        <w:t>к</w:t>
      </w:r>
      <w:r>
        <w:t>тивных условий труда. Эт</w:t>
      </w:r>
      <w:r>
        <w:t>о открытие породило  целую школу в те</w:t>
      </w:r>
      <w:r>
        <w:t>о</w:t>
      </w:r>
      <w:r>
        <w:t>рии и практике управления. Но часто приходится сталкиваться  с н</w:t>
      </w:r>
      <w:r>
        <w:t>е</w:t>
      </w:r>
      <w:r>
        <w:t>дооценкой и даже непониманием важнейшей роли психологического климата в трудовом коллективе. Что же это такое и из чего он скл</w:t>
      </w:r>
      <w:r>
        <w:t>а</w:t>
      </w:r>
      <w:r>
        <w:t>дывается</w:t>
      </w:r>
      <w:r>
        <w:rPr>
          <w:lang w:val="en-US"/>
        </w:rPr>
        <w:t>?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научной литера</w:t>
      </w:r>
      <w:r>
        <w:t>туре под климатом подразумевается  прео</w:t>
      </w:r>
      <w:r>
        <w:t>б</w:t>
      </w:r>
      <w:r>
        <w:t>ладающая и относительно устойчивая духовная атмосфера или пс</w:t>
      </w:r>
      <w:r>
        <w:t>и</w:t>
      </w:r>
      <w:r>
        <w:t xml:space="preserve">хический настрой коллектива, проявляющийся как в отношениях людей друг к другу, так и в их отношении  к общему делу. Климат трудового коллектива влияет на </w:t>
      </w:r>
      <w:r>
        <w:t>формирование настроения его чл</w:t>
      </w:r>
      <w:r>
        <w:t>е</w:t>
      </w:r>
      <w:r>
        <w:t>нов, что в свою очередь, оказывает существенное воздействие на производительность труда и качество работы. Причем  это влияние действует с почти одинаковой силой в самых разных видах колле</w:t>
      </w:r>
      <w:r>
        <w:t>к</w:t>
      </w:r>
      <w:r>
        <w:t>тивов. Например, оно проявляется как</w:t>
      </w:r>
      <w:r>
        <w:t xml:space="preserve"> в группах работников  низкой квалификации, так и среди  коллективов, члены которого заняты в</w:t>
      </w:r>
      <w:r>
        <w:t>ы</w:t>
      </w:r>
      <w:r>
        <w:t>сококвалифицированным  инте</w:t>
      </w:r>
      <w:r>
        <w:t>л</w:t>
      </w:r>
      <w:r>
        <w:t>лектуальным трудом.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Между тем далеко не везде вопросам создания благоприятного морально – психологического климата уделяется достаточн</w:t>
      </w:r>
      <w:r>
        <w:t>о вним</w:t>
      </w:r>
      <w:r>
        <w:t>а</w:t>
      </w:r>
      <w:r>
        <w:t>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Отнюдь не способствует психологическому раскрепощению и активизации потенциала сотрудников и другой из бытующих недо</w:t>
      </w:r>
      <w:r>
        <w:t>с</w:t>
      </w:r>
      <w:r>
        <w:t>татков этого рода – практикуемая иными руководителями сухая официальность, безличность в отношения с подчиненными. Подо</w:t>
      </w:r>
      <w:r>
        <w:t>б</w:t>
      </w:r>
      <w:r>
        <w:t>ная «пс</w:t>
      </w:r>
      <w:r>
        <w:t>ихологическая» глухота свидетельствует о недостаточном уровне управленческой культуры, культуры общения межличнос</w:t>
      </w:r>
      <w:r>
        <w:t>т</w:t>
      </w:r>
      <w:r>
        <w:t>ного общения. Между тем руководитель любого ранга должен п</w:t>
      </w:r>
      <w:r>
        <w:t>о</w:t>
      </w:r>
      <w:r>
        <w:t>нимать, что личностный, человеческий фактор является существе</w:t>
      </w:r>
      <w:r>
        <w:t>н</w:t>
      </w:r>
      <w:r>
        <w:t>ным инструментом атмо</w:t>
      </w:r>
      <w:r>
        <w:t>сферы совместной деятельности. В сло</w:t>
      </w:r>
      <w:r>
        <w:t>ж</w:t>
      </w:r>
      <w:r>
        <w:t>нейшем мире эмоционального общения и взаимодействия людей, даже если речь идет об общении сугубо деловом, ограниченном служебными рамками, возникает немало проблем. И те же самые проблемы в одних случаях рождают сочувст</w:t>
      </w:r>
      <w:r>
        <w:t>вие, соучастие и вза</w:t>
      </w:r>
      <w:r>
        <w:t>и</w:t>
      </w:r>
      <w:r>
        <w:t>мопомощь, а в других – враждебность и отчужде</w:t>
      </w:r>
      <w:r>
        <w:t>н</w:t>
      </w:r>
      <w:r>
        <w:t>ность.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Над созданием и поддержанием в коллективе благоприятного климата нужно постоянно работать, в первую очередь – руководит</w:t>
      </w:r>
      <w:r>
        <w:t>е</w:t>
      </w:r>
      <w:r>
        <w:t>лям. Но и рядовые работники должны усвоить и, главное, выполня</w:t>
      </w:r>
      <w:r>
        <w:t>ть хотя бы элементарные «заповеди» общения в коллективе: быть ве</w:t>
      </w:r>
      <w:r>
        <w:t>ж</w:t>
      </w:r>
      <w:r>
        <w:t>ливыми. Выдержанными, справедливыми, не унижать чужого до</w:t>
      </w:r>
      <w:r>
        <w:t>с</w:t>
      </w:r>
      <w:r>
        <w:t>тоинства, помогать оказавшемуся в трудном положении, не испол</w:t>
      </w:r>
      <w:r>
        <w:t>ь</w:t>
      </w:r>
      <w:r>
        <w:t>зовать чужих н</w:t>
      </w:r>
      <w:r>
        <w:t>е</w:t>
      </w:r>
      <w:r>
        <w:t>удач для собственной выгоды и т.д.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 современном  произ</w:t>
      </w:r>
      <w:r>
        <w:t>водстве деловые отношения носят  м</w:t>
      </w:r>
      <w:r>
        <w:t>е</w:t>
      </w:r>
      <w:r>
        <w:t>жду людьми в большей или меньшей степени неизбежно  носят с</w:t>
      </w:r>
      <w:r>
        <w:t>у</w:t>
      </w:r>
      <w:r>
        <w:t>ховатый, обезличенный характер. Как говорится, такова жизнь. И тем не менее многие люди, особенно молодежь и женщины, переж</w:t>
      </w:r>
      <w:r>
        <w:t>и</w:t>
      </w:r>
      <w:r>
        <w:t>вают это обстоятельство и даже страда</w:t>
      </w:r>
      <w:r>
        <w:t>ют от сухости формальных  служебных отношений. Это в полной мере относится и к нашему коллективу. Поэтому большое внимание уделяется неформальным служебным отношениям. Только климат в самом трудовом колле</w:t>
      </w:r>
      <w:r>
        <w:t>к</w:t>
      </w:r>
      <w:r>
        <w:t>тиве может компенсировать эмоциональную сухость и т</w:t>
      </w:r>
      <w:r>
        <w:t>ем более жесткость объективной стороны деловых отношений.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Надо учитывать, что он существует на двух уровнях – на уровне всего учреждения или предприятия и на уровне малой гру</w:t>
      </w:r>
      <w:r>
        <w:t>п</w:t>
      </w:r>
      <w:r>
        <w:t>пы людей, непосредственно и постоянно соприкасающихся в пр</w:t>
      </w:r>
      <w:r>
        <w:t>о</w:t>
      </w:r>
      <w:r>
        <w:t>цессе работы (в произв</w:t>
      </w:r>
      <w:r>
        <w:t>одственной бригаде, отделе). Важны и тот, и другой, хотя, например, неблагополучие, существующее в «большом коллективе, до известной степени может компенсировать хороший, дружеский  климат в микроколлективе. Правда, если человек может находит «отдушину» ли</w:t>
      </w:r>
      <w:r>
        <w:t>шь внутри своей малой группы, он вряд ли станет проявлять особую активность на уровне всего коллектива – на производственных собраниях, в общественных организациях, при участи в производственном сам</w:t>
      </w:r>
      <w:r>
        <w:t>о</w:t>
      </w:r>
      <w:r>
        <w:t>управлении и т.д.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Попробуем теперь более конкретно обозна</w:t>
      </w:r>
      <w:r>
        <w:t>чить, из каких м</w:t>
      </w:r>
      <w:r>
        <w:t>о</w:t>
      </w:r>
      <w:r>
        <w:t>ментов складывается климат в коллективе, какие параметры его о</w:t>
      </w:r>
      <w:r>
        <w:t>п</w:t>
      </w:r>
      <w:r>
        <w:t>ределяют.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Тип отношений, который определяется соотношением дем</w:t>
      </w:r>
      <w:r>
        <w:t>о</w:t>
      </w:r>
      <w:r>
        <w:t>кратизма и властности (авторитарности). Причем под демократи</w:t>
      </w:r>
      <w:r>
        <w:t>з</w:t>
      </w:r>
      <w:r>
        <w:t xml:space="preserve">мом в данном случае понимается  широкая и подлинная </w:t>
      </w:r>
      <w:r>
        <w:t>коллегиал</w:t>
      </w:r>
      <w:r>
        <w:t>ь</w:t>
      </w:r>
      <w:r>
        <w:t>ность при обсуждении и решении важных  деловых, а также других затрагивающих жизнь коллектива вопросов, а под авторитарностью – господство воли руководителя, обладающего непререкаемым а</w:t>
      </w:r>
      <w:r>
        <w:t>в</w:t>
      </w:r>
      <w:r>
        <w:t>торитетом либо широко и без особых колебаний использующего с</w:t>
      </w:r>
      <w:r>
        <w:t>вои «командирские» полномочия.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чистом, крайнем виде авторитарность, несомненно, засл</w:t>
      </w:r>
      <w:r>
        <w:t>у</w:t>
      </w:r>
      <w:r>
        <w:t>живает отрицательной оценки как по моральным соображениям, так и с точки зрения интересов дела. Наиболее благоприятному климату способствует преобладание демократическог</w:t>
      </w:r>
      <w:r>
        <w:t>о начала, но в сочет</w:t>
      </w:r>
      <w:r>
        <w:t>а</w:t>
      </w:r>
      <w:r>
        <w:t>нии с необход</w:t>
      </w:r>
      <w:r>
        <w:t>и</w:t>
      </w:r>
      <w:r>
        <w:t>мым минимумом авторитарности.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А в чем заключается это «минимум» зависит от характера производственного процесса, от конкретной ситуации, от типа ко</w:t>
      </w:r>
      <w:r>
        <w:t>л</w:t>
      </w:r>
      <w:r>
        <w:t>лектива, от личных качеств составляющих его людей и от ряда др</w:t>
      </w:r>
      <w:r>
        <w:t>у</w:t>
      </w:r>
      <w:r>
        <w:t>гих фактор</w:t>
      </w:r>
      <w:r>
        <w:t>ов. Поэтому универсального рецепта на сей счет нет и быть не может. Но, во всяком случае, ясно, что чистым «команд</w:t>
      </w:r>
      <w:r>
        <w:t>и</w:t>
      </w:r>
      <w:r>
        <w:t>рам», которые до недавнего времени явно преобладали у нас на всех постах и, как правило, поощрялись более высоким начальством, т</w:t>
      </w:r>
      <w:r>
        <w:t>е</w:t>
      </w:r>
      <w:r>
        <w:t>перь придетс</w:t>
      </w:r>
      <w:r>
        <w:t>я либо переучиват</w:t>
      </w:r>
      <w:r>
        <w:t>ь</w:t>
      </w:r>
      <w:r>
        <w:t>ся, либо уступать свои посты.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Стиль отношений колеблется от максимального личностного насыщенного, целиком персонального до предельно обезличенного, формального, сухого, который часто называют бюрократическим. Нормальное положение  «стрел</w:t>
      </w:r>
      <w:r>
        <w:t>ки»  стиля отношений тоже во мн</w:t>
      </w:r>
      <w:r>
        <w:t>о</w:t>
      </w:r>
      <w:r>
        <w:t>гом зависит от типа решаемых задач, характера коллектива и других конкретных  обстоятельств. Все же, как правило, она должна нах</w:t>
      </w:r>
      <w:r>
        <w:t>о</w:t>
      </w:r>
      <w:r>
        <w:t>диться ближе к «личностному» краю шкалы, хотя немалая доля зд</w:t>
      </w:r>
      <w:r>
        <w:t>о</w:t>
      </w:r>
      <w:r>
        <w:t>рового формализма в деловых отнош</w:t>
      </w:r>
      <w:r>
        <w:t>ениях тоже необходима. На о</w:t>
      </w:r>
      <w:r>
        <w:t>д</w:t>
      </w:r>
      <w:r>
        <w:t>них улыбках и личных связях работу строить нельзя. Иначе сли</w:t>
      </w:r>
      <w:r>
        <w:t>ш</w:t>
      </w:r>
      <w:r>
        <w:t>ком многое начинает зависеть от симпатий и антипатий, как прав</w:t>
      </w:r>
      <w:r>
        <w:t>и</w:t>
      </w:r>
      <w:r>
        <w:t>ло, понижается общий уровень организованности, падает значение необходимых в любом деле формальных момен</w:t>
      </w:r>
      <w:r>
        <w:t>тов. «Личный р</w:t>
      </w:r>
      <w:r>
        <w:t>е</w:t>
      </w:r>
      <w:r>
        <w:t>жим» управления никак не может быть н</w:t>
      </w:r>
      <w:r>
        <w:t>а</w:t>
      </w:r>
      <w:r>
        <w:t>шим идеалом.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Степень личной независимости, то есть широта сферы, в пр</w:t>
      </w:r>
      <w:r>
        <w:t>е</w:t>
      </w:r>
      <w:r>
        <w:t>делах которой работник имеет возможность действовать  и прин</w:t>
      </w:r>
      <w:r>
        <w:t>и</w:t>
      </w:r>
      <w:r>
        <w:t xml:space="preserve">мать решения самостоятельно. Сознание такой возможности очень важно для </w:t>
      </w:r>
      <w:r>
        <w:t>психологического раскрепощения человека и, следов</w:t>
      </w:r>
      <w:r>
        <w:t>а</w:t>
      </w:r>
      <w:r>
        <w:t>тельно, для активизации его творческого трудового потенциала. П</w:t>
      </w:r>
      <w:r>
        <w:t>о</w:t>
      </w:r>
      <w:r>
        <w:t>этому руководитель должен поддерживать необходимый уровень контроля за действиями подчиненного посредством способов, на</w:t>
      </w:r>
      <w:r>
        <w:t>и</w:t>
      </w:r>
      <w:r>
        <w:t xml:space="preserve">менее сковывающих его </w:t>
      </w:r>
      <w:r>
        <w:t>ин</w:t>
      </w:r>
      <w:r>
        <w:t>и</w:t>
      </w:r>
      <w:r>
        <w:t>циативу.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Конечно, возможность его оперативного, более активного вмешательства должна сохраняться, но в нормальных условиях ч</w:t>
      </w:r>
      <w:r>
        <w:t>е</w:t>
      </w:r>
      <w:r>
        <w:t>ловек должен ощущать доверие к своей способности самому найти правильное решение и справиться с порученным делом. Причем о</w:t>
      </w:r>
      <w:r>
        <w:t>п</w:t>
      </w:r>
      <w:r>
        <w:t>редел</w:t>
      </w:r>
      <w:r>
        <w:t>енный уровень независимости необходим не только в квал</w:t>
      </w:r>
      <w:r>
        <w:t>и</w:t>
      </w:r>
      <w:r>
        <w:t>фицированной работе, где индивидуальные особенности и внутре</w:t>
      </w:r>
      <w:r>
        <w:t>н</w:t>
      </w:r>
      <w:r>
        <w:t>нее состояние исполнителя определяют почти все, но и на рутинных, малоквалифицированных работах. В них независимость как бы ко</w:t>
      </w:r>
      <w:r>
        <w:t>м</w:t>
      </w:r>
      <w:r>
        <w:t>пенсирует мон</w:t>
      </w:r>
      <w:r>
        <w:t>отонность, не интересность самого труда. Иными сл</w:t>
      </w:r>
      <w:r>
        <w:t>о</w:t>
      </w:r>
      <w:r>
        <w:t>вами, человек испытывает потребность ощущать себя личностью, а не просто «большим гаечным ключом» где бы, на каком месте он не раб</w:t>
      </w:r>
      <w:r>
        <w:t>о</w:t>
      </w:r>
      <w:r>
        <w:t>тал.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Развитие взаимопомощи и доброжелательности в отношениях тоже сильно вл</w:t>
      </w:r>
      <w:r>
        <w:t>ияет на формирование благоприятного климата в трудовом коллективе. По-видимому, это не требует специальных поясн</w:t>
      </w:r>
      <w:r>
        <w:t>е</w:t>
      </w:r>
      <w:r>
        <w:t>ний.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Степень терпимости к разным точкам зрения и мнениям по вопросам служебного, а тем более непроизводственного характера – также немаловажный</w:t>
      </w:r>
      <w:r>
        <w:t xml:space="preserve">  фактор формирования благоприятного клим</w:t>
      </w:r>
      <w:r>
        <w:t>а</w:t>
      </w:r>
      <w:r>
        <w:t>та.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Всем надо учиться прислушиваться к чужому мнению, незав</w:t>
      </w:r>
      <w:r>
        <w:t>и</w:t>
      </w:r>
      <w:r>
        <w:t>симо от того, совпадает ли оно с нашим собственным. Вряд ли но</w:t>
      </w:r>
      <w:r>
        <w:t>р</w:t>
      </w:r>
      <w:r>
        <w:t>мально, что, как показывают исследования, лишь 10% людей умеют выслушать собеседника и объе</w:t>
      </w:r>
      <w:r>
        <w:t>ктивно отнестись к его точке зрения.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Весьма существенный момент – реально применяемая шкала поощрений и наказаний, санкций в плане их гибкости и справедл</w:t>
      </w:r>
      <w:r>
        <w:t>и</w:t>
      </w:r>
      <w:r>
        <w:t>вости. В психологическом плане как поощрения, так и наказания действуют  не сами по себе, а как бы пре</w:t>
      </w:r>
      <w:r>
        <w:t>ломляясь через сознание и самого поощряемого (наказуемого), и окружающих его членов тр</w:t>
      </w:r>
      <w:r>
        <w:t>у</w:t>
      </w:r>
      <w:r>
        <w:t>дового коллектива. Они достигают своей цели далеко не всегда, а только, если соответствующим образом влияют на отношение к тр</w:t>
      </w:r>
      <w:r>
        <w:t>у</w:t>
      </w:r>
      <w:r>
        <w:t>ду. При этом важно, что  сами работники реа</w:t>
      </w:r>
      <w:r>
        <w:t>гируют на материал</w:t>
      </w:r>
      <w:r>
        <w:t>ь</w:t>
      </w:r>
      <w:r>
        <w:t>ные и моральные стимулы и санкции не только как отдельные инд</w:t>
      </w:r>
      <w:r>
        <w:t>и</w:t>
      </w:r>
      <w:r>
        <w:t>виды, но и как члены определе</w:t>
      </w:r>
      <w:r>
        <w:t>н</w:t>
      </w:r>
      <w:r>
        <w:t xml:space="preserve">ных групп.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Например, при наказании работника, которое воспринимается его окружением как несправедливое, возникает групповая солида</w:t>
      </w:r>
      <w:r>
        <w:t>р</w:t>
      </w:r>
      <w:r>
        <w:t>ность с «пост</w:t>
      </w:r>
      <w:r>
        <w:t>радавшим» и негативная эмоциональная реакция на действия вынесшего наказание должностного лица. Скажем, начал</w:t>
      </w:r>
      <w:r>
        <w:t>ь</w:t>
      </w:r>
      <w:r>
        <w:t>ник отдела, сгоряча «влепивший» незаслуженный выговор, может потерять на этом большую долю своего авторитета и восстановить против себя коллектив.</w:t>
      </w:r>
      <w:r>
        <w:t xml:space="preserve"> Что не замедлить сказаться на производс</w:t>
      </w:r>
      <w:r>
        <w:t>т</w:t>
      </w:r>
      <w:r>
        <w:t>венных делах. В то же время эффективное и воспринимаемое как з</w:t>
      </w:r>
      <w:r>
        <w:t>а</w:t>
      </w:r>
      <w:r>
        <w:t>служенная награда поощрение может вызвать положительный о</w:t>
      </w:r>
      <w:r>
        <w:t>т</w:t>
      </w:r>
      <w:r>
        <w:t>клик в сознании окружающих и активизировать среди них  состяз</w:t>
      </w:r>
      <w:r>
        <w:t>а</w:t>
      </w:r>
      <w:r>
        <w:t>тельную активность.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 В настоящее</w:t>
      </w:r>
      <w:r>
        <w:t xml:space="preserve"> время все более возрастает роль стимулирования работников по сравнению с «антистимулами» – административными санкциями и дисциплинарной ответственность. Хотя, с другой ст</w:t>
      </w:r>
      <w:r>
        <w:t>о</w:t>
      </w:r>
      <w:r>
        <w:t>роны, распространенная еще недавно практика «закармливания» р</w:t>
      </w:r>
      <w:r>
        <w:t>а</w:t>
      </w:r>
      <w:r>
        <w:t>ботников не заработанн</w:t>
      </w:r>
      <w:r>
        <w:t>ыми премиями и отсутствие твердого спроса за порученное дело и качество работы имела весьма печальные п</w:t>
      </w:r>
      <w:r>
        <w:t>о</w:t>
      </w:r>
      <w:r>
        <w:t>сле</w:t>
      </w:r>
      <w:r>
        <w:t>д</w:t>
      </w:r>
      <w:r>
        <w:t>ствия.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Важное воздействие на степень удовлетворенности членов трудового коллектива оказывает субъективная оценка людьми спр</w:t>
      </w:r>
      <w:r>
        <w:t>а</w:t>
      </w:r>
      <w:r>
        <w:t>ведливости или несправед</w:t>
      </w:r>
      <w:r>
        <w:t>ливости отношений. Распределения об</w:t>
      </w:r>
      <w:r>
        <w:t>я</w:t>
      </w:r>
      <w:r>
        <w:t>занностей и вознаграждений. Для нас очень существенно не только, сколько  мы получаем и сколько мы сделали, но и сознание справе</w:t>
      </w:r>
      <w:r>
        <w:t>д</w:t>
      </w:r>
      <w:r>
        <w:t>ливости оценки нашего вклада. Разумеется, особенно остро переж</w:t>
      </w:r>
      <w:r>
        <w:t>и</w:t>
      </w:r>
      <w:r>
        <w:t>вается недооценка. Но дело к</w:t>
      </w:r>
      <w:r>
        <w:t xml:space="preserve"> этому не сводится.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Очень важный субъективный момент - сопоставление собс</w:t>
      </w:r>
      <w:r>
        <w:t>т</w:t>
      </w:r>
      <w:r>
        <w:t>венного вклада в работу и полученной отдачи с вкладом и «возда</w:t>
      </w:r>
      <w:r>
        <w:t>я</w:t>
      </w:r>
      <w:r>
        <w:t>нием» твоих коллег по работе. Не случайно научная теория, объя</w:t>
      </w:r>
      <w:r>
        <w:t>с</w:t>
      </w:r>
      <w:r>
        <w:t>няющая это явление, называется теорией социального сравн</w:t>
      </w:r>
      <w:r>
        <w:t>ения. Существенной гарантией против всякого рода недоразумений и обид на этой почве служит широкое использование демократических процедур и учет мнения общественности при решении вопросов. Связанных с распределением служебных обязанностей. Полном</w:t>
      </w:r>
      <w:r>
        <w:t>о</w:t>
      </w:r>
      <w:r>
        <w:t>чий. Повы</w:t>
      </w:r>
      <w:r>
        <w:t>шением заработной платы, выплатой премий и других п</w:t>
      </w:r>
      <w:r>
        <w:t>о</w:t>
      </w:r>
      <w:r>
        <w:t>ощрений.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создании  благоприятного, способствующего повышению производительности труда и качества работы климата в коллективе большую роль играет  руководитель. Очень много зависит от его умения и желани</w:t>
      </w:r>
      <w:r>
        <w:t>я создать хорошую трудовую атмосферу. Причем это отнюдь не предполагает ни снижения требовательности, ни з</w:t>
      </w:r>
      <w:r>
        <w:t>а</w:t>
      </w:r>
      <w:r>
        <w:t>игрывания с людьми,  как иногда пытаются нас уверить сторонники старого  «силового» стиля руководства. Суть в другом – в умении выявлять, развивать и</w:t>
      </w:r>
      <w:r>
        <w:t xml:space="preserve"> использовать индивидуальные способности каждого человека, его заинтересованность, чувство ответственности и, может быть, главное – в умении создать «командный дух», кот</w:t>
      </w:r>
      <w:r>
        <w:t>о</w:t>
      </w:r>
      <w:r>
        <w:t>рый существует в хороших коллективах, в группах единомышле</w:t>
      </w:r>
      <w:r>
        <w:t>н</w:t>
      </w:r>
      <w:r>
        <w:t xml:space="preserve">ников, значительно повышая </w:t>
      </w:r>
      <w:r>
        <w:t>их творческие и производственные возможности.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rPr>
          <w:b/>
        </w:rPr>
      </w:pPr>
      <w:r>
        <w:br w:type="page"/>
      </w:r>
      <w:r>
        <w:rPr>
          <w:b/>
        </w:rPr>
        <w:t>§ 2  Межличностные отношения малых групп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Непосредственным проводником влияния общества и больших социальных групп на индивида является малая группа, в данном случае отдел. Она представляет собой  небольшое</w:t>
      </w:r>
      <w:r>
        <w:t xml:space="preserve"> объединение л</w:t>
      </w:r>
      <w:r>
        <w:t>ю</w:t>
      </w:r>
      <w:r>
        <w:t>дей (от 2 - 3 да 20 – 30 человек), занятых каким – либо общим делом и находящихся в прямых взаимоотношениях друг с другом. Малая группа представляет собой элементарную ячейку общества. В ней человек проводит большую часть своей жизни. Извест</w:t>
      </w:r>
      <w:r>
        <w:t>ный тезис о зависимости психологии и поведения личности от социальной среды правильнее бы было сформулировать как мысль о зависимости ли</w:t>
      </w:r>
      <w:r>
        <w:t>ч</w:t>
      </w:r>
      <w:r>
        <w:t>ности от психологии и отношений, существующих в малых группах. Примерами малых групп, наиболее значимых для человека яв</w:t>
      </w:r>
      <w:r>
        <w:t>ляются семья, школьный класс, трудовой коллектив, объединения близких друзей, приятелей и т.д.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Малую группу характеризует психологическая и поведенч</w:t>
      </w:r>
      <w:r>
        <w:t>е</w:t>
      </w:r>
      <w:r>
        <w:t>ская общность ее членов, которая выделяет и обособляет группу, д</w:t>
      </w:r>
      <w:r>
        <w:t>е</w:t>
      </w:r>
      <w:r>
        <w:t xml:space="preserve">лает ее относительно автономным социально </w:t>
      </w:r>
      <w:r>
        <w:t>– психологическим о</w:t>
      </w:r>
      <w:r>
        <w:t>б</w:t>
      </w:r>
      <w:r>
        <w:t>разованием. Эта общность может обнаруживаться по разным хара</w:t>
      </w:r>
      <w:r>
        <w:t>к</w:t>
      </w:r>
      <w:r>
        <w:t>теристикам – от чисто внешних (например, территориальная об</w:t>
      </w:r>
      <w:r>
        <w:t>щ</w:t>
      </w:r>
      <w:r>
        <w:t>ность людей, как соседей) до достаточно глубоких внутренних (н</w:t>
      </w:r>
      <w:r>
        <w:t>а</w:t>
      </w:r>
      <w:r>
        <w:t xml:space="preserve">пример, члены одной семьи). Малые группы могут быть </w:t>
      </w:r>
      <w:r>
        <w:t>разными по величине, по характеру и структуре отношений, существующих м</w:t>
      </w:r>
      <w:r>
        <w:t>е</w:t>
      </w:r>
      <w:r>
        <w:t>жду их членами по индивидуальному составу. Особенностям ценн</w:t>
      </w:r>
      <w:r>
        <w:t>о</w:t>
      </w:r>
      <w:r>
        <w:t>стей, норм и  правил взаимоотношений,  разделяемых участниками, межличностными отношениями, целям и содержанию деятельности</w:t>
      </w:r>
      <w:r>
        <w:t>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Количественный состав группы на языке науки называется ее размером, индивидуальный – композицией. Структуру межличнос</w:t>
      </w:r>
      <w:r>
        <w:t>т</w:t>
      </w:r>
      <w:r>
        <w:t>ного общения или обмена деловой и личностной информацией им</w:t>
      </w:r>
      <w:r>
        <w:t>е</w:t>
      </w:r>
      <w:r>
        <w:t>нуют каналами коммуникаций, нравственно – эмоциональный  тон межличностных о</w:t>
      </w:r>
      <w:r>
        <w:t>тношений – психологическим климатом группы. Общие правила поведения, которых придерживаются члены группы называют групповыми нормами. Все  перечисленные характерист</w:t>
      </w:r>
      <w:r>
        <w:t>и</w:t>
      </w:r>
      <w:r>
        <w:t>ки представляют собой основные параметры, по которым выделяют разделяют и изучают м</w:t>
      </w:r>
      <w:r>
        <w:t>а</w:t>
      </w:r>
      <w:r>
        <w:t>лые гру</w:t>
      </w:r>
      <w:r>
        <w:t>ппы в социальной психологии.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Все естественные группы можно разделить на высокоразвитые и слаборазвитые. Слаборазвитые малые группы характеризуются тем, что в них нет достаточной психологической общности, нал</w:t>
      </w:r>
      <w:r>
        <w:t>а</w:t>
      </w:r>
      <w:r>
        <w:t>женных деловых  и личных взаимоотношений, сложив</w:t>
      </w:r>
      <w:r>
        <w:t>шейся стру</w:t>
      </w:r>
      <w:r>
        <w:t>к</w:t>
      </w:r>
      <w:r>
        <w:t>туры взаимодействий, четкого распределения обязанностей, пр</w:t>
      </w:r>
      <w:r>
        <w:t>и</w:t>
      </w:r>
      <w:r>
        <w:t>знанных лидеров, эффективной совместной работы. Вторые пре</w:t>
      </w:r>
      <w:r>
        <w:t>д</w:t>
      </w:r>
      <w:r>
        <w:t>ставляют собой социально – психологические общности, отвеча</w:t>
      </w:r>
      <w:r>
        <w:t>ю</w:t>
      </w:r>
      <w:r>
        <w:t>щие всем перечисленным выше требованиям.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Среди высокоразвитых груп</w:t>
      </w:r>
      <w:r>
        <w:t>п особо выделяются коллективы. Психология  развитого коллектива характеризуется тем, что де</w:t>
      </w:r>
      <w:r>
        <w:t>я</w:t>
      </w:r>
      <w:r>
        <w:t>тельность, ради которой он создан и которой на практике занимае</w:t>
      </w:r>
      <w:r>
        <w:t>т</w:t>
      </w:r>
      <w:r>
        <w:t>ся, имеет, несомненно, положительное значение для очень многих людей. Не только для членов данного к</w:t>
      </w:r>
      <w:r>
        <w:t>оллектива. В коллективе межличностные отношения основаны на взаимном доверии людей, открытости, честности, п</w:t>
      </w:r>
      <w:r>
        <w:t>о</w:t>
      </w:r>
      <w:r>
        <w:t xml:space="preserve">рядочности, взаимном уважении и т. д.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Для того, что бы назвать малую группу коллективом, она должна соответствовать ряду весьма высоких требований</w:t>
      </w:r>
      <w:r>
        <w:t>:  успешно справляться с возложенными на нее задачами (быть эффективной в отношении основной для нее деятельности), иметь высокую мораль, иметь хорошие человеческие отношения, создавать для каждого св</w:t>
      </w:r>
      <w:r>
        <w:t>о</w:t>
      </w:r>
      <w:r>
        <w:t>его члена возможности развития как личности, быть спосо</w:t>
      </w:r>
      <w:r>
        <w:t>бной к творчеству, т. е. как группа давать людям больше, чем может дать сумма того же количества индивидов, работающих в отдельности, иметь высокий уровень кул</w:t>
      </w:r>
      <w:r>
        <w:t>ь</w:t>
      </w:r>
      <w:r>
        <w:t>турного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Психологически развитой как коллектив, считается такая м</w:t>
      </w:r>
      <w:r>
        <w:t>а</w:t>
      </w:r>
      <w:r>
        <w:t xml:space="preserve">лая группа, в которой </w:t>
      </w:r>
      <w:r>
        <w:t>сложилась дифференцированная система ра</w:t>
      </w:r>
      <w:r>
        <w:t>з</w:t>
      </w:r>
      <w:r>
        <w:t>личных деловых и личных взаимоотношений, строящихся на выс</w:t>
      </w:r>
      <w:r>
        <w:t>о</w:t>
      </w:r>
      <w:r>
        <w:t>кой нравственной основе. Такие отношения можно назвать колле</w:t>
      </w:r>
      <w:r>
        <w:t>к</w:t>
      </w:r>
      <w:r>
        <w:t>тивис</w:t>
      </w:r>
      <w:r>
        <w:t>т</w:t>
      </w:r>
      <w:r>
        <w:t>скими.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 Что же такое коллективистские отношения? Они определяю</w:t>
      </w:r>
      <w:r>
        <w:t>т</w:t>
      </w:r>
      <w:r>
        <w:t>ся через понятие нравственн</w:t>
      </w:r>
      <w:r>
        <w:t>ости, ответственности, открытости, ко</w:t>
      </w:r>
      <w:r>
        <w:t>л</w:t>
      </w:r>
      <w:r>
        <w:t>лект</w:t>
      </w:r>
      <w:r>
        <w:t>и</w:t>
      </w:r>
      <w:r>
        <w:t>визма, эффективности и информированности.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Под нравственностью имеется в виду построение внутрико</w:t>
      </w:r>
      <w:r>
        <w:t>л</w:t>
      </w:r>
      <w:r>
        <w:t>лективных и внеколлективных отношений на нормах и ценностях общеч</w:t>
      </w:r>
      <w:r>
        <w:t>е</w:t>
      </w:r>
      <w:r>
        <w:t>ловеческой морали.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Ответственность трактуется как </w:t>
      </w:r>
      <w:r>
        <w:t>добровольное принятие ко</w:t>
      </w:r>
      <w:r>
        <w:t>л</w:t>
      </w:r>
      <w:r>
        <w:t>лективом на себя моральных и других обязательств перед общес</w:t>
      </w:r>
      <w:r>
        <w:t>т</w:t>
      </w:r>
      <w:r>
        <w:t>вом за судьбу каждого человека независимо от того, является он членом данного коллектива или нет. Ответственность так же проя</w:t>
      </w:r>
      <w:r>
        <w:t>в</w:t>
      </w:r>
      <w:r>
        <w:t>ляется в том, что члены коллектива свои слов</w:t>
      </w:r>
      <w:r>
        <w:t>а подтверждают делом, требовательны к себе и  друг к другу. Объективно оценивают свои успехи и неудачи,  никогда не бросают начатое дело на полпути, сознательно подчиняются дисциплине, интересы других людей ст</w:t>
      </w:r>
      <w:r>
        <w:t>а</w:t>
      </w:r>
      <w:r>
        <w:t>вят не ниже своих собственных, по-хозяйски отн</w:t>
      </w:r>
      <w:r>
        <w:t>осятся к общес</w:t>
      </w:r>
      <w:r>
        <w:t>т</w:t>
      </w:r>
      <w:r>
        <w:t>венному добру.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Под открытостью коллектива понимается способность уст</w:t>
      </w:r>
      <w:r>
        <w:t>а</w:t>
      </w:r>
      <w:r>
        <w:t>навливать и поддерживать хорошие, строящиеся на коллективис</w:t>
      </w:r>
      <w:r>
        <w:t>т</w:t>
      </w:r>
      <w:r>
        <w:t>ской  основе взаимоотношения с другими коллективами или их представителями. А так же  новичками в своем коллекти</w:t>
      </w:r>
      <w:r>
        <w:t>ве. На пра</w:t>
      </w:r>
      <w:r>
        <w:t>к</w:t>
      </w:r>
      <w:r>
        <w:t>тике открытость коллектива проявляется в оказании разносторонней  помощи другим коллективам. Не членам коллектива. Открытость является одной из важнейших характеристик. По которой можно о</w:t>
      </w:r>
      <w:r>
        <w:t>т</w:t>
      </w:r>
      <w:r>
        <w:t>личить коллектив от внешне похожих на него социальных объ</w:t>
      </w:r>
      <w:r>
        <w:t>ед</w:t>
      </w:r>
      <w:r>
        <w:t>и</w:t>
      </w:r>
      <w:r>
        <w:t>нений.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Понятие коллективизма включает в себя постоянную заботу членов коллектива о его успехах, стремление противостоять тому, что разобщает. Разрушает коллектив. Коллективизм – это так же развитие добрых традиций, уверенности каждого в своем коллект</w:t>
      </w:r>
      <w:r>
        <w:t>и</w:t>
      </w:r>
      <w:r>
        <w:t>ве</w:t>
      </w:r>
      <w:r>
        <w:t>. Чувство коллективизма не позволяет его членам оставаться ра</w:t>
      </w:r>
      <w:r>
        <w:t>в</w:t>
      </w:r>
      <w:r>
        <w:t>нодушными, если задеты интересы коллектива. В таком коллективе все важные вопросы решаются сообща и, по возможности, при о</w:t>
      </w:r>
      <w:r>
        <w:t>б</w:t>
      </w:r>
      <w:r>
        <w:t>щем согласии.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Для подлинных коллективистских отношений характерна ко</w:t>
      </w:r>
      <w:r>
        <w:t>н</w:t>
      </w:r>
      <w:r>
        <w:t>та</w:t>
      </w:r>
      <w:r>
        <w:t>ктность. Под ней понимается хорошие личные, эмоционально – благоприятные, дружеские, доверительные взаимоотношения членов коллектива, включающие внимание  друг  к другу, доброжелател</w:t>
      </w:r>
      <w:r>
        <w:t>ь</w:t>
      </w:r>
      <w:r>
        <w:t>ность, уважение и тактичность. Такие взаимоотношения обеспеч</w:t>
      </w:r>
      <w:r>
        <w:t>и</w:t>
      </w:r>
      <w:r>
        <w:t>вают в колле</w:t>
      </w:r>
      <w:r>
        <w:t>ктиве благоприятный психологический климат, сп</w:t>
      </w:r>
      <w:r>
        <w:t>о</w:t>
      </w:r>
      <w:r>
        <w:t>койную и дружелю</w:t>
      </w:r>
      <w:r>
        <w:t>б</w:t>
      </w:r>
      <w:r>
        <w:t>ную обстановку, высокую культуру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Организованность проявляется в умелом взаимодействии чл</w:t>
      </w:r>
      <w:r>
        <w:t>е</w:t>
      </w:r>
      <w:r>
        <w:t>нов коллектива, в бесконфликтном распределении обязанностей м</w:t>
      </w:r>
      <w:r>
        <w:t>е</w:t>
      </w:r>
      <w:r>
        <w:t>жду ними. В хорошей взаимозаменя</w:t>
      </w:r>
      <w:r>
        <w:t>емости. Организованность – это также способность коллектива самостоятельно обнаруживать и и</w:t>
      </w:r>
      <w:r>
        <w:t>с</w:t>
      </w:r>
      <w:r>
        <w:t>правлять недостатки, предупреждать и оперативно решать возн</w:t>
      </w:r>
      <w:r>
        <w:t>и</w:t>
      </w:r>
      <w:r>
        <w:t>кающие проблемы. От организованности  непосредственно зависят результаты деятельности коллектива.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Одним </w:t>
      </w:r>
      <w:r>
        <w:t>из условий успешной работы коллектива и установл</w:t>
      </w:r>
      <w:r>
        <w:t>е</w:t>
      </w:r>
      <w:r>
        <w:t>ния доверительных взаимоотношений  является хорошее знание членами коллектива друг друга и состояние дел в коллективе. Это знание называется информированностью. Достаточная информир</w:t>
      </w:r>
      <w:r>
        <w:t>о</w:t>
      </w:r>
      <w:r>
        <w:t>ванность предполагает зна</w:t>
      </w:r>
      <w:r>
        <w:t>ние задач,  стоящих перед коллективом, содержания и итогов его работы, положительных и отрицательных сторон,  норм и правил поведения. Сюда же входит хорошее  знание членами коллектива друг друга.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Эффективность понимается, как успешность решения колле</w:t>
      </w:r>
      <w:r>
        <w:t>к</w:t>
      </w:r>
      <w:r>
        <w:t>тиво</w:t>
      </w:r>
      <w:r>
        <w:t>м всех имеющихся у него задач. Одним из важнейших показат</w:t>
      </w:r>
      <w:r>
        <w:t>е</w:t>
      </w:r>
      <w:r>
        <w:t>лей эффективности высокоразвитого коллектива является сверха</w:t>
      </w:r>
      <w:r>
        <w:t>д</w:t>
      </w:r>
      <w:r>
        <w:t xml:space="preserve">дитивный эффект. Он представляет собой способность коллектива, как целого добиваться результатов в работе гораздо более высоких, чем это </w:t>
      </w:r>
      <w:r>
        <w:t>может сделать такая же по численности группа людей, раб</w:t>
      </w:r>
      <w:r>
        <w:t>о</w:t>
      </w:r>
      <w:r>
        <w:t>тающих независимо друг от друга, не объединенных системой оп</w:t>
      </w:r>
      <w:r>
        <w:t>и</w:t>
      </w:r>
      <w:r>
        <w:t>санных о</w:t>
      </w:r>
      <w:r>
        <w:t>т</w:t>
      </w:r>
      <w:r>
        <w:t>ношений.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Социально-психологическую основу всех отношений соста</w:t>
      </w:r>
      <w:r>
        <w:t>в</w:t>
      </w:r>
      <w:r>
        <w:t>ляет, складывающихся в группе, составляют принятые в ней нормы и нр</w:t>
      </w:r>
      <w:r>
        <w:t>авственные ценности. Ценностями является  то, что в данный момент наиболее значимо, важно и ценно. Из нравственных ценн</w:t>
      </w:r>
      <w:r>
        <w:t>о</w:t>
      </w:r>
      <w:r>
        <w:t>стей обычно вытекают те нормы, которыми в своих отношениях р</w:t>
      </w:r>
      <w:r>
        <w:t>у</w:t>
      </w:r>
      <w:r>
        <w:t>ководствуются члены группы. В управлении деятельностью групп  нормы выполня</w:t>
      </w:r>
      <w:r>
        <w:t>ют ряд важнейших функций. Наиболее существе</w:t>
      </w:r>
      <w:r>
        <w:t>н</w:t>
      </w:r>
      <w:r>
        <w:t>ные из них – регулятивная оценочная,  санкционирующая, стабил</w:t>
      </w:r>
      <w:r>
        <w:t>и</w:t>
      </w:r>
      <w:r>
        <w:t>зиру</w:t>
      </w:r>
      <w:r>
        <w:t>ю</w:t>
      </w:r>
      <w:r>
        <w:t>щая.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Регулятивная функция норм состоит в том, что они определ</w:t>
      </w:r>
      <w:r>
        <w:t>я</w:t>
      </w:r>
      <w:r>
        <w:t>ют (регулируют) поведение людей в группе и за ее пределами (если речь идет о них ка</w:t>
      </w:r>
      <w:r>
        <w:t>к  о представляющих свою группу), задают обра</w:t>
      </w:r>
      <w:r>
        <w:t>з</w:t>
      </w:r>
      <w:r>
        <w:t>цы их взаимодействий и взаимоотношений, формируют основные требования, предъявляемые к членам данной группы самими ее уч</w:t>
      </w:r>
      <w:r>
        <w:t>а</w:t>
      </w:r>
      <w:r>
        <w:t>стниками.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Соответствие поведения человека, принятым в группе нормам существенно влияет на</w:t>
      </w:r>
      <w:r>
        <w:t xml:space="preserve"> его положение в системе отношений данной группы. Влияние это многостороннее: с одной стороны, если чел</w:t>
      </w:r>
      <w:r>
        <w:t>о</w:t>
      </w:r>
      <w:r>
        <w:t>век следует сложившимся и принятым в группе нормам, то повыш</w:t>
      </w:r>
      <w:r>
        <w:t>а</w:t>
      </w:r>
      <w:r>
        <w:t>ется его авторитет в глазах окружающих; с другой  - признание зн</w:t>
      </w:r>
      <w:r>
        <w:t>а</w:t>
      </w:r>
      <w:r>
        <w:t>чимости человека, повышени</w:t>
      </w:r>
      <w:r>
        <w:t>е его статуса влияет на других членов групп. От него  в определенной степени начинает зависеть и сама совокупность складывающихся в группе норм и отношений: он ст</w:t>
      </w:r>
      <w:r>
        <w:t>а</w:t>
      </w:r>
      <w:r>
        <w:t>новится ее ген</w:t>
      </w:r>
      <w:r>
        <w:t>е</w:t>
      </w:r>
      <w:r>
        <w:t>ратором.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Представление о правильности или неправильности групп</w:t>
      </w:r>
      <w:r>
        <w:t>о</w:t>
      </w:r>
      <w:r>
        <w:t xml:space="preserve">вых ценностных </w:t>
      </w:r>
      <w:r>
        <w:t xml:space="preserve"> ориентаций и норм в известном смысле относ</w:t>
      </w:r>
      <w:r>
        <w:t>и</w:t>
      </w:r>
      <w:r>
        <w:t>тельно. Оно бывает различным у людей, которые эту правильность определяют. Поэтому в каждом конкретном случае при определении групповых норм, их приемлемости  или неприемлемости целесоо</w:t>
      </w:r>
      <w:r>
        <w:t>б</w:t>
      </w:r>
      <w:r>
        <w:t>разно предварительно уточн</w:t>
      </w:r>
      <w:r>
        <w:t>ить субъекта, с позиций которого они оценив</w:t>
      </w:r>
      <w:r>
        <w:t>а</w:t>
      </w:r>
      <w:r>
        <w:t>ются.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Важно ввести еще одно разграничение. Относительность норм выражается так же и в том, что для одного и того же человека одн</w:t>
      </w:r>
      <w:r>
        <w:t>о</w:t>
      </w:r>
      <w:r>
        <w:t>временно могут существовать нормы разного уровня (степени) об</w:t>
      </w:r>
      <w:r>
        <w:t>я</w:t>
      </w:r>
      <w:r>
        <w:t>зательности. Под  гру</w:t>
      </w:r>
      <w:r>
        <w:t>пповой нормой первого уровня обязательно понимается социальная норма, нарушение которой  совершенно н</w:t>
      </w:r>
      <w:r>
        <w:t>е</w:t>
      </w:r>
      <w:r>
        <w:t>допустимо. Нормой среднего уровня обязательности можно назвать такую, которая допускает некоторые незначительные отклонения от  нее. Наконец, нормой  низк</w:t>
      </w:r>
      <w:r>
        <w:t>ого  уровня обязательности является т</w:t>
      </w:r>
      <w:r>
        <w:t>а</w:t>
      </w:r>
      <w:r>
        <w:t>кая, соблюдение которой считается делом вкуса, а отклонения от нее никакому наказанию не подлежат. К нормам первого уровня  отн</w:t>
      </w:r>
      <w:r>
        <w:t>о</w:t>
      </w:r>
      <w:r>
        <w:t>сятся, например, юридические нормы, нарушение которых карается по закону; к числу норм вто</w:t>
      </w:r>
      <w:r>
        <w:t>рого уровня можно отнести большую часть норм нравственности, не сформулированных в жесткой форме нравственных императивов (например, норма «быть честным» в н</w:t>
      </w:r>
      <w:r>
        <w:t>е</w:t>
      </w:r>
      <w:r>
        <w:t>которых случаях жизни допускает отклонения). Нормой низкого уровня обязательности может быть такая</w:t>
      </w:r>
      <w:r>
        <w:t>, которую человек сам себе устанавливает для себя и которой вовсе не обязательно должны сл</w:t>
      </w:r>
      <w:r>
        <w:t>е</w:t>
      </w:r>
      <w:r>
        <w:t>довать остальные члены группы. К этой категории можно отнести особо высокие  нравственные социальные нормы, выступающие в форме идеалов. Носителями этих норм являютс</w:t>
      </w:r>
      <w:r>
        <w:t>я обычно передовые люди своего времени. Для  характеристики поведения таких людей существует специальное понятие «сверхнормативная деятельность».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Сверхнормативная деятельность проявляется в том, что не д</w:t>
      </w:r>
      <w:r>
        <w:t>о</w:t>
      </w:r>
      <w:r>
        <w:t>вольствуясь нормами, которыми руководствуются другие</w:t>
      </w:r>
      <w:r>
        <w:t>, человек сам для себя выбирает и устраивает более высокие нормы и следует им.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Управление группой, ее самоуправление, воздействие на пс</w:t>
      </w:r>
      <w:r>
        <w:t>и</w:t>
      </w:r>
      <w:r>
        <w:t>хологию и поведение отдельных членов группы обычно осущест</w:t>
      </w:r>
      <w:r>
        <w:t>в</w:t>
      </w:r>
      <w:r>
        <w:t>ляется и через официально назначенных лиц – руководителей и ч</w:t>
      </w:r>
      <w:r>
        <w:t>е</w:t>
      </w:r>
      <w:r>
        <w:t>рез неофициальных лиц, пользующихся авторитетом среди членов данной  группы, имеющих в ней высокий статус и именуемых лид</w:t>
      </w:r>
      <w:r>
        <w:t>е</w:t>
      </w:r>
      <w:r>
        <w:t>рами. Авторитет лидера в группе обычно менее силен, чем авторитет руководителя. Лидер в состоянии поднять, увлечь членов группы на лю</w:t>
      </w:r>
      <w:r>
        <w:t>бое дело. Нужен ли лидер в группе и почему он появляется в ней.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Права, данные руководителю группы, не всегда достаточны для того, чтобы в любой момент деятельности побудить членов группы на совершение нужных поступков. В жизни группы немало таких моментов,</w:t>
      </w:r>
      <w:r>
        <w:t xml:space="preserve"> когда нужно убеждать, а не приказывать, просить, а не распоряжаться, и здесь лидер незаменим. В роли лидеров могут выступать и официальные руководители групп, но на практике это встречается редко, так как качества лидера и руководителя, их вну</w:t>
      </w:r>
      <w:r>
        <w:t>т</w:t>
      </w:r>
      <w:r>
        <w:t>ригрупповые</w:t>
      </w:r>
      <w:r>
        <w:t xml:space="preserve"> функции не только не совпадают, но иногда и прям</w:t>
      </w:r>
      <w:r>
        <w:t>о</w:t>
      </w:r>
      <w:r>
        <w:t>противоположны. Например, задача руководителя в конфликтной ситуации, мешающей работе заключается в том, чтобы снять ко</w:t>
      </w:r>
      <w:r>
        <w:t>н</w:t>
      </w:r>
      <w:r>
        <w:t>фликт и сделать так, чтобы он не мешал работе. Права, данные р</w:t>
      </w:r>
      <w:r>
        <w:t>у</w:t>
      </w:r>
      <w:r>
        <w:t>ководителю, иногда допу</w:t>
      </w:r>
      <w:r>
        <w:t>скают делать это ценой ущерба, наносим</w:t>
      </w:r>
      <w:r>
        <w:t>о</w:t>
      </w:r>
      <w:r>
        <w:t>го некоторым личным интересам отдельных членов группы. В этой же ситуации задача лидеров будет совсем иной: снять конфликт п</w:t>
      </w:r>
      <w:r>
        <w:t>у</w:t>
      </w:r>
      <w:r>
        <w:t>тем принятия во внимание личных интересов каждого участника, даже ценой нанесения некоторого</w:t>
      </w:r>
      <w:r>
        <w:t xml:space="preserve"> ущерба работе. В заботах руков</w:t>
      </w:r>
      <w:r>
        <w:t>о</w:t>
      </w:r>
      <w:r>
        <w:t>дителя на первом месте обычно находится дело, а в хлопотах лидера - человек со всеми его эмоциями. Далеко не все руководители у</w:t>
      </w:r>
      <w:r>
        <w:t>с</w:t>
      </w:r>
      <w:r>
        <w:t>пешно справляются с «деловыми функциями» столь же уютно чу</w:t>
      </w:r>
      <w:r>
        <w:t>в</w:t>
      </w:r>
      <w:r>
        <w:t>ствуют себя, когда в группе возникают</w:t>
      </w:r>
      <w:r>
        <w:t xml:space="preserve"> проблемы межличностных отношений. Часто хороший руководитель является посредственным лидером и наоборот.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Но при всех условиях лидер в группе нужен. Его необход</w:t>
      </w:r>
      <w:r>
        <w:t>и</w:t>
      </w:r>
      <w:r>
        <w:t>мость диктуется тем, что в каждой группе существуют и должны кем-то регулироваться две взаимодо</w:t>
      </w:r>
      <w:r>
        <w:t>полняющие системы отнош</w:t>
      </w:r>
      <w:r>
        <w:t>е</w:t>
      </w:r>
      <w:r>
        <w:t>ний: деловые и личные. Если каждая из них не отрегулирована, если отношения, складывающиеся в одной системе противоречат отн</w:t>
      </w:r>
      <w:r>
        <w:t>о</w:t>
      </w:r>
      <w:r>
        <w:t>шениям, культивируемым в другой, то такая группа не может у</w:t>
      </w:r>
      <w:r>
        <w:t>с</w:t>
      </w:r>
      <w:r>
        <w:t>пешно работать, никогда не станет высокоэффекти</w:t>
      </w:r>
      <w:r>
        <w:t>вной. Это обсто</w:t>
      </w:r>
      <w:r>
        <w:t>я</w:t>
      </w:r>
      <w:r>
        <w:t>тельство и требует наличия в группе лидера наряду с официальным рук</w:t>
      </w:r>
      <w:r>
        <w:t>о</w:t>
      </w:r>
      <w:r>
        <w:t>водителем.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Кроме понятия лидерства в психологии используется другое уточняющее представление о нем, в частности понятие стиля лиде</w:t>
      </w:r>
      <w:r>
        <w:t>р</w:t>
      </w:r>
      <w:r>
        <w:t xml:space="preserve">ства. Стиль лидерства - это совокупность </w:t>
      </w:r>
      <w:r>
        <w:t>средств психологического воздействия, которым пользуется лидер для оказания влияния на других членов группы, среди которых он имеет высокий статус. Традиционно принято различать три основных стиля лидерства: а</w:t>
      </w:r>
      <w:r>
        <w:t>в</w:t>
      </w:r>
      <w:r>
        <w:t>торитарный, демокр</w:t>
      </w:r>
      <w:r>
        <w:t>а</w:t>
      </w:r>
      <w:r>
        <w:t>тический и либеральный.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Авт</w:t>
      </w:r>
      <w:r>
        <w:t>оритарный стиль характеризуется выраженной властн</w:t>
      </w:r>
      <w:r>
        <w:t>о</w:t>
      </w:r>
      <w:r>
        <w:t>стью лидера, директивностью его действий, едино началом в прин</w:t>
      </w:r>
      <w:r>
        <w:t>я</w:t>
      </w:r>
      <w:r>
        <w:t>тии решений, систематическим контролем за действиями ведомого. Авторитарный лидер обычно не позволяет зависимым от него людям вмешиваться в рук</w:t>
      </w:r>
      <w:r>
        <w:t>оводство, подвергать сомнению, оспаривать пр</w:t>
      </w:r>
      <w:r>
        <w:t>и</w:t>
      </w:r>
      <w:r>
        <w:t>нимаемые им решения. Он четко разделяет свои собственные права и обязанности ведомых, ограничивая действия последних лишь и</w:t>
      </w:r>
      <w:r>
        <w:t>с</w:t>
      </w:r>
      <w:r>
        <w:t>полнительскими функциями. Для него идеальный подчиненный - дисциплинированный по</w:t>
      </w:r>
      <w:r>
        <w:t>д</w:t>
      </w:r>
      <w:r>
        <w:t>чиненн</w:t>
      </w:r>
      <w:r>
        <w:t>ый.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Демократичный стиль лидерства отличается от авторитарного тем, что лидер постоянно обращается к мнению зависимых от него людей, советуется с ними, привлекает их к выработке и принятию решений, к сотрудничеству в управлении группой. Он не проводит четко</w:t>
      </w:r>
      <w:r>
        <w:t>й линии между собственными правами и обязанностями вед</w:t>
      </w:r>
      <w:r>
        <w:t>о</w:t>
      </w:r>
      <w:r>
        <w:t>мых. Часть своих полномочий он добровольно передает членам группы, они в свою очередь так же добровольно принимают на себя часть его обязанностей, если в этом возникнет необходимость. Д</w:t>
      </w:r>
      <w:r>
        <w:t>е</w:t>
      </w:r>
      <w:r>
        <w:t>мократичный лид</w:t>
      </w:r>
      <w:r>
        <w:t>ер особенно ценит таких подчиненных, кто сам</w:t>
      </w:r>
      <w:r>
        <w:t>о</w:t>
      </w:r>
      <w:r>
        <w:t>стоятелен и инициативен, творчески подходит к работе. Он уделяет большое внимание не только деловым, но и личным взаимоотнош</w:t>
      </w:r>
      <w:r>
        <w:t>е</w:t>
      </w:r>
      <w:r>
        <w:t>ниям в группе.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Либеральный стиль лидерства - это такая форма поведения лидера, при кот</w:t>
      </w:r>
      <w:r>
        <w:t>орой он фактически уходит от своих обязанностей по руководству группой и ведет себя так, как будто он не лидер, а ряд</w:t>
      </w:r>
      <w:r>
        <w:t>о</w:t>
      </w:r>
      <w:r>
        <w:t>вой член группы. Все вопросы внутригрупповой жизни в этом сл</w:t>
      </w:r>
      <w:r>
        <w:t>у</w:t>
      </w:r>
      <w:r>
        <w:t>чае решаются коллективным мнением, которое в группе принимае</w:t>
      </w:r>
      <w:r>
        <w:t>т</w:t>
      </w:r>
      <w:r>
        <w:t xml:space="preserve">ся как закон, и </w:t>
      </w:r>
      <w:r>
        <w:t>этому в своем поведении следуют не только рядовые участники группы, но и сам ее лидер. Фактически в данном случае он является лидером лишь номинально.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Таких малых групп, которые полностью бы отвечали всем п</w:t>
      </w:r>
      <w:r>
        <w:t>е</w:t>
      </w:r>
      <w:r>
        <w:t>речисленным требованиям коллектива, в действитель</w:t>
      </w:r>
      <w:r>
        <w:t>ности почти нет. Большинство реально существующих малых групп  занимает промежуточное положение между слаборазвитой группой и высок</w:t>
      </w:r>
      <w:r>
        <w:t>о</w:t>
      </w:r>
      <w:r>
        <w:t>развитым коллективом. Группа на пути продвижения к коллективу обычно проходит ряд этапов, включающих не только прогрессивные</w:t>
      </w:r>
      <w:r>
        <w:t xml:space="preserve"> изменения, но и своеобразные кризисы. Всякая группа на пути св</w:t>
      </w:r>
      <w:r>
        <w:t>о</w:t>
      </w:r>
      <w:r>
        <w:t>его развития как коллектив (если развитость оценивать по психол</w:t>
      </w:r>
      <w:r>
        <w:t>о</w:t>
      </w:r>
      <w:r>
        <w:t>гическому климату) обязательно проходит через период временного спада. В самом начале развития группы наблюдается, как правило п</w:t>
      </w:r>
      <w:r>
        <w:t>одъем, сопровождающийся повышенной активностью, приподн</w:t>
      </w:r>
      <w:r>
        <w:t>я</w:t>
      </w:r>
      <w:r>
        <w:t>тым настроением, энтузиазмом, которые затем сменяются более или менее заме</w:t>
      </w:r>
      <w:r>
        <w:t>т</w:t>
      </w:r>
      <w:r>
        <w:t>ным спадом.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Вслед за ним, если группе удается сохранить себя как об</w:t>
      </w:r>
      <w:r>
        <w:t>щ</w:t>
      </w:r>
      <w:r>
        <w:t>ность и приобретенные ранее коллективистские качества, сн</w:t>
      </w:r>
      <w:r>
        <w:t>ова н</w:t>
      </w:r>
      <w:r>
        <w:t>а</w:t>
      </w:r>
      <w:r>
        <w:t>блюдается подъем, который, однако, не достигает той высоты, на которой колле</w:t>
      </w:r>
      <w:r>
        <w:t>к</w:t>
      </w:r>
      <w:r>
        <w:t>тив находился вначале.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Временный психологический спад в группе объясняется сло</w:t>
      </w:r>
      <w:r>
        <w:t>ж</w:t>
      </w:r>
      <w:r>
        <w:t>ными внутренними процессами перестройки групповой психологии, в частности межличностных отноше</w:t>
      </w:r>
      <w:r>
        <w:t>ний, по мере продвижения группы к коллективу. Вначале эти взаимоотношения строятся почти исключительно на эмоционально непосредственной основе. Новизна ситуации, первые благоприятные впечатления членов группы друг о друге создают у них эмоционально-положит</w:t>
      </w:r>
      <w:r>
        <w:t>ельный настрой, кот</w:t>
      </w:r>
      <w:r>
        <w:t>о</w:t>
      </w:r>
      <w:r>
        <w:t>рый отражается в показателях психологического климата. Затем вновь созданная группа включается в совместную деятельность, и новый более разносторонний опыт общения друг с другом, получа</w:t>
      </w:r>
      <w:r>
        <w:t>е</w:t>
      </w:r>
      <w:r>
        <w:t>мый членами группы в процессе их совместной деятел</w:t>
      </w:r>
      <w:r>
        <w:t>ьности, обн</w:t>
      </w:r>
      <w:r>
        <w:t>а</w:t>
      </w:r>
      <w:r>
        <w:t>руживает, что у каждого есть не только достоинства, которые были заметны вначале, но и недостатки. Обнаружение этого факта, а так же возникающие на основе такого значения трудности взаимопон</w:t>
      </w:r>
      <w:r>
        <w:t>и</w:t>
      </w:r>
      <w:r>
        <w:t>мания снижают удовлетворенность, получаемую от общени</w:t>
      </w:r>
      <w:r>
        <w:t>я друг с другом, и это сказывается на общем эмоциональном настрое группы. Он временно понижается, но способен подняться, если в ходе совм</w:t>
      </w:r>
      <w:r>
        <w:t>е</w:t>
      </w:r>
      <w:r>
        <w:t>стной деятельности членами группы удастся преодолеть возника</w:t>
      </w:r>
      <w:r>
        <w:t>ю</w:t>
      </w:r>
      <w:r>
        <w:t>щие трудности межличностного характера.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Путь движения раз</w:t>
      </w:r>
      <w:r>
        <w:t>ных малых групп к коллективу индивиду</w:t>
      </w:r>
      <w:r>
        <w:t>а</w:t>
      </w:r>
      <w:r>
        <w:t>лен, и каждая из них проходит его по-своему, включая период кр</w:t>
      </w:r>
      <w:r>
        <w:t>и</w:t>
      </w:r>
      <w:r>
        <w:t>зиса. Этот кризис может наступить в разные периоды существования группы, быть более или менее глубоким, преодолеваться с разной успешностью и в различные с</w:t>
      </w:r>
      <w:r>
        <w:t>роки. Но главное в том - и на это надо обратить внимание, - что практически в каждой малой группе ост</w:t>
      </w:r>
      <w:r>
        <w:t>а</w:t>
      </w:r>
      <w:r>
        <w:t>ются свои внутренние проблемы, которые не позволяют подняться до уровня развития идеального коллектива.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Содержание понятия коллектива со временем меняется</w:t>
      </w:r>
      <w:r>
        <w:t>, так как это не только психологическое, но и социально-идеологическое понятие. Оно несет на себе явный отпечаток тех условий, в которых зарождается, живет и развивается коллектив. Если сравнить между собой те определения коллектива, которые давались учены</w:t>
      </w:r>
      <w:r>
        <w:t>ми в пе</w:t>
      </w:r>
      <w:r>
        <w:t>р</w:t>
      </w:r>
      <w:r>
        <w:t>вые годы Октябрьской революции, когда еще некоторое время с</w:t>
      </w:r>
      <w:r>
        <w:t>у</w:t>
      </w:r>
      <w:r>
        <w:t>ществовал определенный плюрализм политических взглядов и иде</w:t>
      </w:r>
      <w:r>
        <w:t>о</w:t>
      </w:r>
      <w:r>
        <w:t>логий, а гуманитарные науки еще не находились под тяжелым пре</w:t>
      </w:r>
      <w:r>
        <w:t>с</w:t>
      </w:r>
      <w:r>
        <w:t>сом единственной идеологии, с теми определениями коллектива, к</w:t>
      </w:r>
      <w:r>
        <w:t>о</w:t>
      </w:r>
      <w:r>
        <w:t>то</w:t>
      </w:r>
      <w:r>
        <w:t xml:space="preserve">рые появились позднее, начиная с 30-х годов, то между ними можно обнаружить серьезную разницу. В определении коллектива предложенным в свое время В. М. Бехтеревым, не подчеркивался приоритет коллективного начала над индивидуальным, общности над личностью, </w:t>
      </w:r>
      <w:r>
        <w:t>не содержалось идеи доминирования коллектива над личностью, необходимости обязательного подчинения личности коллективу. Это появилось позже в трудах А. С. Макаренко, кот</w:t>
      </w:r>
      <w:r>
        <w:t>о</w:t>
      </w:r>
      <w:r>
        <w:t>рые создавались уже в другую эпоху, под прямым идеологическим давлением тоталитарной с</w:t>
      </w:r>
      <w:r>
        <w:t>истемы.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Сейчас времена меняются вновь, и это естественно, должно отразится на определении коллектива соответствующем новой эп</w:t>
      </w:r>
      <w:r>
        <w:t>о</w:t>
      </w:r>
      <w:r>
        <w:t>хе. Если в понимании развитии личности на первый план вышли т</w:t>
      </w:r>
      <w:r>
        <w:t>а</w:t>
      </w:r>
      <w:r>
        <w:t>кие категории, как совесть, нравственность, гуманизм, доброта, св</w:t>
      </w:r>
      <w:r>
        <w:t>о</w:t>
      </w:r>
      <w:r>
        <w:t>бо</w:t>
      </w:r>
      <w:r>
        <w:t>да и ответственность, то нечто аналогичное должно произойти и с пониманием коллектива: ведь теоретически и практически личность и коллектив самым тесным образом связаны друг с другом. Поэт</w:t>
      </w:r>
      <w:r>
        <w:t>о</w:t>
      </w:r>
      <w:r>
        <w:t>му, определение коллектива на сегодняшний день, существенно о</w:t>
      </w:r>
      <w:r>
        <w:t>т</w:t>
      </w:r>
      <w:r>
        <w:t>личае</w:t>
      </w:r>
      <w:r>
        <w:t>тся от определений, которыми мы совсем недавно, например в 70-е годы, встречались на стр</w:t>
      </w:r>
      <w:r>
        <w:t>а</w:t>
      </w:r>
      <w:r>
        <w:t>ницах психологической литературы.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Основу прежней коллективности (до начала перестройки) с</w:t>
      </w:r>
      <w:r>
        <w:t>о</w:t>
      </w:r>
      <w:r>
        <w:t>ставляло чувство общности, сплоченности, единства. При этом ка</w:t>
      </w:r>
      <w:r>
        <w:t>ж</w:t>
      </w:r>
      <w:r>
        <w:t>дый член колле</w:t>
      </w:r>
      <w:r>
        <w:t>ктива выступал не как личность, а как индивид - т</w:t>
      </w:r>
      <w:r>
        <w:t>и</w:t>
      </w:r>
      <w:r>
        <w:t>пичный представитель данного коллектива, и в своей индивидуал</w:t>
      </w:r>
      <w:r>
        <w:t>ь</w:t>
      </w:r>
      <w:r>
        <w:t xml:space="preserve">ности рассматривался как отражение психологии коллектива. Чтобы преуспеть в жизни и работе, каждый человек должен выработать для себя некоторую </w:t>
      </w:r>
      <w:r>
        <w:t>совокупность правил и принципов и стремиться  придерживаться их в различных жизненных ситуациях. Естественно, что правила эти должны соответствовать нормам общечеловеческой нравственности и культуры.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Самым верным, простым, неоспоримым требованием челов</w:t>
      </w:r>
      <w:r>
        <w:t>е</w:t>
      </w:r>
      <w:r>
        <w:t>чес</w:t>
      </w:r>
      <w:r>
        <w:t>кой справедливости и морали служит заповедь: «Владей собой настолько, чтобы уважать других как самого себя, и поступай с др</w:t>
      </w:r>
      <w:r>
        <w:t>у</w:t>
      </w:r>
      <w:r>
        <w:t>гими так, как ты хочешь, чтобы поступали с тобой». Философы т</w:t>
      </w:r>
      <w:r>
        <w:t>ы</w:t>
      </w:r>
      <w:r>
        <w:t>сячелетиями рассуждали о нормах человеческих взаимоотношений, и из все</w:t>
      </w:r>
      <w:r>
        <w:t>х этих рассуждений выкристаллизовалась эта заповедь. Она так же стара, как и сама история. Конфуций проповедовал ее в Китае двадцать четыре столетия назад. Будда проповедовал ее на берегах священного  Ганга за пятьсот лет до дня рождения Христа. Иисус Хрис</w:t>
      </w:r>
      <w:r>
        <w:t>тос провозгласил ее среди каменистых холмов Иудеи двадцать ст</w:t>
      </w:r>
      <w:r>
        <w:t>о</w:t>
      </w:r>
      <w:r>
        <w:t>летий назад.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Мы все хотим одобрения и понимания со стороны тех, с кем общаемся. Искреннего признания своих подлинных достоинств. Х</w:t>
      </w:r>
      <w:r>
        <w:t>о</w:t>
      </w:r>
      <w:r>
        <w:t>тим, что бы наши друзья и коллеги были чистосердечны в оценке н</w:t>
      </w:r>
      <w:r>
        <w:t>аших поступков и щедры на похвалу. Поэтому – то и нужно другим давать то, что мы хотели бы получить от них сами.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Немаловажную роль в этом играет  искусство общения. П</w:t>
      </w:r>
      <w:r>
        <w:t>о</w:t>
      </w:r>
      <w:r>
        <w:t>требность в общении и умение общаться, качества, необходимые для проявления этих замечате</w:t>
      </w:r>
      <w:r>
        <w:t>льных черт человеческого характера, во</w:t>
      </w:r>
      <w:r>
        <w:t>з</w:t>
      </w:r>
      <w:r>
        <w:t>никают, естественно не на пустом месте. Наиболее развиты такие качества у людей, имеющих соответствующие природные задатки – способность к логическому мышлению, самостоятельность сужд</w:t>
      </w:r>
      <w:r>
        <w:t>е</w:t>
      </w:r>
      <w:r>
        <w:t>ний и принятия творческих решений</w:t>
      </w:r>
      <w:r>
        <w:t>, хорошая память (готовая в подходящий момент напомнить о требуемых фактах и событиях), развитое воображение (нужное для широкого взгляда на объект  воздействия и всестороннего обоснования решений, проникновения в суть рассуждений собеседника), гибкость (п</w:t>
      </w:r>
      <w:r>
        <w:t>озволяющая избегать шаблона и рутины, быстро приспосабливаться к изменяющейся о</w:t>
      </w:r>
      <w:r>
        <w:t>б</w:t>
      </w:r>
      <w:r>
        <w:t>становке), воля и решительность (необходимые для преодоления трудностей, возникающих при исполнении решений), умение точно передавать свою мысль партнеру по общению и др.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Наряд</w:t>
      </w:r>
      <w:r>
        <w:t>у с этим нельзя не сказать о таких качествах, как умение общаться, умение быть инициативным в этом общении, уметь и х</w:t>
      </w:r>
      <w:r>
        <w:t>о</w:t>
      </w:r>
      <w:r>
        <w:t>теть говорить, легко и быстро устанавливать деловые и товарищ</w:t>
      </w:r>
      <w:r>
        <w:t>е</w:t>
      </w:r>
      <w:r>
        <w:t>ские контакты, стремиться к расширению сферы общения, удовл</w:t>
      </w:r>
      <w:r>
        <w:t>е</w:t>
      </w:r>
      <w:r>
        <w:t>творять потребно</w:t>
      </w:r>
      <w:r>
        <w:t>сть людей в широком, интенсивном общении. Нельзя забывать и о моральных  качествах: милосердии, терпении, такт, умении соп</w:t>
      </w:r>
      <w:r>
        <w:t>е</w:t>
      </w:r>
      <w:r>
        <w:t>реживать.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Наличие  и овладевание всеми этими качествами, которые применяются  в  ежедневном общении в коллективе, дает нам право сдел</w:t>
      </w:r>
      <w:r>
        <w:t>ать вывод о культуре общения в коллективе.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Отдел по назначению пенсий и оценке пенсионных прав сущ</w:t>
      </w:r>
      <w:r>
        <w:t>е</w:t>
      </w:r>
      <w:r>
        <w:t>ствовал в городе всегда. Только в прошлом он назывался «отдел с</w:t>
      </w:r>
      <w:r>
        <w:t>о</w:t>
      </w:r>
      <w:r>
        <w:t>циального обеспечения», а в простонародье «райсобес». Выполнял функции не только по назначени</w:t>
      </w:r>
      <w:r>
        <w:t>ю пенсий и пособий, но и функции по социальной защите населения. Однако в связи с реорганизацией и увеличением объемов работ по социальной защите населения, а так же с повышением внимания к наименее защищенным в социальном плане категориям населения, в 199</w:t>
      </w:r>
      <w:r>
        <w:t>2 было создано Управление соц</w:t>
      </w:r>
      <w:r>
        <w:t>и</w:t>
      </w:r>
      <w:r>
        <w:t>альной поддержки населения. Часть функций была передана вновь созданному управлению и введении отдела остались вопросы назн</w:t>
      </w:r>
      <w:r>
        <w:t>а</w:t>
      </w:r>
      <w:r>
        <w:t>чения, выплаты пенсий и пос</w:t>
      </w:r>
      <w:r>
        <w:t>о</w:t>
      </w:r>
      <w:r>
        <w:t>бий.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 сегодняшний день на учете в отделе состоит 53924 получ</w:t>
      </w:r>
      <w:r>
        <w:t>а</w:t>
      </w:r>
      <w:r>
        <w:t>теля пенсий</w:t>
      </w:r>
      <w:r>
        <w:t xml:space="preserve"> и пособий. Как правило – это люди пожилого и старч</w:t>
      </w:r>
      <w:r>
        <w:t>е</w:t>
      </w:r>
      <w:r>
        <w:t>ского возраста.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отделе работает 35 специалистов. (смотри приложение 1). Коллектив чисто женский, интернациональный. У нас работают ру</w:t>
      </w:r>
      <w:r>
        <w:t>с</w:t>
      </w:r>
      <w:r>
        <w:t>ские, татары, украинцы, белорусы, представители мордвы и башк</w:t>
      </w:r>
      <w:r>
        <w:t>и</w:t>
      </w:r>
      <w:r>
        <w:t>ры.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Ес</w:t>
      </w:r>
      <w:r>
        <w:t>ли обратиться к истории, то можно сказать, что в системе социального обеспечения, в основном работали специалисты, не имеющие образования, а большинстве случаев – имеющие только среднее образование. Причин тому было немало: это и низкая зар</w:t>
      </w:r>
      <w:r>
        <w:t>а</w:t>
      </w:r>
      <w:r>
        <w:t>ботная плата, и</w:t>
      </w:r>
      <w:r>
        <w:t xml:space="preserve"> непрестижность профессии, и большой объем раб</w:t>
      </w:r>
      <w:r>
        <w:t>о</w:t>
      </w:r>
      <w:r>
        <w:t>ты, и большая псих</w:t>
      </w:r>
      <w:r>
        <w:t>о</w:t>
      </w:r>
      <w:r>
        <w:t>логическая нагрузка.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Если сравнить заработную плату работников «райсобесов». То она была  гораздо ниже заработной платы по стране. Например, средняя заработная плата по стране была  в 70-х г</w:t>
      </w:r>
      <w:r>
        <w:t>одах  более 150 рублей, а оклад работников  «райсобеса» – 60 – 70 рублей. Т. е. ур</w:t>
      </w:r>
      <w:r>
        <w:t>о</w:t>
      </w:r>
      <w:r>
        <w:t>вень заработной платы был более, чем в 2 раза ниже, чем  в среднем по стране. А если сравнивать уровень заработной платы в таких в</w:t>
      </w:r>
      <w:r>
        <w:t>е</w:t>
      </w:r>
      <w:r>
        <w:t>дущих отраслях, как машиностроение, строит</w:t>
      </w:r>
      <w:r>
        <w:t>ельство, энергетику, то этот показатель в 4 – 5 раз выше. В 80-х годах уровень заработной платы поднялся, но он все равно был далек  от  показателей средней заработной платы за тот же период по стране. Например, ведущий специалист   в  1981 году имел оклад</w:t>
      </w:r>
      <w:r>
        <w:t xml:space="preserve"> 95 рублей, в то время, как средняя заработная плата по стране была 174 рубля. Специалисты отдела ( они назывались тогда «счетоводы») имели и того меньше. Им устанавливался оклад 60 – 70 рублей. Естественно, что при т</w:t>
      </w:r>
      <w:r>
        <w:t>а</w:t>
      </w:r>
      <w:r>
        <w:t>ком уровне заработной платы не могло б</w:t>
      </w:r>
      <w:r>
        <w:t>ыть и речи о качественном по</w:t>
      </w:r>
      <w:r>
        <w:t>д</w:t>
      </w:r>
      <w:r>
        <w:t>боре кадров.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Если коснуться профессионального уровня, то  в стране не было  ни одного высшего учебного заведения, которое бы готовило специалистов для работы в системе социального обеспечения. В о</w:t>
      </w:r>
      <w:r>
        <w:t>с</w:t>
      </w:r>
      <w:r>
        <w:t>новном специалистов готовили с</w:t>
      </w:r>
      <w:r>
        <w:t>редние специальные заведения – это Челябинский юридический техникум, Армавирский юридич</w:t>
      </w:r>
      <w:r>
        <w:t>е</w:t>
      </w:r>
      <w:r>
        <w:t>ский техникум и  Ташкентский юридический техникум. В этих учебных заведения учащиеся получали специальность «Правовед</w:t>
      </w:r>
      <w:r>
        <w:t>е</w:t>
      </w:r>
      <w:r>
        <w:t>ние и учет в системе социального обеспечения». Спе</w:t>
      </w:r>
      <w:r>
        <w:t>циалистов для нашего региона поставлял Челябинский юридический техникум. Е</w:t>
      </w:r>
      <w:r>
        <w:t>с</w:t>
      </w:r>
      <w:r>
        <w:t>тественно, что таких специалистов было недостаточно, что бы обе</w:t>
      </w:r>
      <w:r>
        <w:t>с</w:t>
      </w:r>
      <w:r>
        <w:t>печить ими все отделы социальной защиты. До 1986 года даже зав</w:t>
      </w:r>
      <w:r>
        <w:t>е</w:t>
      </w:r>
      <w:r>
        <w:t>дующий отделом социального обеспечения не имел высшего</w:t>
      </w:r>
      <w:r>
        <w:t xml:space="preserve"> спец</w:t>
      </w:r>
      <w:r>
        <w:t>и</w:t>
      </w:r>
      <w:r>
        <w:t>ального образования. И только, начиная с  марта 1986, отдел возгл</w:t>
      </w:r>
      <w:r>
        <w:t>а</w:t>
      </w:r>
      <w:r>
        <w:t>вил выпускник Казанского Государственного Университета, име</w:t>
      </w:r>
      <w:r>
        <w:t>ю</w:t>
      </w:r>
      <w:r>
        <w:t>щий специальное юридич</w:t>
      </w:r>
      <w:r>
        <w:t>е</w:t>
      </w:r>
      <w:r>
        <w:t>ское образование.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Как правило, работа в отделе социального обеспечения  треб</w:t>
      </w:r>
      <w:r>
        <w:t>о</w:t>
      </w:r>
      <w:r>
        <w:t xml:space="preserve">вала  знания психологии </w:t>
      </w:r>
      <w:r>
        <w:t>пожилых людей, инвалидов и других, соц</w:t>
      </w:r>
      <w:r>
        <w:t>и</w:t>
      </w:r>
      <w:r>
        <w:t>ально-незащищеных  категорий. Естественно, что этому не учили ни в одном учебном заведении, и специалисты, работающие в отделе, руководствовались только интуицией  и природными качествами. Немаловажным отрицательным ф</w:t>
      </w:r>
      <w:r>
        <w:t>актором было и то, что в отделе совершенно отсутствовала перспектива роста в профессиональном плане. Все эти перечисленные причины и приводили к тому, что в отделах социальной защиты люди долго не задерживались. Особе</w:t>
      </w:r>
      <w:r>
        <w:t>н</w:t>
      </w:r>
      <w:r>
        <w:t xml:space="preserve">но это относилось к молодежи. Средний </w:t>
      </w:r>
      <w:r>
        <w:t>возраст работающих в о</w:t>
      </w:r>
      <w:r>
        <w:t>т</w:t>
      </w:r>
      <w:r>
        <w:t>деле социальной защиты в 1986 году был  45 лет. Следствием всех вышеперечисленных причин была большая текучесть кадров.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Ситуация начала меняться в лучшую сторону только с мая 1992 года – когда государство «повернулось лицом» к служба</w:t>
      </w:r>
      <w:r>
        <w:t>м с</w:t>
      </w:r>
      <w:r>
        <w:t>о</w:t>
      </w:r>
      <w:r>
        <w:t>циального обеспечения. В связи с проведением экономических р</w:t>
      </w:r>
      <w:r>
        <w:t>е</w:t>
      </w:r>
      <w:r>
        <w:t>форм с мая 1992 года в отделе было введено новое штатное распис</w:t>
      </w:r>
      <w:r>
        <w:t>а</w:t>
      </w:r>
      <w:r>
        <w:t>ние и увеличены должностные оклады. Следует сказать, что до этого не существовало даже нормативов для работников социального об</w:t>
      </w:r>
      <w:r>
        <w:t>еспечения, занимающихся вопросами назначения и выплаты пе</w:t>
      </w:r>
      <w:r>
        <w:t>н</w:t>
      </w:r>
      <w:r>
        <w:t>сий. Новое штатное расписание  было  составлено с учетом норм</w:t>
      </w:r>
      <w:r>
        <w:t>а</w:t>
      </w:r>
      <w:r>
        <w:t>тивов, разработанных Комитетом по труду и социальным вопросам, а так же с учетом территориальности. И работники отдела теперь стали назы</w:t>
      </w:r>
      <w:r>
        <w:t>ваться не «счетоводы», а  инспектора  по назначению и выплате пенсий.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С мая 1992 года вступил в силу новый Закон о государстве</w:t>
      </w:r>
      <w:r>
        <w:t>н</w:t>
      </w:r>
      <w:r>
        <w:t>ных пенсия в Российской Федерации, который в корне менял сущ</w:t>
      </w:r>
      <w:r>
        <w:t>е</w:t>
      </w:r>
      <w:r>
        <w:t>ствующую до сих пор законодательную базу. Реализация нового з</w:t>
      </w:r>
      <w:r>
        <w:t>а</w:t>
      </w:r>
      <w:r>
        <w:t>кона т</w:t>
      </w:r>
      <w:r>
        <w:t>ребовала высоко профессиональных специалистов. Вместе с тем увеличилось количество людей, выходящих на пенсию. Резко поменялся качественный состав люде, достигших пенсионного во</w:t>
      </w:r>
      <w:r>
        <w:t>з</w:t>
      </w:r>
      <w:r>
        <w:t>раста и имеющих право не пенсию. Если до этого пенсионерами  были, в основном,</w:t>
      </w:r>
      <w:r>
        <w:t xml:space="preserve"> коренные жители города и прилегающих к нему сельских районов, то теперь пенсионного  возраста достигли пре</w:t>
      </w:r>
      <w:r>
        <w:t>д</w:t>
      </w:r>
      <w:r>
        <w:t>ставители рабочего класса и интеллигенции. Естественно, это треб</w:t>
      </w:r>
      <w:r>
        <w:t>о</w:t>
      </w:r>
      <w:r>
        <w:t>вало и иного подхода и к профессиональным качествам, и к морал</w:t>
      </w:r>
      <w:r>
        <w:t>ь</w:t>
      </w:r>
      <w:r>
        <w:t>ным качествам, и к т</w:t>
      </w:r>
      <w:r>
        <w:t>аким качествам, как умение общаться, как с о</w:t>
      </w:r>
      <w:r>
        <w:t>б</w:t>
      </w:r>
      <w:r>
        <w:t>служивающим контингентом, так и между собой. Именно, начиная с  1992 года, резко выросли требования к специалистам, работающим в отделе социал</w:t>
      </w:r>
      <w:r>
        <w:t>ь</w:t>
      </w:r>
      <w:r>
        <w:t>ного обеспечения.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Вступление в силу Закона о государственных служащи</w:t>
      </w:r>
      <w:r>
        <w:t>х в Ре</w:t>
      </w:r>
      <w:r>
        <w:t>с</w:t>
      </w:r>
      <w:r>
        <w:t>публике Татарстан еще выше подняло планку требований к специ</w:t>
      </w:r>
      <w:r>
        <w:t>а</w:t>
      </w:r>
      <w:r>
        <w:t>листам. Работников системы социального обеспечения, в соответс</w:t>
      </w:r>
      <w:r>
        <w:t>т</w:t>
      </w:r>
      <w:r>
        <w:t xml:space="preserve">вии с этим Указом , отнесли к государственным служащим. В марте 1996 года все работники прошли государственную аттестацию и, </w:t>
      </w:r>
      <w:r>
        <w:t>требования предъявляемые к государственным служащим, привели к тому, что 18  специалистов отдела поступили заочно в высшие и средние учебные заведения. Лица, не имеющие среднего специал</w:t>
      </w:r>
      <w:r>
        <w:t>ь</w:t>
      </w:r>
      <w:r>
        <w:t>ного  образования, поступили в Челябинский юридический техн</w:t>
      </w:r>
      <w:r>
        <w:t>и</w:t>
      </w:r>
      <w:r>
        <w:t>кум, а те,</w:t>
      </w:r>
      <w:r>
        <w:t xml:space="preserve"> кто уже имел среднее специальное образование – в высшее учебное заведение -  Московский социальный университет. Впе</w:t>
      </w:r>
      <w:r>
        <w:t>р</w:t>
      </w:r>
      <w:r>
        <w:t>вые, в должностных обязанностях, предъявляемых к специалистам отдела, были такие требования, как владение служебной этикой, с</w:t>
      </w:r>
      <w:r>
        <w:t>о</w:t>
      </w:r>
      <w:r>
        <w:t>блюдение норм</w:t>
      </w:r>
      <w:r>
        <w:t xml:space="preserve"> и правил, предъявляемых к государственным сл</w:t>
      </w:r>
      <w:r>
        <w:t>у</w:t>
      </w:r>
      <w:r>
        <w:t>жащим (см. приложение 2). Теперь  для того, что бы работать в о</w:t>
      </w:r>
      <w:r>
        <w:t>т</w:t>
      </w:r>
      <w:r>
        <w:t>деле социального обеспечения, недостаточно было иметь соответс</w:t>
      </w:r>
      <w:r>
        <w:t>т</w:t>
      </w:r>
      <w:r>
        <w:t xml:space="preserve">вующее образование. Большая роль отвадилась и умению общения, и не просто общения, </w:t>
      </w:r>
      <w:r>
        <w:t>а общения, основанного на знании психол</w:t>
      </w:r>
      <w:r>
        <w:t>о</w:t>
      </w:r>
      <w:r>
        <w:t>гии, умении общаться между собой, умении устанавливать контакты друг с другом, обмениваться информацией для того, что бы строить совместную деятельность, сотрудничество. Необходимо было, что бы специалисты общались б</w:t>
      </w:r>
      <w:r>
        <w:t>еспроблемно. Способность к общению всегда относилась к числу важнейших человеческих качеств. К л</w:t>
      </w:r>
      <w:r>
        <w:t>ю</w:t>
      </w:r>
      <w:r>
        <w:t>дям легко, вступающих в контакты и умеющих располагать к себе, мы относимся с симпатией, с замкнутыми, нелюдимыми стараемся общаться, как можно реже. Словом, к</w:t>
      </w:r>
      <w:r>
        <w:t>ак сказал  поэт, «потолкуешь с одним – возликуешь, потолкуешь с др</w:t>
      </w:r>
      <w:r>
        <w:t>у</w:t>
      </w:r>
      <w:r>
        <w:t>гим – затоскуешь».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Помимо общения  между собой, к специалистам отдела стали предъявляться и повышенные требования по отношению к пожилым людям. Необходимо умение сопереживать  и умение пони</w:t>
      </w:r>
      <w:r>
        <w:t>мать. Ведь в цивилизованном обществе – уважение старости – ведущая нравс</w:t>
      </w:r>
      <w:r>
        <w:t>т</w:t>
      </w:r>
      <w:r>
        <w:t>венная норма. Законы природы неумолимы: у старого человека век недолог, потому надо беречь его жизнь.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ind w:firstLine="3402"/>
      </w:pPr>
      <w:r>
        <w:t>Облегчи седому путь,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firstLine="3402"/>
      </w:pPr>
      <w:r>
        <w:t>Помоги хоть малость.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firstLine="3402"/>
      </w:pPr>
      <w:r>
        <w:t>Сам поймешь когда-нибудь,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firstLine="3402"/>
      </w:pPr>
      <w:r>
        <w:t>Что такое ст</w:t>
      </w:r>
      <w:r>
        <w:t>арость.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Наличие всех вышеперечисленных качеств, по-моему, должно свидетельствовать о том, можно или нельзя назвать  общение кул</w:t>
      </w:r>
      <w:r>
        <w:t>ь</w:t>
      </w:r>
      <w:r>
        <w:t>ту</w:t>
      </w:r>
      <w:r>
        <w:t>р</w:t>
      </w:r>
      <w:r>
        <w:t>ным.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Начиная с 1996 года, на работу в отдел принимались только те люди, которые соответствовали всем вышеперечисленным требо</w:t>
      </w:r>
      <w:r>
        <w:t>в</w:t>
      </w:r>
      <w:r>
        <w:t>а</w:t>
      </w:r>
      <w:r>
        <w:t>ниям. Человек, который принимался на работу в отдел, проходил собеседование со специалистом-психологом. Была разработана и используется методика оценки коммуникативных и организаторских склонностей (КОС- 1). Методика разработана для диагностики п</w:t>
      </w:r>
      <w:r>
        <w:t>о</w:t>
      </w:r>
      <w:r>
        <w:t>тенциал</w:t>
      </w:r>
      <w:r>
        <w:t>ьных возможностей людей в развитии коммуникативных и организаторских способностей. Она базируется на принципе отр</w:t>
      </w:r>
      <w:r>
        <w:t>а</w:t>
      </w:r>
      <w:r>
        <w:t>жения и оценки  испытуемым некоторых особенностей своего пов</w:t>
      </w:r>
      <w:r>
        <w:t>е</w:t>
      </w:r>
      <w:r>
        <w:t>дения в различных ситуациях. Так же, при приеме  на работу  опр</w:t>
      </w:r>
      <w:r>
        <w:t>е</w:t>
      </w:r>
      <w:r>
        <w:t>деляется  и учиты</w:t>
      </w:r>
      <w:r>
        <w:t>вается темперамент будущего претендента на должность специалиста по вопросам н</w:t>
      </w:r>
      <w:r>
        <w:t>а</w:t>
      </w:r>
      <w:r>
        <w:t>значения и выплаты пенсий.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Немаловажным фактором при приеме на работу  в отдел я считаю и индивидуальное собеседование, проводимое начальником отдела. Первое впечатление, говоря</w:t>
      </w:r>
      <w:r>
        <w:t>т обманчивое, но именно оно, как показыв</w:t>
      </w:r>
      <w:r>
        <w:t>а</w:t>
      </w:r>
      <w:r>
        <w:t>ет практика, бывает самым верным.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t xml:space="preserve">        Комплекс всех этих мероприятий позволил создать дружный, сплоченный, работоспособный коллектив, способный не решение любых производственных задач. Если рассмотреть работу от</w:t>
      </w:r>
      <w:r>
        <w:t>дела, начиная с 1996 года, то можно сказать, что методики отбора специ</w:t>
      </w:r>
      <w:r>
        <w:t>а</w:t>
      </w:r>
      <w:r>
        <w:t>листов  зарекомендовала себя только положительно. Специалисты подобраны не только по профессиональному признаку, но и с уч</w:t>
      </w:r>
      <w:r>
        <w:t>е</w:t>
      </w:r>
      <w:r>
        <w:t xml:space="preserve">том особенностей характера каждого индивидуума. Данный  отбор </w:t>
      </w:r>
      <w:r>
        <w:t>дает возможность показывать коллективу более высокие результаты как в профессиональной деятельности, так и в общении между с</w:t>
      </w:r>
      <w:r>
        <w:t>о</w:t>
      </w:r>
      <w:r>
        <w:t>бой. В совместной деятельности межличностное общение порождает такие психологические явления, как сочувствие и сопереживание, колле</w:t>
      </w:r>
      <w:r>
        <w:t>ктивные традиции, тесно связанные с нормами трудовой мор</w:t>
      </w:r>
      <w:r>
        <w:t>а</w:t>
      </w:r>
      <w:r>
        <w:t>ли, подражание общему настроению  мнению.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Представление об общем уровне психологического климата в коллективе  и об уровне культуры взаимоотношений можно пол</w:t>
      </w:r>
      <w:r>
        <w:t>у</w:t>
      </w:r>
      <w:r>
        <w:t>чить с помощью ряда показателей, важнейши</w:t>
      </w:r>
      <w:r>
        <w:t>ми из которых являю</w:t>
      </w:r>
      <w:r>
        <w:t>т</w:t>
      </w:r>
      <w:r>
        <w:t>ся:</w:t>
      </w:r>
    </w:p>
    <w:p w:rsidR="00000000" w:rsidRDefault="009E6ACD"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jc w:val="both"/>
      </w:pPr>
      <w:r>
        <w:t xml:space="preserve">зрелость коллектива; </w:t>
      </w:r>
    </w:p>
    <w:p w:rsidR="00000000" w:rsidRDefault="009E6ACD"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jc w:val="both"/>
      </w:pPr>
      <w:r>
        <w:t>константность (постоянство), выражаемая в твердом намерении р</w:t>
      </w:r>
      <w:r>
        <w:t>а</w:t>
      </w:r>
      <w:r>
        <w:t>ботников быть именно в данном коллективе;</w:t>
      </w:r>
    </w:p>
    <w:p w:rsidR="00000000" w:rsidRDefault="009E6ACD"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jc w:val="both"/>
      </w:pPr>
      <w:r>
        <w:t>развитость ме</w:t>
      </w:r>
      <w:r>
        <w:t>ж</w:t>
      </w:r>
      <w:r>
        <w:t>личностных  отношений;</w:t>
      </w:r>
    </w:p>
    <w:p w:rsidR="00000000" w:rsidRDefault="009E6ACD">
      <w:pPr>
        <w:pStyle w:val="a3"/>
        <w:numPr>
          <w:ilvl w:val="0"/>
          <w:numId w:val="14"/>
        </w:numPr>
        <w:tabs>
          <w:tab w:val="left" w:pos="1701"/>
        </w:tabs>
        <w:spacing w:line="360" w:lineRule="auto"/>
        <w:jc w:val="both"/>
      </w:pPr>
      <w:r>
        <w:t>высокий уровень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t>Если рассматривать все эти показатели, то мо</w:t>
      </w:r>
      <w:r>
        <w:t>жно сказать, что все эти показатели в отделе выполняются.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Начиная с 1996 года, из отдела не ушел ни один специалист (за исключением только тех работников, которые уволились в связи п</w:t>
      </w:r>
      <w:r>
        <w:t>е</w:t>
      </w:r>
      <w:r>
        <w:t>ременой места жительства и переехали в другую местность). Пост</w:t>
      </w:r>
      <w:r>
        <w:t>о</w:t>
      </w:r>
      <w:r>
        <w:t>янство  ко</w:t>
      </w:r>
      <w:r>
        <w:t>ллектива выражается в том, что специалисты отделы пр</w:t>
      </w:r>
      <w:r>
        <w:t>о</w:t>
      </w:r>
      <w:r>
        <w:t>являют желание работать именно в этом отделе. Об это свидетельс</w:t>
      </w:r>
      <w:r>
        <w:t>т</w:t>
      </w:r>
      <w:r>
        <w:t xml:space="preserve">вует тот факт, что при реорганизации отдела ни один из работников не изъявил желания перейти в другую структуру, а остался именно в данном </w:t>
      </w:r>
      <w:r>
        <w:t>коллективе, хотя была возможность перейти на более выс</w:t>
      </w:r>
      <w:r>
        <w:t>о</w:t>
      </w:r>
      <w:r>
        <w:t>кооплачиваемую работу. Немаловажным фактом в развитии ме</w:t>
      </w:r>
      <w:r>
        <w:t>ж</w:t>
      </w:r>
      <w:r>
        <w:t>личностных отношений является тот факт, что  в отделе существует хорошая традиция проведения  совместных праздников. Это и пр</w:t>
      </w:r>
      <w:r>
        <w:t>о</w:t>
      </w:r>
      <w:r>
        <w:t>ведение производст</w:t>
      </w:r>
      <w:r>
        <w:t>венных мероприятий, и празднование торжес</w:t>
      </w:r>
      <w:r>
        <w:t>т</w:t>
      </w:r>
      <w:r>
        <w:t>венных дат, и проведение субботников, и празднование таких то</w:t>
      </w:r>
      <w:r>
        <w:t>р</w:t>
      </w:r>
      <w:r>
        <w:t>жеств, как свадьбы, дни рождения, проводы на пенсию, проведение «Дня пожилого человека» и др.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Немаловажным показателем высокого уровня общения в ко</w:t>
      </w:r>
      <w:r>
        <w:t>л</w:t>
      </w:r>
      <w:r>
        <w:t>лект</w:t>
      </w:r>
      <w:r>
        <w:t>иве является такой показатель, как отсутствие в коллективе конфликтов. Многие социологи оценивают конфликт как дефект общения, тогда, как другие усматривают в его  отсутствии опасность для нормального функционирования и развития коллектива. Я кат</w:t>
      </w:r>
      <w:r>
        <w:t>е</w:t>
      </w:r>
      <w:r>
        <w:t>горически</w:t>
      </w:r>
      <w:r>
        <w:t xml:space="preserve"> не согласна с последней точкой зрения. Можно только с</w:t>
      </w:r>
      <w:r>
        <w:t>о</w:t>
      </w:r>
      <w:r>
        <w:t>гласиться с тем, что некоторый конфликт всегда неизбежен и иногда полезен. Цели членов коллектива различны,  отличается так же и их восприятие ситуации, информации, которой они обладают. Улучш</w:t>
      </w:r>
      <w:r>
        <w:t>е</w:t>
      </w:r>
      <w:r>
        <w:t>ние комм</w:t>
      </w:r>
      <w:r>
        <w:t>уникации само по себе может устранить только тот ко</w:t>
      </w:r>
      <w:r>
        <w:t>н</w:t>
      </w:r>
      <w:r>
        <w:t>фликт, который возник из-за искажения информации. Даже на с</w:t>
      </w:r>
      <w:r>
        <w:t>а</w:t>
      </w:r>
      <w:r>
        <w:t>мых высоких уровнях руководства, где существует согласие относ</w:t>
      </w:r>
      <w:r>
        <w:t>и</w:t>
      </w:r>
      <w:r>
        <w:t>тельно целей и сходное восприятие реальности, возможен  конфликт по поводу средст</w:t>
      </w:r>
      <w:r>
        <w:t>в до</w:t>
      </w:r>
      <w:r>
        <w:t>с</w:t>
      </w:r>
      <w:r>
        <w:t>тижения цели.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При проведении  тестирования среди работников отдела  на предмет определения коммуникабельности, выявлены следующие результаты (см. приложение 3).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Анкетирование проводилось с 21 апреля по 26 апреля 2001г. В нем приняло участие 25 специал</w:t>
      </w:r>
      <w:r>
        <w:t>истов отдела. Все они ответили на 16 вопросов анкеты. После обработки данных анкетирования отдел разд</w:t>
      </w:r>
      <w:r>
        <w:t>е</w:t>
      </w:r>
      <w:r>
        <w:t>лился на три группы.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Первая группа – наиболее многочисленная, состоит из 14  о</w:t>
      </w:r>
      <w:r>
        <w:t>п</w:t>
      </w:r>
      <w:r>
        <w:t>рошенных работников. Эти респонденты набрали  от 14 до 18 очков и по резуль</w:t>
      </w:r>
      <w:r>
        <w:t>татам получили такую характеристику: нормальная ко</w:t>
      </w:r>
      <w:r>
        <w:t>м</w:t>
      </w:r>
      <w:r>
        <w:t>муникабельность. Любознательны, охотно слушают собеседника, достаточно терпеливы в общении с другими, отстаивают свою точку зрения без вспыльчивости. Без неприятных переживаний идут на встречу с новыми люд</w:t>
      </w:r>
      <w:r>
        <w:t>ьми. В то же время не любят шумных комп</w:t>
      </w:r>
      <w:r>
        <w:t>а</w:t>
      </w:r>
      <w:r>
        <w:t>ний. Экстравагантные выходки и многословие вызывают у них ра</w:t>
      </w:r>
      <w:r>
        <w:t>з</w:t>
      </w:r>
      <w:r>
        <w:t>дражение.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Вторая группа состоит из  8 человек. Количество набранных балов – от  9 до 13. Эта группа респондентов характеризуется сл</w:t>
      </w:r>
      <w:r>
        <w:t>е</w:t>
      </w:r>
      <w:r>
        <w:t>дующим образом:  весьма</w:t>
      </w:r>
      <w:r>
        <w:t xml:space="preserve"> общительна (порой, может быть, даже сверх меры). Любопытны, разговорчивы, любят высказываться по разным вопросам. Охотно знакомятся с новыми людьми. Любят б</w:t>
      </w:r>
      <w:r>
        <w:t>ы</w:t>
      </w:r>
      <w:r>
        <w:t>вать в центре внимания, никому не отказывают в просьбах, хотя не всегда могут их выполнять. Бывает</w:t>
      </w:r>
      <w:r>
        <w:t>, вспылят, но быстро отходят. Ч</w:t>
      </w:r>
      <w:r>
        <w:t>е</w:t>
      </w:r>
      <w:r>
        <w:t>го им недостает, так это усидчивости, терпения и отваги при стол</w:t>
      </w:r>
      <w:r>
        <w:t>к</w:t>
      </w:r>
      <w:r>
        <w:t>новении с серьезными проблемами. При желании, однако, смогут з</w:t>
      </w:r>
      <w:r>
        <w:t>а</w:t>
      </w:r>
      <w:r>
        <w:t>ставить себя не отступить.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И наконец, третья группа состоит из 3-х человек. Количество набранных</w:t>
      </w:r>
      <w:r>
        <w:t xml:space="preserve"> балов – от 19 до 24. Эта группа характеризуется следу</w:t>
      </w:r>
      <w:r>
        <w:t>ю</w:t>
      </w:r>
      <w:r>
        <w:t>щим образом: в известной степени общительны и в незнакомой о</w:t>
      </w:r>
      <w:r>
        <w:t>б</w:t>
      </w:r>
      <w:r>
        <w:t>становке чувствуют себя вполне уверенно. Новые проблемы их не пугают. С новыми людьми сходятся с оглядкой. В спорах и диспутах участвуют нео</w:t>
      </w:r>
      <w:r>
        <w:t>хотно. В высказываниях порой слишком много са</w:t>
      </w:r>
      <w:r>
        <w:t>р</w:t>
      </w:r>
      <w:r>
        <w:t>казма без всякого на то основания. Эти недостатки исправимы.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Анализируя данные тестирования можно сделать вывод, что в отделе работают специалисты, которые в полной мере владеют и</w:t>
      </w:r>
      <w:r>
        <w:t>с</w:t>
      </w:r>
      <w:r>
        <w:t>кусством коммуникации. Анкетир</w:t>
      </w:r>
      <w:r>
        <w:t>ование показало так же, что к тр</w:t>
      </w:r>
      <w:r>
        <w:t>е</w:t>
      </w:r>
      <w:r>
        <w:t xml:space="preserve">тей группе относятся специалисты старшего поколения, т.е. люди, возраст которых приближается к 50. Таких специалистов в отделе трое, и  два из них  резко отличаются от остального контингента, Исходя из этого, можно сделать </w:t>
      </w:r>
      <w:r>
        <w:t>вывод, что молодость – это не н</w:t>
      </w:r>
      <w:r>
        <w:t>е</w:t>
      </w:r>
      <w:r>
        <w:t>достаток, а скорее наоборот. И планируя работу на дальнейшее  предпочтение нужно отдавать мол</w:t>
      </w:r>
      <w:r>
        <w:t>о</w:t>
      </w:r>
      <w:r>
        <w:t>дым специалистам.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 В отделе также была  методика изучения темперамента. Анк</w:t>
      </w:r>
      <w:r>
        <w:t>е</w:t>
      </w:r>
      <w:r>
        <w:t>тирование проводилось в период с 14 апреля по 18 апрел</w:t>
      </w:r>
      <w:r>
        <w:t>я 2001 года. В анкетировании принимало участие 20 специалистов отдела. Тест состоял из 20 вопросов (см. приложение 4), на которые нужно было дать ответы. В результате тестирования  отдел разделился на две группы.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Первая группа из 12 человек набрала доминир</w:t>
      </w:r>
      <w:r>
        <w:t>ующее процен</w:t>
      </w:r>
      <w:r>
        <w:t>т</w:t>
      </w:r>
      <w:r>
        <w:t>ное содержание типа характера  сангвиника.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Вторая группа соответственно из 8 человек – флегматики.</w:t>
      </w:r>
      <w:r>
        <w:tab/>
        <w:t xml:space="preserve">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Итак, сангвиник – характеризуется высокой активностью. В</w:t>
      </w:r>
      <w:r>
        <w:t>ы</w:t>
      </w:r>
      <w:r>
        <w:t>держан, сохраняет самообладание в сложной обстановке. Речь гро</w:t>
      </w:r>
      <w:r>
        <w:t>м</w:t>
      </w:r>
      <w:r>
        <w:t>кая, быстрая, отчетлив</w:t>
      </w:r>
      <w:r>
        <w:t>ая. Общителен, легко входит в новый колле</w:t>
      </w:r>
      <w:r>
        <w:t>к</w:t>
      </w:r>
      <w:r>
        <w:t>тив, не чувствует скованности. Быстро включается в новую работу и быстро переключается. Инициативен, но часто не собран. Обычно хорошо обучае</w:t>
      </w:r>
      <w:r>
        <w:t>т</w:t>
      </w:r>
      <w:r>
        <w:t>ся.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Ко второй группе относятся люди, которые относятся к типу темперамен</w:t>
      </w:r>
      <w:r>
        <w:t>та – флегматик. Этот  тип характера характеризуется спокойствием и ровным настроением. Эмоции выражены слабо, у</w:t>
      </w:r>
      <w:r>
        <w:t>с</w:t>
      </w:r>
      <w:r>
        <w:t>тойчивы. Осторожен, рассудителен. Малоподвижен, инертен. Общ</w:t>
      </w:r>
      <w:r>
        <w:t>и</w:t>
      </w:r>
      <w:r>
        <w:t>телен в меру. Внимание устойчивое. Придерживается строго зав</w:t>
      </w:r>
      <w:r>
        <w:t>е</w:t>
      </w:r>
      <w:r>
        <w:t>денного порядка на сво</w:t>
      </w:r>
      <w:r>
        <w:t>ем рабочем месте. Устойчив в интересах и склонностях. Медленно включается в новую работу, медленно пер</w:t>
      </w:r>
      <w:r>
        <w:t>е</w:t>
      </w:r>
      <w:r>
        <w:t>ключается с одного дела на другое.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Конечно, в каждом человеке имеют место проявление всех т</w:t>
      </w:r>
      <w:r>
        <w:t>и</w:t>
      </w:r>
      <w:r>
        <w:t>пов характеров, так как в чистом виде типы почти не встречают</w:t>
      </w:r>
      <w:r>
        <w:t>ся. Все люди имеют так называемую акцентуацию характера. Акце</w:t>
      </w:r>
      <w:r>
        <w:t>н</w:t>
      </w:r>
      <w:r>
        <w:t>туация характера – чрезмерная выраженность отдельных черт хара</w:t>
      </w:r>
      <w:r>
        <w:t>к</w:t>
      </w:r>
      <w:r>
        <w:t>тера и их сочетаний. Акцентуации характера могут переходить друг в друга под влиянием различных факторов, среди которых важную роль</w:t>
      </w:r>
      <w:r>
        <w:t xml:space="preserve"> играют особенности семейного воспитания, социального окр</w:t>
      </w:r>
      <w:r>
        <w:t>у</w:t>
      </w:r>
      <w:r>
        <w:t>жения, профессиональная деятельность, физическое здоровье. Нео</w:t>
      </w:r>
      <w:r>
        <w:t>б</w:t>
      </w:r>
      <w:r>
        <w:t>ходимо заметить, что при обработке результатов тестирования  в</w:t>
      </w:r>
      <w:r>
        <w:t>ы</w:t>
      </w:r>
      <w:r>
        <w:t>явилось, что основными типами характеров, доминирующими  среди работнико</w:t>
      </w:r>
      <w:r>
        <w:t>в были типы  сангвиника и флегматика. Такой тип, как холерик не встретился ни в одной анкете.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Исходя из результатов тестирования, можно сделать вывод, что специалисты отдела  по типу характера подходят, как для раб</w:t>
      </w:r>
      <w:r>
        <w:t>о</w:t>
      </w:r>
      <w:r>
        <w:t>ты с пожилыми людьми, так для межличностн</w:t>
      </w:r>
      <w:r>
        <w:t>ого общения внутри колле</w:t>
      </w:r>
      <w:r>
        <w:t>к</w:t>
      </w:r>
      <w:r>
        <w:t>тива.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br w:type="page"/>
      </w:r>
    </w:p>
    <w:p w:rsidR="00000000" w:rsidRDefault="009E6ACD">
      <w:pPr>
        <w:pStyle w:val="a3"/>
        <w:tabs>
          <w:tab w:val="left" w:pos="1701"/>
        </w:tabs>
        <w:spacing w:line="360" w:lineRule="auto"/>
        <w:outlineLvl w:val="0"/>
        <w:rPr>
          <w:b/>
        </w:rPr>
      </w:pPr>
      <w:r>
        <w:rPr>
          <w:b/>
        </w:rPr>
        <w:t>Заключение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center"/>
        <w:rPr>
          <w:b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Общение между людьми – важнейший признак именно чел</w:t>
      </w:r>
      <w:r>
        <w:t>о</w:t>
      </w:r>
      <w:r>
        <w:t>веческого существования. Без него невозможны деятельность, фо</w:t>
      </w:r>
      <w:r>
        <w:t>р</w:t>
      </w:r>
      <w:r>
        <w:t>мирование и усвоение духовных ценностей, формирование и разв</w:t>
      </w:r>
      <w:r>
        <w:t>и</w:t>
      </w:r>
      <w:r>
        <w:t>тие личности. Общение сопровождае</w:t>
      </w:r>
      <w:r>
        <w:t>т эти процессы, способствует их осуществлению. Однако связь между ним и любыми проявлени</w:t>
      </w:r>
      <w:r>
        <w:t>я</w:t>
      </w:r>
      <w:r>
        <w:t>ми социальной жизни неоднозначна и не проста. Общение мног</w:t>
      </w:r>
      <w:r>
        <w:t>о</w:t>
      </w:r>
      <w:r>
        <w:t>гранно прежде всего потому, что оно реализуется на разных уро</w:t>
      </w:r>
      <w:r>
        <w:t>в</w:t>
      </w:r>
      <w:r>
        <w:t>нях: общаться могут страны и народы, партии, к</w:t>
      </w:r>
      <w:r>
        <w:t>оллективы и о</w:t>
      </w:r>
      <w:r>
        <w:t>т</w:t>
      </w:r>
      <w:r>
        <w:t>дельные личности, соответственно этому и взаимодействие между сторонами в этом процессе будет различно по своей социальной значимости. Кроме  того, общение может проявляться по-разному: быть непосредственным или опосредованным, различаться по</w:t>
      </w:r>
      <w:r>
        <w:t xml:space="preserve"> видам и, наконец, в процессе него люди могут обмениваться мыслями, чу</w:t>
      </w:r>
      <w:r>
        <w:t>в</w:t>
      </w:r>
      <w:r>
        <w:t>ствами, опытом, трудовыми навыками и т. д.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Такая многогранность общения связана с тем, что в его основе лежат общественные  отношения. Поскольку последние охватывают разные стороны функ</w:t>
      </w:r>
      <w:r>
        <w:t>ционирования общества, они выступают как опред</w:t>
      </w:r>
      <w:r>
        <w:t>е</w:t>
      </w:r>
      <w:r>
        <w:t>ленные для данной формации типы социально-экономических, политических, правовых и нравственных отнош</w:t>
      </w:r>
      <w:r>
        <w:t>е</w:t>
      </w:r>
      <w:r>
        <w:t>ний. В конечном итоге именно они и являются содержанием общ</w:t>
      </w:r>
      <w:r>
        <w:t>е</w:t>
      </w:r>
      <w:r>
        <w:t>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Огромное значение межличностного общения об</w:t>
      </w:r>
      <w:r>
        <w:t>ъясняется важнейшими функциями, которое оно выполняет. Во-первых, в о</w:t>
      </w:r>
      <w:r>
        <w:t>б</w:t>
      </w:r>
      <w:r>
        <w:t>щении осуществляется обмен информацией между людьми.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Далее. Общение выполняет так называемую регуляционн</w:t>
      </w:r>
      <w:r>
        <w:t>о</w:t>
      </w:r>
      <w:r>
        <w:t>коммуникативную функцию. В общении вырабатываются правила поведения, цели, средст</w:t>
      </w:r>
      <w:r>
        <w:t>ва мотивы поведения, усваиваются его но</w:t>
      </w:r>
      <w:r>
        <w:t>р</w:t>
      </w:r>
      <w:r>
        <w:t>мы.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Наконец, общение регулирует уровень эмоциональной напр</w:t>
      </w:r>
      <w:r>
        <w:t>я</w:t>
      </w:r>
      <w:r>
        <w:t>женности, создает психологическую разрядку и, в конечном счете, формирует тот эмоциональный фон, на котором осуществляет наша деятельность и который в немало</w:t>
      </w:r>
      <w:r>
        <w:t>й степени определяет само мир</w:t>
      </w:r>
      <w:r>
        <w:t>о</w:t>
      </w:r>
      <w:r>
        <w:t>ощ</w:t>
      </w:r>
      <w:r>
        <w:t>у</w:t>
      </w:r>
      <w:r>
        <w:t>щение.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Каждое общество, а порой и отдельные его социальные гру</w:t>
      </w:r>
      <w:r>
        <w:t>п</w:t>
      </w:r>
      <w:r>
        <w:t>пы, вырабатывают определенные регулятивные принципы общения, которые не только закрепляются в принятых им нормах  поведения, но и воспитываются у людей с больше</w:t>
      </w:r>
      <w:r>
        <w:t>й или меньшей степенью со</w:t>
      </w:r>
      <w:r>
        <w:t>з</w:t>
      </w:r>
      <w:r>
        <w:t>нательности. Это дает основание утверждать, что существует тот или иной уровень культуры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В своей дипломной работе я хотела показать, что повседне</w:t>
      </w:r>
      <w:r>
        <w:t>в</w:t>
      </w:r>
      <w:r>
        <w:t>ное поведение человека в труде, в котором находят внешнее выр</w:t>
      </w:r>
      <w:r>
        <w:t>а</w:t>
      </w:r>
      <w:r>
        <w:t>жение моральн</w:t>
      </w:r>
      <w:r>
        <w:t>ые и эстетические нормы, является показателем кул</w:t>
      </w:r>
      <w:r>
        <w:t>ь</w:t>
      </w:r>
      <w:r>
        <w:t>туры общения. Культура поведения и культура общения тесно св</w:t>
      </w:r>
      <w:r>
        <w:t>я</w:t>
      </w:r>
      <w:r>
        <w:t>заны между собой и неотделимы друг от друга. В понятие « культ</w:t>
      </w:r>
      <w:r>
        <w:t>у</w:t>
      </w:r>
      <w:r>
        <w:t>ра поведения» входят все области внешней и внутренней культуры человека: этикет, п</w:t>
      </w:r>
      <w:r>
        <w:t>равила обхождения с людьми и поведение в о</w:t>
      </w:r>
      <w:r>
        <w:t>б</w:t>
      </w:r>
      <w:r>
        <w:t>щественных местах, взаимоотношение людей на работе и вне, кул</w:t>
      </w:r>
      <w:r>
        <w:t>ь</w:t>
      </w:r>
      <w:r>
        <w:t>тура речи, умение грамотно выражать свои мысли. Культура пов</w:t>
      </w:r>
      <w:r>
        <w:t>е</w:t>
      </w:r>
      <w:r>
        <w:t>дения предполагает уважительное отношение к людям, такт, дел</w:t>
      </w:r>
      <w:r>
        <w:t>и</w:t>
      </w:r>
      <w:r>
        <w:t>катность, предупредительность</w:t>
      </w:r>
      <w:r>
        <w:t>, аккуратность в выполнении обещ</w:t>
      </w:r>
      <w:r>
        <w:t>а</w:t>
      </w:r>
      <w:r>
        <w:t>ний, вз</w:t>
      </w:r>
      <w:r>
        <w:t>а</w:t>
      </w:r>
      <w:r>
        <w:t>имное уважение.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Человек, который владеет всеми этими качествами, владеет секретом общения. Умение общаться – пожалуй, самое важное в жизни ум</w:t>
      </w:r>
      <w:r>
        <w:t>е</w:t>
      </w:r>
      <w:r>
        <w:t>ние.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Одним из главных признаков культуры общения можно сч</w:t>
      </w:r>
      <w:r>
        <w:t>и</w:t>
      </w:r>
      <w:r>
        <w:t>тать умение быт</w:t>
      </w:r>
      <w:r>
        <w:t>ь коммуникабельным. Понятие коммуникабельность включает в себя такие определения, как  склонность к общению с людьми, умение  желание говорить, легко и быстро устанавливать деловые и товарищеские контакты, желание помочь друг другу, с</w:t>
      </w:r>
      <w:r>
        <w:t>о</w:t>
      </w:r>
      <w:r>
        <w:t>участие и сопереживан</w:t>
      </w:r>
      <w:r>
        <w:t>ие, удовлетворенность потребности людей в широком интенсивном общении. Человека, который владеет всеми вышеперечисленными качествами, можно отнести к категории л</w:t>
      </w:r>
      <w:r>
        <w:t>ю</w:t>
      </w:r>
      <w:r>
        <w:t>дей, владеющих искусством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Учитывая тот факт, что работа занимает в жизни человека важ</w:t>
      </w:r>
      <w:r>
        <w:t>ное место, производственные отношения необходимы и дороги каждому из нас. Причем некоторые из них необходимы и дороги нам не в меньшей степени, нежели отношения с близкими людьми. П</w:t>
      </w:r>
      <w:r>
        <w:t>о</w:t>
      </w:r>
      <w:r>
        <w:t>этому культура служебных отношений включает в себя  создание благоприятног</w:t>
      </w:r>
      <w:r>
        <w:t>о психологического климата. А создание психолог</w:t>
      </w:r>
      <w:r>
        <w:t>и</w:t>
      </w:r>
      <w:r>
        <w:t>ческого климата в коллективе невозможно без  создания устойчивой духовной атмосферы, без взаимного уважения членов коллектива, без высокой профессиональной подготовки, без элементарных зн</w:t>
      </w:r>
      <w:r>
        <w:t>а</w:t>
      </w:r>
      <w:r>
        <w:t>ний психологии челов</w:t>
      </w:r>
      <w:r>
        <w:t>ека. Наличие у членов коллектива высоких нравственных качеств так же благоприятно отражается на создании благоприятного  психологического климата.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firstLine="0"/>
        <w:jc w:val="both"/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Деловые отношения, основанные на знании  правил поведения в обществе, знания служебного этикета, умении высл</w:t>
      </w:r>
      <w:r>
        <w:t>ушать и понять собеседника всегда являются предпосылкой для создания благопр</w:t>
      </w:r>
      <w:r>
        <w:t>и</w:t>
      </w:r>
      <w:r>
        <w:t>ятного климата. Взаимоотношения людей непосредственно регул</w:t>
      </w:r>
      <w:r>
        <w:t>и</w:t>
      </w:r>
      <w:r>
        <w:t>руются социальными нормами, прежде всего правовыми и нравс</w:t>
      </w:r>
      <w:r>
        <w:t>т</w:t>
      </w:r>
      <w:r>
        <w:t>венными, которые представляют собой важнейшие элементы кул</w:t>
      </w:r>
      <w:r>
        <w:t>ь</w:t>
      </w:r>
      <w:r>
        <w:t>т</w:t>
      </w:r>
      <w:r>
        <w:t>уры. Нормы морали и права, которые действуют при общении л</w:t>
      </w:r>
      <w:r>
        <w:t>ю</w:t>
      </w:r>
      <w:r>
        <w:t>дей, включаются в культуру общения. Норма не просто указывает на то, что значимо с точки зрения принятых в обществе ценностей, а предполагает их обязательное исполнение Нарушение этих норм н</w:t>
      </w:r>
      <w:r>
        <w:t>е</w:t>
      </w:r>
      <w:r>
        <w:t>приемл</w:t>
      </w:r>
      <w:r>
        <w:t>емо не только в плане морали, но и в плане культуры повед</w:t>
      </w:r>
      <w:r>
        <w:t>е</w:t>
      </w:r>
      <w:r>
        <w:t>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Говоря о культуре общения в широком смысле слова, мне х</w:t>
      </w:r>
      <w:r>
        <w:t>о</w:t>
      </w:r>
      <w:r>
        <w:t>телось показать нормы и способы ее реализации в человеческих о</w:t>
      </w:r>
      <w:r>
        <w:t>т</w:t>
      </w:r>
      <w:r>
        <w:t>ношениях, в частности в коллективе, в малой группе. В этом случае она опре</w:t>
      </w:r>
      <w:r>
        <w:t>деляется степенью владения людьми навыками общения, созданными и принятыми в данной группе. Культура общения в группе зависит от правовой  системы, от нравственного климата с</w:t>
      </w:r>
      <w:r>
        <w:t>о</w:t>
      </w:r>
      <w:r>
        <w:t>циальной группы, а так же от уровня культуры каждого индивиду</w:t>
      </w:r>
      <w:r>
        <w:t>у</w:t>
      </w:r>
      <w:r>
        <w:t>ма. Люди в малой гр</w:t>
      </w:r>
      <w:r>
        <w:t>уппе сталкиваются повседневно, совершают а</w:t>
      </w:r>
      <w:r>
        <w:t>к</w:t>
      </w:r>
      <w:r>
        <w:t>ты коммуникации, пользуются определенными манерами, соверш</w:t>
      </w:r>
      <w:r>
        <w:t>а</w:t>
      </w:r>
      <w:r>
        <w:t>ют различные поступки. Все эти действия создают предпосылки для взаимопонимания, проистекают из интересов и желаний. Одни из них создают предпосылки для с</w:t>
      </w:r>
      <w:r>
        <w:t>оздания комфортных и благоприя</w:t>
      </w:r>
      <w:r>
        <w:t>т</w:t>
      </w:r>
      <w:r>
        <w:t>ных производственных отношений, другие – наоборот. Это внешняя сторона взаимоотношений и расценивается прежде всего с точки зрения культуры людей и  характеризуется как культура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Таким образом, культура общения предст</w:t>
      </w:r>
      <w:r>
        <w:t>авляет собой сов</w:t>
      </w:r>
      <w:r>
        <w:t>о</w:t>
      </w:r>
      <w:r>
        <w:t>купность норм, способов, форм взаимоотношений людей, которые приняты в определенной социальной группе как своеобразные эт</w:t>
      </w:r>
      <w:r>
        <w:t>а</w:t>
      </w:r>
      <w:r>
        <w:t>лоны общения. В данном случае рассматривались  нормы, способы и формы взаимоо</w:t>
      </w:r>
      <w:r>
        <w:t>т</w:t>
      </w:r>
      <w:r>
        <w:t>ношений в отделе назначения пенсий и по</w:t>
      </w:r>
      <w:r>
        <w:t>собий.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Исследования показали, что в отделе существует определе</w:t>
      </w:r>
      <w:r>
        <w:t>н</w:t>
      </w:r>
      <w:r>
        <w:t>ный стиль работы, доверительные отношения среди членов колле</w:t>
      </w:r>
      <w:r>
        <w:t>к</w:t>
      </w:r>
      <w:r>
        <w:t>тива, уважение и взаимопонимание, соучастие и сострадание, выс</w:t>
      </w:r>
      <w:r>
        <w:t>о</w:t>
      </w:r>
      <w:r>
        <w:t>кий профессионализм и ответственность за порученное дело. О</w:t>
      </w:r>
      <w:r>
        <w:t>с</w:t>
      </w:r>
      <w:r>
        <w:t>новные но</w:t>
      </w:r>
      <w:r>
        <w:t>рмы  общечеловеческой морали и нравственности  играют очень большую роль в культуре общения.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Общечеловеческой нормой общения является признание чел</w:t>
      </w:r>
      <w:r>
        <w:t>о</w:t>
      </w:r>
      <w:r>
        <w:t>века высшей ценностью. Поэтому подлинное человеческое общение - форма творчества, помогающая выявить и раскр</w:t>
      </w:r>
      <w:r>
        <w:t>ыть лучшие стор</w:t>
      </w:r>
      <w:r>
        <w:t>о</w:t>
      </w:r>
      <w:r>
        <w:t>ны личности.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>Общаясь с людьми, мы должны испытывать радость, если х</w:t>
      </w:r>
      <w:r>
        <w:t>о</w:t>
      </w:r>
      <w:r>
        <w:t>тим чтобы они испытывали радость от общения с нами. Вне завис</w:t>
      </w:r>
      <w:r>
        <w:t>и</w:t>
      </w:r>
      <w:r>
        <w:t>мости от статуса человека, ему хочется ощущать собственную зн</w:t>
      </w:r>
      <w:r>
        <w:t>а</w:t>
      </w:r>
      <w:r>
        <w:t>чительность, и каждое подтверждение ее радует. П</w:t>
      </w:r>
      <w:r>
        <w:t>оведение челов</w:t>
      </w:r>
      <w:r>
        <w:t>е</w:t>
      </w:r>
      <w:r>
        <w:t>ка – это образ его жизни и действий. Именно в поведении проступ</w:t>
      </w:r>
      <w:r>
        <w:t>а</w:t>
      </w:r>
      <w:r>
        <w:t>ет сущность личности человека, особенности его характера, темп</w:t>
      </w:r>
      <w:r>
        <w:t>е</w:t>
      </w:r>
      <w:r>
        <w:t>рамента, его потребности, взгляды, вкусы, желания, предпочтения. Только по поступкам мы судим о внутренних побужде</w:t>
      </w:r>
      <w:r>
        <w:t>ниях, мыслях и чувствах. «Поступки людей, - писал Д. Томас,- подобны указателю в книге, они указывают на самое пр</w:t>
      </w:r>
      <w:r>
        <w:t>и</w:t>
      </w:r>
      <w:r>
        <w:t xml:space="preserve">мечательное в них».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  <w:r>
        <w:t xml:space="preserve">  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  <w:rPr>
          <w:b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jc w:val="center"/>
        <w:rPr>
          <w:b/>
        </w:rPr>
      </w:pPr>
      <w:r>
        <w:rPr>
          <w:b/>
        </w:rPr>
        <w:br w:type="page"/>
        <w:t>Список использованной литературы</w:t>
      </w:r>
    </w:p>
    <w:p w:rsidR="00000000" w:rsidRDefault="009E6ACD">
      <w:pPr>
        <w:pStyle w:val="a3"/>
        <w:tabs>
          <w:tab w:val="left" w:pos="1701"/>
        </w:tabs>
        <w:spacing w:line="360" w:lineRule="auto"/>
        <w:jc w:val="both"/>
      </w:pP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Андреева Г. М  Социальная психология. М., Аспект  Пресс, 1996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Брудный  А. А   Псих</w:t>
      </w:r>
      <w:r>
        <w:t>ология общения. Понимание и общ</w:t>
      </w:r>
      <w:r>
        <w:t>е</w:t>
      </w:r>
      <w:r>
        <w:t xml:space="preserve">ние. М., Знание, 1989  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Брушинский А.В., Поликарпов В.А. Мышление и общение. Минск, Ун</w:t>
      </w:r>
      <w:r>
        <w:t>и</w:t>
      </w:r>
      <w:r>
        <w:t xml:space="preserve">верситетское, 1990 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 xml:space="preserve">Борисов А. Роскошь человеческого общения. М., </w:t>
      </w:r>
      <w:r>
        <w:br/>
        <w:t>Академия-Центр, 1998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Витаные И. Общество, культура, социология. М., Пр</w:t>
      </w:r>
      <w:r>
        <w:t>огресс, 1984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Горелов И.Н., Житников В.Ф. Умеете ли Вы общаться. М., Пр</w:t>
      </w:r>
      <w:r>
        <w:t>о</w:t>
      </w:r>
      <w:r>
        <w:t>свещение, 1991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Григорьева Т.Г. Основы конструктивного общения. М., 1997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Данкел Жаклин. Деловой этикет. Ростов-на-Дону, Феникс, 1997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Дубровина И.В. Мы живет среди людей. Кодекс поведения</w:t>
      </w:r>
      <w:r>
        <w:t>, М., Политическая литература, 1989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Капитонов Э.А. Социология</w:t>
      </w:r>
      <w:r>
        <w:rPr>
          <w:lang w:val="en-US"/>
        </w:rPr>
        <w:t xml:space="preserve"> XX </w:t>
      </w:r>
      <w:r>
        <w:t>века. История и технол</w:t>
      </w:r>
      <w:r>
        <w:t>о</w:t>
      </w:r>
      <w:r>
        <w:t>гия. Ростов-на-Дону, 1996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Курс практической психологии. Учебное пособие. М., Аст-пресс, 1999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Леонтьев А.А. Психология общения. М., Смысл, 1997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Ломов Б.Ф. Общение и соци</w:t>
      </w:r>
      <w:r>
        <w:t>альная регуляция поведения индивида. Психологические проблемы социальной регул</w:t>
      </w:r>
      <w:r>
        <w:t>я</w:t>
      </w:r>
      <w:r>
        <w:t>ции п</w:t>
      </w:r>
      <w:r>
        <w:t>о</w:t>
      </w:r>
      <w:r>
        <w:t>ведения. М., 1976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Немов Р.С. Психология. Книга 1. М., 2000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Немов Р.С. Психология. Книга 2. М., 2000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Носков В.Г. Перекличка веков. М., 1990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Общение и оптимизация совместной</w:t>
      </w:r>
      <w:r>
        <w:t xml:space="preserve"> деятельности (под р</w:t>
      </w:r>
      <w:r>
        <w:t>е</w:t>
      </w:r>
      <w:r>
        <w:t>да</w:t>
      </w:r>
      <w:r>
        <w:t>к</w:t>
      </w:r>
      <w:r>
        <w:t>цией Андреевой Г.М. и Яноушека Я.М.). МГУ, 1987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Омаров А.М. Управление: искусство общения. М., Сове</w:t>
      </w:r>
      <w:r>
        <w:t>т</w:t>
      </w:r>
      <w:r>
        <w:t>ская Россия, 1983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Общение и оптимизация совместной деятельности. Под р</w:t>
      </w:r>
      <w:r>
        <w:t>е</w:t>
      </w:r>
      <w:r>
        <w:t>да</w:t>
      </w:r>
      <w:r>
        <w:t>к</w:t>
      </w:r>
      <w:r>
        <w:t>цией Андреевой Г.М. и Яноушека Я.М., М., МГУ, 1987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Психоло</w:t>
      </w:r>
      <w:r>
        <w:t>гия личности (Альманах психологических тестов). М., КСП, 1996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Печерникова И. Вечный пример. М., Политическая литер</w:t>
      </w:r>
      <w:r>
        <w:t>а</w:t>
      </w:r>
      <w:r>
        <w:t xml:space="preserve">тура, 1985 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Радугин А.А. Социология. (Учебник). М., Центр, 1996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Рахматшаева В. Грамматика общения. М., 1995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Рогов Е.И. Настольная книга практ</w:t>
      </w:r>
      <w:r>
        <w:t>ического психолога в обр</w:t>
      </w:r>
      <w:r>
        <w:t>а</w:t>
      </w:r>
      <w:r>
        <w:t>зовании. М., Владос, 1996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Словарь. Эстетика. М., Политиздат, 1989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Словарь. Этика. М., Политиздат, 1989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Словарь иностранных слов. М., Лист, 1998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Талигузова Л.Н. Ступени общения. М., Интор, 1996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Фомин Ю.А. Психология делового общения</w:t>
      </w:r>
      <w:r>
        <w:t>. Минск, Ама</w:t>
      </w:r>
      <w:r>
        <w:t>л</w:t>
      </w:r>
      <w:r>
        <w:t>фея, 1999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Чернышова М.А. Культура общения. Ленинград, 1983</w:t>
      </w:r>
    </w:p>
    <w:p w:rsidR="00000000" w:rsidRDefault="009E6ACD">
      <w:pPr>
        <w:pStyle w:val="a3"/>
        <w:numPr>
          <w:ilvl w:val="0"/>
          <w:numId w:val="3"/>
        </w:numPr>
        <w:tabs>
          <w:tab w:val="left" w:pos="1701"/>
        </w:tabs>
        <w:spacing w:line="360" w:lineRule="auto"/>
        <w:jc w:val="both"/>
      </w:pPr>
      <w:r>
        <w:t>Янушкявичюс Р., Янушкявичене О. Основы нравственн</w:t>
      </w:r>
      <w:r>
        <w:t>о</w:t>
      </w:r>
      <w:r>
        <w:t>сти. М., Про-пресс, 1998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ind w:right="658"/>
        <w:jc w:val="right"/>
        <w:rPr>
          <w:sz w:val="24"/>
        </w:rPr>
      </w:pPr>
      <w:r>
        <w:rPr>
          <w:sz w:val="24"/>
        </w:rPr>
        <w:t xml:space="preserve">Приложение  </w:t>
      </w:r>
      <w:r>
        <w:rPr>
          <w:sz w:val="24"/>
          <w:lang w:val="en-US"/>
        </w:rPr>
        <w:t>1</w:t>
      </w:r>
      <w:r>
        <w:rPr>
          <w:sz w:val="24"/>
        </w:rPr>
        <w:t xml:space="preserve">          </w:t>
      </w:r>
    </w:p>
    <w:p w:rsidR="00000000" w:rsidRDefault="009E6ACD">
      <w:pPr>
        <w:jc w:val="center"/>
        <w:rPr>
          <w:sz w:val="28"/>
        </w:rPr>
      </w:pPr>
      <w:r>
        <w:rPr>
          <w:sz w:val="28"/>
        </w:rPr>
        <w:t>Список специалистов Северо-восточного отдела</w:t>
      </w:r>
    </w:p>
    <w:p w:rsidR="00000000" w:rsidRDefault="009E6ACD">
      <w:pPr>
        <w:jc w:val="center"/>
        <w:rPr>
          <w:sz w:val="28"/>
        </w:rPr>
      </w:pPr>
      <w:r>
        <w:rPr>
          <w:sz w:val="28"/>
        </w:rPr>
        <w:t>пенсионного обеспечения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843"/>
        <w:gridCol w:w="1559"/>
        <w:gridCol w:w="1985"/>
        <w:gridCol w:w="1417"/>
        <w:gridCol w:w="1134"/>
        <w:gridCol w:w="4678"/>
        <w:gridCol w:w="9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</w:pPr>
            <w:r>
              <w:t>№пп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</w:pPr>
            <w:r>
              <w:t xml:space="preserve">Фамилия </w:t>
            </w:r>
            <w:r>
              <w:t>имя о</w:t>
            </w:r>
            <w:r>
              <w:t>т</w:t>
            </w:r>
            <w:r>
              <w:t>чество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</w:pPr>
            <w:r>
              <w:t>Классный чин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</w:pPr>
            <w:r>
              <w:t>Дата рожд</w:t>
            </w:r>
            <w:r>
              <w:t>е</w:t>
            </w:r>
            <w:r>
              <w:t>ния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</w:pPr>
            <w:r>
              <w:t>Нацио-</w:t>
            </w:r>
          </w:p>
          <w:p w:rsidR="00000000" w:rsidRDefault="009E6ACD">
            <w:pPr>
              <w:jc w:val="center"/>
            </w:pPr>
            <w:r>
              <w:t>Нальность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jc w:val="center"/>
            </w:pPr>
            <w:r>
              <w:t>Образование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</w:pPr>
            <w:r>
              <w:t>Стаж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Мария Николаевна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дарственный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ветник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14.10.1955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Бело-руска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незаконченное высшее, 5 курс Моско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университета кул</w:t>
            </w:r>
            <w:r>
              <w:rPr>
                <w:sz w:val="24"/>
              </w:rPr>
              <w:t>ьтуры, 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работа</w:t>
            </w:r>
          </w:p>
          <w:p w:rsidR="00000000" w:rsidRDefault="009E6ACD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среднее специальное, Пинский гидр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мелиоративный техникум, гидром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лиорация, техник-гидротехник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лет</w:t>
            </w:r>
            <w:r>
              <w:rPr>
                <w:sz w:val="24"/>
              </w:rPr>
              <w:br/>
              <w:t>9 мес.</w:t>
            </w:r>
            <w:r>
              <w:rPr>
                <w:sz w:val="24"/>
              </w:rPr>
              <w:br/>
              <w:t>6 дн.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Фархутдинова Гульнур Фа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датдиновна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начал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ника отдела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Советник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1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04.10.1956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z w:val="24"/>
              </w:rPr>
              <w:t>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Высшее, Киргизский государственный университет, прикладная математика,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тематик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лет</w:t>
            </w:r>
            <w:r>
              <w:rPr>
                <w:sz w:val="24"/>
              </w:rPr>
              <w:br/>
              <w:t>7 мес.</w:t>
            </w:r>
            <w:r>
              <w:rPr>
                <w:sz w:val="24"/>
              </w:rPr>
              <w:br/>
              <w:t>13 дн.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Уразова Там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 Семеновна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Советник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2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20.07.1958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Укра-инка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незаконченное высшее, 5 курс Моско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го</w:t>
            </w:r>
            <w:r>
              <w:rPr>
                <w:sz w:val="24"/>
              </w:rPr>
              <w:t>сударственного социального университета, социальная работа</w:t>
            </w:r>
          </w:p>
          <w:p w:rsidR="00000000" w:rsidRDefault="009E6ACD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юридический техникум, правоведение и учет в системе социального обесп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г.</w:t>
            </w:r>
            <w:r>
              <w:rPr>
                <w:sz w:val="24"/>
              </w:rPr>
              <w:br/>
              <w:t>4 мес.</w:t>
            </w:r>
            <w:r>
              <w:rPr>
                <w:sz w:val="24"/>
              </w:rPr>
              <w:br/>
              <w:t>21 дн.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Шакирова 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силя Нуру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Советник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2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15.05.1961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правоведение и учет в системе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лет</w:t>
            </w:r>
            <w:r>
              <w:rPr>
                <w:sz w:val="24"/>
              </w:rPr>
              <w:br/>
              <w:t>9 мес.</w:t>
            </w:r>
            <w:r>
              <w:rPr>
                <w:sz w:val="24"/>
              </w:rP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Шархемуллина Альфия Гум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Советник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дарственной </w:t>
            </w:r>
            <w:r>
              <w:rPr>
                <w:sz w:val="24"/>
              </w:rPr>
              <w:t>службы 2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05.02.1959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правоведение и учет в системе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г.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мес.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дн.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Соломонова Любовь Серг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по учету и отчетности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Советник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31.01.1965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довка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Бюджетный учет в системе социального обеспечения, бухга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тер-финансист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лет</w:t>
            </w:r>
            <w:r>
              <w:rPr>
                <w:sz w:val="24"/>
              </w:rPr>
              <w:br/>
              <w:t>2 мес.</w:t>
            </w:r>
            <w:r>
              <w:rPr>
                <w:sz w:val="24"/>
              </w:rP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Гарифуллина Лилия Евген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26.06.1973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правоведение и учет в системе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Колосова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</w:t>
            </w:r>
            <w:r>
              <w:rPr>
                <w:sz w:val="24"/>
              </w:rPr>
              <w:t>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13.05.1964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правоведение и учет в системе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Квашнина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Тамара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</w:t>
            </w:r>
            <w:r>
              <w:rPr>
                <w:sz w:val="24"/>
              </w:rPr>
              <w:t>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08.04.1964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правоведение и учет в системе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Скарлухина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z w:val="24"/>
              </w:rPr>
              <w:t>.1973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правоведение и учет в системе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Михеева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02.08.1976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</w:t>
            </w:r>
            <w:r>
              <w:rPr>
                <w:sz w:val="24"/>
              </w:rPr>
              <w:t>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правоведение и учет в системе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Михеева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14.05.1954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Высшее, Каз</w:t>
            </w:r>
            <w:r>
              <w:rPr>
                <w:sz w:val="24"/>
              </w:rPr>
              <w:t>анский авиационный инст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тут, автоматизированные системы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ления, инженер-системотехник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Пантелеева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22.01.1952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Камский автомех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нический техникум, Бухгалтерский учет, контроль и анализ хозяйственной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ности, бухгалтер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Саттарова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Зульфия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Нургалеевна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27.03.1952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 xml:space="preserve">Незаконченное высшее, КГУ, 4 </w:t>
            </w:r>
            <w:r>
              <w:rPr>
                <w:sz w:val="24"/>
              </w:rPr>
              <w:t xml:space="preserve">курс, </w:t>
            </w:r>
            <w:r>
              <w:rPr>
                <w:sz w:val="24"/>
              </w:rPr>
              <w:br/>
              <w:t>1976 г.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га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14.02.1976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незаконченное высшее, 3 курса Каза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финансово-экономического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ститута, Экономика</w:t>
            </w:r>
          </w:p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Камски</w:t>
            </w:r>
            <w:r>
              <w:rPr>
                <w:sz w:val="24"/>
              </w:rPr>
              <w:t>й автомех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нический техникум, Планирование и бу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галтерский учет, техник-экономист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Ковтун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09.06.1976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Коваленко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Геннадьевн</w:t>
            </w:r>
            <w:r>
              <w:rPr>
                <w:sz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30.06.1975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Набережночелни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 энергостроительный техникум, Бу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галтерский учет, контроль и анализ 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ственной деятельности, бухгалтер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Мукминов</w:t>
            </w:r>
            <w:r>
              <w:rPr>
                <w:sz w:val="24"/>
              </w:rPr>
              <w:t>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Миляуша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Хазиахметовна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03.07.1973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Челябинский юр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дический техникум, Право и организация социального обеспечения, юрист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Гайнуллова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Фания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Гаязовна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21.06.1957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Среднее, Татарский республиканский учебный комбинат, бухгалтер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Галиева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Гильмутди-новна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17.04.1975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26.09.1968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Уфимский авиац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онный техникум, Технология обработки металлов, техник-технолог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Мухамадиева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Нагия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Мударисовна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07.03.1956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Салимова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Сафия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Закиевна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10.09.1960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</w:t>
            </w:r>
            <w:r>
              <w:rPr>
                <w:sz w:val="24"/>
              </w:rPr>
              <w:t>шкир-ка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Кушнаренковский сельско-хозяйственный техникум, бухга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терский учет, бухгалтер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Мансурова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Зульфия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Хаметовна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14.03.1968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</w:t>
            </w:r>
            <w:r>
              <w:rPr>
                <w:sz w:val="24"/>
              </w:rPr>
              <w:t xml:space="preserve"> Стерлитамакский технологический техникум, Бухгалтерский учет, бухгалтер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Шуверова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05.01.1946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 специальное, Камский автомех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нический технику</w:t>
            </w:r>
            <w:r>
              <w:rPr>
                <w:sz w:val="24"/>
              </w:rPr>
              <w:t>м, Бухгалтерский учет, бухгалтер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Принцева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08.08.1974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высшее, Камский политехнический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ститут, Промышленное и гражданское строительство, инженер-ст</w:t>
            </w:r>
            <w:r>
              <w:rPr>
                <w:sz w:val="24"/>
              </w:rPr>
              <w:t>роитель</w:t>
            </w:r>
          </w:p>
          <w:p w:rsidR="00000000" w:rsidRDefault="009E6ACD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незаконченное высшее, 3 курса Каза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государственного университета, Экономика и менеджмент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Стрелкова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Евгения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26.01.1959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1) незаконченное высше</w:t>
            </w:r>
            <w:r>
              <w:rPr>
                <w:sz w:val="24"/>
              </w:rPr>
              <w:t>е, 3 курса Моско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государственного университета культуры, Социальная работа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Гусамова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Таибя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Султановна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12.01.1943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Латыпова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Гульнара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Марат</w:t>
            </w:r>
            <w:r>
              <w:rPr>
                <w:sz w:val="24"/>
              </w:rPr>
              <w:t>овна</w:t>
            </w:r>
          </w:p>
        </w:tc>
        <w:tc>
          <w:tcPr>
            <w:tcW w:w="1559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2 категории</w:t>
            </w:r>
          </w:p>
        </w:tc>
        <w:tc>
          <w:tcPr>
            <w:tcW w:w="1985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Референт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службы 3 класса</w:t>
            </w:r>
          </w:p>
        </w:tc>
        <w:tc>
          <w:tcPr>
            <w:tcW w:w="1417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31.10.1971</w:t>
            </w:r>
          </w:p>
        </w:tc>
        <w:tc>
          <w:tcPr>
            <w:tcW w:w="1134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Татарка</w:t>
            </w:r>
          </w:p>
        </w:tc>
        <w:tc>
          <w:tcPr>
            <w:tcW w:w="4678" w:type="dxa"/>
            <w:vAlign w:val="center"/>
          </w:tcPr>
          <w:p w:rsidR="00000000" w:rsidRDefault="009E6ACD">
            <w:pPr>
              <w:rPr>
                <w:sz w:val="24"/>
              </w:rPr>
            </w:pPr>
            <w:r>
              <w:rPr>
                <w:sz w:val="24"/>
              </w:rPr>
              <w:t>Высшее, Казанский институт экономики, управления и права, Экономика,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мист</w:t>
            </w:r>
          </w:p>
        </w:tc>
        <w:tc>
          <w:tcPr>
            <w:tcW w:w="950" w:type="dxa"/>
            <w:vAlign w:val="center"/>
          </w:tcPr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  <w:p w:rsidR="00000000" w:rsidRDefault="009E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мес.</w:t>
            </w:r>
          </w:p>
        </w:tc>
      </w:tr>
    </w:tbl>
    <w:p w:rsidR="00000000" w:rsidRDefault="009E6AC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Утверждаю:</w:t>
      </w: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Вице-мэр г. Набережные Челны</w:t>
      </w: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____________</w:t>
      </w:r>
      <w:r>
        <w:rPr>
          <w:b/>
          <w:sz w:val="28"/>
        </w:rPr>
        <w:t>____ Ф.И. Андреева</w:t>
      </w:r>
    </w:p>
    <w:p w:rsidR="00000000" w:rsidRDefault="009E6ACD">
      <w:pPr>
        <w:ind w:left="4111"/>
        <w:rPr>
          <w:b/>
          <w:sz w:val="28"/>
        </w:rPr>
      </w:pP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ДОЛЖНОСТНАЯ ИНСТРУКЦИЯ</w:t>
      </w: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главного специалиста</w:t>
      </w: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Управления пенсионного обеспечения</w:t>
      </w:r>
    </w:p>
    <w:p w:rsidR="00000000" w:rsidRDefault="009E6ACD">
      <w:pPr>
        <w:jc w:val="both"/>
        <w:rPr>
          <w:b/>
          <w:sz w:val="28"/>
        </w:rPr>
      </w:pPr>
    </w:p>
    <w:p w:rsidR="00000000" w:rsidRDefault="009E6ACD">
      <w:pPr>
        <w:jc w:val="both"/>
        <w:rPr>
          <w:b/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1.1 Управление пенсионного обеспечения является структу</w:t>
      </w:r>
      <w:r>
        <w:rPr>
          <w:sz w:val="28"/>
        </w:rPr>
        <w:t>р</w:t>
      </w:r>
      <w:r>
        <w:rPr>
          <w:sz w:val="28"/>
        </w:rPr>
        <w:t>ным подразделением Департамента социальной защиты и з</w:t>
      </w:r>
      <w:r>
        <w:rPr>
          <w:sz w:val="28"/>
        </w:rPr>
        <w:t>а</w:t>
      </w:r>
      <w:r>
        <w:rPr>
          <w:sz w:val="28"/>
        </w:rPr>
        <w:t>нятости населения мэрии г. Н</w:t>
      </w:r>
      <w:r>
        <w:rPr>
          <w:sz w:val="28"/>
        </w:rPr>
        <w:t>абережные Челны и имеет права юридического лица.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Управление пенсионного обеспечения возглавляет начальник управления, подчиненный вице-мэру-генеральному директору Департамента социальной защиты и занятости  населения.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Главный специалист Управления пенсионн</w:t>
      </w:r>
      <w:r>
        <w:rPr>
          <w:sz w:val="28"/>
        </w:rPr>
        <w:t>ого обе</w:t>
      </w:r>
      <w:r>
        <w:rPr>
          <w:sz w:val="28"/>
        </w:rPr>
        <w:t>с</w:t>
      </w:r>
      <w:r>
        <w:rPr>
          <w:sz w:val="28"/>
        </w:rPr>
        <w:t>печения подчиняется начальнику управления.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Главный специалист Управления пенсионного обе</w:t>
      </w:r>
      <w:r>
        <w:rPr>
          <w:sz w:val="28"/>
        </w:rPr>
        <w:t>с</w:t>
      </w:r>
      <w:r>
        <w:rPr>
          <w:sz w:val="28"/>
        </w:rPr>
        <w:t>печения назначается и освобождается от занимаемой дол</w:t>
      </w:r>
      <w:r>
        <w:rPr>
          <w:sz w:val="28"/>
        </w:rPr>
        <w:t>ж</w:t>
      </w:r>
      <w:r>
        <w:rPr>
          <w:sz w:val="28"/>
        </w:rPr>
        <w:t>ности начальником управления по согласованию с вице-мэром - генеральным директором Департамента социально</w:t>
      </w:r>
      <w:r>
        <w:rPr>
          <w:sz w:val="28"/>
        </w:rPr>
        <w:t>й защиты и занятости населения.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Правовую основу деятельности главного специал</w:t>
      </w:r>
      <w:r>
        <w:rPr>
          <w:sz w:val="28"/>
        </w:rPr>
        <w:t>и</w:t>
      </w:r>
      <w:r>
        <w:rPr>
          <w:sz w:val="28"/>
        </w:rPr>
        <w:t>ста Управления пенсионного обеспечения  составляют: де</w:t>
      </w:r>
      <w:r>
        <w:rPr>
          <w:sz w:val="28"/>
        </w:rPr>
        <w:t>й</w:t>
      </w:r>
      <w:r>
        <w:rPr>
          <w:sz w:val="28"/>
        </w:rPr>
        <w:t>ствующее законодательство, постановления мэра города, п</w:t>
      </w:r>
      <w:r>
        <w:rPr>
          <w:sz w:val="28"/>
        </w:rPr>
        <w:t>о</w:t>
      </w:r>
      <w:r>
        <w:rPr>
          <w:sz w:val="28"/>
        </w:rPr>
        <w:t>ложение об Управлении пенсионного обеспечения.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Квалификационные тр</w:t>
      </w:r>
      <w:r>
        <w:rPr>
          <w:b/>
          <w:sz w:val="28"/>
        </w:rPr>
        <w:t>ебования.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2.1 На должность главного специалиста Управления пенс</w:t>
      </w:r>
      <w:r>
        <w:rPr>
          <w:sz w:val="28"/>
        </w:rPr>
        <w:t>и</w:t>
      </w:r>
      <w:r>
        <w:rPr>
          <w:sz w:val="28"/>
        </w:rPr>
        <w:t>онного обеспечения назначается работник, имеющий высшее профильное образование, стаж работы по специальности не менее 3 лет.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2.2  Должен знать: Законы Российской Федерации и Респу</w:t>
      </w:r>
      <w:r>
        <w:rPr>
          <w:sz w:val="28"/>
        </w:rPr>
        <w:t>б</w:t>
      </w:r>
      <w:r>
        <w:rPr>
          <w:sz w:val="28"/>
        </w:rPr>
        <w:t>лики Татарс</w:t>
      </w:r>
      <w:r>
        <w:rPr>
          <w:sz w:val="28"/>
        </w:rPr>
        <w:t>тан, указы президента, постановления и распор</w:t>
      </w:r>
      <w:r>
        <w:rPr>
          <w:sz w:val="28"/>
        </w:rPr>
        <w:t>я</w:t>
      </w:r>
      <w:r>
        <w:rPr>
          <w:sz w:val="28"/>
        </w:rPr>
        <w:t>жения вышестоящих органов государственной власти и Д</w:t>
      </w:r>
      <w:r>
        <w:rPr>
          <w:sz w:val="28"/>
        </w:rPr>
        <w:t>е</w:t>
      </w:r>
      <w:r>
        <w:rPr>
          <w:sz w:val="28"/>
        </w:rPr>
        <w:t>партамента социальной защиты и занятости населения.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Основные обязанности.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3.1 Исполняет должностные полномочия, законодательные и другие нормативные акты,</w:t>
      </w:r>
      <w:r>
        <w:rPr>
          <w:sz w:val="28"/>
        </w:rPr>
        <w:t xml:space="preserve"> издаваемые органами государс</w:t>
      </w:r>
      <w:r>
        <w:rPr>
          <w:sz w:val="28"/>
        </w:rPr>
        <w:t>т</w:t>
      </w:r>
      <w:r>
        <w:rPr>
          <w:sz w:val="28"/>
        </w:rPr>
        <w:t>венной власти и управления.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3.2 Выполняет приказы, распоряжения и указания руковод</w:t>
      </w:r>
      <w:r>
        <w:rPr>
          <w:sz w:val="28"/>
        </w:rPr>
        <w:t>и</w:t>
      </w:r>
      <w:r>
        <w:rPr>
          <w:sz w:val="28"/>
        </w:rPr>
        <w:t>телей, изданные в пределах их компетентности, за исключ</w:t>
      </w:r>
      <w:r>
        <w:rPr>
          <w:sz w:val="28"/>
        </w:rPr>
        <w:t>е</w:t>
      </w:r>
      <w:r>
        <w:rPr>
          <w:sz w:val="28"/>
        </w:rPr>
        <w:t>нием явно незаконных, а так же унижающих их достоинство.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 xml:space="preserve">3.3 Соблюдает установленный в </w:t>
      </w:r>
      <w:r>
        <w:rPr>
          <w:sz w:val="28"/>
        </w:rPr>
        <w:t>государственном органе служебный регламент, нормы служебной этики.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3.4 Участвует в освоении и внедрении системных и пр</w:t>
      </w:r>
      <w:r>
        <w:rPr>
          <w:sz w:val="28"/>
        </w:rPr>
        <w:t>о</w:t>
      </w:r>
      <w:r>
        <w:rPr>
          <w:sz w:val="28"/>
        </w:rPr>
        <w:t>граммных средств, обеспечивающих автоматизацию работ по социальному обеспечению на районном уровне.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3.5 Обеспечивает сохранность и работо</w:t>
      </w:r>
      <w:r>
        <w:rPr>
          <w:sz w:val="28"/>
        </w:rPr>
        <w:t>способность пр</w:t>
      </w:r>
      <w:r>
        <w:rPr>
          <w:sz w:val="28"/>
        </w:rPr>
        <w:t>о</w:t>
      </w:r>
      <w:r>
        <w:rPr>
          <w:sz w:val="28"/>
        </w:rPr>
        <w:t>граммного и информационного обеспечения.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3.6 Организует работы по эксплуатации программных средств и обучению специалистов отдела.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3.7 Осуществляет объединение баз данных для решения задач по выпуску сводных документов в целом по району.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3.8</w:t>
      </w:r>
      <w:r>
        <w:rPr>
          <w:sz w:val="28"/>
        </w:rPr>
        <w:t xml:space="preserve"> Обеспечивает сохранность локальных баз данных и объ</w:t>
      </w:r>
      <w:r>
        <w:rPr>
          <w:sz w:val="28"/>
        </w:rPr>
        <w:t>е</w:t>
      </w:r>
      <w:r>
        <w:rPr>
          <w:sz w:val="28"/>
        </w:rPr>
        <w:t>диненной базы данных с использованием трех страховых к</w:t>
      </w:r>
      <w:r>
        <w:rPr>
          <w:sz w:val="28"/>
        </w:rPr>
        <w:t>о</w:t>
      </w:r>
      <w:r>
        <w:rPr>
          <w:sz w:val="28"/>
        </w:rPr>
        <w:t>пий.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3.9 Ведет выдачу информации объединенной базы данных по запросам отделов соцзащиты, контролирует наличие необх</w:t>
      </w:r>
      <w:r>
        <w:rPr>
          <w:sz w:val="28"/>
        </w:rPr>
        <w:t>о</w:t>
      </w:r>
      <w:r>
        <w:rPr>
          <w:sz w:val="28"/>
        </w:rPr>
        <w:t xml:space="preserve">димой документации, разрешающей </w:t>
      </w:r>
      <w:r>
        <w:rPr>
          <w:sz w:val="28"/>
        </w:rPr>
        <w:t>такую задачу.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3.10 Контролирует соблюдение правил техники безопасности и охраны труда при работе с ПВЭМ.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Права.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4.1 Требовать письменного оформления содержания и объема должностных полномочий по соответствующей государс</w:t>
      </w:r>
      <w:r>
        <w:rPr>
          <w:sz w:val="28"/>
        </w:rPr>
        <w:t>т</w:t>
      </w:r>
      <w:r>
        <w:rPr>
          <w:sz w:val="28"/>
        </w:rPr>
        <w:t>венной должности и создания органи</w:t>
      </w:r>
      <w:r>
        <w:rPr>
          <w:sz w:val="28"/>
        </w:rPr>
        <w:t>зационно-технических условий для их исполнения.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4.2 В соответствии с действующим законодательством з</w:t>
      </w:r>
      <w:r>
        <w:rPr>
          <w:sz w:val="28"/>
        </w:rPr>
        <w:t>а</w:t>
      </w:r>
      <w:r>
        <w:rPr>
          <w:sz w:val="28"/>
        </w:rPr>
        <w:t>прашивать в установленном порядке и получать бесплатно от государственных органов, органов местного самоуправления, общественных объединений, предприятий и</w:t>
      </w:r>
      <w:r>
        <w:rPr>
          <w:sz w:val="28"/>
        </w:rPr>
        <w:t xml:space="preserve"> организаций н</w:t>
      </w:r>
      <w:r>
        <w:rPr>
          <w:sz w:val="28"/>
        </w:rPr>
        <w:t>е</w:t>
      </w:r>
      <w:r>
        <w:rPr>
          <w:sz w:val="28"/>
        </w:rPr>
        <w:t>обходимую для исполнения должностных обязанностей и</w:t>
      </w:r>
      <w:r>
        <w:rPr>
          <w:sz w:val="28"/>
        </w:rPr>
        <w:t>н</w:t>
      </w:r>
      <w:r>
        <w:rPr>
          <w:sz w:val="28"/>
        </w:rPr>
        <w:t>формацию.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4.3 Претендовать на продвижение по службе или увеличение размера денежного содержания, с учетом отношения к и</w:t>
      </w:r>
      <w:r>
        <w:rPr>
          <w:sz w:val="28"/>
        </w:rPr>
        <w:t>с</w:t>
      </w:r>
      <w:r>
        <w:rPr>
          <w:sz w:val="28"/>
        </w:rPr>
        <w:t>полнению должностных обязанностей.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4.4 Знакомиться по первому требова</w:t>
      </w:r>
      <w:r>
        <w:rPr>
          <w:sz w:val="28"/>
        </w:rPr>
        <w:t>нию со всеми матери</w:t>
      </w:r>
      <w:r>
        <w:rPr>
          <w:sz w:val="28"/>
        </w:rPr>
        <w:t>а</w:t>
      </w:r>
      <w:r>
        <w:rPr>
          <w:sz w:val="28"/>
        </w:rPr>
        <w:t>лами своего личного дела, отзывами и другими документами до внесения их в личное дело, а так же требовать приобщения к личному делу своих обязанностей.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4.5 Требовать служебного расследования для опровержения порочащих его честь и достои</w:t>
      </w:r>
      <w:r>
        <w:rPr>
          <w:sz w:val="28"/>
        </w:rPr>
        <w:t>нство сведений.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4.6  Объединяться в профессиональные союзы.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4.7 Состоять в общественных объединениях, если иное не предусмотрено законом.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Ответственность.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Главный специалист Управления пенсионного обеспечения  несет дисциплинарную ответственность в соотв</w:t>
      </w:r>
      <w:r>
        <w:rPr>
          <w:sz w:val="28"/>
        </w:rPr>
        <w:t>етствии с КЗоТ РФ.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Дисциплинарные взыскания накладываются распоряжением начальника управления.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Пенсионного обеспечения                            Каширина Г.М.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Утверждаю:</w:t>
      </w: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Вице-мэр г. Набережные Челны</w:t>
      </w: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________________ Ф</w:t>
      </w:r>
      <w:r>
        <w:rPr>
          <w:b/>
          <w:sz w:val="28"/>
        </w:rPr>
        <w:t>.И. Андреева</w:t>
      </w:r>
    </w:p>
    <w:p w:rsidR="00000000" w:rsidRDefault="009E6ACD">
      <w:pPr>
        <w:ind w:left="4111"/>
        <w:rPr>
          <w:b/>
          <w:sz w:val="28"/>
        </w:rPr>
      </w:pP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ДОЛЖНОСТНАЯ ИНСТРУКЦИЯ</w:t>
      </w: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специалиста 1 категории</w:t>
      </w: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Управления пенсионного обеспечения</w:t>
      </w:r>
    </w:p>
    <w:p w:rsidR="00000000" w:rsidRDefault="009E6ACD">
      <w:pPr>
        <w:jc w:val="both"/>
        <w:rPr>
          <w:b/>
          <w:sz w:val="28"/>
        </w:rPr>
      </w:pPr>
    </w:p>
    <w:p w:rsidR="00000000" w:rsidRDefault="009E6ACD">
      <w:pPr>
        <w:jc w:val="both"/>
        <w:rPr>
          <w:b/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1.1 Управление пенсионного обеспечения является структу</w:t>
      </w:r>
      <w:r>
        <w:rPr>
          <w:sz w:val="28"/>
        </w:rPr>
        <w:t>р</w:t>
      </w:r>
      <w:r>
        <w:rPr>
          <w:sz w:val="28"/>
        </w:rPr>
        <w:t>ным подразделением Департамента социальной защиты и з</w:t>
      </w:r>
      <w:r>
        <w:rPr>
          <w:sz w:val="28"/>
        </w:rPr>
        <w:t>а</w:t>
      </w:r>
      <w:r>
        <w:rPr>
          <w:sz w:val="28"/>
        </w:rPr>
        <w:t>нятости населения мэрии г. Набе</w:t>
      </w:r>
      <w:r>
        <w:rPr>
          <w:sz w:val="28"/>
        </w:rPr>
        <w:t>режные Челны и имеет права юридического лица.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Управление пенсионного обеспечения возглавляет начальник управления, подчиненный вице-мэру-генеральному директору Департамента социальной защиты и занятости  населения.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Специалист 1 категории Управления пенсион</w:t>
      </w:r>
      <w:r>
        <w:rPr>
          <w:sz w:val="28"/>
        </w:rPr>
        <w:t>ного обеспечения подчиняется начальнику отдела, главным сп</w:t>
      </w:r>
      <w:r>
        <w:rPr>
          <w:sz w:val="28"/>
        </w:rPr>
        <w:t>е</w:t>
      </w:r>
      <w:r>
        <w:rPr>
          <w:sz w:val="28"/>
        </w:rPr>
        <w:t>циалистам.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Специалист 1 категории Управления пенсионного обеспечения назначается и освобождается от занимаемой должности начальником управления.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Правовую основу деятельности специалиста 1 кат</w:t>
      </w:r>
      <w:r>
        <w:rPr>
          <w:sz w:val="28"/>
        </w:rPr>
        <w:t>е</w:t>
      </w:r>
      <w:r>
        <w:rPr>
          <w:sz w:val="28"/>
        </w:rPr>
        <w:t>гории</w:t>
      </w:r>
      <w:r>
        <w:rPr>
          <w:sz w:val="28"/>
        </w:rPr>
        <w:t xml:space="preserve"> Управления пенсионного обеспечения  составляют: действующее законодательство, постановления мэра города, положение об Управлении пенсионного обеспечения.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Квалификационные требования.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2.1 На должность специалиста 1 категории Управления пе</w:t>
      </w:r>
      <w:r>
        <w:rPr>
          <w:sz w:val="28"/>
        </w:rPr>
        <w:t>н</w:t>
      </w:r>
      <w:r>
        <w:rPr>
          <w:sz w:val="28"/>
        </w:rPr>
        <w:t>сионного обеспе</w:t>
      </w:r>
      <w:r>
        <w:rPr>
          <w:sz w:val="28"/>
        </w:rPr>
        <w:t>чения назначается работник, имеющий вы</w:t>
      </w:r>
      <w:r>
        <w:rPr>
          <w:sz w:val="28"/>
        </w:rPr>
        <w:t>с</w:t>
      </w:r>
      <w:r>
        <w:rPr>
          <w:sz w:val="28"/>
        </w:rPr>
        <w:t>шее профильное образование либо, при наличии средне-специального  профильного образования, стаж работы по специальности не менее 2 лет.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2.2  Должен знать: Законы Российской Федерации и Респу</w:t>
      </w:r>
      <w:r>
        <w:rPr>
          <w:sz w:val="28"/>
        </w:rPr>
        <w:t>б</w:t>
      </w:r>
      <w:r>
        <w:rPr>
          <w:sz w:val="28"/>
        </w:rPr>
        <w:t>лики Татарстан, указы през</w:t>
      </w:r>
      <w:r>
        <w:rPr>
          <w:sz w:val="28"/>
        </w:rPr>
        <w:t>идента, постановления и распор</w:t>
      </w:r>
      <w:r>
        <w:rPr>
          <w:sz w:val="28"/>
        </w:rPr>
        <w:t>я</w:t>
      </w:r>
      <w:r>
        <w:rPr>
          <w:sz w:val="28"/>
        </w:rPr>
        <w:t>жения вышестоящих органов государственной власти и Д</w:t>
      </w:r>
      <w:r>
        <w:rPr>
          <w:sz w:val="28"/>
        </w:rPr>
        <w:t>е</w:t>
      </w:r>
      <w:r>
        <w:rPr>
          <w:sz w:val="28"/>
        </w:rPr>
        <w:t>партамента социальной защиты и занятости населения, Инс</w:t>
      </w:r>
      <w:r>
        <w:rPr>
          <w:sz w:val="28"/>
        </w:rPr>
        <w:t>т</w:t>
      </w:r>
      <w:r>
        <w:rPr>
          <w:sz w:val="28"/>
        </w:rPr>
        <w:t>рукцию о порядке ведения трудовой книжки на предприят</w:t>
      </w:r>
      <w:r>
        <w:rPr>
          <w:sz w:val="28"/>
        </w:rPr>
        <w:t>и</w:t>
      </w:r>
      <w:r>
        <w:rPr>
          <w:sz w:val="28"/>
        </w:rPr>
        <w:t>ях, учреждениях и организациях.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Основные обязанности.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3.1 И</w:t>
      </w:r>
      <w:r>
        <w:rPr>
          <w:sz w:val="28"/>
        </w:rPr>
        <w:t>сполняет должностные полномочия, законодательные и другие нормативные акты, издаваемые органами государс</w:t>
      </w:r>
      <w:r>
        <w:rPr>
          <w:sz w:val="28"/>
        </w:rPr>
        <w:t>т</w:t>
      </w:r>
      <w:r>
        <w:rPr>
          <w:sz w:val="28"/>
        </w:rPr>
        <w:t>венной власти и управления.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3.2 Выполняет приказы, распоряжения и указания руковод</w:t>
      </w:r>
      <w:r>
        <w:rPr>
          <w:sz w:val="28"/>
        </w:rPr>
        <w:t>и</w:t>
      </w:r>
      <w:r>
        <w:rPr>
          <w:sz w:val="28"/>
        </w:rPr>
        <w:t>телей, изданные в пределах их компетентности, за исключ</w:t>
      </w:r>
      <w:r>
        <w:rPr>
          <w:sz w:val="28"/>
        </w:rPr>
        <w:t>е</w:t>
      </w:r>
      <w:r>
        <w:rPr>
          <w:sz w:val="28"/>
        </w:rPr>
        <w:t>нием явно не</w:t>
      </w:r>
      <w:r>
        <w:rPr>
          <w:sz w:val="28"/>
        </w:rPr>
        <w:t>законных, а так же унижающих их достоинство.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3.3 Соблюдает установленный в государственном органе служебный регламент, нормы служебной этики.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3.4 При необходимости, в пределах своей квалификации, по указанию руководителя государственного органа выполняет д</w:t>
      </w:r>
      <w:r>
        <w:rPr>
          <w:sz w:val="28"/>
        </w:rPr>
        <w:t>ополнительную работу в соответствии с законодательством о труде.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3.5 Принимает представления, заявления, документы, нео</w:t>
      </w:r>
      <w:r>
        <w:rPr>
          <w:sz w:val="28"/>
        </w:rPr>
        <w:t>б</w:t>
      </w:r>
      <w:r>
        <w:rPr>
          <w:sz w:val="28"/>
        </w:rPr>
        <w:t>ходимые для назначения и перерасчета пенсий и пособий, подлежащие рассмотрению в соответствии с действующим законодательством в Комиссии</w:t>
      </w:r>
      <w:r>
        <w:rPr>
          <w:sz w:val="28"/>
        </w:rPr>
        <w:t xml:space="preserve"> по назначению пенсий и п</w:t>
      </w:r>
      <w:r>
        <w:rPr>
          <w:sz w:val="28"/>
        </w:rPr>
        <w:t>о</w:t>
      </w:r>
      <w:r>
        <w:rPr>
          <w:sz w:val="28"/>
        </w:rPr>
        <w:t>собий (оформляет пенсионные и личные дела получателей пенсий и пособий), другие документы, предусмотренные действующими правилами (выдает пенсионные удостовер</w:t>
      </w:r>
      <w:r>
        <w:rPr>
          <w:sz w:val="28"/>
        </w:rPr>
        <w:t>е</w:t>
      </w:r>
      <w:r>
        <w:rPr>
          <w:sz w:val="28"/>
        </w:rPr>
        <w:t>ния и удостоверения о праве на льготы различным категор</w:t>
      </w:r>
      <w:r>
        <w:rPr>
          <w:sz w:val="28"/>
        </w:rPr>
        <w:t>и</w:t>
      </w:r>
      <w:r>
        <w:rPr>
          <w:sz w:val="28"/>
        </w:rPr>
        <w:t>ям граждан).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6 Осуществляет оформление и выдачу документов на в</w:t>
      </w:r>
      <w:r>
        <w:rPr>
          <w:sz w:val="28"/>
        </w:rPr>
        <w:t>ы</w:t>
      </w:r>
      <w:r>
        <w:rPr>
          <w:sz w:val="28"/>
        </w:rPr>
        <w:t>плату пенсий и пособий через предприятия Министерства связи и учреждения Сбербанка.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3.7 Производит оформление документов для выплаты пос</w:t>
      </w:r>
      <w:r>
        <w:rPr>
          <w:sz w:val="28"/>
        </w:rPr>
        <w:t>о</w:t>
      </w:r>
      <w:r>
        <w:rPr>
          <w:sz w:val="28"/>
        </w:rPr>
        <w:t>бий в виде чеков.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3.8 Осуществляет контроль за соблюдением администр</w:t>
      </w:r>
      <w:r>
        <w:rPr>
          <w:sz w:val="28"/>
        </w:rPr>
        <w:t>ацией предприятий, учреждений, организаций установленного з</w:t>
      </w:r>
      <w:r>
        <w:rPr>
          <w:sz w:val="28"/>
        </w:rPr>
        <w:t>а</w:t>
      </w:r>
      <w:r>
        <w:rPr>
          <w:sz w:val="28"/>
        </w:rPr>
        <w:t>конодательством порядка и правил оформления документов для назначения пенсий.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3.9 Осуществляет контроль за соблюдением законодательства при выплате пенсий и пособий предприятиями Министерства связ</w:t>
      </w:r>
      <w:r>
        <w:rPr>
          <w:sz w:val="28"/>
        </w:rPr>
        <w:t>и.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3.10 Осуществляет пропаганду пенсионного законодательс</w:t>
      </w:r>
      <w:r>
        <w:rPr>
          <w:sz w:val="28"/>
        </w:rPr>
        <w:t>т</w:t>
      </w:r>
      <w:r>
        <w:rPr>
          <w:sz w:val="28"/>
        </w:rPr>
        <w:t>ва, обучение представителей предприятий, учреждений, о</w:t>
      </w:r>
      <w:r>
        <w:rPr>
          <w:sz w:val="28"/>
        </w:rPr>
        <w:t>р</w:t>
      </w:r>
      <w:r>
        <w:rPr>
          <w:sz w:val="28"/>
        </w:rPr>
        <w:t>ганизаций, ответственных за подготовку документов для н</w:t>
      </w:r>
      <w:r>
        <w:rPr>
          <w:sz w:val="28"/>
        </w:rPr>
        <w:t>а</w:t>
      </w:r>
      <w:r>
        <w:rPr>
          <w:sz w:val="28"/>
        </w:rPr>
        <w:t>значения пенсий.</w:t>
      </w:r>
    </w:p>
    <w:p w:rsidR="00000000" w:rsidRDefault="009E6ACD">
      <w:pPr>
        <w:numPr>
          <w:ilvl w:val="1"/>
          <w:numId w:val="20"/>
        </w:numPr>
        <w:jc w:val="both"/>
        <w:rPr>
          <w:sz w:val="28"/>
        </w:rPr>
      </w:pPr>
      <w:r>
        <w:rPr>
          <w:sz w:val="28"/>
        </w:rPr>
        <w:t>Ведет прием населения и представителей предприятий и организаций по во</w:t>
      </w:r>
      <w:r>
        <w:rPr>
          <w:sz w:val="28"/>
        </w:rPr>
        <w:t>просам выплаты пенсий и пособий.</w:t>
      </w:r>
    </w:p>
    <w:p w:rsidR="00000000" w:rsidRDefault="009E6ACD">
      <w:pPr>
        <w:numPr>
          <w:ilvl w:val="1"/>
          <w:numId w:val="20"/>
        </w:numPr>
        <w:jc w:val="both"/>
        <w:rPr>
          <w:sz w:val="28"/>
        </w:rPr>
      </w:pPr>
      <w:r>
        <w:rPr>
          <w:sz w:val="28"/>
        </w:rPr>
        <w:t>Осуществляет запросы пенсионного и личного дела п</w:t>
      </w:r>
      <w:r>
        <w:rPr>
          <w:sz w:val="28"/>
        </w:rPr>
        <w:t>о</w:t>
      </w:r>
      <w:r>
        <w:rPr>
          <w:sz w:val="28"/>
        </w:rPr>
        <w:t>лучателей пенсий и пособий из других отделов социал</w:t>
      </w:r>
      <w:r>
        <w:rPr>
          <w:sz w:val="28"/>
        </w:rPr>
        <w:t>ь</w:t>
      </w:r>
      <w:r>
        <w:rPr>
          <w:sz w:val="28"/>
        </w:rPr>
        <w:t>ного обеспечения, Центров по начислению и выплате пенсий и пособий; по прибытии принимает их на учет и передает для оформ</w:t>
      </w:r>
      <w:r>
        <w:rPr>
          <w:sz w:val="28"/>
        </w:rPr>
        <w:t>ления выплатных документов; пр</w:t>
      </w:r>
      <w:r>
        <w:rPr>
          <w:sz w:val="28"/>
        </w:rPr>
        <w:t>о</w:t>
      </w:r>
      <w:r>
        <w:rPr>
          <w:sz w:val="28"/>
        </w:rPr>
        <w:t>изводит своевременную высылку пенсионных и личных дел получателей по запросам других райгорсобесов и Центров; производит своевременное закрытие пенсио</w:t>
      </w:r>
      <w:r>
        <w:rPr>
          <w:sz w:val="28"/>
        </w:rPr>
        <w:t>н</w:t>
      </w:r>
      <w:r>
        <w:rPr>
          <w:sz w:val="28"/>
        </w:rPr>
        <w:t>ных дел и личных дел получателей пособий при возни</w:t>
      </w:r>
      <w:r>
        <w:rPr>
          <w:sz w:val="28"/>
        </w:rPr>
        <w:t>к</w:t>
      </w:r>
      <w:r>
        <w:rPr>
          <w:sz w:val="28"/>
        </w:rPr>
        <w:t xml:space="preserve">новении обстоятельств, </w:t>
      </w:r>
      <w:r>
        <w:rPr>
          <w:sz w:val="28"/>
        </w:rPr>
        <w:t>влекущих за собой прекращение выплаты пенсий и пособий.</w:t>
      </w:r>
    </w:p>
    <w:p w:rsidR="00000000" w:rsidRDefault="009E6ACD">
      <w:pPr>
        <w:numPr>
          <w:ilvl w:val="1"/>
          <w:numId w:val="20"/>
        </w:numPr>
        <w:jc w:val="both"/>
        <w:rPr>
          <w:sz w:val="28"/>
        </w:rPr>
      </w:pPr>
      <w:r>
        <w:rPr>
          <w:sz w:val="28"/>
        </w:rPr>
        <w:t>Поддерживает уровень квалификации, необходимый для исполнения должностных обязанностей.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Права.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4.1 Требовать письменного оформления содержания и объема должностных полномочий по соответствующей госу</w:t>
      </w:r>
      <w:r>
        <w:rPr>
          <w:sz w:val="28"/>
        </w:rPr>
        <w:t>дарс</w:t>
      </w:r>
      <w:r>
        <w:rPr>
          <w:sz w:val="28"/>
        </w:rPr>
        <w:t>т</w:t>
      </w:r>
      <w:r>
        <w:rPr>
          <w:sz w:val="28"/>
        </w:rPr>
        <w:t>венной должности и создания организационно-технических условий для их исполнения.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4.2 В соответствии с действующим законодательством з</w:t>
      </w:r>
      <w:r>
        <w:rPr>
          <w:sz w:val="28"/>
        </w:rPr>
        <w:t>а</w:t>
      </w:r>
      <w:r>
        <w:rPr>
          <w:sz w:val="28"/>
        </w:rPr>
        <w:t xml:space="preserve">прашивать в установленном порядке и получать бесплатно от государственных органов, органов местного самоуправления, </w:t>
      </w:r>
      <w:r>
        <w:rPr>
          <w:sz w:val="28"/>
        </w:rPr>
        <w:t>общественных объединений, предприятий и организаций н</w:t>
      </w:r>
      <w:r>
        <w:rPr>
          <w:sz w:val="28"/>
        </w:rPr>
        <w:t>е</w:t>
      </w:r>
      <w:r>
        <w:rPr>
          <w:sz w:val="28"/>
        </w:rPr>
        <w:t>обходимую для исполнения должностных обязанностей и</w:t>
      </w:r>
      <w:r>
        <w:rPr>
          <w:sz w:val="28"/>
        </w:rPr>
        <w:t>н</w:t>
      </w:r>
      <w:r>
        <w:rPr>
          <w:sz w:val="28"/>
        </w:rPr>
        <w:t>формацию.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4.3 Претендовать на продвижение по службе или увеличение размера денежного содержания, с учетом отношения к и</w:t>
      </w:r>
      <w:r>
        <w:rPr>
          <w:sz w:val="28"/>
        </w:rPr>
        <w:t>с</w:t>
      </w:r>
      <w:r>
        <w:rPr>
          <w:sz w:val="28"/>
        </w:rPr>
        <w:t>полнению должностных обязаннос</w:t>
      </w:r>
      <w:r>
        <w:rPr>
          <w:sz w:val="28"/>
        </w:rPr>
        <w:t>тей.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4.4 Знакомиться по первому требованию со всеми матери</w:t>
      </w:r>
      <w:r>
        <w:rPr>
          <w:sz w:val="28"/>
        </w:rPr>
        <w:t>а</w:t>
      </w:r>
      <w:r>
        <w:rPr>
          <w:sz w:val="28"/>
        </w:rPr>
        <w:t>лами своего личного дела, отзывами и другими документами до внесения их в личное дело, а так же требовать приобщения к личному делу своих обязанностей.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4.5 Требовать служебного расследования для оп</w:t>
      </w:r>
      <w:r>
        <w:rPr>
          <w:sz w:val="28"/>
        </w:rPr>
        <w:t>ровержения порочащих его честь и достоинство сведений.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4.6  Объединяться в профессиональные союзы.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4.7 Состоять в общественных объединениях, если иное не предусмотрено законом.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Ответственность.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Специалист 1 категории Управления пенсионного обеспеч</w:t>
      </w:r>
      <w:r>
        <w:rPr>
          <w:sz w:val="28"/>
        </w:rPr>
        <w:t>е</w:t>
      </w:r>
      <w:r>
        <w:rPr>
          <w:sz w:val="28"/>
        </w:rPr>
        <w:t xml:space="preserve">ния  </w:t>
      </w:r>
      <w:r>
        <w:rPr>
          <w:sz w:val="28"/>
        </w:rPr>
        <w:t>несет дисциплинарную ответственность в соответствии с КЗоТ РФ.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Дисциплинарные взыскания накладываются распоряжением начальника управления.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Примечание: Все работники управления обязаны владеть о</w:t>
      </w:r>
      <w:r>
        <w:rPr>
          <w:sz w:val="28"/>
        </w:rPr>
        <w:t>с</w:t>
      </w:r>
      <w:r>
        <w:rPr>
          <w:sz w:val="28"/>
        </w:rPr>
        <w:t>новами знаний работы на ПВЭМ.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Пенсио</w:t>
      </w:r>
      <w:r>
        <w:rPr>
          <w:sz w:val="28"/>
        </w:rPr>
        <w:t>нного обеспечения                            Каширина Г.М.</w:t>
      </w: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Утверждаю:</w:t>
      </w: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Вице-мэр г. Набережные Челны</w:t>
      </w:r>
    </w:p>
    <w:p w:rsidR="00000000" w:rsidRDefault="009E6ACD">
      <w:pPr>
        <w:ind w:left="4111"/>
        <w:rPr>
          <w:b/>
          <w:sz w:val="28"/>
        </w:rPr>
      </w:pPr>
      <w:r>
        <w:rPr>
          <w:b/>
          <w:sz w:val="28"/>
        </w:rPr>
        <w:t>________________ Ф.И. Андреева</w:t>
      </w:r>
    </w:p>
    <w:p w:rsidR="00000000" w:rsidRDefault="009E6ACD">
      <w:pPr>
        <w:ind w:left="4111"/>
        <w:rPr>
          <w:b/>
          <w:sz w:val="28"/>
        </w:rPr>
      </w:pP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ДОЛЖНОСТНАЯ ИНСТРУКЦИЯ</w:t>
      </w: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специалиста 2 категории</w:t>
      </w:r>
    </w:p>
    <w:p w:rsidR="00000000" w:rsidRDefault="009E6ACD">
      <w:pPr>
        <w:jc w:val="center"/>
        <w:rPr>
          <w:b/>
          <w:sz w:val="28"/>
        </w:rPr>
      </w:pPr>
      <w:r>
        <w:rPr>
          <w:b/>
          <w:sz w:val="28"/>
        </w:rPr>
        <w:t>Управления пенсионного обеспечения</w:t>
      </w:r>
    </w:p>
    <w:p w:rsidR="00000000" w:rsidRDefault="009E6ACD">
      <w:pPr>
        <w:jc w:val="both"/>
        <w:rPr>
          <w:b/>
          <w:sz w:val="28"/>
        </w:rPr>
      </w:pPr>
    </w:p>
    <w:p w:rsidR="00000000" w:rsidRDefault="009E6ACD">
      <w:pPr>
        <w:jc w:val="both"/>
        <w:rPr>
          <w:b/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1.1 У</w:t>
      </w:r>
      <w:r>
        <w:rPr>
          <w:sz w:val="28"/>
        </w:rPr>
        <w:t>правление пенсионного обеспечения является структу</w:t>
      </w:r>
      <w:r>
        <w:rPr>
          <w:sz w:val="28"/>
        </w:rPr>
        <w:t>р</w:t>
      </w:r>
      <w:r>
        <w:rPr>
          <w:sz w:val="28"/>
        </w:rPr>
        <w:t>ным подразделением Департамента социальной защиты и з</w:t>
      </w:r>
      <w:r>
        <w:rPr>
          <w:sz w:val="28"/>
        </w:rPr>
        <w:t>а</w:t>
      </w:r>
      <w:r>
        <w:rPr>
          <w:sz w:val="28"/>
        </w:rPr>
        <w:t>нятости населения мэрии г. Набережные Челны и имеет права юридического лица.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Управление пенсионного обеспечения возглавляет начальник управления, подчи</w:t>
      </w:r>
      <w:r>
        <w:rPr>
          <w:sz w:val="28"/>
        </w:rPr>
        <w:t>ненный вице-мэру-генеральному директору Департамента социальной защиты и занятости  населения.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Специалист 2 категории Управления пенсионного обеспечения подчиняется начальнику отдела, главным сп</w:t>
      </w:r>
      <w:r>
        <w:rPr>
          <w:sz w:val="28"/>
        </w:rPr>
        <w:t>е</w:t>
      </w:r>
      <w:r>
        <w:rPr>
          <w:sz w:val="28"/>
        </w:rPr>
        <w:t>циалистам.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Специалист 2 категории Управления пенсионного обес</w:t>
      </w:r>
      <w:r>
        <w:rPr>
          <w:sz w:val="28"/>
        </w:rPr>
        <w:t>печения назначается и освобождается от занимаемой должности начальником управления.</w:t>
      </w:r>
    </w:p>
    <w:p w:rsidR="00000000" w:rsidRDefault="009E6ACD">
      <w:pPr>
        <w:numPr>
          <w:ilvl w:val="1"/>
          <w:numId w:val="19"/>
        </w:numPr>
        <w:tabs>
          <w:tab w:val="num" w:pos="851"/>
        </w:tabs>
        <w:ind w:left="851" w:firstLine="0"/>
        <w:jc w:val="both"/>
        <w:rPr>
          <w:sz w:val="28"/>
        </w:rPr>
      </w:pPr>
      <w:r>
        <w:rPr>
          <w:sz w:val="28"/>
        </w:rPr>
        <w:t>Правовую основу деятельности специалиста 2 кат</w:t>
      </w:r>
      <w:r>
        <w:rPr>
          <w:sz w:val="28"/>
        </w:rPr>
        <w:t>е</w:t>
      </w:r>
      <w:r>
        <w:rPr>
          <w:sz w:val="28"/>
        </w:rPr>
        <w:t>гории Управления пенсионного обеспечения  составляют: действующее законодательство, постановления мэра города, положение об У</w:t>
      </w:r>
      <w:r>
        <w:rPr>
          <w:sz w:val="28"/>
        </w:rPr>
        <w:t>правлении пенсионного обеспечения.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Квалификационные требования.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2.1 На должность специалиста 2 категории Управления пе</w:t>
      </w:r>
      <w:r>
        <w:rPr>
          <w:sz w:val="28"/>
        </w:rPr>
        <w:t>н</w:t>
      </w:r>
      <w:r>
        <w:rPr>
          <w:sz w:val="28"/>
        </w:rPr>
        <w:t>сионного обеспечения назначается работник, имеющий вы</w:t>
      </w:r>
      <w:r>
        <w:rPr>
          <w:sz w:val="28"/>
        </w:rPr>
        <w:t>с</w:t>
      </w:r>
      <w:r>
        <w:rPr>
          <w:sz w:val="28"/>
        </w:rPr>
        <w:t>шее профильное образование либо, при наличии средне-специального  профильного обр</w:t>
      </w:r>
      <w:r>
        <w:rPr>
          <w:sz w:val="28"/>
        </w:rPr>
        <w:t>азования, стаж работы по специальности не менее 2 лет.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2.2  Должен знать: Законы Российской Федерации и Респу</w:t>
      </w:r>
      <w:r>
        <w:rPr>
          <w:sz w:val="28"/>
        </w:rPr>
        <w:t>б</w:t>
      </w:r>
      <w:r>
        <w:rPr>
          <w:sz w:val="28"/>
        </w:rPr>
        <w:t>лики Татарстан, указы президента, постановления и распор</w:t>
      </w:r>
      <w:r>
        <w:rPr>
          <w:sz w:val="28"/>
        </w:rPr>
        <w:t>я</w:t>
      </w:r>
      <w:r>
        <w:rPr>
          <w:sz w:val="28"/>
        </w:rPr>
        <w:t>жения вышестоящих органов государственной власти и Д</w:t>
      </w:r>
      <w:r>
        <w:rPr>
          <w:sz w:val="28"/>
        </w:rPr>
        <w:t>е</w:t>
      </w:r>
      <w:r>
        <w:rPr>
          <w:sz w:val="28"/>
        </w:rPr>
        <w:t>партамента социальной защиты и занят</w:t>
      </w:r>
      <w:r>
        <w:rPr>
          <w:sz w:val="28"/>
        </w:rPr>
        <w:t>ости населения, Инс</w:t>
      </w:r>
      <w:r>
        <w:rPr>
          <w:sz w:val="28"/>
        </w:rPr>
        <w:t>т</w:t>
      </w:r>
      <w:r>
        <w:rPr>
          <w:sz w:val="28"/>
        </w:rPr>
        <w:t>рукцию о порядке ведения трудовой книжки на предприят</w:t>
      </w:r>
      <w:r>
        <w:rPr>
          <w:sz w:val="28"/>
        </w:rPr>
        <w:t>и</w:t>
      </w:r>
      <w:r>
        <w:rPr>
          <w:sz w:val="28"/>
        </w:rPr>
        <w:t>ях, учреждениях и организациях.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Основные обязанности.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3.1 Исполняет должностные полномочия, законодательные и другие нормативные акты, издаваемые органами государс</w:t>
      </w:r>
      <w:r>
        <w:rPr>
          <w:sz w:val="28"/>
        </w:rPr>
        <w:t>т</w:t>
      </w:r>
      <w:r>
        <w:rPr>
          <w:sz w:val="28"/>
        </w:rPr>
        <w:t>венной власти и</w:t>
      </w:r>
      <w:r>
        <w:rPr>
          <w:sz w:val="28"/>
        </w:rPr>
        <w:t xml:space="preserve"> управления.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3.2 Выполняет приказы, распоряжения и указания руковод</w:t>
      </w:r>
      <w:r>
        <w:rPr>
          <w:sz w:val="28"/>
        </w:rPr>
        <w:t>и</w:t>
      </w:r>
      <w:r>
        <w:rPr>
          <w:sz w:val="28"/>
        </w:rPr>
        <w:t>телей, изданные в пределах их компетентности, за исключ</w:t>
      </w:r>
      <w:r>
        <w:rPr>
          <w:sz w:val="28"/>
        </w:rPr>
        <w:t>е</w:t>
      </w:r>
      <w:r>
        <w:rPr>
          <w:sz w:val="28"/>
        </w:rPr>
        <w:t>нием явно незаконных, а так же унижающих их достоинство.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3.3 Соблюдает установленный в государственном органе служебный регламент, н</w:t>
      </w:r>
      <w:r>
        <w:rPr>
          <w:sz w:val="28"/>
        </w:rPr>
        <w:t>ормы служебной этики.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3.4 При необходимости, в пределах своей квалификации, по указанию руководителя государственного органа выполняет дополнительную работу в соответствии с законодательством о труде.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3.5 Принимает представления, заявления, документы, нео</w:t>
      </w:r>
      <w:r>
        <w:rPr>
          <w:sz w:val="28"/>
        </w:rPr>
        <w:t>б</w:t>
      </w:r>
      <w:r>
        <w:rPr>
          <w:sz w:val="28"/>
        </w:rPr>
        <w:t>ходимые для назначения и перерасчета пенсий и пособий, подлежащие рассмотрению в соответствии с действующим законодательством в Комиссии по назначению пенсий и п</w:t>
      </w:r>
      <w:r>
        <w:rPr>
          <w:sz w:val="28"/>
        </w:rPr>
        <w:t>о</w:t>
      </w:r>
      <w:r>
        <w:rPr>
          <w:sz w:val="28"/>
        </w:rPr>
        <w:t>собий (оформляет пенсионные и личные дела получателей пенсий и пособий), другие документы, пре</w:t>
      </w:r>
      <w:r>
        <w:rPr>
          <w:sz w:val="28"/>
        </w:rPr>
        <w:t>дусмотренные действующими правилами (выдает пенсионные удостовер</w:t>
      </w:r>
      <w:r>
        <w:rPr>
          <w:sz w:val="28"/>
        </w:rPr>
        <w:t>е</w:t>
      </w:r>
      <w:r>
        <w:rPr>
          <w:sz w:val="28"/>
        </w:rPr>
        <w:t>ния и удостоверения о праве на льготы различным категор</w:t>
      </w:r>
      <w:r>
        <w:rPr>
          <w:sz w:val="28"/>
        </w:rPr>
        <w:t>и</w:t>
      </w:r>
      <w:r>
        <w:rPr>
          <w:sz w:val="28"/>
        </w:rPr>
        <w:t>ям граждан).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3.6 Осуществляет оформление и выдачу документов на в</w:t>
      </w:r>
      <w:r>
        <w:rPr>
          <w:sz w:val="28"/>
        </w:rPr>
        <w:t>ы</w:t>
      </w:r>
      <w:r>
        <w:rPr>
          <w:sz w:val="28"/>
        </w:rPr>
        <w:t>плату пенсий и пособий через предприятия Министерства связи и учрежде</w:t>
      </w:r>
      <w:r>
        <w:rPr>
          <w:sz w:val="28"/>
        </w:rPr>
        <w:t>ния Сбербанка.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3.7 Производит оформление документов для выплаты пос</w:t>
      </w:r>
      <w:r>
        <w:rPr>
          <w:sz w:val="28"/>
        </w:rPr>
        <w:t>о</w:t>
      </w:r>
      <w:r>
        <w:rPr>
          <w:sz w:val="28"/>
        </w:rPr>
        <w:t>бий в виде чеков.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3.8 Осуществляет контроль за соблюдением администрацией предприятий, учреждений, организаций установленного з</w:t>
      </w:r>
      <w:r>
        <w:rPr>
          <w:sz w:val="28"/>
        </w:rPr>
        <w:t>а</w:t>
      </w:r>
      <w:r>
        <w:rPr>
          <w:sz w:val="28"/>
        </w:rPr>
        <w:t>конодательством порядка и правил оформления документов для н</w:t>
      </w:r>
      <w:r>
        <w:rPr>
          <w:sz w:val="28"/>
        </w:rPr>
        <w:t>азначения пенсий.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3.9 Осуществляет контроль за соблюдением законодательства при выплате пенсий и пособий предприятиями Министерства связи.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3.10 Осуществляет пропаганду пенсионного законодательс</w:t>
      </w:r>
      <w:r>
        <w:rPr>
          <w:sz w:val="28"/>
        </w:rPr>
        <w:t>т</w:t>
      </w:r>
      <w:r>
        <w:rPr>
          <w:sz w:val="28"/>
        </w:rPr>
        <w:t>ва, обучение представителей предприятий, учреждений, о</w:t>
      </w:r>
      <w:r>
        <w:rPr>
          <w:sz w:val="28"/>
        </w:rPr>
        <w:t>р</w:t>
      </w:r>
      <w:r>
        <w:rPr>
          <w:sz w:val="28"/>
        </w:rPr>
        <w:t>ганизац</w:t>
      </w:r>
      <w:r>
        <w:rPr>
          <w:sz w:val="28"/>
        </w:rPr>
        <w:t>ий, ответственных за подготовку документов для н</w:t>
      </w:r>
      <w:r>
        <w:rPr>
          <w:sz w:val="28"/>
        </w:rPr>
        <w:t>а</w:t>
      </w:r>
      <w:r>
        <w:rPr>
          <w:sz w:val="28"/>
        </w:rPr>
        <w:t>значения пенсий.</w:t>
      </w:r>
    </w:p>
    <w:p w:rsidR="00000000" w:rsidRDefault="009E6ACD">
      <w:pPr>
        <w:numPr>
          <w:ilvl w:val="1"/>
          <w:numId w:val="20"/>
        </w:numPr>
        <w:jc w:val="both"/>
        <w:rPr>
          <w:sz w:val="28"/>
        </w:rPr>
      </w:pPr>
      <w:r>
        <w:rPr>
          <w:sz w:val="28"/>
        </w:rPr>
        <w:t>Ведет прием населения и представителей предприятий и организаций по вопросам выплаты пенсий и пособий.</w:t>
      </w:r>
    </w:p>
    <w:p w:rsidR="00000000" w:rsidRDefault="009E6ACD">
      <w:pPr>
        <w:numPr>
          <w:ilvl w:val="1"/>
          <w:numId w:val="20"/>
        </w:numPr>
        <w:jc w:val="both"/>
        <w:rPr>
          <w:sz w:val="28"/>
        </w:rPr>
      </w:pPr>
      <w:r>
        <w:rPr>
          <w:sz w:val="28"/>
        </w:rPr>
        <w:t>Осуществляет запросы пенсионного и личного дела п</w:t>
      </w:r>
      <w:r>
        <w:rPr>
          <w:sz w:val="28"/>
        </w:rPr>
        <w:t>о</w:t>
      </w:r>
      <w:r>
        <w:rPr>
          <w:sz w:val="28"/>
        </w:rPr>
        <w:t xml:space="preserve">лучателей пенсий и пособий из других </w:t>
      </w:r>
      <w:r>
        <w:rPr>
          <w:sz w:val="28"/>
        </w:rPr>
        <w:t>отделов социал</w:t>
      </w:r>
      <w:r>
        <w:rPr>
          <w:sz w:val="28"/>
        </w:rPr>
        <w:t>ь</w:t>
      </w:r>
      <w:r>
        <w:rPr>
          <w:sz w:val="28"/>
        </w:rPr>
        <w:t>ного обеспечения, Центров по начислению и выплате пенсий и пособий; по прибытии принимает их на учет и передает для оформления выплатных документов; пр</w:t>
      </w:r>
      <w:r>
        <w:rPr>
          <w:sz w:val="28"/>
        </w:rPr>
        <w:t>о</w:t>
      </w:r>
      <w:r>
        <w:rPr>
          <w:sz w:val="28"/>
        </w:rPr>
        <w:t>изводит своевременную высылку пенсионных и личных дел получателей по запросам других райг</w:t>
      </w:r>
      <w:r>
        <w:rPr>
          <w:sz w:val="28"/>
        </w:rPr>
        <w:t>орсобесов и Центров; производит своевременное закрытие пенсио</w:t>
      </w:r>
      <w:r>
        <w:rPr>
          <w:sz w:val="28"/>
        </w:rPr>
        <w:t>н</w:t>
      </w:r>
      <w:r>
        <w:rPr>
          <w:sz w:val="28"/>
        </w:rPr>
        <w:t>ных дел и личных дел получателей пособий при возни</w:t>
      </w:r>
      <w:r>
        <w:rPr>
          <w:sz w:val="28"/>
        </w:rPr>
        <w:t>к</w:t>
      </w:r>
      <w:r>
        <w:rPr>
          <w:sz w:val="28"/>
        </w:rPr>
        <w:t>новении обстоятельств, влекущих за собой прекращение выплаты пенсий и пособий.</w:t>
      </w:r>
    </w:p>
    <w:p w:rsidR="00000000" w:rsidRDefault="009E6ACD">
      <w:pPr>
        <w:numPr>
          <w:ilvl w:val="1"/>
          <w:numId w:val="20"/>
        </w:numPr>
        <w:jc w:val="both"/>
        <w:rPr>
          <w:sz w:val="28"/>
        </w:rPr>
      </w:pPr>
      <w:r>
        <w:rPr>
          <w:sz w:val="28"/>
        </w:rPr>
        <w:t>Поддерживает уровень квалификации, необходимый для исполнения до</w:t>
      </w:r>
      <w:r>
        <w:rPr>
          <w:sz w:val="28"/>
        </w:rPr>
        <w:t>лжностных обязанностей.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Права.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4.1 Требовать письменного оформления содержания и объема должностных полномочий по соответствующей государс</w:t>
      </w:r>
      <w:r>
        <w:rPr>
          <w:sz w:val="28"/>
        </w:rPr>
        <w:t>т</w:t>
      </w:r>
      <w:r>
        <w:rPr>
          <w:sz w:val="28"/>
        </w:rPr>
        <w:t>венной должности и создания организационно-технических условий для их исполнения.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 xml:space="preserve">4.2 В соответствии с действующим </w:t>
      </w:r>
      <w:r>
        <w:rPr>
          <w:sz w:val="28"/>
        </w:rPr>
        <w:t>законодательством з</w:t>
      </w:r>
      <w:r>
        <w:rPr>
          <w:sz w:val="28"/>
        </w:rPr>
        <w:t>а</w:t>
      </w:r>
      <w:r>
        <w:rPr>
          <w:sz w:val="28"/>
        </w:rPr>
        <w:t>прашивать в установленном порядке и получать бесплатно от государственных органов, органов местного самоуправления, общественных объединений, предприятий и организаций н</w:t>
      </w:r>
      <w:r>
        <w:rPr>
          <w:sz w:val="28"/>
        </w:rPr>
        <w:t>е</w:t>
      </w:r>
      <w:r>
        <w:rPr>
          <w:sz w:val="28"/>
        </w:rPr>
        <w:t>обходимую для исполнения должностных обязанностей и</w:t>
      </w:r>
      <w:r>
        <w:rPr>
          <w:sz w:val="28"/>
        </w:rPr>
        <w:t>н</w:t>
      </w:r>
      <w:r>
        <w:rPr>
          <w:sz w:val="28"/>
        </w:rPr>
        <w:t>формацию.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 xml:space="preserve">4.3 </w:t>
      </w:r>
      <w:r>
        <w:rPr>
          <w:sz w:val="28"/>
        </w:rPr>
        <w:t>Претендовать на продвижение по службе или увеличение размера денежного содержания, с учетом отношения к и</w:t>
      </w:r>
      <w:r>
        <w:rPr>
          <w:sz w:val="28"/>
        </w:rPr>
        <w:t>с</w:t>
      </w:r>
      <w:r>
        <w:rPr>
          <w:sz w:val="28"/>
        </w:rPr>
        <w:t>полнению должностных обязанностей.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4.4 Знакомиться по первому требованию со всеми матери</w:t>
      </w:r>
      <w:r>
        <w:rPr>
          <w:sz w:val="28"/>
        </w:rPr>
        <w:t>а</w:t>
      </w:r>
      <w:r>
        <w:rPr>
          <w:sz w:val="28"/>
        </w:rPr>
        <w:t>лами своего личного дела, отзывами и другими документами до в</w:t>
      </w:r>
      <w:r>
        <w:rPr>
          <w:sz w:val="28"/>
        </w:rPr>
        <w:t>несения их в личное дело, а так же требовать приобщения к личному делу своих обязанностей.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4.5 Требовать служебного расследования для опровержения порочащих его честь и достоинство сведений.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4.6  Объединяться в профессиональные союзы.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4.7 Состоять в общест</w:t>
      </w:r>
      <w:r>
        <w:rPr>
          <w:sz w:val="28"/>
        </w:rPr>
        <w:t>венных объединениях, если иное не предусмотрено законом.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Ответственность.</w:t>
      </w:r>
    </w:p>
    <w:p w:rsidR="00000000" w:rsidRDefault="009E6ACD">
      <w:pPr>
        <w:ind w:left="851"/>
        <w:jc w:val="both"/>
        <w:rPr>
          <w:b/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Специалист 2 категории Управления пенсионного обеспеч</w:t>
      </w:r>
      <w:r>
        <w:rPr>
          <w:sz w:val="28"/>
        </w:rPr>
        <w:t>е</w:t>
      </w:r>
      <w:r>
        <w:rPr>
          <w:sz w:val="28"/>
        </w:rPr>
        <w:t>ния  несет дисциплинарную ответственность в соответствии с КЗоТ РФ.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Дисциплинарные взыскания накладываются распоряжением нача</w:t>
      </w:r>
      <w:r>
        <w:rPr>
          <w:sz w:val="28"/>
        </w:rPr>
        <w:t>льника управления.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Примечание: Все работники управления обязаны владеть о</w:t>
      </w:r>
      <w:r>
        <w:rPr>
          <w:sz w:val="28"/>
        </w:rPr>
        <w:t>с</w:t>
      </w:r>
      <w:r>
        <w:rPr>
          <w:sz w:val="28"/>
        </w:rPr>
        <w:t>новами знаний работы на ПВЭМ.</w:t>
      </w: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000000" w:rsidRDefault="009E6ACD">
      <w:pPr>
        <w:ind w:left="851"/>
        <w:jc w:val="both"/>
        <w:rPr>
          <w:sz w:val="28"/>
        </w:rPr>
      </w:pPr>
      <w:r>
        <w:rPr>
          <w:sz w:val="28"/>
        </w:rPr>
        <w:t>Пенсионного обеспечения                            Каширина Г.М.</w:t>
      </w:r>
    </w:p>
    <w:p w:rsidR="009E6ACD" w:rsidRDefault="009E6ACD">
      <w:pPr>
        <w:pStyle w:val="a3"/>
        <w:tabs>
          <w:tab w:val="left" w:pos="1701"/>
        </w:tabs>
        <w:spacing w:line="360" w:lineRule="auto"/>
        <w:ind w:left="720" w:firstLine="0"/>
        <w:jc w:val="both"/>
        <w:rPr>
          <w:lang w:val="en-US"/>
        </w:rPr>
      </w:pPr>
    </w:p>
    <w:sectPr w:rsidR="009E6AC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ACD" w:rsidRDefault="009E6ACD">
      <w:r>
        <w:separator/>
      </w:r>
    </w:p>
  </w:endnote>
  <w:endnote w:type="continuationSeparator" w:id="0">
    <w:p w:rsidR="009E6ACD" w:rsidRDefault="009E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ACD" w:rsidRDefault="009E6ACD">
      <w:r>
        <w:separator/>
      </w:r>
    </w:p>
  </w:footnote>
  <w:footnote w:type="continuationSeparator" w:id="0">
    <w:p w:rsidR="009E6ACD" w:rsidRDefault="009E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E6AC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0000" w:rsidRDefault="009E6ACD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E6AC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90</w:t>
    </w:r>
    <w:r>
      <w:rPr>
        <w:rStyle w:val="ad"/>
      </w:rPr>
      <w:fldChar w:fldCharType="end"/>
    </w:r>
  </w:p>
  <w:p w:rsidR="00000000" w:rsidRDefault="009E6AC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4AC"/>
    <w:multiLevelType w:val="multilevel"/>
    <w:tmpl w:val="F614E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6C729D7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9F6689"/>
    <w:multiLevelType w:val="singleLevel"/>
    <w:tmpl w:val="DEEECA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0C1B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444B29"/>
    <w:multiLevelType w:val="multilevel"/>
    <w:tmpl w:val="67A6CB6E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 w15:restartNumberingAfterBreak="0">
    <w:nsid w:val="144C4C77"/>
    <w:multiLevelType w:val="singleLevel"/>
    <w:tmpl w:val="5DE6B4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14525166"/>
    <w:multiLevelType w:val="singleLevel"/>
    <w:tmpl w:val="C270D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F0E05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ED658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F9060A"/>
    <w:multiLevelType w:val="singleLevel"/>
    <w:tmpl w:val="A75E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7B1E2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A1734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494031"/>
    <w:multiLevelType w:val="singleLevel"/>
    <w:tmpl w:val="C270D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037104C"/>
    <w:multiLevelType w:val="multilevel"/>
    <w:tmpl w:val="1DA6A9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4" w15:restartNumberingAfterBreak="0">
    <w:nsid w:val="58FC12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A17819"/>
    <w:multiLevelType w:val="singleLevel"/>
    <w:tmpl w:val="DEEECA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E725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267AEE"/>
    <w:multiLevelType w:val="singleLevel"/>
    <w:tmpl w:val="B93017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6670C7"/>
    <w:multiLevelType w:val="singleLevel"/>
    <w:tmpl w:val="A5E27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1B433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19"/>
  </w:num>
  <w:num w:numId="9">
    <w:abstractNumId w:val="11"/>
  </w:num>
  <w:num w:numId="10">
    <w:abstractNumId w:val="5"/>
  </w:num>
  <w:num w:numId="11">
    <w:abstractNumId w:val="17"/>
  </w:num>
  <w:num w:numId="12">
    <w:abstractNumId w:val="9"/>
  </w:num>
  <w:num w:numId="13">
    <w:abstractNumId w:val="2"/>
  </w:num>
  <w:num w:numId="14">
    <w:abstractNumId w:val="15"/>
  </w:num>
  <w:num w:numId="15">
    <w:abstractNumId w:val="3"/>
  </w:num>
  <w:num w:numId="16">
    <w:abstractNumId w:val="10"/>
  </w:num>
  <w:num w:numId="17">
    <w:abstractNumId w:val="14"/>
  </w:num>
  <w:num w:numId="18">
    <w:abstractNumId w:val="8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58"/>
    <w:rsid w:val="00324458"/>
    <w:rsid w:val="009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6A71-F356-446F-984A-327E2CE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ody Text"/>
    <w:basedOn w:val="a"/>
    <w:semiHidden/>
    <w:pPr>
      <w:spacing w:line="480" w:lineRule="auto"/>
    </w:pPr>
    <w:rPr>
      <w:rFonts w:ascii="Arial" w:hAnsi="Arial"/>
      <w:sz w:val="24"/>
    </w:rPr>
  </w:style>
  <w:style w:type="paragraph" w:styleId="20">
    <w:name w:val="Body Text 2"/>
    <w:basedOn w:val="a"/>
    <w:semiHidden/>
    <w:pPr>
      <w:spacing w:line="480" w:lineRule="auto"/>
      <w:ind w:right="-52"/>
      <w:jc w:val="both"/>
    </w:pPr>
    <w:rPr>
      <w:rFonts w:ascii="Arial" w:hAnsi="Arial"/>
      <w:sz w:val="24"/>
    </w:rPr>
  </w:style>
  <w:style w:type="paragraph" w:styleId="a7">
    <w:name w:val="footnote text"/>
    <w:basedOn w:val="a"/>
    <w:semiHidden/>
  </w:style>
  <w:style w:type="character" w:styleId="a8">
    <w:name w:val="annotation reference"/>
    <w:basedOn w:val="a0"/>
    <w:semiHidden/>
    <w:rPr>
      <w:sz w:val="16"/>
    </w:rPr>
  </w:style>
  <w:style w:type="paragraph" w:styleId="a9">
    <w:name w:val="annotation text"/>
    <w:basedOn w:val="a"/>
    <w:semiHidden/>
  </w:style>
  <w:style w:type="paragraph" w:styleId="21">
    <w:name w:val="Body Text Indent 2"/>
    <w:basedOn w:val="a"/>
    <w:semiHidden/>
    <w:pPr>
      <w:ind w:right="-52" w:firstLine="720"/>
      <w:jc w:val="both"/>
    </w:pPr>
    <w:rPr>
      <w:rFonts w:ascii="Arial" w:hAnsi="Arial"/>
      <w:sz w:val="28"/>
    </w:rPr>
  </w:style>
  <w:style w:type="paragraph" w:styleId="3">
    <w:name w:val="Body Text Indent 3"/>
    <w:basedOn w:val="a"/>
    <w:semiHidden/>
    <w:pPr>
      <w:ind w:right="-51" w:firstLine="720"/>
      <w:jc w:val="both"/>
    </w:pPr>
    <w:rPr>
      <w:rFonts w:ascii="Arial" w:hAnsi="Arial"/>
      <w:sz w:val="28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d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22">
    <w:name w:val="toc 2"/>
    <w:basedOn w:val="a"/>
    <w:next w:val="a"/>
    <w:autoRedefine/>
    <w:semiHidden/>
    <w:pPr>
      <w:spacing w:before="240"/>
    </w:pPr>
    <w:rPr>
      <w:b/>
    </w:rPr>
  </w:style>
  <w:style w:type="paragraph" w:styleId="30">
    <w:name w:val="toc 3"/>
    <w:basedOn w:val="a"/>
    <w:next w:val="a"/>
    <w:autoRedefine/>
    <w:semiHidden/>
    <w:pPr>
      <w:ind w:left="200"/>
    </w:pPr>
  </w:style>
  <w:style w:type="paragraph" w:styleId="4">
    <w:name w:val="toc 4"/>
    <w:basedOn w:val="a"/>
    <w:next w:val="a"/>
    <w:autoRedefine/>
    <w:semiHidden/>
    <w:pPr>
      <w:ind w:left="400"/>
    </w:pPr>
  </w:style>
  <w:style w:type="paragraph" w:styleId="5">
    <w:name w:val="toc 5"/>
    <w:basedOn w:val="a"/>
    <w:next w:val="a"/>
    <w:autoRedefine/>
    <w:semiHidden/>
    <w:pPr>
      <w:ind w:left="600"/>
    </w:pPr>
  </w:style>
  <w:style w:type="paragraph" w:styleId="6">
    <w:name w:val="toc 6"/>
    <w:basedOn w:val="a"/>
    <w:next w:val="a"/>
    <w:autoRedefine/>
    <w:semiHidden/>
    <w:pPr>
      <w:ind w:left="800"/>
    </w:pPr>
  </w:style>
  <w:style w:type="paragraph" w:styleId="7">
    <w:name w:val="toc 7"/>
    <w:basedOn w:val="a"/>
    <w:next w:val="a"/>
    <w:autoRedefine/>
    <w:semiHidden/>
    <w:pPr>
      <w:ind w:left="1000"/>
    </w:pPr>
  </w:style>
  <w:style w:type="paragraph" w:styleId="8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21731</Words>
  <Characters>123873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Murka3</vt:lpstr>
    </vt:vector>
  </TitlesOfParts>
  <Company> </Company>
  <LinksUpToDate>false</LinksUpToDate>
  <CharactersWithSpaces>145314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Igor</cp:lastModifiedBy>
  <cp:revision>3</cp:revision>
  <cp:lastPrinted>2001-06-15T08:23:00Z</cp:lastPrinted>
  <dcterms:created xsi:type="dcterms:W3CDTF">2025-03-18T13:26:00Z</dcterms:created>
  <dcterms:modified xsi:type="dcterms:W3CDTF">2025-03-18T13:26:00Z</dcterms:modified>
</cp:coreProperties>
</file>