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A122" w14:textId="77777777" w:rsidR="00192E71" w:rsidRPr="00192E71" w:rsidRDefault="00141BBE" w:rsidP="00141BBE">
      <w:pPr>
        <w:pStyle w:val="a3"/>
        <w:suppressAutoHyphens/>
        <w:spacing w:line="360" w:lineRule="auto"/>
        <w:ind w:left="708"/>
        <w:rPr>
          <w:sz w:val="28"/>
          <w:szCs w:val="28"/>
        </w:rPr>
      </w:pPr>
      <w:r>
        <w:rPr>
          <w:sz w:val="28"/>
          <w:szCs w:val="28"/>
        </w:rPr>
        <w:t>СОДЕРЖАНИЕ</w:t>
      </w:r>
    </w:p>
    <w:p w14:paraId="3BC23845" w14:textId="77777777" w:rsidR="00192E71" w:rsidRPr="00192E71" w:rsidRDefault="00192E71" w:rsidP="00192E71">
      <w:pPr>
        <w:pStyle w:val="a3"/>
        <w:suppressAutoHyphens/>
        <w:spacing w:line="360" w:lineRule="auto"/>
        <w:rPr>
          <w:sz w:val="28"/>
          <w:szCs w:val="28"/>
        </w:rPr>
      </w:pPr>
    </w:p>
    <w:p w14:paraId="24F57B46" w14:textId="77777777" w:rsidR="00192E71" w:rsidRPr="00192E71" w:rsidRDefault="00192E71" w:rsidP="00192E71">
      <w:pPr>
        <w:pStyle w:val="a3"/>
        <w:suppressAutoHyphens/>
        <w:spacing w:line="360" w:lineRule="auto"/>
        <w:rPr>
          <w:sz w:val="28"/>
          <w:szCs w:val="28"/>
        </w:rPr>
      </w:pPr>
      <w:r w:rsidRPr="00192E71">
        <w:rPr>
          <w:sz w:val="28"/>
          <w:szCs w:val="28"/>
        </w:rPr>
        <w:t>ВВЕДЕНИЕ</w:t>
      </w:r>
    </w:p>
    <w:p w14:paraId="7886EC7E" w14:textId="77777777" w:rsidR="00192E71" w:rsidRPr="00192E71" w:rsidRDefault="00192E71" w:rsidP="00192E71">
      <w:pPr>
        <w:pStyle w:val="a3"/>
        <w:suppressAutoHyphens/>
        <w:spacing w:line="360" w:lineRule="auto"/>
        <w:rPr>
          <w:sz w:val="28"/>
          <w:szCs w:val="28"/>
        </w:rPr>
      </w:pPr>
      <w:r w:rsidRPr="00192E71">
        <w:rPr>
          <w:sz w:val="28"/>
          <w:szCs w:val="28"/>
        </w:rPr>
        <w:t>ТРАНСПОРТ</w:t>
      </w:r>
    </w:p>
    <w:p w14:paraId="6B2B8339" w14:textId="77777777" w:rsidR="00192E71" w:rsidRPr="00192E71" w:rsidRDefault="00192E71" w:rsidP="00192E71">
      <w:pPr>
        <w:pStyle w:val="a3"/>
        <w:suppressAutoHyphens/>
        <w:spacing w:line="360" w:lineRule="auto"/>
        <w:rPr>
          <w:sz w:val="28"/>
          <w:szCs w:val="28"/>
        </w:rPr>
      </w:pPr>
      <w:r w:rsidRPr="00192E71">
        <w:rPr>
          <w:sz w:val="28"/>
          <w:szCs w:val="28"/>
        </w:rPr>
        <w:t>МЕСТА ОБЩЕСТВЕННОГО ПИТАНИЯ</w:t>
      </w:r>
    </w:p>
    <w:p w14:paraId="7F561FCF" w14:textId="77777777" w:rsidR="00192E71" w:rsidRPr="00192E71" w:rsidRDefault="00141BBE" w:rsidP="00192E71">
      <w:pPr>
        <w:pStyle w:val="a3"/>
        <w:suppressAutoHyphens/>
        <w:spacing w:line="360" w:lineRule="auto"/>
        <w:rPr>
          <w:sz w:val="28"/>
          <w:szCs w:val="28"/>
        </w:rPr>
      </w:pPr>
      <w:r>
        <w:rPr>
          <w:sz w:val="28"/>
          <w:szCs w:val="28"/>
        </w:rPr>
        <w:t>СПЕЦИАЛИ</w:t>
      </w:r>
      <w:r w:rsidR="00192E71" w:rsidRPr="00192E71">
        <w:rPr>
          <w:sz w:val="28"/>
          <w:szCs w:val="28"/>
        </w:rPr>
        <w:t>ЗИРОВАННЫЕ</w:t>
      </w:r>
      <w:r w:rsidR="00192E71">
        <w:rPr>
          <w:sz w:val="28"/>
          <w:szCs w:val="28"/>
        </w:rPr>
        <w:t xml:space="preserve"> </w:t>
      </w:r>
      <w:r w:rsidR="00192E71" w:rsidRPr="00192E71">
        <w:rPr>
          <w:sz w:val="28"/>
          <w:szCs w:val="28"/>
        </w:rPr>
        <w:t>ВИДЫ</w:t>
      </w:r>
      <w:r w:rsidR="00192E71">
        <w:rPr>
          <w:sz w:val="28"/>
          <w:szCs w:val="28"/>
        </w:rPr>
        <w:t xml:space="preserve"> </w:t>
      </w:r>
      <w:r w:rsidR="00192E71" w:rsidRPr="00192E71">
        <w:rPr>
          <w:sz w:val="28"/>
          <w:szCs w:val="28"/>
        </w:rPr>
        <w:t>ТУРИЗМА</w:t>
      </w:r>
    </w:p>
    <w:p w14:paraId="260F3D04" w14:textId="77777777" w:rsidR="00192E71" w:rsidRPr="00192E71" w:rsidRDefault="00192E71" w:rsidP="00192E71">
      <w:pPr>
        <w:pStyle w:val="a3"/>
        <w:suppressAutoHyphens/>
        <w:spacing w:line="360" w:lineRule="auto"/>
        <w:rPr>
          <w:sz w:val="28"/>
          <w:szCs w:val="28"/>
        </w:rPr>
      </w:pPr>
      <w:r w:rsidRPr="00192E71">
        <w:rPr>
          <w:sz w:val="28"/>
          <w:szCs w:val="28"/>
        </w:rPr>
        <w:t>Экзотический туризм</w:t>
      </w:r>
    </w:p>
    <w:p w14:paraId="31A47CD3" w14:textId="77777777" w:rsidR="00192E71" w:rsidRPr="00192E71" w:rsidRDefault="00192E71" w:rsidP="00192E71">
      <w:pPr>
        <w:pStyle w:val="a3"/>
        <w:suppressAutoHyphens/>
        <w:spacing w:line="360" w:lineRule="auto"/>
        <w:rPr>
          <w:sz w:val="28"/>
          <w:szCs w:val="28"/>
        </w:rPr>
      </w:pPr>
      <w:r w:rsidRPr="00192E71">
        <w:rPr>
          <w:sz w:val="28"/>
          <w:szCs w:val="28"/>
        </w:rPr>
        <w:t>Экотуризм</w:t>
      </w:r>
    </w:p>
    <w:p w14:paraId="0E55713D" w14:textId="77777777" w:rsidR="00192E71" w:rsidRPr="00192E71" w:rsidRDefault="00192E71" w:rsidP="00192E71">
      <w:pPr>
        <w:pStyle w:val="a3"/>
        <w:suppressAutoHyphens/>
        <w:spacing w:line="360" w:lineRule="auto"/>
        <w:rPr>
          <w:sz w:val="28"/>
          <w:szCs w:val="28"/>
        </w:rPr>
      </w:pPr>
      <w:r w:rsidRPr="00192E71">
        <w:rPr>
          <w:sz w:val="28"/>
          <w:szCs w:val="28"/>
        </w:rPr>
        <w:t>Оздоровительные туры в Приморский край</w:t>
      </w:r>
    </w:p>
    <w:p w14:paraId="7EE5E8AE" w14:textId="77777777" w:rsidR="00192E71" w:rsidRPr="00192E71" w:rsidRDefault="00192E71" w:rsidP="00192E71">
      <w:pPr>
        <w:pStyle w:val="a3"/>
        <w:suppressAutoHyphens/>
        <w:spacing w:line="360" w:lineRule="auto"/>
        <w:rPr>
          <w:sz w:val="28"/>
          <w:szCs w:val="28"/>
        </w:rPr>
      </w:pPr>
      <w:r w:rsidRPr="00192E71">
        <w:rPr>
          <w:sz w:val="28"/>
          <w:szCs w:val="28"/>
        </w:rPr>
        <w:t>Аквотуризм</w:t>
      </w:r>
    </w:p>
    <w:p w14:paraId="551C4BE7" w14:textId="77777777" w:rsidR="00192E71" w:rsidRPr="00192E71" w:rsidRDefault="00192E71" w:rsidP="00192E71">
      <w:pPr>
        <w:pStyle w:val="a3"/>
        <w:suppressAutoHyphens/>
        <w:spacing w:line="360" w:lineRule="auto"/>
        <w:rPr>
          <w:sz w:val="28"/>
          <w:szCs w:val="28"/>
        </w:rPr>
      </w:pPr>
      <w:r w:rsidRPr="00192E71">
        <w:rPr>
          <w:sz w:val="28"/>
          <w:szCs w:val="28"/>
        </w:rPr>
        <w:t>Круизный туризм</w:t>
      </w:r>
    </w:p>
    <w:p w14:paraId="3998BDF3" w14:textId="77777777" w:rsidR="00192E71" w:rsidRPr="00192E71" w:rsidRDefault="00192E71" w:rsidP="00192E71">
      <w:pPr>
        <w:pStyle w:val="a3"/>
        <w:suppressAutoHyphens/>
        <w:spacing w:line="360" w:lineRule="auto"/>
        <w:rPr>
          <w:sz w:val="28"/>
          <w:szCs w:val="28"/>
        </w:rPr>
      </w:pPr>
      <w:r w:rsidRPr="00192E71">
        <w:rPr>
          <w:sz w:val="28"/>
          <w:szCs w:val="28"/>
        </w:rPr>
        <w:t>Спелеотуризм</w:t>
      </w:r>
    </w:p>
    <w:p w14:paraId="33BBF5BC" w14:textId="77777777" w:rsidR="00192E71" w:rsidRPr="00192E71" w:rsidRDefault="00192E71" w:rsidP="00192E71">
      <w:pPr>
        <w:pStyle w:val="a3"/>
        <w:suppressAutoHyphens/>
        <w:spacing w:line="360" w:lineRule="auto"/>
        <w:rPr>
          <w:sz w:val="28"/>
          <w:szCs w:val="28"/>
        </w:rPr>
      </w:pPr>
      <w:r w:rsidRPr="00192E71">
        <w:rPr>
          <w:sz w:val="28"/>
          <w:szCs w:val="28"/>
        </w:rPr>
        <w:t>Альпинизм</w:t>
      </w:r>
    </w:p>
    <w:p w14:paraId="4CCEFAB3" w14:textId="77777777" w:rsidR="00192E71" w:rsidRPr="00192E71" w:rsidRDefault="00192E71" w:rsidP="00192E71">
      <w:pPr>
        <w:pStyle w:val="a3"/>
        <w:suppressAutoHyphens/>
        <w:spacing w:line="360" w:lineRule="auto"/>
        <w:rPr>
          <w:sz w:val="28"/>
          <w:szCs w:val="28"/>
        </w:rPr>
      </w:pPr>
      <w:r w:rsidRPr="00192E71">
        <w:rPr>
          <w:sz w:val="28"/>
          <w:szCs w:val="28"/>
        </w:rPr>
        <w:t>Этнографический туризм</w:t>
      </w:r>
    </w:p>
    <w:p w14:paraId="3B7470DB" w14:textId="77777777" w:rsidR="00192E71" w:rsidRPr="00192E71" w:rsidRDefault="00141BBE" w:rsidP="00192E71">
      <w:pPr>
        <w:pStyle w:val="a3"/>
        <w:suppressAutoHyphens/>
        <w:spacing w:line="360" w:lineRule="auto"/>
        <w:rPr>
          <w:sz w:val="28"/>
          <w:szCs w:val="28"/>
        </w:rPr>
      </w:pPr>
      <w:r>
        <w:rPr>
          <w:sz w:val="28"/>
          <w:szCs w:val="28"/>
        </w:rPr>
        <w:t>З</w:t>
      </w:r>
      <w:r w:rsidR="00192E71" w:rsidRPr="00192E71">
        <w:rPr>
          <w:sz w:val="28"/>
          <w:szCs w:val="28"/>
        </w:rPr>
        <w:t>АКЛЮЧЕНИЕ</w:t>
      </w:r>
    </w:p>
    <w:p w14:paraId="7D1A5480" w14:textId="77777777" w:rsidR="00192E71" w:rsidRPr="00192E71" w:rsidRDefault="00192E71" w:rsidP="00192E71">
      <w:pPr>
        <w:pStyle w:val="a3"/>
        <w:suppressAutoHyphens/>
        <w:spacing w:line="360" w:lineRule="auto"/>
        <w:rPr>
          <w:sz w:val="28"/>
          <w:szCs w:val="28"/>
        </w:rPr>
      </w:pPr>
      <w:r w:rsidRPr="00192E71">
        <w:rPr>
          <w:sz w:val="28"/>
          <w:szCs w:val="28"/>
        </w:rPr>
        <w:t>ПРИМЕЧАНИЕ</w:t>
      </w:r>
    </w:p>
    <w:p w14:paraId="7628B59F" w14:textId="77777777" w:rsidR="00192E71" w:rsidRPr="00192E71" w:rsidRDefault="00192E71" w:rsidP="00192E71">
      <w:pPr>
        <w:pStyle w:val="a3"/>
        <w:suppressAutoHyphens/>
        <w:spacing w:line="360" w:lineRule="auto"/>
        <w:rPr>
          <w:sz w:val="28"/>
          <w:szCs w:val="28"/>
        </w:rPr>
      </w:pPr>
      <w:r w:rsidRPr="00192E71">
        <w:rPr>
          <w:sz w:val="28"/>
          <w:szCs w:val="28"/>
        </w:rPr>
        <w:t>МАРШРУТ</w:t>
      </w:r>
    </w:p>
    <w:p w14:paraId="12CC902C" w14:textId="77777777" w:rsidR="00192E71" w:rsidRPr="00192E71" w:rsidRDefault="00192E71" w:rsidP="00192E71">
      <w:pPr>
        <w:pStyle w:val="a3"/>
        <w:suppressAutoHyphens/>
        <w:spacing w:line="360" w:lineRule="auto"/>
        <w:rPr>
          <w:sz w:val="28"/>
          <w:szCs w:val="28"/>
        </w:rPr>
      </w:pPr>
      <w:r w:rsidRPr="00192E71">
        <w:rPr>
          <w:sz w:val="28"/>
          <w:szCs w:val="28"/>
        </w:rPr>
        <w:t>ПРОГРАММА</w:t>
      </w:r>
    </w:p>
    <w:p w14:paraId="4CC3A1C1" w14:textId="77777777" w:rsidR="00192E71" w:rsidRPr="00192E71" w:rsidRDefault="00192E71" w:rsidP="00192E71">
      <w:pPr>
        <w:pStyle w:val="a3"/>
        <w:suppressAutoHyphens/>
        <w:spacing w:line="360" w:lineRule="auto"/>
        <w:rPr>
          <w:sz w:val="28"/>
          <w:szCs w:val="28"/>
        </w:rPr>
      </w:pPr>
      <w:r w:rsidRPr="00192E71">
        <w:rPr>
          <w:sz w:val="28"/>
          <w:szCs w:val="28"/>
        </w:rPr>
        <w:t>СПИСОК</w:t>
      </w:r>
      <w:r>
        <w:rPr>
          <w:sz w:val="28"/>
          <w:szCs w:val="28"/>
        </w:rPr>
        <w:t xml:space="preserve"> </w:t>
      </w:r>
      <w:r w:rsidRPr="00192E71">
        <w:rPr>
          <w:sz w:val="28"/>
          <w:szCs w:val="28"/>
        </w:rPr>
        <w:t>ИСПОЛЬЗУЕМЫХ</w:t>
      </w:r>
      <w:r>
        <w:rPr>
          <w:sz w:val="28"/>
          <w:szCs w:val="28"/>
        </w:rPr>
        <w:t xml:space="preserve"> </w:t>
      </w:r>
      <w:r w:rsidRPr="00192E71">
        <w:rPr>
          <w:sz w:val="28"/>
          <w:szCs w:val="28"/>
        </w:rPr>
        <w:t>ИСТОЧНИКОВ:</w:t>
      </w:r>
    </w:p>
    <w:p w14:paraId="082144AE" w14:textId="77777777" w:rsidR="000C6C91" w:rsidRPr="00192E71" w:rsidRDefault="000C6C91" w:rsidP="00192E71">
      <w:pPr>
        <w:pStyle w:val="a3"/>
        <w:suppressAutoHyphens/>
        <w:spacing w:line="360" w:lineRule="auto"/>
        <w:ind w:firstLine="709"/>
        <w:jc w:val="both"/>
        <w:rPr>
          <w:sz w:val="28"/>
          <w:szCs w:val="28"/>
        </w:rPr>
      </w:pPr>
      <w:r w:rsidRPr="00192E71">
        <w:rPr>
          <w:sz w:val="28"/>
          <w:szCs w:val="28"/>
        </w:rPr>
        <w:br w:type="page"/>
      </w:r>
      <w:bookmarkStart w:id="0" w:name="_Toc533664532"/>
      <w:bookmarkStart w:id="1" w:name="_Toc533664824"/>
      <w:bookmarkStart w:id="2" w:name="_Toc533664870"/>
      <w:bookmarkStart w:id="3" w:name="_Toc533666011"/>
      <w:bookmarkStart w:id="4" w:name="_Toc533829173"/>
      <w:r w:rsidRPr="00192E71">
        <w:rPr>
          <w:sz w:val="28"/>
          <w:szCs w:val="28"/>
        </w:rPr>
        <w:lastRenderedPageBreak/>
        <w:t>ВВЕДЕНИЕ</w:t>
      </w:r>
      <w:bookmarkEnd w:id="0"/>
      <w:bookmarkEnd w:id="1"/>
      <w:bookmarkEnd w:id="2"/>
      <w:bookmarkEnd w:id="3"/>
      <w:bookmarkEnd w:id="4"/>
    </w:p>
    <w:p w14:paraId="7F547956" w14:textId="77777777" w:rsidR="000C6C91" w:rsidRPr="00192E71" w:rsidRDefault="000C6C91" w:rsidP="00192E71">
      <w:pPr>
        <w:pStyle w:val="a3"/>
        <w:suppressAutoHyphens/>
        <w:spacing w:line="360" w:lineRule="auto"/>
        <w:ind w:firstLine="709"/>
        <w:jc w:val="both"/>
        <w:rPr>
          <w:sz w:val="28"/>
          <w:szCs w:val="28"/>
        </w:rPr>
      </w:pPr>
    </w:p>
    <w:p w14:paraId="66BFC5EF" w14:textId="77777777" w:rsidR="000C6C91" w:rsidRPr="00192E71" w:rsidRDefault="000C6C91" w:rsidP="00192E71">
      <w:pPr>
        <w:pStyle w:val="a3"/>
        <w:suppressAutoHyphens/>
        <w:spacing w:line="360" w:lineRule="auto"/>
        <w:ind w:firstLine="709"/>
        <w:jc w:val="both"/>
        <w:rPr>
          <w:sz w:val="28"/>
          <w:szCs w:val="28"/>
        </w:rPr>
      </w:pPr>
      <w:r w:rsidRPr="00192E71">
        <w:rPr>
          <w:sz w:val="28"/>
          <w:szCs w:val="28"/>
        </w:rPr>
        <w:t>Богатейшая земля Дальневосточного региона во все времена привлекала людей любознательных, неутомимых исследователей и путешественников. Удобное географическое положение, определившее Дальний Восток центром пересечения международных маршрутов, уникальная природа, мн</w:t>
      </w:r>
      <w:r w:rsidRPr="00192E71">
        <w:rPr>
          <w:sz w:val="28"/>
          <w:szCs w:val="28"/>
        </w:rPr>
        <w:t>о</w:t>
      </w:r>
      <w:r w:rsidRPr="00192E71">
        <w:rPr>
          <w:sz w:val="28"/>
          <w:szCs w:val="28"/>
        </w:rPr>
        <w:t>гочисленные исторические и культурные памятники создают все условия для развития на Дал</w:t>
      </w:r>
      <w:r w:rsidRPr="00192E71">
        <w:rPr>
          <w:sz w:val="28"/>
          <w:szCs w:val="28"/>
        </w:rPr>
        <w:t>ь</w:t>
      </w:r>
      <w:r w:rsidRPr="00192E71">
        <w:rPr>
          <w:sz w:val="28"/>
          <w:szCs w:val="28"/>
        </w:rPr>
        <w:t>нем Востоке индустрии туризма</w:t>
      </w:r>
      <w:r w:rsidR="00192E71">
        <w:rPr>
          <w:sz w:val="28"/>
          <w:szCs w:val="28"/>
        </w:rPr>
        <w:t xml:space="preserve"> </w:t>
      </w:r>
      <w:r w:rsidRPr="00192E71">
        <w:rPr>
          <w:sz w:val="28"/>
          <w:szCs w:val="28"/>
        </w:rPr>
        <w:t xml:space="preserve">и отдыха. </w:t>
      </w:r>
    </w:p>
    <w:p w14:paraId="66195F07" w14:textId="77777777" w:rsidR="000C6C91" w:rsidRPr="00192E71" w:rsidRDefault="000C6C91" w:rsidP="00192E71">
      <w:pPr>
        <w:pStyle w:val="a5"/>
        <w:suppressAutoHyphens/>
        <w:spacing w:line="360" w:lineRule="auto"/>
        <w:jc w:val="both"/>
        <w:rPr>
          <w:sz w:val="28"/>
          <w:szCs w:val="28"/>
        </w:rPr>
      </w:pPr>
      <w:r w:rsidRPr="00192E71">
        <w:rPr>
          <w:sz w:val="28"/>
          <w:szCs w:val="28"/>
        </w:rPr>
        <w:t>И если раньше туристические фирмы специализировались на организации туров наших граждан за рубеж, которые составляли 65% (преимущественно туры в КНР, Корею), то сейчас ситуация меняется. Иностранных</w:t>
      </w:r>
      <w:r w:rsidR="00192E71">
        <w:rPr>
          <w:sz w:val="28"/>
          <w:szCs w:val="28"/>
        </w:rPr>
        <w:t xml:space="preserve"> </w:t>
      </w:r>
      <w:r w:rsidRPr="00192E71">
        <w:rPr>
          <w:sz w:val="28"/>
          <w:szCs w:val="28"/>
        </w:rPr>
        <w:t>туристов привлекают: девственная природа, история и культура коренных народов, оздоровительные комплексы, специализированные виды туризма – р</w:t>
      </w:r>
      <w:r w:rsidRPr="00192E71">
        <w:rPr>
          <w:sz w:val="28"/>
          <w:szCs w:val="28"/>
        </w:rPr>
        <w:t>ы</w:t>
      </w:r>
      <w:r w:rsidRPr="00192E71">
        <w:rPr>
          <w:sz w:val="28"/>
          <w:szCs w:val="28"/>
        </w:rPr>
        <w:t>балка и охота, спортивный туризм, а также экотуризм, но не только иностранцев привлекает ДВ, также с удовольствием приобщаются к а</w:t>
      </w:r>
      <w:r w:rsidRPr="00192E71">
        <w:rPr>
          <w:sz w:val="28"/>
          <w:szCs w:val="28"/>
        </w:rPr>
        <w:t>к</w:t>
      </w:r>
      <w:r w:rsidRPr="00192E71">
        <w:rPr>
          <w:sz w:val="28"/>
          <w:szCs w:val="28"/>
        </w:rPr>
        <w:t>тивным видам отдыха и дальневосточники. Год от года расширяется обмен официальными и деловыми делегациями, проводятся совместные научные и пра</w:t>
      </w:r>
      <w:r w:rsidRPr="00192E71">
        <w:rPr>
          <w:sz w:val="28"/>
          <w:szCs w:val="28"/>
        </w:rPr>
        <w:t>к</w:t>
      </w:r>
      <w:r w:rsidRPr="00192E71">
        <w:rPr>
          <w:sz w:val="28"/>
          <w:szCs w:val="28"/>
        </w:rPr>
        <w:t>тические совещания-конференции, симпозиумы, разрабатываются и начинают реализовываться проекты международного экономического сотруднич</w:t>
      </w:r>
      <w:r w:rsidRPr="00192E71">
        <w:rPr>
          <w:sz w:val="28"/>
          <w:szCs w:val="28"/>
        </w:rPr>
        <w:t>е</w:t>
      </w:r>
      <w:r w:rsidRPr="00192E71">
        <w:rPr>
          <w:sz w:val="28"/>
          <w:szCs w:val="28"/>
        </w:rPr>
        <w:t>ства.</w:t>
      </w:r>
    </w:p>
    <w:p w14:paraId="765F7D63" w14:textId="77777777" w:rsidR="000C6C91" w:rsidRPr="00192E71" w:rsidRDefault="000C6C91" w:rsidP="00192E71">
      <w:pPr>
        <w:pStyle w:val="a5"/>
        <w:suppressAutoHyphens/>
        <w:spacing w:line="360" w:lineRule="auto"/>
        <w:jc w:val="both"/>
        <w:rPr>
          <w:sz w:val="28"/>
          <w:szCs w:val="28"/>
        </w:rPr>
      </w:pPr>
      <w:r w:rsidRPr="00192E71">
        <w:rPr>
          <w:b/>
          <w:bCs/>
          <w:sz w:val="28"/>
          <w:szCs w:val="28"/>
        </w:rPr>
        <w:br w:type="page"/>
      </w:r>
      <w:bookmarkStart w:id="5" w:name="_Toc533664533"/>
      <w:bookmarkStart w:id="6" w:name="_Toc533664825"/>
      <w:bookmarkStart w:id="7" w:name="_Toc533664871"/>
      <w:bookmarkStart w:id="8" w:name="_Toc533666012"/>
      <w:bookmarkStart w:id="9" w:name="_Toc533829174"/>
      <w:r w:rsidRPr="00192E71">
        <w:rPr>
          <w:sz w:val="28"/>
          <w:szCs w:val="28"/>
        </w:rPr>
        <w:lastRenderedPageBreak/>
        <w:t>ТРАНСПОРТ</w:t>
      </w:r>
      <w:bookmarkEnd w:id="5"/>
      <w:bookmarkEnd w:id="6"/>
      <w:bookmarkEnd w:id="7"/>
      <w:bookmarkEnd w:id="8"/>
      <w:bookmarkEnd w:id="9"/>
    </w:p>
    <w:p w14:paraId="485A23BE" w14:textId="77777777" w:rsidR="000C6C91" w:rsidRPr="00192E71" w:rsidRDefault="000C6C91" w:rsidP="00192E71">
      <w:pPr>
        <w:suppressAutoHyphens/>
        <w:spacing w:line="360" w:lineRule="auto"/>
        <w:ind w:firstLine="709"/>
        <w:jc w:val="both"/>
        <w:rPr>
          <w:b/>
          <w:bCs/>
          <w:sz w:val="28"/>
          <w:szCs w:val="28"/>
        </w:rPr>
      </w:pPr>
    </w:p>
    <w:p w14:paraId="451A15B3" w14:textId="77777777" w:rsidR="000C6C91" w:rsidRPr="00192E71" w:rsidRDefault="000C6C91" w:rsidP="00192E71">
      <w:pPr>
        <w:suppressAutoHyphens/>
        <w:spacing w:line="360" w:lineRule="auto"/>
        <w:ind w:firstLine="709"/>
        <w:jc w:val="both"/>
        <w:rPr>
          <w:sz w:val="28"/>
          <w:szCs w:val="28"/>
        </w:rPr>
      </w:pPr>
      <w:r w:rsidRPr="00192E71">
        <w:rPr>
          <w:b/>
          <w:bCs/>
          <w:sz w:val="28"/>
          <w:szCs w:val="28"/>
        </w:rPr>
        <w:t>ТРАНСПОРТ</w:t>
      </w:r>
      <w:r w:rsidRPr="00192E71">
        <w:rPr>
          <w:sz w:val="28"/>
          <w:szCs w:val="28"/>
        </w:rPr>
        <w:t xml:space="preserve"> – одна из важнейших отраслей экономики. Создавая базу для развития других отраслей хозяйства, транспорт играет особенно значительную роль в экономических регионах с обширной территорией. Дальневосточный регион относится к числу таких регионов. Освоение его огро</w:t>
      </w:r>
      <w:r w:rsidRPr="00192E71">
        <w:rPr>
          <w:sz w:val="28"/>
          <w:szCs w:val="28"/>
        </w:rPr>
        <w:t>м</w:t>
      </w:r>
      <w:r w:rsidRPr="00192E71">
        <w:rPr>
          <w:sz w:val="28"/>
          <w:szCs w:val="28"/>
        </w:rPr>
        <w:t>ных природных богатств, происходило и происходит по мере создания и расширения сист</w:t>
      </w:r>
      <w:r w:rsidRPr="00192E71">
        <w:rPr>
          <w:sz w:val="28"/>
          <w:szCs w:val="28"/>
        </w:rPr>
        <w:t>е</w:t>
      </w:r>
      <w:r w:rsidRPr="00192E71">
        <w:rPr>
          <w:sz w:val="28"/>
          <w:szCs w:val="28"/>
        </w:rPr>
        <w:t xml:space="preserve">мы транспортных связей. </w:t>
      </w:r>
    </w:p>
    <w:p w14:paraId="14BF6087" w14:textId="77777777" w:rsidR="000C6C91" w:rsidRPr="00192E71" w:rsidRDefault="000C6C91" w:rsidP="00192E71">
      <w:pPr>
        <w:pStyle w:val="21"/>
        <w:suppressAutoHyphens/>
        <w:jc w:val="both"/>
        <w:rPr>
          <w:szCs w:val="28"/>
        </w:rPr>
      </w:pPr>
      <w:r w:rsidRPr="00192E71">
        <w:rPr>
          <w:szCs w:val="28"/>
        </w:rPr>
        <w:t xml:space="preserve">В тесном взаимодействии, составляя единую сеть путей сообщения, на </w:t>
      </w:r>
    </w:p>
    <w:p w14:paraId="0CE6CF1F" w14:textId="77777777" w:rsidR="000C6C91" w:rsidRPr="00192E71" w:rsidRDefault="000C6C91" w:rsidP="00192E71">
      <w:pPr>
        <w:pStyle w:val="21"/>
        <w:suppressAutoHyphens/>
        <w:jc w:val="both"/>
        <w:rPr>
          <w:szCs w:val="28"/>
        </w:rPr>
      </w:pPr>
      <w:r w:rsidRPr="00192E71">
        <w:rPr>
          <w:szCs w:val="28"/>
        </w:rPr>
        <w:t>ДВ функционируют все основные виды транспорта: водный, железнодорожный, автомобильный и воздушный. Наибольшая доля в грузо- и пассажирообороте падает на железнодорожный</w:t>
      </w:r>
      <w:r w:rsidR="00192E71">
        <w:rPr>
          <w:szCs w:val="28"/>
        </w:rPr>
        <w:t xml:space="preserve"> </w:t>
      </w:r>
      <w:r w:rsidRPr="00192E71">
        <w:rPr>
          <w:szCs w:val="28"/>
        </w:rPr>
        <w:t>транспорт. Этим видом транспорта осуществляется перевозка грузов и пассажиров внутри</w:t>
      </w:r>
      <w:r w:rsidR="00192E71">
        <w:rPr>
          <w:szCs w:val="28"/>
        </w:rPr>
        <w:t xml:space="preserve"> </w:t>
      </w:r>
      <w:r w:rsidRPr="00192E71">
        <w:rPr>
          <w:szCs w:val="28"/>
        </w:rPr>
        <w:t>региона. Например: на территории Хабаровского края проходят две основные железнодорожные магистрали: Транссибирская и Байкало-Амурская. Именно они выполняют</w:t>
      </w:r>
      <w:r w:rsidR="00192E71">
        <w:rPr>
          <w:szCs w:val="28"/>
        </w:rPr>
        <w:t xml:space="preserve"> </w:t>
      </w:r>
      <w:r w:rsidRPr="00192E71">
        <w:rPr>
          <w:szCs w:val="28"/>
        </w:rPr>
        <w:t>основную нагрузку по перевозке грузов и пассажиров в Приморский край, Амурскую область, Еврейскую автономную область, Якутию, в западную часть России, связывая Дальний Восток с це</w:t>
      </w:r>
      <w:r w:rsidRPr="00192E71">
        <w:rPr>
          <w:szCs w:val="28"/>
        </w:rPr>
        <w:t>н</w:t>
      </w:r>
      <w:r w:rsidRPr="00192E71">
        <w:rPr>
          <w:szCs w:val="28"/>
        </w:rPr>
        <w:t>тральными областями страны.</w:t>
      </w:r>
    </w:p>
    <w:p w14:paraId="0DA494F5" w14:textId="77777777" w:rsidR="000C6C91" w:rsidRPr="00192E71" w:rsidRDefault="000C6C91" w:rsidP="00192E71">
      <w:pPr>
        <w:suppressAutoHyphens/>
        <w:spacing w:line="360" w:lineRule="auto"/>
        <w:ind w:firstLine="709"/>
        <w:jc w:val="both"/>
        <w:rPr>
          <w:sz w:val="28"/>
          <w:szCs w:val="28"/>
        </w:rPr>
      </w:pPr>
      <w:r w:rsidRPr="00192E71">
        <w:rPr>
          <w:sz w:val="28"/>
          <w:szCs w:val="28"/>
        </w:rPr>
        <w:t>Немаловажную роль играет воздушный транспорт на ДВ. Через Ю</w:t>
      </w:r>
      <w:r w:rsidRPr="00192E71">
        <w:rPr>
          <w:sz w:val="28"/>
          <w:szCs w:val="28"/>
        </w:rPr>
        <w:t>ж</w:t>
      </w:r>
      <w:r w:rsidRPr="00192E71">
        <w:rPr>
          <w:sz w:val="28"/>
          <w:szCs w:val="28"/>
        </w:rPr>
        <w:t xml:space="preserve">но-Сахалинский, Магаданский, Камчатский, Приморский и Хабаровский аэропорт осуществляется связь со многими городами России, а также с зарубежными странами, такими как Китай, Корея, Япония, Израиль, Сингапур. </w:t>
      </w:r>
    </w:p>
    <w:p w14:paraId="7DF3336C" w14:textId="77777777" w:rsidR="000C6C91" w:rsidRPr="00192E71" w:rsidRDefault="000C6C91" w:rsidP="00192E71">
      <w:pPr>
        <w:suppressAutoHyphens/>
        <w:spacing w:line="360" w:lineRule="auto"/>
        <w:ind w:firstLine="709"/>
        <w:jc w:val="both"/>
        <w:rPr>
          <w:sz w:val="28"/>
          <w:szCs w:val="28"/>
        </w:rPr>
      </w:pPr>
      <w:r w:rsidRPr="00192E71">
        <w:rPr>
          <w:sz w:val="28"/>
          <w:szCs w:val="28"/>
        </w:rPr>
        <w:t xml:space="preserve">Географическое положение ДВ создало предпосылки для развития здесь мощного транспортного флота. В организационном отношении большая часть транспортного флота Тихоокеанского бассейна подчинена Дальневосточному морскому пароходству, управление и все службы которого размещены во Владивостоке. Таким образом, Приморский край является центром морских коммуникаций, идущих на Сахалин, Камчатку, </w:t>
      </w:r>
      <w:r w:rsidRPr="00192E71">
        <w:rPr>
          <w:sz w:val="28"/>
          <w:szCs w:val="28"/>
        </w:rPr>
        <w:lastRenderedPageBreak/>
        <w:t>Охотское поб</w:t>
      </w:r>
      <w:r w:rsidRPr="00192E71">
        <w:rPr>
          <w:sz w:val="28"/>
          <w:szCs w:val="28"/>
        </w:rPr>
        <w:t>е</w:t>
      </w:r>
      <w:r w:rsidRPr="00192E71">
        <w:rPr>
          <w:sz w:val="28"/>
          <w:szCs w:val="28"/>
        </w:rPr>
        <w:t>режье, Курильские острова, Чукотку, в прибрежные районы восточной Ар</w:t>
      </w:r>
      <w:r w:rsidRPr="00192E71">
        <w:rPr>
          <w:sz w:val="28"/>
          <w:szCs w:val="28"/>
        </w:rPr>
        <w:t>к</w:t>
      </w:r>
      <w:r w:rsidRPr="00192E71">
        <w:rPr>
          <w:sz w:val="28"/>
          <w:szCs w:val="28"/>
        </w:rPr>
        <w:t>тики. Большое обилие рек дает возможность в летний период воспользоваться услугами речного транспорта. В пути судно делает остановки в городах, населенных пунктах. Все виды перевозок пассажиров осуществляются в комфортабельных</w:t>
      </w:r>
      <w:r w:rsidR="00192E71">
        <w:rPr>
          <w:sz w:val="28"/>
          <w:szCs w:val="28"/>
        </w:rPr>
        <w:t xml:space="preserve"> </w:t>
      </w:r>
      <w:r w:rsidRPr="00192E71">
        <w:rPr>
          <w:sz w:val="28"/>
          <w:szCs w:val="28"/>
        </w:rPr>
        <w:t xml:space="preserve">каютах. </w:t>
      </w:r>
    </w:p>
    <w:p w14:paraId="7608ADD1" w14:textId="77777777" w:rsidR="000C6C91" w:rsidRPr="00192E71" w:rsidRDefault="000C6C91" w:rsidP="00192E71">
      <w:pPr>
        <w:suppressAutoHyphens/>
        <w:spacing w:line="360" w:lineRule="auto"/>
        <w:ind w:firstLine="709"/>
        <w:jc w:val="both"/>
        <w:rPr>
          <w:sz w:val="28"/>
          <w:szCs w:val="28"/>
        </w:rPr>
      </w:pPr>
      <w:r w:rsidRPr="00192E71">
        <w:rPr>
          <w:sz w:val="28"/>
          <w:szCs w:val="28"/>
        </w:rPr>
        <w:t>Главными автомагистралями на Дальнем Востоке считаются трассы Хабаровск – Владивосток, Хабаровск – Комсомольск-на-Амуре и т.д. При проезде по городу пользуются автобусами, троллейбусами, трамваями или такси. В аэропортах</w:t>
      </w:r>
      <w:r w:rsidR="00192E71">
        <w:rPr>
          <w:sz w:val="28"/>
          <w:szCs w:val="28"/>
        </w:rPr>
        <w:t xml:space="preserve"> </w:t>
      </w:r>
      <w:r w:rsidRPr="00192E71">
        <w:rPr>
          <w:sz w:val="28"/>
          <w:szCs w:val="28"/>
        </w:rPr>
        <w:t xml:space="preserve">и на железнодорожных вокзалах, а также возле крупных гостинец имеются стоянки такси. </w:t>
      </w:r>
    </w:p>
    <w:p w14:paraId="4601273B" w14:textId="77777777" w:rsidR="000C6C91" w:rsidRPr="00192E71" w:rsidRDefault="00141BBE" w:rsidP="00141BBE">
      <w:pPr>
        <w:pStyle w:val="2"/>
        <w:suppressAutoHyphens/>
        <w:jc w:val="both"/>
        <w:rPr>
          <w:i w:val="0"/>
          <w:sz w:val="28"/>
          <w:szCs w:val="28"/>
        </w:rPr>
      </w:pPr>
      <w:r>
        <w:rPr>
          <w:i w:val="0"/>
          <w:sz w:val="28"/>
          <w:szCs w:val="28"/>
        </w:rPr>
        <w:br w:type="page"/>
      </w:r>
      <w:bookmarkStart w:id="10" w:name="_Toc533664534"/>
      <w:bookmarkStart w:id="11" w:name="_Toc533664826"/>
      <w:bookmarkStart w:id="12" w:name="_Toc533664872"/>
      <w:bookmarkStart w:id="13" w:name="_Toc533666013"/>
      <w:bookmarkStart w:id="14" w:name="_Toc533829175"/>
      <w:r w:rsidR="000C6C91" w:rsidRPr="00192E71">
        <w:rPr>
          <w:i w:val="0"/>
          <w:sz w:val="28"/>
          <w:szCs w:val="28"/>
        </w:rPr>
        <w:lastRenderedPageBreak/>
        <w:t>МЕСТА ОБЩЕСТВЕННОГО ПИТАНИЯ</w:t>
      </w:r>
      <w:bookmarkEnd w:id="10"/>
      <w:bookmarkEnd w:id="11"/>
      <w:bookmarkEnd w:id="12"/>
      <w:bookmarkEnd w:id="13"/>
      <w:bookmarkEnd w:id="14"/>
    </w:p>
    <w:p w14:paraId="354AE976" w14:textId="77777777" w:rsidR="000C6C91" w:rsidRPr="00192E71" w:rsidRDefault="000C6C91" w:rsidP="00192E71">
      <w:pPr>
        <w:pStyle w:val="2"/>
        <w:suppressAutoHyphens/>
        <w:jc w:val="both"/>
        <w:rPr>
          <w:b w:val="0"/>
          <w:bCs w:val="0"/>
          <w:i w:val="0"/>
          <w:iCs w:val="0"/>
          <w:sz w:val="28"/>
          <w:szCs w:val="28"/>
        </w:rPr>
      </w:pPr>
      <w:bookmarkStart w:id="15" w:name="_Toc533664535"/>
      <w:bookmarkStart w:id="16" w:name="_Toc533664827"/>
    </w:p>
    <w:p w14:paraId="15EB2458" w14:textId="77777777" w:rsidR="000C6C91" w:rsidRPr="00192E71" w:rsidRDefault="000C6C91" w:rsidP="00192E71">
      <w:pPr>
        <w:pStyle w:val="2"/>
        <w:suppressAutoHyphens/>
        <w:jc w:val="both"/>
        <w:rPr>
          <w:b w:val="0"/>
          <w:bCs w:val="0"/>
          <w:i w:val="0"/>
          <w:iCs w:val="0"/>
          <w:sz w:val="28"/>
          <w:szCs w:val="28"/>
        </w:rPr>
      </w:pPr>
      <w:bookmarkStart w:id="17" w:name="_Toc533664873"/>
      <w:bookmarkStart w:id="18" w:name="_Toc533666014"/>
      <w:bookmarkStart w:id="19" w:name="_Toc533829176"/>
      <w:r w:rsidRPr="00192E71">
        <w:rPr>
          <w:b w:val="0"/>
          <w:bCs w:val="0"/>
          <w:i w:val="0"/>
          <w:iCs w:val="0"/>
          <w:sz w:val="28"/>
          <w:szCs w:val="28"/>
        </w:rPr>
        <w:t>В больших городах имеется много мест, где можно отведать блюда разных стран и культур. Широко представлена европейская, китайская, корейская и, конечно же, русская кухня. В меню ресторанов присутствуют тр</w:t>
      </w:r>
      <w:r w:rsidRPr="00192E71">
        <w:rPr>
          <w:b w:val="0"/>
          <w:bCs w:val="0"/>
          <w:i w:val="0"/>
          <w:iCs w:val="0"/>
          <w:sz w:val="28"/>
          <w:szCs w:val="28"/>
        </w:rPr>
        <w:t>а</w:t>
      </w:r>
      <w:r w:rsidRPr="00192E71">
        <w:rPr>
          <w:b w:val="0"/>
          <w:bCs w:val="0"/>
          <w:i w:val="0"/>
          <w:iCs w:val="0"/>
          <w:sz w:val="28"/>
          <w:szCs w:val="28"/>
        </w:rPr>
        <w:t>диционные блюда русской кухни – супы, борщ, котлеты, блины и чисто дальневосточные блюда – дичь, пельмени, грибные супы, калуга, осетр, чёрная и красная икра. Можно отведать различные напитки - знаменитую русскую водку, пиво, вино российского и зарубежного производс</w:t>
      </w:r>
      <w:r w:rsidRPr="00192E71">
        <w:rPr>
          <w:b w:val="0"/>
          <w:bCs w:val="0"/>
          <w:i w:val="0"/>
          <w:iCs w:val="0"/>
          <w:sz w:val="28"/>
          <w:szCs w:val="28"/>
        </w:rPr>
        <w:t>т</w:t>
      </w:r>
      <w:r w:rsidRPr="00192E71">
        <w:rPr>
          <w:b w:val="0"/>
          <w:bCs w:val="0"/>
          <w:i w:val="0"/>
          <w:iCs w:val="0"/>
          <w:sz w:val="28"/>
          <w:szCs w:val="28"/>
        </w:rPr>
        <w:t>ва.</w:t>
      </w:r>
      <w:bookmarkEnd w:id="15"/>
      <w:bookmarkEnd w:id="16"/>
      <w:bookmarkEnd w:id="17"/>
      <w:bookmarkEnd w:id="18"/>
      <w:bookmarkEnd w:id="19"/>
    </w:p>
    <w:p w14:paraId="78DDFA97" w14:textId="77777777" w:rsidR="000C6C91" w:rsidRPr="00192E71" w:rsidRDefault="000C6C91" w:rsidP="00192E71">
      <w:pPr>
        <w:suppressAutoHyphens/>
        <w:spacing w:line="360" w:lineRule="auto"/>
        <w:ind w:firstLine="709"/>
        <w:jc w:val="both"/>
        <w:rPr>
          <w:sz w:val="28"/>
          <w:szCs w:val="28"/>
        </w:rPr>
      </w:pPr>
      <w:r w:rsidRPr="00192E71">
        <w:rPr>
          <w:sz w:val="28"/>
          <w:szCs w:val="28"/>
        </w:rPr>
        <w:t xml:space="preserve">По данным 1995г. </w:t>
      </w:r>
    </w:p>
    <w:p w14:paraId="76E35CA7" w14:textId="77777777" w:rsidR="000C6C91" w:rsidRPr="00192E71" w:rsidRDefault="000C6C91" w:rsidP="00192E71">
      <w:pPr>
        <w:suppressAutoHyphens/>
        <w:spacing w:line="360" w:lineRule="auto"/>
        <w:ind w:firstLine="709"/>
        <w:jc w:val="both"/>
        <w:rPr>
          <w:sz w:val="28"/>
          <w:szCs w:val="28"/>
        </w:rPr>
      </w:pPr>
      <w:r w:rsidRPr="00192E71">
        <w:rPr>
          <w:sz w:val="28"/>
          <w:szCs w:val="28"/>
        </w:rPr>
        <w:t>Число предприятий общественного питания составляла менее 3 тыс.</w:t>
      </w:r>
    </w:p>
    <w:p w14:paraId="0B665ECB" w14:textId="77777777" w:rsidR="000C6C91" w:rsidRPr="00141BBE" w:rsidRDefault="00141BBE" w:rsidP="00141BBE">
      <w:pPr>
        <w:suppressAutoHyphens/>
        <w:spacing w:line="360" w:lineRule="auto"/>
        <w:ind w:firstLine="709"/>
        <w:jc w:val="both"/>
        <w:rPr>
          <w:b/>
          <w:sz w:val="28"/>
          <w:szCs w:val="28"/>
        </w:rPr>
      </w:pPr>
      <w:bookmarkStart w:id="20" w:name="_Toc533664536"/>
      <w:bookmarkStart w:id="21" w:name="_Toc533664828"/>
      <w:bookmarkStart w:id="22" w:name="_Toc533664874"/>
      <w:bookmarkStart w:id="23" w:name="_Toc533666015"/>
      <w:bookmarkStart w:id="24" w:name="_Toc533829177"/>
      <w:r>
        <w:rPr>
          <w:sz w:val="28"/>
          <w:szCs w:val="28"/>
        </w:rPr>
        <w:br w:type="page"/>
      </w:r>
      <w:r w:rsidRPr="00141BBE">
        <w:rPr>
          <w:b/>
          <w:sz w:val="28"/>
          <w:szCs w:val="28"/>
        </w:rPr>
        <w:lastRenderedPageBreak/>
        <w:t>СПЕЦИАЛИ</w:t>
      </w:r>
      <w:r w:rsidR="000C6C91" w:rsidRPr="00141BBE">
        <w:rPr>
          <w:b/>
          <w:sz w:val="28"/>
          <w:szCs w:val="28"/>
        </w:rPr>
        <w:t>ЗИРОВАННЫЕ</w:t>
      </w:r>
      <w:r w:rsidR="00192E71" w:rsidRPr="00141BBE">
        <w:rPr>
          <w:b/>
          <w:sz w:val="28"/>
          <w:szCs w:val="28"/>
        </w:rPr>
        <w:t xml:space="preserve"> </w:t>
      </w:r>
      <w:r w:rsidR="000C6C91" w:rsidRPr="00141BBE">
        <w:rPr>
          <w:b/>
          <w:sz w:val="28"/>
          <w:szCs w:val="28"/>
        </w:rPr>
        <w:t>ВИДЫ</w:t>
      </w:r>
      <w:r w:rsidR="00192E71" w:rsidRPr="00141BBE">
        <w:rPr>
          <w:b/>
          <w:sz w:val="28"/>
          <w:szCs w:val="28"/>
        </w:rPr>
        <w:t xml:space="preserve"> </w:t>
      </w:r>
      <w:r w:rsidR="000C6C91" w:rsidRPr="00141BBE">
        <w:rPr>
          <w:b/>
          <w:sz w:val="28"/>
          <w:szCs w:val="28"/>
        </w:rPr>
        <w:t>ТУРИЗМА</w:t>
      </w:r>
      <w:bookmarkEnd w:id="20"/>
      <w:bookmarkEnd w:id="21"/>
      <w:bookmarkEnd w:id="22"/>
      <w:bookmarkEnd w:id="23"/>
      <w:bookmarkEnd w:id="24"/>
    </w:p>
    <w:p w14:paraId="714F496A" w14:textId="77777777" w:rsidR="000C6C91" w:rsidRPr="00192E71" w:rsidRDefault="000C6C91" w:rsidP="00192E71">
      <w:pPr>
        <w:suppressAutoHyphens/>
        <w:spacing w:line="360" w:lineRule="auto"/>
        <w:ind w:firstLine="709"/>
        <w:jc w:val="both"/>
        <w:rPr>
          <w:b/>
          <w:bCs/>
          <w:iCs/>
          <w:sz w:val="28"/>
          <w:szCs w:val="28"/>
        </w:rPr>
      </w:pPr>
    </w:p>
    <w:p w14:paraId="09C06624" w14:textId="77777777" w:rsidR="000C6C91" w:rsidRDefault="000C6C91" w:rsidP="00192E71">
      <w:pPr>
        <w:pStyle w:val="3"/>
        <w:suppressAutoHyphens/>
        <w:jc w:val="both"/>
        <w:rPr>
          <w:i w:val="0"/>
          <w:color w:val="auto"/>
          <w:sz w:val="28"/>
          <w:szCs w:val="28"/>
        </w:rPr>
      </w:pPr>
      <w:bookmarkStart w:id="25" w:name="_Toc533664537"/>
      <w:bookmarkStart w:id="26" w:name="_Toc533664829"/>
      <w:bookmarkStart w:id="27" w:name="_Toc533664875"/>
      <w:bookmarkStart w:id="28" w:name="_Toc533666016"/>
      <w:bookmarkStart w:id="29" w:name="_Toc533829178"/>
      <w:r w:rsidRPr="00192E71">
        <w:rPr>
          <w:i w:val="0"/>
          <w:color w:val="auto"/>
          <w:sz w:val="28"/>
          <w:szCs w:val="28"/>
        </w:rPr>
        <w:t>Экзотический туризм</w:t>
      </w:r>
      <w:bookmarkEnd w:id="25"/>
      <w:bookmarkEnd w:id="26"/>
      <w:bookmarkEnd w:id="27"/>
      <w:bookmarkEnd w:id="28"/>
      <w:bookmarkEnd w:id="29"/>
    </w:p>
    <w:p w14:paraId="351B25A8" w14:textId="77777777" w:rsidR="00141BBE" w:rsidRPr="00141BBE" w:rsidRDefault="00141BBE" w:rsidP="00141BBE"/>
    <w:p w14:paraId="6D8068CF" w14:textId="77777777" w:rsidR="000C6C91" w:rsidRPr="00192E71" w:rsidRDefault="000C6C91" w:rsidP="00192E71">
      <w:pPr>
        <w:pStyle w:val="21"/>
        <w:suppressAutoHyphens/>
        <w:jc w:val="both"/>
        <w:rPr>
          <w:szCs w:val="28"/>
        </w:rPr>
      </w:pPr>
      <w:r w:rsidRPr="00192E71">
        <w:rPr>
          <w:szCs w:val="28"/>
        </w:rPr>
        <w:t>Под этим направлением обычно понимают необычные путешествия и экскурсии, совершаемые в экзотических условиях. Этот вид туризма явл</w:t>
      </w:r>
      <w:r w:rsidRPr="00192E71">
        <w:rPr>
          <w:szCs w:val="28"/>
        </w:rPr>
        <w:t>я</w:t>
      </w:r>
      <w:r w:rsidRPr="00192E71">
        <w:rPr>
          <w:szCs w:val="28"/>
        </w:rPr>
        <w:t>ется высоко эмоциональным и экологическим. Например, можно совершить знакомство с подводным миром. Экзотический туризм имеет огромный потенциал для ра</w:t>
      </w:r>
      <w:r w:rsidRPr="00192E71">
        <w:rPr>
          <w:szCs w:val="28"/>
        </w:rPr>
        <w:t>з</w:t>
      </w:r>
      <w:r w:rsidRPr="00192E71">
        <w:rPr>
          <w:szCs w:val="28"/>
        </w:rPr>
        <w:t xml:space="preserve">вития на Дальнем Востоке. </w:t>
      </w:r>
    </w:p>
    <w:p w14:paraId="7241B1AD" w14:textId="77777777" w:rsidR="000C6C91" w:rsidRPr="00192E71" w:rsidRDefault="000C6C91" w:rsidP="00192E71">
      <w:pPr>
        <w:pStyle w:val="21"/>
        <w:suppressAutoHyphens/>
        <w:jc w:val="both"/>
        <w:rPr>
          <w:szCs w:val="28"/>
        </w:rPr>
      </w:pPr>
      <w:r w:rsidRPr="00192E71">
        <w:rPr>
          <w:szCs w:val="28"/>
        </w:rPr>
        <w:t>Например, по берегам Курильских островов простирается “кладбище кораблей” – в тумане он напоминает пиратские шхуны. Турист, хоть раз в жизни посетивший эти места, надолго сохранит в памяти столь необы</w:t>
      </w:r>
      <w:r w:rsidRPr="00192E71">
        <w:rPr>
          <w:szCs w:val="28"/>
        </w:rPr>
        <w:t>ч</w:t>
      </w:r>
      <w:r w:rsidRPr="00192E71">
        <w:rPr>
          <w:szCs w:val="28"/>
        </w:rPr>
        <w:t>ную картину.</w:t>
      </w:r>
      <w:r w:rsidR="00192E71">
        <w:rPr>
          <w:szCs w:val="28"/>
        </w:rPr>
        <w:t xml:space="preserve"> </w:t>
      </w:r>
    </w:p>
    <w:p w14:paraId="5D4A2A04" w14:textId="77777777" w:rsidR="000C6C91" w:rsidRPr="00192E71" w:rsidRDefault="000C6C91" w:rsidP="00192E71">
      <w:pPr>
        <w:suppressAutoHyphens/>
        <w:spacing w:line="360" w:lineRule="auto"/>
        <w:ind w:firstLine="709"/>
        <w:jc w:val="both"/>
        <w:rPr>
          <w:b/>
          <w:bCs/>
          <w:iCs/>
          <w:sz w:val="28"/>
          <w:szCs w:val="28"/>
        </w:rPr>
      </w:pPr>
    </w:p>
    <w:p w14:paraId="013AB226" w14:textId="77777777" w:rsidR="000C6C91" w:rsidRDefault="00141BBE" w:rsidP="00192E71">
      <w:pPr>
        <w:suppressAutoHyphens/>
        <w:spacing w:line="360" w:lineRule="auto"/>
        <w:ind w:firstLine="709"/>
        <w:jc w:val="both"/>
        <w:rPr>
          <w:b/>
          <w:bCs/>
          <w:iCs/>
          <w:sz w:val="28"/>
          <w:szCs w:val="28"/>
        </w:rPr>
      </w:pPr>
      <w:r>
        <w:rPr>
          <w:b/>
          <w:bCs/>
          <w:iCs/>
          <w:sz w:val="28"/>
          <w:szCs w:val="28"/>
        </w:rPr>
        <w:t>Охотничество и рыбал</w:t>
      </w:r>
      <w:r w:rsidR="000C6C91" w:rsidRPr="00192E71">
        <w:rPr>
          <w:b/>
          <w:bCs/>
          <w:iCs/>
          <w:sz w:val="28"/>
          <w:szCs w:val="28"/>
        </w:rPr>
        <w:t>ка</w:t>
      </w:r>
    </w:p>
    <w:p w14:paraId="43D1155A" w14:textId="77777777" w:rsidR="00141BBE" w:rsidRPr="00192E71" w:rsidRDefault="00141BBE" w:rsidP="00192E71">
      <w:pPr>
        <w:suppressAutoHyphens/>
        <w:spacing w:line="360" w:lineRule="auto"/>
        <w:ind w:firstLine="709"/>
        <w:jc w:val="both"/>
        <w:rPr>
          <w:b/>
          <w:bCs/>
          <w:iCs/>
          <w:sz w:val="28"/>
          <w:szCs w:val="28"/>
        </w:rPr>
      </w:pPr>
    </w:p>
    <w:p w14:paraId="472CE45B" w14:textId="77777777" w:rsidR="000C6C91" w:rsidRPr="00192E71" w:rsidRDefault="000C6C91" w:rsidP="00192E71">
      <w:pPr>
        <w:suppressAutoHyphens/>
        <w:spacing w:line="360" w:lineRule="auto"/>
        <w:ind w:firstLine="709"/>
        <w:jc w:val="both"/>
        <w:rPr>
          <w:sz w:val="28"/>
          <w:szCs w:val="28"/>
        </w:rPr>
      </w:pPr>
      <w:r w:rsidRPr="00192E71">
        <w:rPr>
          <w:sz w:val="28"/>
          <w:szCs w:val="28"/>
        </w:rPr>
        <w:t>Это</w:t>
      </w:r>
      <w:r w:rsidR="00192E71">
        <w:rPr>
          <w:b/>
          <w:bCs/>
          <w:iCs/>
          <w:sz w:val="28"/>
          <w:szCs w:val="28"/>
        </w:rPr>
        <w:t xml:space="preserve"> </w:t>
      </w:r>
      <w:r w:rsidRPr="00192E71">
        <w:rPr>
          <w:sz w:val="28"/>
          <w:szCs w:val="28"/>
        </w:rPr>
        <w:t>наиболее развитый вид туризма на Дальнем Востоке. Многие туристические фирмы специализируются на этом н</w:t>
      </w:r>
      <w:r w:rsidRPr="00192E71">
        <w:rPr>
          <w:sz w:val="28"/>
          <w:szCs w:val="28"/>
        </w:rPr>
        <w:t>а</w:t>
      </w:r>
      <w:r w:rsidRPr="00192E71">
        <w:rPr>
          <w:sz w:val="28"/>
          <w:szCs w:val="28"/>
        </w:rPr>
        <w:t>правлении. Например</w:t>
      </w:r>
      <w:r w:rsidRPr="00192E71">
        <w:rPr>
          <w:sz w:val="28"/>
          <w:szCs w:val="28"/>
          <w:lang w:val="en-US"/>
        </w:rPr>
        <w:t>:</w:t>
      </w:r>
      <w:r w:rsidRPr="00192E71">
        <w:rPr>
          <w:sz w:val="28"/>
          <w:szCs w:val="28"/>
        </w:rPr>
        <w:t xml:space="preserve"> </w:t>
      </w:r>
    </w:p>
    <w:p w14:paraId="20414104"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ОАО Авиакомпания</w:t>
      </w:r>
      <w:r w:rsidR="00192E71">
        <w:rPr>
          <w:sz w:val="28"/>
          <w:szCs w:val="28"/>
        </w:rPr>
        <w:t xml:space="preserve"> </w:t>
      </w:r>
      <w:r w:rsidRPr="00192E71">
        <w:rPr>
          <w:sz w:val="28"/>
          <w:szCs w:val="28"/>
        </w:rPr>
        <w:t>”Восток”</w:t>
      </w:r>
    </w:p>
    <w:p w14:paraId="0267F4A6"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ООО “Акфа-сервис”</w:t>
      </w:r>
    </w:p>
    <w:p w14:paraId="69212EA3"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 xml:space="preserve">ООО </w:t>
      </w:r>
      <w:r w:rsidRPr="00192E71">
        <w:rPr>
          <w:sz w:val="28"/>
          <w:szCs w:val="28"/>
          <w:lang w:val="en-US"/>
        </w:rPr>
        <w:t>“</w:t>
      </w:r>
      <w:r w:rsidRPr="00192E71">
        <w:rPr>
          <w:sz w:val="28"/>
          <w:szCs w:val="28"/>
        </w:rPr>
        <w:t>Амур</w:t>
      </w:r>
      <w:r w:rsidRPr="00192E71">
        <w:rPr>
          <w:sz w:val="28"/>
          <w:szCs w:val="28"/>
          <w:lang w:val="en-US"/>
        </w:rPr>
        <w:t>”</w:t>
      </w:r>
    </w:p>
    <w:p w14:paraId="3907151C"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ООО “Дальтур-ЮКО”</w:t>
      </w:r>
    </w:p>
    <w:p w14:paraId="5FC1A13F"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 xml:space="preserve">ООО </w:t>
      </w:r>
      <w:r w:rsidRPr="00192E71">
        <w:rPr>
          <w:sz w:val="28"/>
          <w:szCs w:val="28"/>
          <w:lang w:val="en-US"/>
        </w:rPr>
        <w:t>“</w:t>
      </w:r>
      <w:r w:rsidRPr="00192E71">
        <w:rPr>
          <w:sz w:val="28"/>
          <w:szCs w:val="28"/>
        </w:rPr>
        <w:t>Транзит</w:t>
      </w:r>
      <w:r w:rsidRPr="00192E71">
        <w:rPr>
          <w:sz w:val="28"/>
          <w:szCs w:val="28"/>
          <w:lang w:val="en-US"/>
        </w:rPr>
        <w:t>”</w:t>
      </w:r>
    </w:p>
    <w:p w14:paraId="2253D211" w14:textId="77777777" w:rsidR="000C6C91" w:rsidRPr="00192E71" w:rsidRDefault="000C6C91" w:rsidP="00192E71">
      <w:pPr>
        <w:numPr>
          <w:ilvl w:val="0"/>
          <w:numId w:val="1"/>
        </w:numPr>
        <w:suppressAutoHyphens/>
        <w:spacing w:line="360" w:lineRule="auto"/>
        <w:ind w:left="0" w:firstLine="709"/>
        <w:jc w:val="both"/>
        <w:rPr>
          <w:sz w:val="28"/>
          <w:szCs w:val="28"/>
        </w:rPr>
      </w:pPr>
      <w:r w:rsidRPr="00192E71">
        <w:rPr>
          <w:sz w:val="28"/>
          <w:szCs w:val="28"/>
        </w:rPr>
        <w:t>ООО Туристическая фирма ”Спартак-Тур”</w:t>
      </w:r>
    </w:p>
    <w:p w14:paraId="04AEAA66" w14:textId="77777777" w:rsidR="000C6C91" w:rsidRPr="00141BBE" w:rsidRDefault="000C6C91" w:rsidP="00141BBE">
      <w:pPr>
        <w:numPr>
          <w:ilvl w:val="0"/>
          <w:numId w:val="1"/>
        </w:numPr>
        <w:suppressAutoHyphens/>
        <w:spacing w:line="360" w:lineRule="auto"/>
        <w:ind w:left="0" w:firstLine="709"/>
        <w:jc w:val="both"/>
        <w:rPr>
          <w:sz w:val="28"/>
          <w:szCs w:val="28"/>
        </w:rPr>
      </w:pPr>
      <w:r w:rsidRPr="00192E71">
        <w:rPr>
          <w:sz w:val="28"/>
          <w:szCs w:val="28"/>
        </w:rPr>
        <w:t>АОЗТ “Хабаровск-турист”</w:t>
      </w:r>
    </w:p>
    <w:p w14:paraId="3BCBC4D3" w14:textId="77777777" w:rsidR="000C6C91" w:rsidRPr="00141BBE" w:rsidRDefault="000C6C91" w:rsidP="00141BBE">
      <w:pPr>
        <w:suppressAutoHyphens/>
        <w:spacing w:line="360" w:lineRule="auto"/>
        <w:ind w:firstLine="709"/>
        <w:jc w:val="both"/>
        <w:rPr>
          <w:sz w:val="28"/>
          <w:szCs w:val="28"/>
        </w:rPr>
      </w:pPr>
      <w:r w:rsidRPr="00192E71">
        <w:rPr>
          <w:sz w:val="28"/>
          <w:szCs w:val="28"/>
        </w:rPr>
        <w:t xml:space="preserve">Основным объектом охоты является изюбр, лось, снежный баран, </w:t>
      </w:r>
      <w:r w:rsidRPr="00141BBE">
        <w:rPr>
          <w:sz w:val="28"/>
          <w:szCs w:val="28"/>
        </w:rPr>
        <w:t>кабан, северный олень, бурый и гималайский медведь. Из птиц – гуси</w:t>
      </w:r>
      <w:r w:rsidR="00192E71" w:rsidRPr="00141BBE">
        <w:rPr>
          <w:sz w:val="28"/>
          <w:szCs w:val="28"/>
        </w:rPr>
        <w:t xml:space="preserve"> </w:t>
      </w:r>
      <w:r w:rsidRPr="00141BBE">
        <w:rPr>
          <w:sz w:val="28"/>
          <w:szCs w:val="28"/>
        </w:rPr>
        <w:t>(гуменник, белолобый) и утки. Большие перспективы у осенней охоты (сентябрь – октябрь) на водоплавающих птиц, а также на фазана, каменного глухаря, тетерева, рябчика, также возможна охота в зимний период.</w:t>
      </w:r>
    </w:p>
    <w:p w14:paraId="134AAE38" w14:textId="77777777" w:rsidR="000C6C91" w:rsidRPr="00192E71" w:rsidRDefault="000C6C91" w:rsidP="00192E71">
      <w:pPr>
        <w:suppressAutoHyphens/>
        <w:spacing w:line="360" w:lineRule="auto"/>
        <w:ind w:firstLine="709"/>
        <w:jc w:val="both"/>
        <w:rPr>
          <w:sz w:val="28"/>
          <w:szCs w:val="28"/>
        </w:rPr>
      </w:pPr>
      <w:r w:rsidRPr="00192E71">
        <w:rPr>
          <w:sz w:val="28"/>
          <w:szCs w:val="28"/>
        </w:rPr>
        <w:lastRenderedPageBreak/>
        <w:t>Лося добывают в северных районах – Охотского, Аяно-Майском, Тугуро-Чумиканском, им. Полины Осипенко, Ульчском, Верхнебуреинском, Солнечном. Интереснейший объект трофейной охоты – снежный баран, который обитает в горах и на крутых обрывах морского побережья Охотского, Аяно-Майского и Тугуро-Чимиканского района. Кабана и гималайского ме</w:t>
      </w:r>
      <w:r w:rsidRPr="00192E71">
        <w:rPr>
          <w:sz w:val="28"/>
          <w:szCs w:val="28"/>
        </w:rPr>
        <w:t>д</w:t>
      </w:r>
      <w:r w:rsidRPr="00192E71">
        <w:rPr>
          <w:sz w:val="28"/>
          <w:szCs w:val="28"/>
        </w:rPr>
        <w:t>ведя добывают в кедрово-широколиственных лесах южных районов Хабаровского края. Бурый медведь</w:t>
      </w:r>
      <w:r w:rsidR="00192E71">
        <w:rPr>
          <w:sz w:val="28"/>
          <w:szCs w:val="28"/>
        </w:rPr>
        <w:t xml:space="preserve"> </w:t>
      </w:r>
      <w:r w:rsidRPr="00192E71">
        <w:rPr>
          <w:sz w:val="28"/>
          <w:szCs w:val="28"/>
        </w:rPr>
        <w:t>- один из самых важных трофейных видов, на него охота возможна по всему краю.</w:t>
      </w:r>
      <w:r w:rsidR="00192E71">
        <w:rPr>
          <w:sz w:val="28"/>
          <w:szCs w:val="28"/>
        </w:rPr>
        <w:t xml:space="preserve"> </w:t>
      </w:r>
      <w:r w:rsidRPr="00192E71">
        <w:rPr>
          <w:sz w:val="28"/>
          <w:szCs w:val="28"/>
        </w:rPr>
        <w:t>В Хабаровском крае проводится рыболовный туризм. Наиболее популярны сплавы</w:t>
      </w:r>
      <w:r w:rsidR="00192E71">
        <w:rPr>
          <w:sz w:val="28"/>
          <w:szCs w:val="28"/>
        </w:rPr>
        <w:t xml:space="preserve"> </w:t>
      </w:r>
      <w:r w:rsidRPr="00192E71">
        <w:rPr>
          <w:sz w:val="28"/>
          <w:szCs w:val="28"/>
        </w:rPr>
        <w:t>по горным рекам (Хор, Анюй, Гур, Тумнин, Коппи,Ниман, Акишма, Яурин, Туюн, Амгунь и др.). В этих реках водится: таймень обы</w:t>
      </w:r>
      <w:r w:rsidRPr="00192E71">
        <w:rPr>
          <w:sz w:val="28"/>
          <w:szCs w:val="28"/>
        </w:rPr>
        <w:t>к</w:t>
      </w:r>
      <w:r w:rsidRPr="00192E71">
        <w:rPr>
          <w:sz w:val="28"/>
          <w:szCs w:val="28"/>
        </w:rPr>
        <w:t xml:space="preserve">новенный, ленок, хариус, кунджа, кета, сима, горбуша, кижуч. </w:t>
      </w:r>
    </w:p>
    <w:p w14:paraId="330A4C79" w14:textId="77777777" w:rsidR="000C6C91" w:rsidRPr="00192E71" w:rsidRDefault="000C6C91" w:rsidP="00192E71">
      <w:pPr>
        <w:pStyle w:val="21"/>
        <w:suppressAutoHyphens/>
        <w:jc w:val="both"/>
        <w:rPr>
          <w:szCs w:val="28"/>
        </w:rPr>
      </w:pPr>
      <w:r w:rsidRPr="00192E71">
        <w:rPr>
          <w:szCs w:val="28"/>
        </w:rPr>
        <w:t>Реки на Сахалине исчисляются сотнями, но в большинстве это небольшие, обычно горные потоки. Вода в них прозрачная, холодная, приятная на вкус. Особо богата морская фауна, представленная морскими зверями, рыб</w:t>
      </w:r>
      <w:r w:rsidRPr="00192E71">
        <w:rPr>
          <w:szCs w:val="28"/>
        </w:rPr>
        <w:t>а</w:t>
      </w:r>
      <w:r w:rsidRPr="00192E71">
        <w:rPr>
          <w:szCs w:val="28"/>
        </w:rPr>
        <w:t>ми и беспозвоночными. Добывают: сима, горбушу, тресковые породы, крабы, мидии, креветки.</w:t>
      </w:r>
      <w:r w:rsidR="00192E71">
        <w:rPr>
          <w:szCs w:val="28"/>
        </w:rPr>
        <w:t xml:space="preserve"> </w:t>
      </w:r>
    </w:p>
    <w:p w14:paraId="2D24854A" w14:textId="77777777" w:rsidR="000C6C91" w:rsidRPr="00192E71" w:rsidRDefault="000C6C91" w:rsidP="00192E71">
      <w:pPr>
        <w:suppressAutoHyphens/>
        <w:spacing w:line="360" w:lineRule="auto"/>
        <w:ind w:firstLine="709"/>
        <w:jc w:val="both"/>
        <w:rPr>
          <w:sz w:val="28"/>
          <w:szCs w:val="28"/>
        </w:rPr>
      </w:pPr>
      <w:r w:rsidRPr="00192E71">
        <w:rPr>
          <w:sz w:val="28"/>
          <w:szCs w:val="28"/>
        </w:rPr>
        <w:t>В связи с удачным географическим расположением Камчатский полуостров может привлечь туристов желающих заняться рыбной ловлей. Добычу рыбы можно производить на Круто горово, Кировске, Пымте и т.д.</w:t>
      </w:r>
    </w:p>
    <w:p w14:paraId="6D1A3EB9" w14:textId="77777777" w:rsidR="00192E71" w:rsidRDefault="00192E71" w:rsidP="00192E71">
      <w:pPr>
        <w:pStyle w:val="3"/>
        <w:suppressAutoHyphens/>
        <w:jc w:val="both"/>
        <w:rPr>
          <w:i w:val="0"/>
          <w:color w:val="auto"/>
          <w:sz w:val="28"/>
          <w:szCs w:val="28"/>
        </w:rPr>
      </w:pPr>
      <w:bookmarkStart w:id="30" w:name="_Toc533664538"/>
      <w:bookmarkStart w:id="31" w:name="_Toc533664830"/>
      <w:bookmarkStart w:id="32" w:name="_Toc533664876"/>
      <w:bookmarkStart w:id="33" w:name="_Toc533666017"/>
      <w:bookmarkStart w:id="34" w:name="_Toc533829179"/>
    </w:p>
    <w:p w14:paraId="22E52D0E" w14:textId="77777777" w:rsidR="000C6C91" w:rsidRPr="00192E71" w:rsidRDefault="000C6C91" w:rsidP="00192E71">
      <w:pPr>
        <w:pStyle w:val="3"/>
        <w:suppressAutoHyphens/>
        <w:jc w:val="both"/>
        <w:rPr>
          <w:i w:val="0"/>
          <w:color w:val="auto"/>
          <w:sz w:val="28"/>
          <w:szCs w:val="28"/>
        </w:rPr>
      </w:pPr>
      <w:r w:rsidRPr="00192E71">
        <w:rPr>
          <w:i w:val="0"/>
          <w:color w:val="auto"/>
          <w:sz w:val="28"/>
          <w:szCs w:val="28"/>
        </w:rPr>
        <w:t>Экотуризм</w:t>
      </w:r>
      <w:bookmarkEnd w:id="30"/>
      <w:bookmarkEnd w:id="31"/>
      <w:bookmarkEnd w:id="32"/>
      <w:bookmarkEnd w:id="33"/>
      <w:bookmarkEnd w:id="34"/>
    </w:p>
    <w:p w14:paraId="4CFE30A7" w14:textId="77777777" w:rsidR="000C6C91" w:rsidRPr="00192E71" w:rsidRDefault="000C6C91" w:rsidP="00192E71">
      <w:pPr>
        <w:pStyle w:val="21"/>
        <w:suppressAutoHyphens/>
        <w:jc w:val="both"/>
        <w:rPr>
          <w:szCs w:val="28"/>
        </w:rPr>
      </w:pPr>
    </w:p>
    <w:p w14:paraId="4E9D43D8" w14:textId="77777777" w:rsidR="000C6C91" w:rsidRPr="00192E71" w:rsidRDefault="000C6C91" w:rsidP="00192E71">
      <w:pPr>
        <w:pStyle w:val="21"/>
        <w:suppressAutoHyphens/>
        <w:jc w:val="both"/>
        <w:rPr>
          <w:szCs w:val="28"/>
        </w:rPr>
      </w:pPr>
      <w:r w:rsidRPr="00192E71">
        <w:rPr>
          <w:szCs w:val="28"/>
        </w:rPr>
        <w:t xml:space="preserve">Богатейший природный потенциал Дальневосточного региона обеспечивает неисчерпаемые возможности для развития экологического туризма. В </w:t>
      </w:r>
    </w:p>
    <w:p w14:paraId="024092C2" w14:textId="77777777" w:rsidR="000C6C91" w:rsidRPr="00192E71" w:rsidRDefault="000C6C91" w:rsidP="00192E71">
      <w:pPr>
        <w:pStyle w:val="21"/>
        <w:suppressAutoHyphens/>
        <w:jc w:val="both"/>
        <w:rPr>
          <w:szCs w:val="28"/>
        </w:rPr>
      </w:pPr>
      <w:r w:rsidRPr="00192E71">
        <w:rPr>
          <w:szCs w:val="28"/>
        </w:rPr>
        <w:t xml:space="preserve">настоящее время это направление начинает бурно развиваться. Часто экологический туризм совмещается с историко-этнографическим. Как правило, экотуризм начинается с осмотра экспозиций отдела природы местного музея, где широко представлена природа Дальнего Востока. </w:t>
      </w:r>
      <w:r w:rsidRPr="00192E71">
        <w:rPr>
          <w:szCs w:val="28"/>
        </w:rPr>
        <w:lastRenderedPageBreak/>
        <w:t>Экологический туризм охватывает широкий спектр путешествий от не больших познавательных т</w:t>
      </w:r>
      <w:r w:rsidRPr="00192E71">
        <w:rPr>
          <w:szCs w:val="28"/>
        </w:rPr>
        <w:t>у</w:t>
      </w:r>
      <w:r w:rsidRPr="00192E71">
        <w:rPr>
          <w:szCs w:val="28"/>
        </w:rPr>
        <w:t>ров для школьников до регулярных туристских программ в парках и зап</w:t>
      </w:r>
      <w:r w:rsidRPr="00192E71">
        <w:rPr>
          <w:szCs w:val="28"/>
        </w:rPr>
        <w:t>о</w:t>
      </w:r>
      <w:r w:rsidRPr="00192E71">
        <w:rPr>
          <w:szCs w:val="28"/>
        </w:rPr>
        <w:t>ведниках.</w:t>
      </w:r>
    </w:p>
    <w:p w14:paraId="024AD56D" w14:textId="77777777" w:rsidR="000C6C91" w:rsidRPr="00192E71" w:rsidRDefault="000C6C91" w:rsidP="00192E71">
      <w:pPr>
        <w:pStyle w:val="21"/>
        <w:numPr>
          <w:ilvl w:val="0"/>
          <w:numId w:val="2"/>
        </w:numPr>
        <w:suppressAutoHyphens/>
        <w:ind w:left="0" w:firstLine="709"/>
        <w:jc w:val="both"/>
        <w:rPr>
          <w:szCs w:val="28"/>
        </w:rPr>
      </w:pPr>
      <w:r w:rsidRPr="00192E71">
        <w:rPr>
          <w:b/>
          <w:bCs/>
          <w:szCs w:val="28"/>
        </w:rPr>
        <w:t>Хабаровский край</w:t>
      </w:r>
      <w:r w:rsidRPr="00192E71">
        <w:rPr>
          <w:szCs w:val="28"/>
        </w:rPr>
        <w:t xml:space="preserve"> </w:t>
      </w:r>
    </w:p>
    <w:p w14:paraId="0BEA6BE1" w14:textId="77777777" w:rsidR="000C6C91" w:rsidRPr="00192E71" w:rsidRDefault="000C6C91" w:rsidP="00192E71">
      <w:pPr>
        <w:pStyle w:val="21"/>
        <w:suppressAutoHyphens/>
        <w:jc w:val="both"/>
        <w:rPr>
          <w:szCs w:val="28"/>
        </w:rPr>
      </w:pPr>
      <w:r w:rsidRPr="00192E71">
        <w:rPr>
          <w:szCs w:val="28"/>
        </w:rPr>
        <w:t>В Хабаровске экотуризм начинаемся с посещения Хабаровского краеведческого музея, потом туристам предлагают посетить дендрарий, где со</w:t>
      </w:r>
      <w:r w:rsidRPr="00192E71">
        <w:rPr>
          <w:szCs w:val="28"/>
        </w:rPr>
        <w:t>б</w:t>
      </w:r>
      <w:r w:rsidRPr="00192E71">
        <w:rPr>
          <w:szCs w:val="28"/>
        </w:rPr>
        <w:t>раны многие дальневосточные виды растений.</w:t>
      </w:r>
      <w:r w:rsidR="00192E71">
        <w:rPr>
          <w:szCs w:val="28"/>
        </w:rPr>
        <w:t xml:space="preserve"> </w:t>
      </w:r>
      <w:r w:rsidRPr="00192E71">
        <w:rPr>
          <w:szCs w:val="28"/>
        </w:rPr>
        <w:t>Популярны маршруты в заповедник “Большехехцирский” (экологическая тропа) и заказник “Хехцирский”, в Центр реабилитации диких животных (с. Кутузовка), орнитологические туры по пойме Амура. Многих туристов привлекают горные реки – Хор, Анюй, Гур и др. Широкие перспективы для экологического туризма имеют горные районы, низовья Амура, побер</w:t>
      </w:r>
      <w:r w:rsidRPr="00192E71">
        <w:rPr>
          <w:szCs w:val="28"/>
        </w:rPr>
        <w:t>е</w:t>
      </w:r>
      <w:r w:rsidRPr="00192E71">
        <w:rPr>
          <w:szCs w:val="28"/>
        </w:rPr>
        <w:t>жье Татарского пролива и Охотского моря, а также заповедники, в которых допускаются проведение ограниченных экологических маршрутов. Из объектов живой природы наиболее привлекательны экзоты, реликты и эндемики. Среди растений это женьшень и другие аралиевые, тис, орхидные, кедр, все лианы, горные и скальные раст</w:t>
      </w:r>
      <w:r w:rsidRPr="00192E71">
        <w:rPr>
          <w:szCs w:val="28"/>
        </w:rPr>
        <w:t>е</w:t>
      </w:r>
      <w:r w:rsidRPr="00192E71">
        <w:rPr>
          <w:szCs w:val="28"/>
        </w:rPr>
        <w:t>ния и многие другие; среди рыб – самая большая пресноводная рыба планеты калуга, осетр, лососи, самый большой лосось в мире – таймень, сахалинский таймень, ауха и др.; земноводные – монгольская и дальневосточная жабы, сибирский углозуб, квакша и жерля</w:t>
      </w:r>
      <w:r w:rsidRPr="00192E71">
        <w:rPr>
          <w:szCs w:val="28"/>
        </w:rPr>
        <w:t>н</w:t>
      </w:r>
      <w:r w:rsidRPr="00192E71">
        <w:rPr>
          <w:szCs w:val="28"/>
        </w:rPr>
        <w:t>ка; пресмыкающиеся – дальневосточная черепаха, амурский полоз; птицы – дикуша, фазан, дальневосточный аист, японский журавль, райская мухоло</w:t>
      </w:r>
      <w:r w:rsidRPr="00192E71">
        <w:rPr>
          <w:szCs w:val="28"/>
        </w:rPr>
        <w:t>в</w:t>
      </w:r>
      <w:r w:rsidRPr="00192E71">
        <w:rPr>
          <w:szCs w:val="28"/>
        </w:rPr>
        <w:t>ка, широкорот, мандаринка, чешуйчатый крохаль, рыбный филин, белоплечий орлан; из млекопитающих наибольший интерес представляют амурский тигр, гималайский медведь, все копытные. Многие туристические фирмы видят будущее именно за этим видом тур</w:t>
      </w:r>
      <w:r w:rsidRPr="00192E71">
        <w:rPr>
          <w:szCs w:val="28"/>
        </w:rPr>
        <w:t>и</w:t>
      </w:r>
      <w:r w:rsidRPr="00192E71">
        <w:rPr>
          <w:szCs w:val="28"/>
        </w:rPr>
        <w:t>стической деятельности. Например: в 2001 году был открыт эколого-туристический комплекс “Велком” в селе Сикачи-Алян.</w:t>
      </w:r>
      <w:r w:rsidR="00192E71">
        <w:rPr>
          <w:szCs w:val="28"/>
        </w:rPr>
        <w:t xml:space="preserve"> </w:t>
      </w:r>
      <w:r w:rsidRPr="00192E71">
        <w:rPr>
          <w:szCs w:val="28"/>
        </w:rPr>
        <w:t>Ни только Хабаровский край завораживает туристов свой крас</w:t>
      </w:r>
      <w:r w:rsidRPr="00192E71">
        <w:rPr>
          <w:szCs w:val="28"/>
        </w:rPr>
        <w:t>о</w:t>
      </w:r>
      <w:r w:rsidRPr="00192E71">
        <w:rPr>
          <w:szCs w:val="28"/>
        </w:rPr>
        <w:t xml:space="preserve">той. </w:t>
      </w:r>
    </w:p>
    <w:p w14:paraId="3B394078" w14:textId="77777777" w:rsidR="000C6C91" w:rsidRPr="00192E71" w:rsidRDefault="000C6C91" w:rsidP="00192E71">
      <w:pPr>
        <w:pStyle w:val="21"/>
        <w:numPr>
          <w:ilvl w:val="0"/>
          <w:numId w:val="2"/>
        </w:numPr>
        <w:suppressAutoHyphens/>
        <w:ind w:left="0" w:firstLine="709"/>
        <w:jc w:val="both"/>
        <w:rPr>
          <w:b/>
          <w:bCs/>
          <w:szCs w:val="28"/>
        </w:rPr>
      </w:pPr>
      <w:r w:rsidRPr="00192E71">
        <w:rPr>
          <w:b/>
          <w:bCs/>
          <w:szCs w:val="28"/>
        </w:rPr>
        <w:t>Остров Сахалин</w:t>
      </w:r>
    </w:p>
    <w:p w14:paraId="1E6B147B" w14:textId="77777777" w:rsidR="000C6C91" w:rsidRPr="00192E71" w:rsidRDefault="000C6C91" w:rsidP="00192E71">
      <w:pPr>
        <w:pStyle w:val="21"/>
        <w:suppressAutoHyphens/>
        <w:jc w:val="both"/>
        <w:rPr>
          <w:szCs w:val="28"/>
        </w:rPr>
      </w:pPr>
      <w:r w:rsidRPr="00192E71">
        <w:rPr>
          <w:szCs w:val="28"/>
        </w:rPr>
        <w:lastRenderedPageBreak/>
        <w:t>Сахалинская лиственная тайга и лесотундровая растительность, Северо-Сахалинская низменность, занимающая почти весь остров, привлекает множество туристов своей красотой и разнообразием фауны. Около 2/3 те</w:t>
      </w:r>
      <w:r w:rsidRPr="00192E71">
        <w:rPr>
          <w:szCs w:val="28"/>
        </w:rPr>
        <w:t>р</w:t>
      </w:r>
      <w:r w:rsidRPr="00192E71">
        <w:rPr>
          <w:szCs w:val="28"/>
        </w:rPr>
        <w:t>ритории Сахалина занято лесом. На севере светлохвойная тайга из даурской листвиници с примесью берез, ольхи и ив; большое изобилие кедровых пород деревьев. В южной части Сахалина начинаются темнохвойные</w:t>
      </w:r>
      <w:r w:rsidR="00192E71">
        <w:rPr>
          <w:szCs w:val="28"/>
        </w:rPr>
        <w:t xml:space="preserve"> </w:t>
      </w:r>
      <w:r w:rsidRPr="00192E71">
        <w:rPr>
          <w:szCs w:val="28"/>
        </w:rPr>
        <w:t>леса:</w:t>
      </w:r>
      <w:r w:rsidR="00192E71">
        <w:rPr>
          <w:szCs w:val="28"/>
        </w:rPr>
        <w:t xml:space="preserve"> </w:t>
      </w:r>
      <w:r w:rsidRPr="00192E71">
        <w:rPr>
          <w:szCs w:val="28"/>
        </w:rPr>
        <w:t>аянская ель и сахалинская пихта. Для развития экотуризма наиболее перспе</w:t>
      </w:r>
      <w:r w:rsidRPr="00192E71">
        <w:rPr>
          <w:szCs w:val="28"/>
        </w:rPr>
        <w:t>к</w:t>
      </w:r>
      <w:r w:rsidRPr="00192E71">
        <w:rPr>
          <w:szCs w:val="28"/>
        </w:rPr>
        <w:t xml:space="preserve">тивны Западно-Сахалинские и Восточно-Сахалинские горы, разделенные Тымь-Поронайской долиной, состоящих из расходящихся долин рек: Тыми и Пороная. В долине Тыми, заросшей водной растительностью, множество озер, а по низменным морским побережьям простирается прибрежные озера, древние лагуны, отделенные от моря песчаными косяками. </w:t>
      </w:r>
    </w:p>
    <w:p w14:paraId="0CFD6EA1" w14:textId="77777777" w:rsidR="000C6C91" w:rsidRPr="00192E71" w:rsidRDefault="000C6C91" w:rsidP="00192E71">
      <w:pPr>
        <w:pStyle w:val="21"/>
        <w:numPr>
          <w:ilvl w:val="0"/>
          <w:numId w:val="2"/>
        </w:numPr>
        <w:suppressAutoHyphens/>
        <w:ind w:left="0" w:firstLine="709"/>
        <w:jc w:val="both"/>
        <w:rPr>
          <w:b/>
          <w:bCs/>
          <w:szCs w:val="28"/>
        </w:rPr>
      </w:pPr>
      <w:r w:rsidRPr="00192E71">
        <w:rPr>
          <w:b/>
          <w:bCs/>
          <w:szCs w:val="28"/>
        </w:rPr>
        <w:t>Курильские острова</w:t>
      </w:r>
    </w:p>
    <w:p w14:paraId="7189D5F3" w14:textId="77777777" w:rsidR="000C6C91" w:rsidRPr="00192E71" w:rsidRDefault="000C6C91" w:rsidP="00192E71">
      <w:pPr>
        <w:pStyle w:val="21"/>
        <w:suppressAutoHyphens/>
        <w:jc w:val="both"/>
        <w:rPr>
          <w:szCs w:val="28"/>
        </w:rPr>
      </w:pPr>
      <w:r w:rsidRPr="00192E71">
        <w:rPr>
          <w:szCs w:val="28"/>
        </w:rPr>
        <w:t>Попасть на Курильские острова можно на</w:t>
      </w:r>
      <w:r w:rsidR="00192E71">
        <w:rPr>
          <w:szCs w:val="28"/>
        </w:rPr>
        <w:t xml:space="preserve"> </w:t>
      </w:r>
      <w:r w:rsidRPr="00192E71">
        <w:rPr>
          <w:szCs w:val="28"/>
        </w:rPr>
        <w:t>теплоходе “Марина Цветаева” от Южно-Сахалинска до Курильских островов, этот маршрут организуе</w:t>
      </w:r>
      <w:r w:rsidRPr="00192E71">
        <w:rPr>
          <w:szCs w:val="28"/>
        </w:rPr>
        <w:t>т</w:t>
      </w:r>
      <w:r w:rsidRPr="00192E71">
        <w:rPr>
          <w:szCs w:val="28"/>
        </w:rPr>
        <w:t>ся ООО “Экологической вахте Сахалинской области”. Здесь вы можете уединяться с природой, увидеть вулканы: “Менделеева”, “Тятя”, редчайшие породы деревьев: бамбук Курильский, актинидию, бархат Сахалинский, ар</w:t>
      </w:r>
      <w:r w:rsidRPr="00192E71">
        <w:rPr>
          <w:szCs w:val="28"/>
        </w:rPr>
        <w:t>а</w:t>
      </w:r>
      <w:r w:rsidRPr="00192E71">
        <w:rPr>
          <w:szCs w:val="28"/>
        </w:rPr>
        <w:t>лию, Курильскую лилию и Сахалинскую пихту. Туристам рекомендуется посетить: ручей Четверинова, Мыс Столбчатый, ручей лечебный, речка Тятина, скалу “Чёрный палец”.</w:t>
      </w:r>
    </w:p>
    <w:p w14:paraId="4FE1C5B6" w14:textId="77777777" w:rsidR="000C6C91" w:rsidRPr="00192E71" w:rsidRDefault="000C6C91" w:rsidP="00192E71">
      <w:pPr>
        <w:pStyle w:val="21"/>
        <w:suppressAutoHyphens/>
        <w:jc w:val="both"/>
        <w:rPr>
          <w:szCs w:val="28"/>
        </w:rPr>
      </w:pPr>
      <w:r w:rsidRPr="00192E71">
        <w:rPr>
          <w:szCs w:val="28"/>
        </w:rPr>
        <w:t>Основная трудность для развития экотуризма на Курильских островах заключается в том, что эта территория является заповедной зоной и без специального разрешения туда ступать нельзя, кроме этого до места высадки т</w:t>
      </w:r>
      <w:r w:rsidRPr="00192E71">
        <w:rPr>
          <w:szCs w:val="28"/>
        </w:rPr>
        <w:t>у</w:t>
      </w:r>
      <w:r w:rsidRPr="00192E71">
        <w:rPr>
          <w:szCs w:val="28"/>
        </w:rPr>
        <w:t>ристов сложно добираться и отсутствуют оборудованные помещения для проживания.</w:t>
      </w:r>
      <w:r w:rsidR="00192E71">
        <w:rPr>
          <w:szCs w:val="28"/>
        </w:rPr>
        <w:t xml:space="preserve"> </w:t>
      </w:r>
    </w:p>
    <w:p w14:paraId="236AA977" w14:textId="77777777" w:rsidR="000C6C91" w:rsidRPr="00192E71" w:rsidRDefault="000C6C91" w:rsidP="00192E71">
      <w:pPr>
        <w:pStyle w:val="21"/>
        <w:numPr>
          <w:ilvl w:val="0"/>
          <w:numId w:val="2"/>
        </w:numPr>
        <w:suppressAutoHyphens/>
        <w:ind w:left="0" w:firstLine="709"/>
        <w:jc w:val="both"/>
        <w:rPr>
          <w:b/>
          <w:bCs/>
          <w:szCs w:val="28"/>
        </w:rPr>
      </w:pPr>
      <w:r w:rsidRPr="00192E71">
        <w:rPr>
          <w:b/>
          <w:bCs/>
          <w:szCs w:val="28"/>
        </w:rPr>
        <w:t xml:space="preserve">Полуостров Камчатка </w:t>
      </w:r>
    </w:p>
    <w:p w14:paraId="4DF4059C" w14:textId="77777777" w:rsidR="000C6C91" w:rsidRPr="00192E71" w:rsidRDefault="000C6C91" w:rsidP="00192E71">
      <w:pPr>
        <w:pStyle w:val="21"/>
        <w:suppressAutoHyphens/>
        <w:jc w:val="both"/>
        <w:rPr>
          <w:szCs w:val="28"/>
        </w:rPr>
      </w:pPr>
      <w:r w:rsidRPr="00192E71">
        <w:rPr>
          <w:szCs w:val="28"/>
        </w:rPr>
        <w:t>Камчатка – это район вулканов, более 300 гейзеров, термальных и минеральных источников.</w:t>
      </w:r>
    </w:p>
    <w:p w14:paraId="2588012C" w14:textId="77777777" w:rsidR="000C6C91" w:rsidRPr="00192E71" w:rsidRDefault="000C6C91" w:rsidP="00192E71">
      <w:pPr>
        <w:pStyle w:val="21"/>
        <w:suppressAutoHyphens/>
        <w:jc w:val="both"/>
        <w:rPr>
          <w:szCs w:val="28"/>
        </w:rPr>
      </w:pPr>
      <w:r w:rsidRPr="00192E71">
        <w:rPr>
          <w:szCs w:val="28"/>
        </w:rPr>
        <w:lastRenderedPageBreak/>
        <w:t>На Восточной Камчатке лес</w:t>
      </w:r>
      <w:r w:rsidR="00192E71">
        <w:rPr>
          <w:szCs w:val="28"/>
        </w:rPr>
        <w:t xml:space="preserve"> </w:t>
      </w:r>
      <w:r w:rsidRPr="00192E71">
        <w:rPr>
          <w:szCs w:val="28"/>
        </w:rPr>
        <w:t>изобилует каменными берёзами. В 2000г. в посёлке Эвенков Эссо открылся первый и единственный в мире музей б</w:t>
      </w:r>
      <w:r w:rsidRPr="00192E71">
        <w:rPr>
          <w:szCs w:val="28"/>
        </w:rPr>
        <w:t>у</w:t>
      </w:r>
      <w:r w:rsidRPr="00192E71">
        <w:rPr>
          <w:szCs w:val="28"/>
        </w:rPr>
        <w:t>рого медведя. Его экспозиция посвящена косолапому хозяину тайги, ставшему международным символом нашей страны. Появление музея в Долине гейзеров не случайно – здешняя популяция мишек считается крупнейшей в мире. Туристы могут посетить долину рек Аваги. Восточная Камчатка привлекала, и будет интересовать туристов из разных стран своей Долиной гейзеров. Здесь находятся такие известные гейзеры, как “Первенец”, “Великан”, “Жемчужный”, “Фонтан”, “Тройной” и тд.(имеется около 20 гейзеров).</w:t>
      </w:r>
      <w:r w:rsidR="00192E71">
        <w:rPr>
          <w:szCs w:val="28"/>
        </w:rPr>
        <w:t xml:space="preserve"> </w:t>
      </w:r>
    </w:p>
    <w:p w14:paraId="6DA1C41B" w14:textId="77777777" w:rsidR="000C6C91" w:rsidRPr="00192E71" w:rsidRDefault="000C6C91" w:rsidP="00192E71">
      <w:pPr>
        <w:pStyle w:val="21"/>
        <w:suppressAutoHyphens/>
        <w:jc w:val="both"/>
        <w:rPr>
          <w:szCs w:val="28"/>
        </w:rPr>
      </w:pPr>
      <w:r w:rsidRPr="00192E71">
        <w:rPr>
          <w:szCs w:val="28"/>
        </w:rPr>
        <w:t>Западная Камчатка, привлечь любителей прогулок по лесу ведь именно здесь находятся различные породы деревьев, такие как ольха, тополь, ива и многие другие. Западная Камчатка заинтересует людей любознательных, желающих прикоснуться с необыкновенной природой и совершать путешествие по реке Крутогорово, увидеть вулкановые сопки: Мухина, Ашова, Ктуохта и Медвежий, Хайрюзовский. Также туристы могут посетить Командорский остров на котором находится вулкан Корымская сопка.</w:t>
      </w:r>
    </w:p>
    <w:p w14:paraId="71ED38D1" w14:textId="77777777" w:rsidR="000C6C91" w:rsidRPr="00192E71" w:rsidRDefault="000C6C91" w:rsidP="00192E71">
      <w:pPr>
        <w:pStyle w:val="21"/>
        <w:suppressAutoHyphens/>
        <w:jc w:val="both"/>
        <w:rPr>
          <w:szCs w:val="28"/>
        </w:rPr>
      </w:pPr>
      <w:r w:rsidRPr="00192E71">
        <w:rPr>
          <w:szCs w:val="28"/>
        </w:rPr>
        <w:t>Туристические фирмы Камчатки предлагают посетить курорт “Т</w:t>
      </w:r>
      <w:r w:rsidRPr="00192E71">
        <w:rPr>
          <w:szCs w:val="28"/>
        </w:rPr>
        <w:t>а</w:t>
      </w:r>
      <w:r w:rsidRPr="00192E71">
        <w:rPr>
          <w:szCs w:val="28"/>
        </w:rPr>
        <w:t>лая” в него входит посещение:</w:t>
      </w:r>
    </w:p>
    <w:p w14:paraId="34A99141" w14:textId="77777777" w:rsidR="000C6C91" w:rsidRPr="00192E71" w:rsidRDefault="000C6C91" w:rsidP="00192E71">
      <w:pPr>
        <w:pStyle w:val="21"/>
        <w:numPr>
          <w:ilvl w:val="0"/>
          <w:numId w:val="3"/>
        </w:numPr>
        <w:suppressAutoHyphens/>
        <w:ind w:left="0" w:firstLine="709"/>
        <w:jc w:val="both"/>
        <w:rPr>
          <w:szCs w:val="28"/>
        </w:rPr>
      </w:pPr>
      <w:r w:rsidRPr="00192E71">
        <w:rPr>
          <w:szCs w:val="28"/>
        </w:rPr>
        <w:t>Ключевской вулканной сопки, Камени, Толбагинского, действующего вулкана Шивелуч. Всё это туристы смогут увидеть на Восточной Камчатке.</w:t>
      </w:r>
    </w:p>
    <w:p w14:paraId="683630AB" w14:textId="77777777" w:rsidR="000C6C91" w:rsidRPr="00192E71" w:rsidRDefault="000C6C91" w:rsidP="00192E71">
      <w:pPr>
        <w:pStyle w:val="21"/>
        <w:numPr>
          <w:ilvl w:val="0"/>
          <w:numId w:val="3"/>
        </w:numPr>
        <w:suppressAutoHyphens/>
        <w:ind w:left="0" w:firstLine="709"/>
        <w:jc w:val="both"/>
        <w:rPr>
          <w:szCs w:val="28"/>
        </w:rPr>
      </w:pPr>
      <w:r w:rsidRPr="00192E71">
        <w:rPr>
          <w:szCs w:val="28"/>
        </w:rPr>
        <w:t>Клоноцской сапки и Крашенинниковской.</w:t>
      </w:r>
    </w:p>
    <w:p w14:paraId="01F609F5" w14:textId="77777777" w:rsidR="000C6C91" w:rsidRPr="00192E71" w:rsidRDefault="000C6C91" w:rsidP="00192E71">
      <w:pPr>
        <w:pStyle w:val="21"/>
        <w:numPr>
          <w:ilvl w:val="0"/>
          <w:numId w:val="3"/>
        </w:numPr>
        <w:suppressAutoHyphens/>
        <w:ind w:left="0" w:firstLine="709"/>
        <w:jc w:val="both"/>
        <w:rPr>
          <w:szCs w:val="28"/>
        </w:rPr>
      </w:pPr>
      <w:r w:rsidRPr="00192E71">
        <w:rPr>
          <w:szCs w:val="28"/>
        </w:rPr>
        <w:t>Авагенскую сопку.</w:t>
      </w:r>
    </w:p>
    <w:p w14:paraId="56E8BCD1" w14:textId="77777777" w:rsidR="000C6C91" w:rsidRPr="00192E71" w:rsidRDefault="000C6C91" w:rsidP="00192E71">
      <w:pPr>
        <w:pStyle w:val="21"/>
        <w:numPr>
          <w:ilvl w:val="0"/>
          <w:numId w:val="2"/>
        </w:numPr>
        <w:suppressAutoHyphens/>
        <w:ind w:left="0" w:firstLine="709"/>
        <w:jc w:val="both"/>
        <w:rPr>
          <w:b/>
          <w:bCs/>
          <w:szCs w:val="28"/>
        </w:rPr>
      </w:pPr>
      <w:r w:rsidRPr="00192E71">
        <w:rPr>
          <w:b/>
          <w:bCs/>
          <w:szCs w:val="28"/>
        </w:rPr>
        <w:t>Приморский край</w:t>
      </w:r>
    </w:p>
    <w:p w14:paraId="39A07C57" w14:textId="77777777" w:rsidR="000C6C91" w:rsidRPr="00192E71" w:rsidRDefault="000C6C91" w:rsidP="00192E71">
      <w:pPr>
        <w:pStyle w:val="21"/>
        <w:suppressAutoHyphens/>
        <w:jc w:val="both"/>
        <w:rPr>
          <w:szCs w:val="28"/>
        </w:rPr>
      </w:pPr>
      <w:r w:rsidRPr="00192E71">
        <w:rPr>
          <w:szCs w:val="28"/>
        </w:rPr>
        <w:t>В Приморье – три природно-экономические зоны.</w:t>
      </w:r>
    </w:p>
    <w:p w14:paraId="5CCEDAFD" w14:textId="77777777" w:rsidR="000C6C91" w:rsidRPr="00192E71" w:rsidRDefault="000C6C91" w:rsidP="00192E71">
      <w:pPr>
        <w:pStyle w:val="21"/>
        <w:suppressAutoHyphens/>
        <w:jc w:val="both"/>
        <w:rPr>
          <w:szCs w:val="28"/>
        </w:rPr>
      </w:pPr>
      <w:r w:rsidRPr="00192E71">
        <w:rPr>
          <w:szCs w:val="28"/>
        </w:rPr>
        <w:t>Персая Юго-восточная природно-экономическая зона охватывает все</w:t>
      </w:r>
    </w:p>
    <w:p w14:paraId="06B3FD65" w14:textId="77777777" w:rsidR="000C6C91" w:rsidRPr="00192E71" w:rsidRDefault="000C6C91" w:rsidP="00192E71">
      <w:pPr>
        <w:pStyle w:val="21"/>
        <w:suppressAutoHyphens/>
        <w:jc w:val="both"/>
        <w:rPr>
          <w:szCs w:val="28"/>
        </w:rPr>
      </w:pPr>
      <w:r w:rsidRPr="00192E71">
        <w:rPr>
          <w:szCs w:val="28"/>
        </w:rPr>
        <w:t xml:space="preserve">побережье Японского моря от устья реки Тумыньцзян до границы с Хабаровским краем. В ее состав входят Влодивостотский, Партизанский, </w:t>
      </w:r>
      <w:r w:rsidRPr="00192E71">
        <w:rPr>
          <w:szCs w:val="28"/>
        </w:rPr>
        <w:lastRenderedPageBreak/>
        <w:t>Кавалелеровский, Лазовский, Ольгинский, Тернейский, Теттюхинский, а также терр</w:t>
      </w:r>
      <w:r w:rsidRPr="00192E71">
        <w:rPr>
          <w:szCs w:val="28"/>
        </w:rPr>
        <w:t>и</w:t>
      </w:r>
      <w:r w:rsidRPr="00192E71">
        <w:rPr>
          <w:szCs w:val="28"/>
        </w:rPr>
        <w:t>тории городов Владивостоко, Артема, Сучана и Находки.</w:t>
      </w:r>
    </w:p>
    <w:p w14:paraId="420CCB3B" w14:textId="77777777" w:rsidR="000C6C91" w:rsidRPr="00192E71" w:rsidRDefault="000C6C91" w:rsidP="00192E71">
      <w:pPr>
        <w:pStyle w:val="21"/>
        <w:suppressAutoHyphens/>
        <w:jc w:val="both"/>
        <w:rPr>
          <w:szCs w:val="28"/>
        </w:rPr>
      </w:pPr>
      <w:r w:rsidRPr="00192E71">
        <w:rPr>
          <w:szCs w:val="28"/>
        </w:rPr>
        <w:t>Вторая, Сихотэ-Алинская природная-Алинская природно-экономическая зона расположена на западных,</w:t>
      </w:r>
      <w:r w:rsidR="00192E71">
        <w:rPr>
          <w:szCs w:val="28"/>
        </w:rPr>
        <w:t xml:space="preserve"> </w:t>
      </w:r>
      <w:r w:rsidRPr="00192E71">
        <w:rPr>
          <w:szCs w:val="28"/>
        </w:rPr>
        <w:t>пологих склонах горных хребтов Приморья, покрытых тайгой и прорезаемых многочисленными притоками реки Уссури. В состав этой зоны ( сс юга на север) входят Анучинский, Чугуевский, Яковлевский, Калининский, Красноармейский и Пожарский районы. Хребеты Сихотэ-Алиня защищают эти районы от влияния моря, поэтому клима здесь б</w:t>
      </w:r>
      <w:r w:rsidRPr="00192E71">
        <w:rPr>
          <w:szCs w:val="28"/>
        </w:rPr>
        <w:t>о</w:t>
      </w:r>
      <w:r w:rsidRPr="00192E71">
        <w:rPr>
          <w:szCs w:val="28"/>
        </w:rPr>
        <w:t>лее суровый и континентальный, чем клима юго-восточной зоны.</w:t>
      </w:r>
    </w:p>
    <w:p w14:paraId="7FDD7178" w14:textId="77777777" w:rsidR="000C6C91" w:rsidRPr="00192E71" w:rsidRDefault="000C6C91" w:rsidP="00192E71">
      <w:pPr>
        <w:pStyle w:val="21"/>
        <w:suppressAutoHyphens/>
        <w:jc w:val="both"/>
        <w:rPr>
          <w:szCs w:val="28"/>
        </w:rPr>
      </w:pPr>
      <w:r w:rsidRPr="00192E71">
        <w:rPr>
          <w:szCs w:val="28"/>
        </w:rPr>
        <w:t>Третья природно-.кономическая зона – Суйфуно-Ханкайская – расположена в западной части края, на просторах Уссурийско-Ханкайской низменности. Эта зона непосредственно граничит с Китайской Народной Республикой. В ее состав входят Октябрьский, Пограничный, Хорольский, Ханкайский. Кировсий, Лесозаводский, Ивановский и Че</w:t>
      </w:r>
      <w:r w:rsidRPr="00192E71">
        <w:rPr>
          <w:szCs w:val="28"/>
        </w:rPr>
        <w:t>р</w:t>
      </w:r>
      <w:r w:rsidRPr="00192E71">
        <w:rPr>
          <w:szCs w:val="28"/>
        </w:rPr>
        <w:t>ниговский районы.</w:t>
      </w:r>
      <w:r w:rsidR="00192E71">
        <w:rPr>
          <w:szCs w:val="28"/>
        </w:rPr>
        <w:t xml:space="preserve"> </w:t>
      </w:r>
    </w:p>
    <w:p w14:paraId="6D56FD08" w14:textId="77777777" w:rsidR="000C6C91" w:rsidRPr="00192E71" w:rsidRDefault="000C6C91" w:rsidP="00192E71">
      <w:pPr>
        <w:pStyle w:val="21"/>
        <w:suppressAutoHyphens/>
        <w:jc w:val="both"/>
        <w:rPr>
          <w:szCs w:val="28"/>
        </w:rPr>
      </w:pPr>
    </w:p>
    <w:p w14:paraId="3D36003C" w14:textId="77777777" w:rsidR="000C6C91" w:rsidRPr="00192E71" w:rsidRDefault="000C6C91" w:rsidP="00192E71">
      <w:pPr>
        <w:pStyle w:val="3"/>
        <w:suppressAutoHyphens/>
        <w:jc w:val="both"/>
        <w:rPr>
          <w:i w:val="0"/>
          <w:color w:val="auto"/>
          <w:sz w:val="28"/>
          <w:szCs w:val="28"/>
        </w:rPr>
      </w:pPr>
      <w:bookmarkStart w:id="35" w:name="_Toc533829180"/>
      <w:r w:rsidRPr="00192E71">
        <w:rPr>
          <w:i w:val="0"/>
          <w:color w:val="auto"/>
          <w:sz w:val="28"/>
          <w:szCs w:val="28"/>
        </w:rPr>
        <w:t>Оздоровительные туры в Приморский край</w:t>
      </w:r>
      <w:bookmarkEnd w:id="35"/>
    </w:p>
    <w:p w14:paraId="5BB3E007" w14:textId="77777777" w:rsidR="00192E71" w:rsidRDefault="00192E71" w:rsidP="00192E71">
      <w:pPr>
        <w:pStyle w:val="21"/>
        <w:suppressAutoHyphens/>
        <w:jc w:val="both"/>
        <w:rPr>
          <w:szCs w:val="28"/>
        </w:rPr>
      </w:pPr>
    </w:p>
    <w:p w14:paraId="1EA64B68" w14:textId="77777777" w:rsidR="000C6C91" w:rsidRPr="00192E71" w:rsidRDefault="000C6C91" w:rsidP="00192E71">
      <w:pPr>
        <w:pStyle w:val="21"/>
        <w:suppressAutoHyphens/>
        <w:jc w:val="both"/>
        <w:rPr>
          <w:szCs w:val="28"/>
        </w:rPr>
      </w:pPr>
      <w:r w:rsidRPr="00192E71">
        <w:rPr>
          <w:szCs w:val="28"/>
        </w:rPr>
        <w:t>Основным районом оздоровительного туризма является</w:t>
      </w:r>
      <w:r w:rsidR="00192E71">
        <w:rPr>
          <w:szCs w:val="28"/>
        </w:rPr>
        <w:t xml:space="preserve"> </w:t>
      </w:r>
      <w:r w:rsidRPr="00192E71">
        <w:rPr>
          <w:szCs w:val="28"/>
        </w:rPr>
        <w:t>Приморский край. Широко распространены на территории края минеральные источн</w:t>
      </w:r>
      <w:r w:rsidRPr="00192E71">
        <w:rPr>
          <w:szCs w:val="28"/>
        </w:rPr>
        <w:t>и</w:t>
      </w:r>
      <w:r w:rsidRPr="00192E71">
        <w:rPr>
          <w:szCs w:val="28"/>
        </w:rPr>
        <w:t>ки; они встречаются преимущественно в горно-таёжных районах и весьма разнообразны по составу. Их зарегистрировано уже более 40. Больше всего встр</w:t>
      </w:r>
      <w:r w:rsidRPr="00192E71">
        <w:rPr>
          <w:szCs w:val="28"/>
        </w:rPr>
        <w:t>е</w:t>
      </w:r>
      <w:r w:rsidRPr="00192E71">
        <w:rPr>
          <w:szCs w:val="28"/>
        </w:rPr>
        <w:t xml:space="preserve">чаются холодные источники, но иногда встречаются и тёплые. </w:t>
      </w:r>
    </w:p>
    <w:p w14:paraId="6CA7869B" w14:textId="77777777" w:rsidR="000C6C91" w:rsidRPr="00141BBE" w:rsidRDefault="000C6C91" w:rsidP="00141BBE">
      <w:pPr>
        <w:pStyle w:val="21"/>
        <w:suppressAutoHyphens/>
        <w:jc w:val="both"/>
        <w:rPr>
          <w:szCs w:val="28"/>
        </w:rPr>
      </w:pPr>
      <w:r w:rsidRPr="00192E71">
        <w:rPr>
          <w:szCs w:val="28"/>
        </w:rPr>
        <w:t>В годы советской власти минеральные источники Приморского края стали усиленно использоваться для лечения трудящихся. На их базе построены действующие курорты Шмаковка, Ласточка и Вангоу. Воды первых дают хороший результат при лечении кишечно-желудочных болезней, а курорт Вангоу известен высоким эффектом при лечении кожных, ревмат</w:t>
      </w:r>
      <w:r w:rsidRPr="00192E71">
        <w:rPr>
          <w:szCs w:val="28"/>
        </w:rPr>
        <w:t>и</w:t>
      </w:r>
      <w:r w:rsidRPr="00192E71">
        <w:rPr>
          <w:szCs w:val="28"/>
        </w:rPr>
        <w:t>ческих и других заболеваний.</w:t>
      </w:r>
    </w:p>
    <w:p w14:paraId="71E3E07E" w14:textId="77777777" w:rsidR="000C6C91" w:rsidRPr="00192E71" w:rsidRDefault="000C6C91" w:rsidP="00192E71">
      <w:pPr>
        <w:pStyle w:val="3"/>
        <w:suppressAutoHyphens/>
        <w:jc w:val="both"/>
        <w:rPr>
          <w:i w:val="0"/>
          <w:color w:val="auto"/>
          <w:sz w:val="28"/>
          <w:szCs w:val="28"/>
        </w:rPr>
      </w:pPr>
      <w:bookmarkStart w:id="36" w:name="_Toc533829181"/>
      <w:r w:rsidRPr="00192E71">
        <w:rPr>
          <w:i w:val="0"/>
          <w:color w:val="auto"/>
          <w:sz w:val="28"/>
          <w:szCs w:val="28"/>
        </w:rPr>
        <w:lastRenderedPageBreak/>
        <w:t>Аквотуризм</w:t>
      </w:r>
      <w:bookmarkEnd w:id="36"/>
    </w:p>
    <w:p w14:paraId="4E282919" w14:textId="77777777" w:rsidR="000C6C91" w:rsidRPr="00192E71" w:rsidRDefault="000C6C91" w:rsidP="00192E71">
      <w:pPr>
        <w:pStyle w:val="21"/>
        <w:suppressAutoHyphens/>
        <w:jc w:val="both"/>
        <w:rPr>
          <w:szCs w:val="28"/>
        </w:rPr>
      </w:pPr>
    </w:p>
    <w:p w14:paraId="75BD9080" w14:textId="77777777" w:rsidR="000C6C91" w:rsidRPr="00192E71" w:rsidRDefault="000C6C91" w:rsidP="00192E71">
      <w:pPr>
        <w:pStyle w:val="21"/>
        <w:suppressAutoHyphens/>
        <w:jc w:val="both"/>
        <w:rPr>
          <w:szCs w:val="28"/>
        </w:rPr>
      </w:pPr>
      <w:r w:rsidRPr="00192E71">
        <w:rPr>
          <w:szCs w:val="28"/>
        </w:rPr>
        <w:t>На Дальнем Востоке аквотуризм может осуществляться как в форме экстремальных спортивных сплавов, так и в форме охотничье-рыболовного и экологического туризма; чаще всего они совмещаются. Наиболее популя</w:t>
      </w:r>
      <w:r w:rsidRPr="00192E71">
        <w:rPr>
          <w:szCs w:val="28"/>
        </w:rPr>
        <w:t>р</w:t>
      </w:r>
      <w:r w:rsidRPr="00192E71">
        <w:rPr>
          <w:szCs w:val="28"/>
        </w:rPr>
        <w:t>ны сплавы по горным рекам: Хор, Анюй, Гур, Тумкин, Коппи, Ниман, Акишма, Яурин, Амгунь, Уссури, Сантуха и др. Для спортивных сплавов используются в основном реки бассейна Буреи: Яурин, Ниман, Акишма и Туюн. Здесь имеются пороги, скалистые прижимы и коридоры. В перспективе возможен экстремальный сплав в период паводков по реке Баджальского и других хребтов. Во время охотничьих туров при наличии соответствующих док</w:t>
      </w:r>
      <w:r w:rsidRPr="00192E71">
        <w:rPr>
          <w:szCs w:val="28"/>
        </w:rPr>
        <w:t>у</w:t>
      </w:r>
      <w:r w:rsidRPr="00192E71">
        <w:rPr>
          <w:szCs w:val="28"/>
        </w:rPr>
        <w:t>ментов участники имеют возможность добыть ценный трофей (бурый медведь, лось, изюбр, косуля и др.). Особый интерес представляет спортивное рыболовство. Объектами его является: таймень обыкновенный, ленок, хар</w:t>
      </w:r>
      <w:r w:rsidRPr="00192E71">
        <w:rPr>
          <w:szCs w:val="28"/>
        </w:rPr>
        <w:t>и</w:t>
      </w:r>
      <w:r w:rsidRPr="00192E71">
        <w:rPr>
          <w:szCs w:val="28"/>
        </w:rPr>
        <w:t>ус, мальма, кунджа, кета, сима, горбуша, кижуч. Проведение водных охотн</w:t>
      </w:r>
      <w:r w:rsidRPr="00192E71">
        <w:rPr>
          <w:szCs w:val="28"/>
        </w:rPr>
        <w:t>и</w:t>
      </w:r>
      <w:r w:rsidRPr="00192E71">
        <w:rPr>
          <w:szCs w:val="28"/>
        </w:rPr>
        <w:t>чье-рыболовных туров возможно практически на всех крупных реках.</w:t>
      </w:r>
    </w:p>
    <w:p w14:paraId="045D7856" w14:textId="77777777" w:rsidR="000C6C91" w:rsidRPr="00192E71" w:rsidRDefault="000C6C91" w:rsidP="00192E71">
      <w:pPr>
        <w:pStyle w:val="21"/>
        <w:suppressAutoHyphens/>
        <w:jc w:val="both"/>
        <w:rPr>
          <w:szCs w:val="28"/>
        </w:rPr>
      </w:pPr>
    </w:p>
    <w:p w14:paraId="10DE3C35" w14:textId="77777777" w:rsidR="000C6C91" w:rsidRPr="00192E71" w:rsidRDefault="000C6C91" w:rsidP="00192E71">
      <w:pPr>
        <w:pStyle w:val="3"/>
        <w:suppressAutoHyphens/>
        <w:jc w:val="both"/>
        <w:rPr>
          <w:i w:val="0"/>
          <w:color w:val="auto"/>
          <w:sz w:val="28"/>
          <w:szCs w:val="28"/>
        </w:rPr>
      </w:pPr>
      <w:bookmarkStart w:id="37" w:name="_Toc533664541"/>
      <w:bookmarkStart w:id="38" w:name="_Toc533664833"/>
      <w:bookmarkStart w:id="39" w:name="_Toc533664879"/>
      <w:bookmarkStart w:id="40" w:name="_Toc533666020"/>
      <w:bookmarkStart w:id="41" w:name="_Toc533829182"/>
      <w:r w:rsidRPr="00192E71">
        <w:rPr>
          <w:i w:val="0"/>
          <w:color w:val="auto"/>
          <w:sz w:val="28"/>
          <w:szCs w:val="28"/>
        </w:rPr>
        <w:t>Круизный туризм</w:t>
      </w:r>
      <w:bookmarkEnd w:id="37"/>
      <w:bookmarkEnd w:id="38"/>
      <w:bookmarkEnd w:id="39"/>
      <w:bookmarkEnd w:id="40"/>
      <w:bookmarkEnd w:id="41"/>
    </w:p>
    <w:p w14:paraId="38B8833D" w14:textId="77777777" w:rsidR="000C6C91" w:rsidRPr="00192E71" w:rsidRDefault="000C6C91" w:rsidP="00192E71">
      <w:pPr>
        <w:pStyle w:val="21"/>
        <w:suppressAutoHyphens/>
        <w:jc w:val="both"/>
        <w:rPr>
          <w:b/>
          <w:bCs/>
          <w:iCs/>
          <w:szCs w:val="28"/>
        </w:rPr>
      </w:pPr>
    </w:p>
    <w:p w14:paraId="198F87AA" w14:textId="77777777" w:rsidR="000C6C91" w:rsidRPr="00192E71" w:rsidRDefault="000C6C91" w:rsidP="00192E71">
      <w:pPr>
        <w:pStyle w:val="21"/>
        <w:suppressAutoHyphens/>
        <w:jc w:val="both"/>
        <w:rPr>
          <w:szCs w:val="28"/>
        </w:rPr>
      </w:pPr>
      <w:r w:rsidRPr="00192E71">
        <w:rPr>
          <w:szCs w:val="28"/>
        </w:rPr>
        <w:t>Круизный туризм – главный сектор туризма (прогноз к 2003 гаду это самый популярный вид туризма).</w:t>
      </w:r>
    </w:p>
    <w:p w14:paraId="325449B1" w14:textId="77777777" w:rsidR="00192E71" w:rsidRDefault="000C6C91" w:rsidP="00192E71">
      <w:pPr>
        <w:pStyle w:val="21"/>
        <w:suppressAutoHyphens/>
        <w:jc w:val="both"/>
        <w:rPr>
          <w:szCs w:val="28"/>
        </w:rPr>
      </w:pPr>
      <w:r w:rsidRPr="00192E71">
        <w:rPr>
          <w:szCs w:val="28"/>
        </w:rPr>
        <w:t>Популярны круизы на комфортабельных теплоходах (каюты, зал отдыха, душ и тд.) по Амуру с остановками в сёлах, живописных местах. Во время стоянок проводят экскурсии. В таком путешествии есть возможность позн</w:t>
      </w:r>
      <w:r w:rsidRPr="00192E71">
        <w:rPr>
          <w:szCs w:val="28"/>
        </w:rPr>
        <w:t>а</w:t>
      </w:r>
      <w:r w:rsidRPr="00192E71">
        <w:rPr>
          <w:szCs w:val="28"/>
        </w:rPr>
        <w:t>комиться с природой, историей и культурой коренных малочисленных нар</w:t>
      </w:r>
      <w:r w:rsidRPr="00192E71">
        <w:rPr>
          <w:szCs w:val="28"/>
        </w:rPr>
        <w:t>о</w:t>
      </w:r>
      <w:r w:rsidRPr="00192E71">
        <w:rPr>
          <w:szCs w:val="28"/>
        </w:rPr>
        <w:t xml:space="preserve">дов, живущих на берегах Амура. </w:t>
      </w:r>
    </w:p>
    <w:p w14:paraId="669BE955" w14:textId="77777777" w:rsidR="00192E71" w:rsidRDefault="000C6C91" w:rsidP="00192E71">
      <w:pPr>
        <w:pStyle w:val="21"/>
        <w:suppressAutoHyphens/>
        <w:jc w:val="both"/>
        <w:rPr>
          <w:szCs w:val="28"/>
        </w:rPr>
      </w:pPr>
      <w:r w:rsidRPr="00192E71">
        <w:rPr>
          <w:szCs w:val="28"/>
        </w:rPr>
        <w:t>Начинают развиваться маршруты по Сунг</w:t>
      </w:r>
      <w:r w:rsidRPr="00192E71">
        <w:rPr>
          <w:szCs w:val="28"/>
        </w:rPr>
        <w:t>а</w:t>
      </w:r>
      <w:r w:rsidRPr="00192E71">
        <w:rPr>
          <w:szCs w:val="28"/>
        </w:rPr>
        <w:t xml:space="preserve">ри в соседний Китай, хотя в настоящее время они имеют характер шоп-туров. </w:t>
      </w:r>
    </w:p>
    <w:p w14:paraId="06536083" w14:textId="77777777" w:rsidR="000C6C91" w:rsidRDefault="000C6C91" w:rsidP="00192E71">
      <w:pPr>
        <w:pStyle w:val="21"/>
        <w:suppressAutoHyphens/>
        <w:jc w:val="both"/>
        <w:rPr>
          <w:szCs w:val="28"/>
        </w:rPr>
      </w:pPr>
      <w:r w:rsidRPr="00192E71">
        <w:rPr>
          <w:szCs w:val="28"/>
        </w:rPr>
        <w:lastRenderedPageBreak/>
        <w:t>Возможны круизы по Уссури, Амгуни и вверх по Амуру. Большие перспективы у круизов вдоль побережья Охотского моря и Татарского пролива. Потенциал этих мест огромен: девственно суровая природа берегов, чистое море, живописные бухты и скалы, острова, обилие рыбы, морского зверя и птицы, редкие виды флоры и фауны, национальные села рыбаков, охотников и оленеводов.</w:t>
      </w:r>
    </w:p>
    <w:p w14:paraId="47AA3404" w14:textId="77777777" w:rsidR="00141BBE" w:rsidRPr="00192E71" w:rsidRDefault="00141BBE" w:rsidP="00192E71">
      <w:pPr>
        <w:pStyle w:val="21"/>
        <w:suppressAutoHyphens/>
        <w:jc w:val="both"/>
        <w:rPr>
          <w:szCs w:val="28"/>
        </w:rPr>
      </w:pPr>
    </w:p>
    <w:p w14:paraId="679A60A8" w14:textId="77777777" w:rsidR="000C6C91" w:rsidRDefault="000C6C91" w:rsidP="00192E71">
      <w:pPr>
        <w:pStyle w:val="3"/>
        <w:suppressAutoHyphens/>
        <w:jc w:val="both"/>
        <w:rPr>
          <w:i w:val="0"/>
          <w:color w:val="auto"/>
          <w:sz w:val="28"/>
          <w:szCs w:val="28"/>
        </w:rPr>
      </w:pPr>
      <w:bookmarkStart w:id="42" w:name="_Toc533664542"/>
      <w:bookmarkStart w:id="43" w:name="_Toc533664834"/>
      <w:bookmarkStart w:id="44" w:name="_Toc533664880"/>
      <w:bookmarkStart w:id="45" w:name="_Toc533666021"/>
      <w:bookmarkStart w:id="46" w:name="_Toc533829183"/>
      <w:r w:rsidRPr="00192E71">
        <w:rPr>
          <w:i w:val="0"/>
          <w:color w:val="auto"/>
          <w:sz w:val="28"/>
          <w:szCs w:val="28"/>
        </w:rPr>
        <w:t>Спелеотуризм</w:t>
      </w:r>
      <w:bookmarkEnd w:id="42"/>
      <w:bookmarkEnd w:id="43"/>
      <w:bookmarkEnd w:id="44"/>
      <w:bookmarkEnd w:id="45"/>
      <w:bookmarkEnd w:id="46"/>
    </w:p>
    <w:p w14:paraId="287AF9C1" w14:textId="77777777" w:rsidR="00141BBE" w:rsidRPr="00141BBE" w:rsidRDefault="00141BBE" w:rsidP="00141BBE"/>
    <w:p w14:paraId="10CC2A19" w14:textId="77777777" w:rsidR="000C6C91" w:rsidRPr="00192E71" w:rsidRDefault="000C6C91" w:rsidP="00192E71">
      <w:pPr>
        <w:pStyle w:val="21"/>
        <w:suppressAutoHyphens/>
        <w:jc w:val="both"/>
        <w:rPr>
          <w:szCs w:val="28"/>
        </w:rPr>
      </w:pPr>
      <w:r w:rsidRPr="00192E71">
        <w:rPr>
          <w:szCs w:val="28"/>
        </w:rPr>
        <w:t>В Хабаровском крае развивается новый вид туризма. В крае имеются районы с пещерами, куда проложены популялные маршруты. Наиболее известна пещера “Прощальная” в районе Лазо. Ряд пещер расположен в бассейне р. Кур: ”Бурундук”, ”Стерегущее копье”, “Алёнушка”, “Гипролестранс”, “Труба”. В Аяно-Майском районе расположена группа пещер близ с. Ципанда. Интересны пещеры “Кокзяму” в верховьях рек Гур и Неми.</w:t>
      </w:r>
    </w:p>
    <w:p w14:paraId="0377B16A" w14:textId="77777777" w:rsidR="00192E71" w:rsidRDefault="00192E71" w:rsidP="00192E71">
      <w:pPr>
        <w:pStyle w:val="3"/>
        <w:suppressAutoHyphens/>
        <w:jc w:val="both"/>
        <w:rPr>
          <w:i w:val="0"/>
          <w:color w:val="auto"/>
          <w:sz w:val="28"/>
          <w:szCs w:val="28"/>
        </w:rPr>
      </w:pPr>
      <w:bookmarkStart w:id="47" w:name="_Toc533664543"/>
      <w:bookmarkStart w:id="48" w:name="_Toc533664835"/>
      <w:bookmarkStart w:id="49" w:name="_Toc533664881"/>
      <w:bookmarkStart w:id="50" w:name="_Toc533666022"/>
      <w:bookmarkStart w:id="51" w:name="_Toc533829184"/>
    </w:p>
    <w:p w14:paraId="21DDE90E" w14:textId="77777777" w:rsidR="000C6C91" w:rsidRPr="00192E71" w:rsidRDefault="000C6C91" w:rsidP="00192E71">
      <w:pPr>
        <w:pStyle w:val="3"/>
        <w:suppressAutoHyphens/>
        <w:jc w:val="both"/>
        <w:rPr>
          <w:i w:val="0"/>
          <w:color w:val="auto"/>
          <w:sz w:val="28"/>
          <w:szCs w:val="28"/>
        </w:rPr>
      </w:pPr>
      <w:r w:rsidRPr="00192E71">
        <w:rPr>
          <w:i w:val="0"/>
          <w:color w:val="auto"/>
          <w:sz w:val="28"/>
          <w:szCs w:val="28"/>
        </w:rPr>
        <w:t>Альпинизм</w:t>
      </w:r>
      <w:bookmarkEnd w:id="47"/>
      <w:bookmarkEnd w:id="48"/>
      <w:bookmarkEnd w:id="49"/>
      <w:bookmarkEnd w:id="50"/>
      <w:bookmarkEnd w:id="51"/>
    </w:p>
    <w:p w14:paraId="594284BE" w14:textId="77777777" w:rsidR="000C6C91" w:rsidRPr="00192E71" w:rsidRDefault="000C6C91" w:rsidP="00192E71">
      <w:pPr>
        <w:pStyle w:val="21"/>
        <w:suppressAutoHyphens/>
        <w:jc w:val="both"/>
        <w:rPr>
          <w:b/>
          <w:bCs/>
          <w:iCs/>
          <w:szCs w:val="28"/>
        </w:rPr>
      </w:pPr>
    </w:p>
    <w:p w14:paraId="67EB51E0" w14:textId="77777777" w:rsidR="000C6C91" w:rsidRPr="00192E71" w:rsidRDefault="000C6C91" w:rsidP="00192E71">
      <w:pPr>
        <w:pStyle w:val="21"/>
        <w:suppressAutoHyphens/>
        <w:jc w:val="both"/>
        <w:rPr>
          <w:szCs w:val="28"/>
        </w:rPr>
      </w:pPr>
      <w:r w:rsidRPr="00192E71">
        <w:rPr>
          <w:szCs w:val="28"/>
        </w:rPr>
        <w:t>Этот вид туризма возможен на всех хребтах, особенно на Банжале. Огромные перспективы для альпенизма имеет побережье Охотского моря (особенно участок от Аяна до Кирана) и Татарского пролива, где находиться множество скалистых обрывов высотой в несколько сот метров. Перспективы и останцы Сихотэ-Алиня (например, Тигровый Дом) и Амурские столбцы у с. Нижнетамбо</w:t>
      </w:r>
      <w:r w:rsidRPr="00192E71">
        <w:rPr>
          <w:szCs w:val="28"/>
        </w:rPr>
        <w:t>в</w:t>
      </w:r>
      <w:r w:rsidRPr="00192E71">
        <w:rPr>
          <w:szCs w:val="28"/>
        </w:rPr>
        <w:t xml:space="preserve">ского. </w:t>
      </w:r>
    </w:p>
    <w:p w14:paraId="49B0EAF2" w14:textId="77777777" w:rsidR="000C6C91" w:rsidRPr="00192E71" w:rsidRDefault="000C6C91" w:rsidP="00192E71">
      <w:pPr>
        <w:pStyle w:val="21"/>
        <w:suppressAutoHyphens/>
        <w:jc w:val="both"/>
        <w:rPr>
          <w:szCs w:val="28"/>
        </w:rPr>
      </w:pPr>
    </w:p>
    <w:p w14:paraId="23322753" w14:textId="77777777" w:rsidR="000C6C91" w:rsidRPr="00192E71" w:rsidRDefault="000C6C91" w:rsidP="00192E71">
      <w:pPr>
        <w:pStyle w:val="3"/>
        <w:suppressAutoHyphens/>
        <w:jc w:val="both"/>
        <w:rPr>
          <w:i w:val="0"/>
          <w:color w:val="auto"/>
          <w:sz w:val="28"/>
          <w:szCs w:val="28"/>
        </w:rPr>
      </w:pPr>
      <w:bookmarkStart w:id="52" w:name="_Toc533664544"/>
      <w:bookmarkStart w:id="53" w:name="_Toc533664836"/>
      <w:bookmarkStart w:id="54" w:name="_Toc533664882"/>
      <w:bookmarkStart w:id="55" w:name="_Toc533666023"/>
      <w:bookmarkStart w:id="56" w:name="_Toc533829185"/>
      <w:r w:rsidRPr="00192E71">
        <w:rPr>
          <w:i w:val="0"/>
          <w:color w:val="auto"/>
          <w:sz w:val="28"/>
          <w:szCs w:val="28"/>
        </w:rPr>
        <w:t>Этнографический туризм</w:t>
      </w:r>
      <w:bookmarkEnd w:id="52"/>
      <w:bookmarkEnd w:id="53"/>
      <w:bookmarkEnd w:id="54"/>
      <w:bookmarkEnd w:id="55"/>
      <w:bookmarkEnd w:id="56"/>
    </w:p>
    <w:p w14:paraId="561B53B9" w14:textId="77777777" w:rsidR="000C6C91" w:rsidRPr="00192E71" w:rsidRDefault="000C6C91" w:rsidP="00192E71">
      <w:pPr>
        <w:pStyle w:val="21"/>
        <w:suppressAutoHyphens/>
        <w:jc w:val="both"/>
        <w:rPr>
          <w:b/>
          <w:bCs/>
          <w:iCs/>
          <w:szCs w:val="28"/>
        </w:rPr>
      </w:pPr>
    </w:p>
    <w:p w14:paraId="7167BF5D" w14:textId="77777777" w:rsidR="000C6C91" w:rsidRPr="00192E71" w:rsidRDefault="000C6C91" w:rsidP="00192E71">
      <w:pPr>
        <w:pStyle w:val="21"/>
        <w:suppressAutoHyphens/>
        <w:jc w:val="both"/>
        <w:rPr>
          <w:szCs w:val="28"/>
        </w:rPr>
      </w:pPr>
      <w:r w:rsidRPr="00192E71">
        <w:rPr>
          <w:szCs w:val="28"/>
        </w:rPr>
        <w:t xml:space="preserve">В Хабаровском крае среди объектов этнотуризма наиболее интересны петроглифы эпохи неолита у села Сикачи-Алян. Это самый известный в крае </w:t>
      </w:r>
      <w:r w:rsidRPr="00192E71">
        <w:rPr>
          <w:szCs w:val="28"/>
        </w:rPr>
        <w:lastRenderedPageBreak/>
        <w:t>памятник древней культуры.На глыбах чёрного базальта более 100 наскальных рисунков, выбитых на камне рукой неведомого художника древности. Кроме древних петроглифов, вы увидите музей под открытым небом. “Гольдская усадьба 19 века”, которая познакомит вас с хозяйственным укл</w:t>
      </w:r>
      <w:r w:rsidRPr="00192E71">
        <w:rPr>
          <w:szCs w:val="28"/>
        </w:rPr>
        <w:t>а</w:t>
      </w:r>
      <w:r w:rsidRPr="00192E71">
        <w:rPr>
          <w:szCs w:val="28"/>
        </w:rPr>
        <w:t>дом и бытом нанайского народа.</w:t>
      </w:r>
    </w:p>
    <w:p w14:paraId="342546DA" w14:textId="77777777" w:rsidR="000C6C91" w:rsidRPr="00192E71" w:rsidRDefault="000C6C91" w:rsidP="00192E71">
      <w:pPr>
        <w:pStyle w:val="21"/>
        <w:suppressAutoHyphens/>
        <w:jc w:val="both"/>
        <w:rPr>
          <w:szCs w:val="28"/>
        </w:rPr>
      </w:pPr>
      <w:r w:rsidRPr="00192E71">
        <w:rPr>
          <w:szCs w:val="28"/>
        </w:rPr>
        <w:t>На Камчатке туристов можно познакомить с коренными жителями: ительмены, эвены, коряки. Желающие могут прожить один день в племени какого-либо народа познакомиться с их бытом, обычаями. Там туристов научат своим хитростям охоты и рыбалки. Здесь можно провести незабываемый, увлекательный день.</w:t>
      </w:r>
      <w:r w:rsidR="00192E71">
        <w:rPr>
          <w:szCs w:val="28"/>
        </w:rPr>
        <w:t xml:space="preserve"> </w:t>
      </w:r>
    </w:p>
    <w:p w14:paraId="151BDA9C" w14:textId="77777777" w:rsidR="000C6C91" w:rsidRPr="00192E71" w:rsidRDefault="00192E71" w:rsidP="00192E71">
      <w:pPr>
        <w:pStyle w:val="4"/>
        <w:suppressAutoHyphens/>
        <w:jc w:val="both"/>
        <w:rPr>
          <w:sz w:val="28"/>
          <w:szCs w:val="28"/>
        </w:rPr>
      </w:pPr>
      <w:bookmarkStart w:id="57" w:name="_Toc533664545"/>
      <w:bookmarkStart w:id="58" w:name="_Toc533664837"/>
      <w:bookmarkStart w:id="59" w:name="_Toc533664883"/>
      <w:bookmarkStart w:id="60" w:name="_Toc533666024"/>
      <w:bookmarkStart w:id="61" w:name="_Toc533829186"/>
      <w:r>
        <w:rPr>
          <w:b w:val="0"/>
          <w:bCs w:val="0"/>
          <w:sz w:val="28"/>
          <w:szCs w:val="28"/>
        </w:rPr>
        <w:br w:type="page"/>
      </w:r>
      <w:r w:rsidR="000C6C91" w:rsidRPr="00192E71">
        <w:rPr>
          <w:sz w:val="28"/>
          <w:szCs w:val="28"/>
        </w:rPr>
        <w:lastRenderedPageBreak/>
        <w:t>ЗАКЛЮЧЕНИЕ</w:t>
      </w:r>
      <w:bookmarkEnd w:id="57"/>
      <w:bookmarkEnd w:id="58"/>
      <w:bookmarkEnd w:id="59"/>
      <w:bookmarkEnd w:id="60"/>
      <w:bookmarkEnd w:id="61"/>
    </w:p>
    <w:p w14:paraId="689E5C19" w14:textId="77777777" w:rsidR="000C6C91" w:rsidRPr="00192E71" w:rsidRDefault="000C6C91" w:rsidP="00192E71">
      <w:pPr>
        <w:suppressAutoHyphens/>
        <w:spacing w:line="360" w:lineRule="auto"/>
        <w:ind w:firstLine="709"/>
        <w:jc w:val="both"/>
        <w:rPr>
          <w:b/>
          <w:bCs/>
          <w:sz w:val="28"/>
          <w:szCs w:val="28"/>
        </w:rPr>
      </w:pPr>
    </w:p>
    <w:p w14:paraId="1E402B96" w14:textId="77777777" w:rsidR="000C6C91" w:rsidRPr="00192E71" w:rsidRDefault="000C6C91" w:rsidP="00192E71">
      <w:pPr>
        <w:pStyle w:val="21"/>
        <w:suppressAutoHyphens/>
        <w:jc w:val="both"/>
        <w:rPr>
          <w:szCs w:val="28"/>
        </w:rPr>
      </w:pPr>
      <w:r w:rsidRPr="00192E71">
        <w:rPr>
          <w:szCs w:val="28"/>
        </w:rPr>
        <w:t>Дальневосточный регион стремится развить и укрепить всесторонние международные связи с различными странами. Многие Дальневосточные туристические фирмы пытаются привлечь иностранных граждан для знакомства их с нашей Дальневосточной природой и историей. Развитие туризма на Дальнем Востоке происходит медленно, но уверенными шагами. Например, в Хабаро</w:t>
      </w:r>
      <w:r w:rsidRPr="00192E71">
        <w:rPr>
          <w:szCs w:val="28"/>
        </w:rPr>
        <w:t>в</w:t>
      </w:r>
      <w:r w:rsidRPr="00192E71">
        <w:rPr>
          <w:szCs w:val="28"/>
        </w:rPr>
        <w:t xml:space="preserve">ском крае имеется более 116 гостиничных комплексов. </w:t>
      </w:r>
    </w:p>
    <w:p w14:paraId="1ED4E0AD" w14:textId="77777777" w:rsidR="000C6C91" w:rsidRPr="00192E71" w:rsidRDefault="000C6C91" w:rsidP="00192E71">
      <w:pPr>
        <w:pStyle w:val="21"/>
        <w:suppressAutoHyphens/>
        <w:jc w:val="both"/>
        <w:rPr>
          <w:szCs w:val="28"/>
        </w:rPr>
      </w:pPr>
      <w:r w:rsidRPr="00192E71">
        <w:rPr>
          <w:szCs w:val="28"/>
        </w:rPr>
        <w:t>Интерес зарубежных партёров вызывает сотрудничество в сфере экономике, культуры, образования и спорта. Год от года расширяется обмен официальными и деловыми делегациями, проводятся совместные нау</w:t>
      </w:r>
      <w:r w:rsidRPr="00192E71">
        <w:rPr>
          <w:szCs w:val="28"/>
        </w:rPr>
        <w:t>ч</w:t>
      </w:r>
      <w:r w:rsidRPr="00192E71">
        <w:rPr>
          <w:szCs w:val="28"/>
        </w:rPr>
        <w:t>ные и практические совещания, конференции, симпозиумы, разрабатываются и начинают реализовывается проекты международного экономического сотрудничества</w:t>
      </w:r>
    </w:p>
    <w:p w14:paraId="67BC15C0" w14:textId="77777777" w:rsidR="000C6C91" w:rsidRPr="00192E71" w:rsidRDefault="00192E71" w:rsidP="00192E71">
      <w:pPr>
        <w:pStyle w:val="4"/>
        <w:suppressAutoHyphens/>
        <w:jc w:val="both"/>
        <w:rPr>
          <w:sz w:val="28"/>
          <w:szCs w:val="28"/>
        </w:rPr>
      </w:pPr>
      <w:bookmarkStart w:id="62" w:name="_Toc533664546"/>
      <w:bookmarkStart w:id="63" w:name="_Toc533664838"/>
      <w:bookmarkStart w:id="64" w:name="_Toc533664884"/>
      <w:bookmarkStart w:id="65" w:name="_Toc533666025"/>
      <w:bookmarkStart w:id="66" w:name="_Toc533829187"/>
      <w:r>
        <w:rPr>
          <w:b w:val="0"/>
          <w:bCs w:val="0"/>
          <w:sz w:val="28"/>
          <w:szCs w:val="28"/>
        </w:rPr>
        <w:br w:type="page"/>
      </w:r>
      <w:r w:rsidR="000C6C91" w:rsidRPr="00192E71">
        <w:rPr>
          <w:sz w:val="28"/>
          <w:szCs w:val="28"/>
        </w:rPr>
        <w:lastRenderedPageBreak/>
        <w:t>ПРИМЕЧАНИЕ</w:t>
      </w:r>
      <w:bookmarkEnd w:id="62"/>
      <w:bookmarkEnd w:id="63"/>
      <w:bookmarkEnd w:id="64"/>
      <w:bookmarkEnd w:id="65"/>
      <w:bookmarkEnd w:id="66"/>
    </w:p>
    <w:p w14:paraId="359B5CD7" w14:textId="77777777" w:rsidR="000C6C91" w:rsidRPr="00192E71" w:rsidRDefault="000C6C91" w:rsidP="00192E71">
      <w:pPr>
        <w:suppressAutoHyphens/>
        <w:spacing w:line="360" w:lineRule="auto"/>
        <w:ind w:firstLine="709"/>
        <w:jc w:val="both"/>
        <w:rPr>
          <w:sz w:val="28"/>
          <w:szCs w:val="28"/>
        </w:rPr>
      </w:pPr>
    </w:p>
    <w:p w14:paraId="244561C6" w14:textId="77777777" w:rsidR="000C6C91" w:rsidRPr="00192E71" w:rsidRDefault="000C6C91" w:rsidP="00192E71">
      <w:pPr>
        <w:pStyle w:val="2"/>
        <w:suppressAutoHyphens/>
        <w:jc w:val="both"/>
        <w:rPr>
          <w:i w:val="0"/>
          <w:sz w:val="28"/>
          <w:szCs w:val="28"/>
        </w:rPr>
      </w:pPr>
      <w:bookmarkStart w:id="67" w:name="_Toc533664547"/>
      <w:bookmarkStart w:id="68" w:name="_Toc533664839"/>
      <w:bookmarkStart w:id="69" w:name="_Toc533664885"/>
      <w:bookmarkStart w:id="70" w:name="_Toc533666026"/>
      <w:bookmarkStart w:id="71" w:name="_Toc533829188"/>
      <w:r w:rsidRPr="00192E71">
        <w:rPr>
          <w:i w:val="0"/>
          <w:sz w:val="28"/>
          <w:szCs w:val="28"/>
        </w:rPr>
        <w:t>МАРШРУТ</w:t>
      </w:r>
      <w:bookmarkEnd w:id="67"/>
      <w:bookmarkEnd w:id="68"/>
      <w:bookmarkEnd w:id="69"/>
      <w:bookmarkEnd w:id="70"/>
      <w:bookmarkEnd w:id="71"/>
    </w:p>
    <w:p w14:paraId="14C4AF37" w14:textId="77777777" w:rsidR="000C6C91" w:rsidRPr="00192E71" w:rsidRDefault="000C6C91" w:rsidP="00192E71">
      <w:pPr>
        <w:suppressAutoHyphens/>
        <w:spacing w:line="360" w:lineRule="auto"/>
        <w:ind w:firstLine="709"/>
        <w:jc w:val="both"/>
        <w:rPr>
          <w:sz w:val="28"/>
          <w:szCs w:val="28"/>
        </w:rPr>
      </w:pPr>
      <w:r w:rsidRPr="00192E71">
        <w:rPr>
          <w:sz w:val="28"/>
          <w:szCs w:val="28"/>
        </w:rPr>
        <w:t>Сеул – Хабаровск – Большой камень- Хабаровск – Сеул</w:t>
      </w:r>
    </w:p>
    <w:p w14:paraId="588292FE" w14:textId="77777777" w:rsidR="000C6C91" w:rsidRPr="00192E71" w:rsidRDefault="000C6C91" w:rsidP="00192E71">
      <w:pPr>
        <w:pStyle w:val="2"/>
        <w:suppressAutoHyphens/>
        <w:jc w:val="both"/>
        <w:rPr>
          <w:i w:val="0"/>
          <w:sz w:val="28"/>
          <w:szCs w:val="28"/>
        </w:rPr>
      </w:pPr>
      <w:bookmarkStart w:id="72" w:name="_Toc533664548"/>
      <w:bookmarkStart w:id="73" w:name="_Toc533664840"/>
      <w:bookmarkStart w:id="74" w:name="_Toc533664886"/>
      <w:bookmarkStart w:id="75" w:name="_Toc533666027"/>
    </w:p>
    <w:p w14:paraId="244DF517" w14:textId="77777777" w:rsidR="000C6C91" w:rsidRPr="00192E71" w:rsidRDefault="000C6C91" w:rsidP="00192E71">
      <w:pPr>
        <w:pStyle w:val="2"/>
        <w:suppressAutoHyphens/>
        <w:jc w:val="both"/>
        <w:rPr>
          <w:i w:val="0"/>
          <w:sz w:val="28"/>
          <w:szCs w:val="28"/>
        </w:rPr>
      </w:pPr>
      <w:bookmarkStart w:id="76" w:name="_Toc533829189"/>
      <w:r w:rsidRPr="00192E71">
        <w:rPr>
          <w:i w:val="0"/>
          <w:sz w:val="28"/>
          <w:szCs w:val="28"/>
        </w:rPr>
        <w:t>ПРОГРАММА</w:t>
      </w:r>
      <w:bookmarkEnd w:id="72"/>
      <w:bookmarkEnd w:id="73"/>
      <w:bookmarkEnd w:id="74"/>
      <w:bookmarkEnd w:id="75"/>
      <w:bookmarkEnd w:id="76"/>
    </w:p>
    <w:p w14:paraId="5DC02C86" w14:textId="77777777" w:rsidR="000C6C91" w:rsidRPr="00192E71" w:rsidRDefault="000C6C91" w:rsidP="00192E71">
      <w:pPr>
        <w:suppressAutoHyphens/>
        <w:spacing w:line="360" w:lineRule="auto"/>
        <w:ind w:firstLine="709"/>
        <w:jc w:val="both"/>
        <w:rPr>
          <w:sz w:val="28"/>
          <w:szCs w:val="28"/>
        </w:rPr>
      </w:pPr>
    </w:p>
    <w:p w14:paraId="30790139" w14:textId="77777777" w:rsidR="000C6C91" w:rsidRPr="00192E71" w:rsidRDefault="000C6C91" w:rsidP="00192E71">
      <w:pPr>
        <w:suppressAutoHyphens/>
        <w:spacing w:line="360" w:lineRule="auto"/>
        <w:ind w:firstLine="709"/>
        <w:jc w:val="both"/>
        <w:rPr>
          <w:sz w:val="28"/>
          <w:szCs w:val="28"/>
        </w:rPr>
      </w:pPr>
      <w:r w:rsidRPr="00192E71">
        <w:rPr>
          <w:sz w:val="28"/>
          <w:szCs w:val="28"/>
        </w:rPr>
        <w:t>1 день: Сбор в аэропорту в 9 ч.</w:t>
      </w:r>
    </w:p>
    <w:p w14:paraId="2D30BACE" w14:textId="77777777" w:rsidR="000C6C91" w:rsidRPr="00192E71" w:rsidRDefault="000C6C91" w:rsidP="00192E71">
      <w:pPr>
        <w:pStyle w:val="32"/>
        <w:suppressAutoHyphens/>
        <w:ind w:left="0" w:firstLine="709"/>
        <w:jc w:val="both"/>
        <w:rPr>
          <w:szCs w:val="28"/>
        </w:rPr>
      </w:pPr>
      <w:r w:rsidRPr="00192E71">
        <w:rPr>
          <w:szCs w:val="28"/>
        </w:rPr>
        <w:t>После прохождения пограничного и таможенного контроля, отправление рейсом Т-154 Сеул – Хаб</w:t>
      </w:r>
      <w:r w:rsidRPr="00192E71">
        <w:rPr>
          <w:szCs w:val="28"/>
        </w:rPr>
        <w:t>а</w:t>
      </w:r>
      <w:r w:rsidRPr="00192E71">
        <w:rPr>
          <w:szCs w:val="28"/>
        </w:rPr>
        <w:t>ровск в 10 ч.</w:t>
      </w:r>
    </w:p>
    <w:p w14:paraId="417B352C" w14:textId="77777777" w:rsidR="000C6C91" w:rsidRPr="00192E71" w:rsidRDefault="000C6C91" w:rsidP="00192E71">
      <w:pPr>
        <w:pStyle w:val="32"/>
        <w:suppressAutoHyphens/>
        <w:ind w:left="0" w:firstLine="709"/>
        <w:jc w:val="both"/>
        <w:rPr>
          <w:szCs w:val="28"/>
        </w:rPr>
      </w:pPr>
      <w:r w:rsidRPr="00192E71">
        <w:rPr>
          <w:szCs w:val="28"/>
        </w:rPr>
        <w:t>Прибытие в место назначения в 14-40 время хабаровское.</w:t>
      </w:r>
    </w:p>
    <w:p w14:paraId="2EB3A5A3" w14:textId="77777777" w:rsidR="000C6C91" w:rsidRPr="00192E71" w:rsidRDefault="000C6C91" w:rsidP="00192E71">
      <w:pPr>
        <w:pStyle w:val="32"/>
        <w:suppressAutoHyphens/>
        <w:ind w:left="0" w:firstLine="709"/>
        <w:jc w:val="both"/>
        <w:rPr>
          <w:szCs w:val="28"/>
        </w:rPr>
      </w:pPr>
      <w:r w:rsidRPr="00192E71">
        <w:rPr>
          <w:szCs w:val="28"/>
        </w:rPr>
        <w:t>Размещение в гостинице “Интурист”. Ужин.</w:t>
      </w:r>
    </w:p>
    <w:p w14:paraId="3CE63116" w14:textId="77777777" w:rsidR="000C6C91" w:rsidRPr="00192E71" w:rsidRDefault="000C6C91" w:rsidP="00192E71">
      <w:pPr>
        <w:pStyle w:val="32"/>
        <w:suppressAutoHyphens/>
        <w:ind w:left="0" w:firstLine="709"/>
        <w:jc w:val="both"/>
        <w:rPr>
          <w:szCs w:val="28"/>
        </w:rPr>
      </w:pPr>
      <w:r w:rsidRPr="00192E71">
        <w:rPr>
          <w:szCs w:val="28"/>
        </w:rPr>
        <w:t>2 день: Завтрак. 10ч. – Обзорная автобусная экскурсия по городу с посещением местных музеев. Среди них краеведческий музей им. Гродекова, х</w:t>
      </w:r>
      <w:r w:rsidRPr="00192E71">
        <w:rPr>
          <w:szCs w:val="28"/>
        </w:rPr>
        <w:t>у</w:t>
      </w:r>
      <w:r w:rsidRPr="00192E71">
        <w:rPr>
          <w:szCs w:val="28"/>
        </w:rPr>
        <w:t>дожественный музей, геологический музей.</w:t>
      </w:r>
    </w:p>
    <w:p w14:paraId="65F5EEC8"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Обед в ресторане “Амур”. Возвращение в гостиницу.</w:t>
      </w:r>
      <w:r>
        <w:rPr>
          <w:szCs w:val="28"/>
        </w:rPr>
        <w:t xml:space="preserve"> </w:t>
      </w:r>
    </w:p>
    <w:p w14:paraId="26D66E09"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Св</w:t>
      </w:r>
      <w:r w:rsidR="000C6C91" w:rsidRPr="00192E71">
        <w:rPr>
          <w:szCs w:val="28"/>
        </w:rPr>
        <w:t>о</w:t>
      </w:r>
      <w:r w:rsidR="000C6C91" w:rsidRPr="00192E71">
        <w:rPr>
          <w:szCs w:val="28"/>
        </w:rPr>
        <w:t>бодное время. Ужин.</w:t>
      </w:r>
    </w:p>
    <w:p w14:paraId="0B482105" w14:textId="77777777" w:rsidR="000C6C91" w:rsidRPr="00192E71" w:rsidRDefault="000C6C91" w:rsidP="00192E71">
      <w:pPr>
        <w:pStyle w:val="32"/>
        <w:suppressAutoHyphens/>
        <w:ind w:left="0" w:firstLine="709"/>
        <w:jc w:val="both"/>
        <w:rPr>
          <w:szCs w:val="28"/>
        </w:rPr>
      </w:pPr>
      <w:r w:rsidRPr="00192E71">
        <w:rPr>
          <w:szCs w:val="28"/>
        </w:rPr>
        <w:t>3 день: Завтрак. Загородное, двухдневное автопутешествие в “Центр реабилитации диких живо</w:t>
      </w:r>
      <w:r w:rsidRPr="00192E71">
        <w:rPr>
          <w:szCs w:val="28"/>
        </w:rPr>
        <w:t>т</w:t>
      </w:r>
      <w:r w:rsidRPr="00192E71">
        <w:rPr>
          <w:szCs w:val="28"/>
        </w:rPr>
        <w:t xml:space="preserve">ных”. </w:t>
      </w:r>
    </w:p>
    <w:p w14:paraId="692776CF"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Размещение в коттедже турбазы, которая расположена в 1,5 часа езды от Х</w:t>
      </w:r>
      <w:r w:rsidR="000C6C91" w:rsidRPr="00192E71">
        <w:rPr>
          <w:szCs w:val="28"/>
        </w:rPr>
        <w:t>а</w:t>
      </w:r>
      <w:r w:rsidR="000C6C91" w:rsidRPr="00192E71">
        <w:rPr>
          <w:szCs w:val="28"/>
        </w:rPr>
        <w:t xml:space="preserve">баровска. </w:t>
      </w:r>
    </w:p>
    <w:p w14:paraId="2A05D3AB" w14:textId="77777777" w:rsidR="000C6C91" w:rsidRPr="00192E71" w:rsidRDefault="000C6C91" w:rsidP="00192E71">
      <w:pPr>
        <w:pStyle w:val="32"/>
        <w:suppressAutoHyphens/>
        <w:ind w:left="0" w:firstLine="709"/>
        <w:jc w:val="both"/>
        <w:rPr>
          <w:szCs w:val="28"/>
        </w:rPr>
      </w:pPr>
      <w:r w:rsidRPr="00192E71">
        <w:rPr>
          <w:szCs w:val="28"/>
        </w:rPr>
        <w:t>В округе можно познакомиться с представителями дальневосточной флоры, отдохнуть на берегу небольшого озера, совершить восхождение на сопку Бархатная, прокатиться на велосипеде по лесным тропинкам, совершить прогулку на моторной лодке по р. Хор, посетить плантацию женьш</w:t>
      </w:r>
      <w:r w:rsidRPr="00192E71">
        <w:rPr>
          <w:szCs w:val="28"/>
        </w:rPr>
        <w:t>е</w:t>
      </w:r>
      <w:r w:rsidRPr="00192E71">
        <w:rPr>
          <w:szCs w:val="28"/>
        </w:rPr>
        <w:t>ня.</w:t>
      </w:r>
    </w:p>
    <w:p w14:paraId="3C961340" w14:textId="77777777" w:rsidR="000C6C91" w:rsidRPr="00192E71" w:rsidRDefault="000C6C91" w:rsidP="00192E71">
      <w:pPr>
        <w:pStyle w:val="32"/>
        <w:suppressAutoHyphens/>
        <w:ind w:left="0" w:firstLine="709"/>
        <w:jc w:val="both"/>
        <w:rPr>
          <w:szCs w:val="28"/>
        </w:rPr>
      </w:pPr>
      <w:r w:rsidRPr="00192E71">
        <w:rPr>
          <w:szCs w:val="28"/>
        </w:rPr>
        <w:t>4 день: Завтрак. В 10-30ч. с турбазы совершается экскурсия в Центр реабилитации диких животных, который расположен в селе Кутузовка района им. Лазо.</w:t>
      </w:r>
    </w:p>
    <w:p w14:paraId="646D46B4" w14:textId="77777777" w:rsidR="000C6C91" w:rsidRPr="00192E71" w:rsidRDefault="000C6C91" w:rsidP="00192E71">
      <w:pPr>
        <w:pStyle w:val="32"/>
        <w:suppressAutoHyphens/>
        <w:ind w:left="0" w:firstLine="709"/>
        <w:jc w:val="both"/>
        <w:rPr>
          <w:szCs w:val="28"/>
        </w:rPr>
      </w:pPr>
      <w:r w:rsidRPr="00192E71">
        <w:rPr>
          <w:szCs w:val="28"/>
        </w:rPr>
        <w:lastRenderedPageBreak/>
        <w:t xml:space="preserve"> Реабилитационный центр – это единственное место в крае, где дикие живо</w:t>
      </w:r>
      <w:r w:rsidRPr="00192E71">
        <w:rPr>
          <w:szCs w:val="28"/>
        </w:rPr>
        <w:t>т</w:t>
      </w:r>
      <w:r w:rsidRPr="00192E71">
        <w:rPr>
          <w:szCs w:val="28"/>
        </w:rPr>
        <w:t>ные могут найти приют и помощь со стороны человека. Наблюдать</w:t>
      </w:r>
      <w:r w:rsidR="00192E71">
        <w:rPr>
          <w:szCs w:val="28"/>
        </w:rPr>
        <w:t xml:space="preserve"> </w:t>
      </w:r>
      <w:r w:rsidRPr="00192E71">
        <w:rPr>
          <w:szCs w:val="28"/>
        </w:rPr>
        <w:t>и фотографировать ж</w:t>
      </w:r>
      <w:r w:rsidRPr="00192E71">
        <w:rPr>
          <w:szCs w:val="28"/>
        </w:rPr>
        <w:t>и</w:t>
      </w:r>
      <w:r w:rsidRPr="00192E71">
        <w:rPr>
          <w:szCs w:val="28"/>
        </w:rPr>
        <w:t>вотных можно со специальной вышке.</w:t>
      </w:r>
    </w:p>
    <w:p w14:paraId="4F3E5A08"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Возвращение в город к ужину.</w:t>
      </w:r>
    </w:p>
    <w:p w14:paraId="2610BB4D" w14:textId="77777777" w:rsidR="000C6C91" w:rsidRPr="00192E71" w:rsidRDefault="000C6C91" w:rsidP="00192E71">
      <w:pPr>
        <w:pStyle w:val="32"/>
        <w:suppressAutoHyphens/>
        <w:ind w:left="0" w:firstLine="709"/>
        <w:jc w:val="both"/>
        <w:rPr>
          <w:szCs w:val="28"/>
        </w:rPr>
      </w:pPr>
      <w:r w:rsidRPr="00192E71">
        <w:rPr>
          <w:szCs w:val="28"/>
        </w:rPr>
        <w:t>5 день: Завтрак. Свободное время. Обед. Ужин.</w:t>
      </w:r>
    </w:p>
    <w:p w14:paraId="6AEE3D01" w14:textId="77777777" w:rsidR="000C6C91" w:rsidRPr="00192E71" w:rsidRDefault="000C6C91" w:rsidP="00192E71">
      <w:pPr>
        <w:pStyle w:val="32"/>
        <w:suppressAutoHyphens/>
        <w:ind w:left="0" w:firstLine="709"/>
        <w:jc w:val="both"/>
        <w:rPr>
          <w:szCs w:val="28"/>
        </w:rPr>
      </w:pPr>
      <w:r w:rsidRPr="00192E71">
        <w:rPr>
          <w:szCs w:val="28"/>
        </w:rPr>
        <w:t>6 день: Сбор на железнодорожном вокзале в 10-20ч. Посадка на поезд Хаб</w:t>
      </w:r>
      <w:r w:rsidRPr="00192E71">
        <w:rPr>
          <w:szCs w:val="28"/>
        </w:rPr>
        <w:t>а</w:t>
      </w:r>
      <w:r w:rsidRPr="00192E71">
        <w:rPr>
          <w:szCs w:val="28"/>
        </w:rPr>
        <w:t>ровск – Большой камень.</w:t>
      </w:r>
    </w:p>
    <w:p w14:paraId="50A74CDE"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Прибытие в 17-20ч. Размещение</w:t>
      </w:r>
      <w:r>
        <w:rPr>
          <w:szCs w:val="28"/>
        </w:rPr>
        <w:t xml:space="preserve"> </w:t>
      </w:r>
      <w:r w:rsidR="000C6C91" w:rsidRPr="00192E71">
        <w:rPr>
          <w:szCs w:val="28"/>
        </w:rPr>
        <w:t>на базе “ Жемчужина”. Ужин.</w:t>
      </w:r>
    </w:p>
    <w:p w14:paraId="3D3CC414" w14:textId="77777777" w:rsidR="000C6C91" w:rsidRPr="00192E71" w:rsidRDefault="000C6C91" w:rsidP="00192E71">
      <w:pPr>
        <w:pStyle w:val="32"/>
        <w:suppressAutoHyphens/>
        <w:ind w:left="0" w:firstLine="709"/>
        <w:jc w:val="both"/>
        <w:rPr>
          <w:szCs w:val="28"/>
        </w:rPr>
      </w:pPr>
      <w:r w:rsidRPr="00192E71">
        <w:rPr>
          <w:szCs w:val="28"/>
        </w:rPr>
        <w:t xml:space="preserve">7 день: Завтрак. Знакомство с местными достопримечательностями. </w:t>
      </w:r>
    </w:p>
    <w:p w14:paraId="5F3B0E87"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 xml:space="preserve">Обед. Посещение океанариума. Ужин. </w:t>
      </w:r>
    </w:p>
    <w:p w14:paraId="77A93405" w14:textId="77777777" w:rsidR="000C6C91" w:rsidRPr="00192E71" w:rsidRDefault="000C6C91" w:rsidP="00192E71">
      <w:pPr>
        <w:pStyle w:val="32"/>
        <w:suppressAutoHyphens/>
        <w:ind w:left="0" w:firstLine="709"/>
        <w:jc w:val="both"/>
        <w:rPr>
          <w:szCs w:val="28"/>
        </w:rPr>
      </w:pPr>
      <w:r w:rsidRPr="00192E71">
        <w:rPr>
          <w:szCs w:val="28"/>
        </w:rPr>
        <w:t>8-9 день: Свободное время.</w:t>
      </w:r>
    </w:p>
    <w:p w14:paraId="313DA1FF" w14:textId="77777777" w:rsidR="000C6C91" w:rsidRPr="00192E71" w:rsidRDefault="000C6C91" w:rsidP="00192E71">
      <w:pPr>
        <w:pStyle w:val="32"/>
        <w:suppressAutoHyphens/>
        <w:ind w:left="0" w:firstLine="709"/>
        <w:jc w:val="both"/>
        <w:rPr>
          <w:szCs w:val="28"/>
        </w:rPr>
      </w:pPr>
      <w:r w:rsidRPr="00192E71">
        <w:rPr>
          <w:szCs w:val="28"/>
        </w:rPr>
        <w:t>10 день: Завтрак. В 12-30ч. посадка на поезд Большой камень – Хабаровск.</w:t>
      </w:r>
    </w:p>
    <w:p w14:paraId="247C88FB"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В19-30ч. прибытие в Хабаровск. Возвращение в гостиницу.</w:t>
      </w:r>
    </w:p>
    <w:p w14:paraId="589FDAC0"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 xml:space="preserve">Сборы в холе гостиницы в 20-20ч. </w:t>
      </w:r>
    </w:p>
    <w:p w14:paraId="0797E23A"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Отправка т</w:t>
      </w:r>
      <w:r>
        <w:rPr>
          <w:szCs w:val="28"/>
        </w:rPr>
        <w:t>уристов в международный аэропорт</w:t>
      </w:r>
      <w:r w:rsidR="000C6C91" w:rsidRPr="00192E71">
        <w:rPr>
          <w:szCs w:val="28"/>
        </w:rPr>
        <w:t xml:space="preserve"> г. Хабаро</w:t>
      </w:r>
      <w:r w:rsidR="000C6C91" w:rsidRPr="00192E71">
        <w:rPr>
          <w:szCs w:val="28"/>
        </w:rPr>
        <w:t>в</w:t>
      </w:r>
      <w:r w:rsidR="000C6C91" w:rsidRPr="00192E71">
        <w:rPr>
          <w:szCs w:val="28"/>
        </w:rPr>
        <w:t>ска.</w:t>
      </w:r>
    </w:p>
    <w:p w14:paraId="68CE82D1"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Вылет в Сеул рейсом Т-154 в 22ч. по Хабаровскому времени.</w:t>
      </w:r>
    </w:p>
    <w:p w14:paraId="557D6B29" w14:textId="77777777" w:rsidR="000C6C91" w:rsidRPr="00192E71" w:rsidRDefault="00192E71" w:rsidP="00192E71">
      <w:pPr>
        <w:pStyle w:val="32"/>
        <w:suppressAutoHyphens/>
        <w:ind w:left="0" w:firstLine="709"/>
        <w:jc w:val="both"/>
        <w:rPr>
          <w:szCs w:val="28"/>
        </w:rPr>
      </w:pPr>
      <w:r>
        <w:rPr>
          <w:szCs w:val="28"/>
        </w:rPr>
        <w:t xml:space="preserve"> </w:t>
      </w:r>
      <w:r w:rsidR="000C6C91" w:rsidRPr="00192E71">
        <w:rPr>
          <w:szCs w:val="28"/>
        </w:rPr>
        <w:t>Прибытие в Сеул в 22-40ч. (время местное).</w:t>
      </w:r>
    </w:p>
    <w:p w14:paraId="4784D890" w14:textId="77777777" w:rsidR="000C6C91" w:rsidRPr="00192E71" w:rsidRDefault="00192E71" w:rsidP="00141BBE">
      <w:pPr>
        <w:pStyle w:val="4"/>
        <w:tabs>
          <w:tab w:val="left" w:pos="284"/>
        </w:tabs>
        <w:suppressAutoHyphens/>
        <w:ind w:left="424" w:firstLine="284"/>
        <w:jc w:val="left"/>
        <w:rPr>
          <w:sz w:val="28"/>
          <w:szCs w:val="28"/>
        </w:rPr>
      </w:pPr>
      <w:bookmarkStart w:id="77" w:name="_Toc533829190"/>
      <w:r>
        <w:rPr>
          <w:b w:val="0"/>
          <w:bCs w:val="0"/>
          <w:sz w:val="28"/>
          <w:szCs w:val="28"/>
        </w:rPr>
        <w:br w:type="page"/>
      </w:r>
      <w:r w:rsidR="000C6C91" w:rsidRPr="00192E71">
        <w:rPr>
          <w:sz w:val="28"/>
          <w:szCs w:val="28"/>
        </w:rPr>
        <w:lastRenderedPageBreak/>
        <w:t>СПИСОК</w:t>
      </w:r>
      <w:r>
        <w:rPr>
          <w:sz w:val="28"/>
          <w:szCs w:val="28"/>
        </w:rPr>
        <w:t xml:space="preserve"> </w:t>
      </w:r>
      <w:r w:rsidR="000C6C91" w:rsidRPr="00192E71">
        <w:rPr>
          <w:sz w:val="28"/>
          <w:szCs w:val="28"/>
        </w:rPr>
        <w:t>ИСПОЛЬЗУЕМЫХ</w:t>
      </w:r>
      <w:r>
        <w:rPr>
          <w:sz w:val="28"/>
          <w:szCs w:val="28"/>
        </w:rPr>
        <w:t xml:space="preserve"> </w:t>
      </w:r>
      <w:r w:rsidR="000C6C91" w:rsidRPr="00192E71">
        <w:rPr>
          <w:sz w:val="28"/>
          <w:szCs w:val="28"/>
        </w:rPr>
        <w:t>ИСТОЧНИКОВ:</w:t>
      </w:r>
      <w:bookmarkEnd w:id="77"/>
    </w:p>
    <w:p w14:paraId="4E74EFE4" w14:textId="77777777" w:rsidR="000C6C91" w:rsidRPr="00192E71" w:rsidRDefault="000C6C91" w:rsidP="00192E71">
      <w:pPr>
        <w:tabs>
          <w:tab w:val="left" w:pos="284"/>
        </w:tabs>
        <w:suppressAutoHyphens/>
        <w:spacing w:line="360" w:lineRule="auto"/>
        <w:rPr>
          <w:sz w:val="28"/>
          <w:szCs w:val="28"/>
        </w:rPr>
      </w:pPr>
    </w:p>
    <w:p w14:paraId="7723E706" w14:textId="77777777" w:rsidR="000C6C91" w:rsidRPr="00192E71" w:rsidRDefault="000C6C91" w:rsidP="00192E71">
      <w:pPr>
        <w:numPr>
          <w:ilvl w:val="0"/>
          <w:numId w:val="4"/>
        </w:numPr>
        <w:tabs>
          <w:tab w:val="left" w:pos="284"/>
        </w:tabs>
        <w:suppressAutoHyphens/>
        <w:spacing w:line="360" w:lineRule="auto"/>
        <w:ind w:left="0" w:firstLine="0"/>
        <w:rPr>
          <w:sz w:val="28"/>
          <w:szCs w:val="28"/>
        </w:rPr>
      </w:pPr>
      <w:r w:rsidRPr="00192E71">
        <w:rPr>
          <w:sz w:val="28"/>
          <w:szCs w:val="28"/>
        </w:rPr>
        <w:t xml:space="preserve">Газета “География” 2001г. </w:t>
      </w:r>
    </w:p>
    <w:p w14:paraId="3762D248" w14:textId="77777777" w:rsidR="000C6C91" w:rsidRPr="00192E71" w:rsidRDefault="000C6C91" w:rsidP="00192E71">
      <w:pPr>
        <w:numPr>
          <w:ilvl w:val="0"/>
          <w:numId w:val="4"/>
        </w:numPr>
        <w:tabs>
          <w:tab w:val="left" w:pos="284"/>
        </w:tabs>
        <w:suppressAutoHyphens/>
        <w:spacing w:line="360" w:lineRule="auto"/>
        <w:ind w:left="0" w:firstLine="0"/>
        <w:rPr>
          <w:sz w:val="28"/>
          <w:szCs w:val="28"/>
        </w:rPr>
      </w:pPr>
      <w:r w:rsidRPr="00192E71">
        <w:rPr>
          <w:sz w:val="28"/>
          <w:szCs w:val="28"/>
        </w:rPr>
        <w:t>“Географический очерк” под редакцией А.И.Кунцова.</w:t>
      </w:r>
    </w:p>
    <w:p w14:paraId="6529ECCB" w14:textId="77777777" w:rsidR="000C6C91" w:rsidRPr="00192E71" w:rsidRDefault="000C6C91" w:rsidP="00192E71">
      <w:pPr>
        <w:numPr>
          <w:ilvl w:val="0"/>
          <w:numId w:val="4"/>
        </w:numPr>
        <w:tabs>
          <w:tab w:val="left" w:pos="284"/>
        </w:tabs>
        <w:suppressAutoHyphens/>
        <w:spacing w:line="360" w:lineRule="auto"/>
        <w:ind w:left="0" w:firstLine="0"/>
        <w:rPr>
          <w:sz w:val="28"/>
          <w:szCs w:val="28"/>
        </w:rPr>
      </w:pPr>
      <w:r w:rsidRPr="00192E71">
        <w:rPr>
          <w:sz w:val="28"/>
          <w:szCs w:val="28"/>
        </w:rPr>
        <w:t>“Природно-экономические зоны” под редакцией В.В.Лешкевича, Ю.А.Сем.</w:t>
      </w:r>
    </w:p>
    <w:p w14:paraId="146E2361" w14:textId="77777777" w:rsidR="000C6C91" w:rsidRPr="00192E71" w:rsidRDefault="000C6C91" w:rsidP="00192E71">
      <w:pPr>
        <w:numPr>
          <w:ilvl w:val="0"/>
          <w:numId w:val="4"/>
        </w:numPr>
        <w:tabs>
          <w:tab w:val="left" w:pos="284"/>
        </w:tabs>
        <w:suppressAutoHyphens/>
        <w:spacing w:line="360" w:lineRule="auto"/>
        <w:ind w:left="0" w:firstLine="0"/>
        <w:rPr>
          <w:sz w:val="28"/>
          <w:szCs w:val="28"/>
        </w:rPr>
      </w:pPr>
      <w:r w:rsidRPr="00192E71">
        <w:rPr>
          <w:sz w:val="28"/>
          <w:szCs w:val="28"/>
        </w:rPr>
        <w:t>Хабаровский край: под редакцией Владимира Лопатина, Романа Я</w:t>
      </w:r>
      <w:r w:rsidRPr="00192E71">
        <w:rPr>
          <w:sz w:val="28"/>
          <w:szCs w:val="28"/>
        </w:rPr>
        <w:t>н</w:t>
      </w:r>
      <w:r w:rsidRPr="00192E71">
        <w:rPr>
          <w:sz w:val="28"/>
          <w:szCs w:val="28"/>
        </w:rPr>
        <w:t xml:space="preserve">шина. </w:t>
      </w:r>
    </w:p>
    <w:p w14:paraId="60500ED6" w14:textId="77777777" w:rsidR="000C6C91" w:rsidRPr="00192E71" w:rsidRDefault="000C6C91" w:rsidP="00192E71">
      <w:pPr>
        <w:numPr>
          <w:ilvl w:val="0"/>
          <w:numId w:val="4"/>
        </w:numPr>
        <w:tabs>
          <w:tab w:val="left" w:pos="284"/>
        </w:tabs>
        <w:suppressAutoHyphens/>
        <w:spacing w:line="360" w:lineRule="auto"/>
        <w:ind w:left="0" w:firstLine="0"/>
        <w:rPr>
          <w:sz w:val="28"/>
          <w:szCs w:val="28"/>
        </w:rPr>
      </w:pPr>
      <w:r w:rsidRPr="00192E71">
        <w:rPr>
          <w:sz w:val="28"/>
          <w:szCs w:val="28"/>
        </w:rPr>
        <w:t>Дальний Восток: под редакцией А.Б.Марголина. 1971г.</w:t>
      </w:r>
    </w:p>
    <w:sectPr w:rsidR="000C6C91" w:rsidRPr="00192E71" w:rsidSect="00141BB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8FB3" w14:textId="77777777" w:rsidR="00207331" w:rsidRDefault="00207331">
      <w:r>
        <w:separator/>
      </w:r>
    </w:p>
  </w:endnote>
  <w:endnote w:type="continuationSeparator" w:id="0">
    <w:p w14:paraId="1365B50E" w14:textId="77777777" w:rsidR="00207331" w:rsidRDefault="0020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1E9A2" w14:textId="77777777" w:rsidR="00207331" w:rsidRDefault="00207331">
      <w:r>
        <w:separator/>
      </w:r>
    </w:p>
  </w:footnote>
  <w:footnote w:type="continuationSeparator" w:id="0">
    <w:p w14:paraId="3395BC8F" w14:textId="77777777" w:rsidR="00207331" w:rsidRDefault="0020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2399"/>
    <w:multiLevelType w:val="hybridMultilevel"/>
    <w:tmpl w:val="ABEAB3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530440"/>
    <w:multiLevelType w:val="hybridMultilevel"/>
    <w:tmpl w:val="66124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D0039DB"/>
    <w:multiLevelType w:val="hybridMultilevel"/>
    <w:tmpl w:val="8E2A46DC"/>
    <w:lvl w:ilvl="0" w:tplc="50B0CCCE">
      <w:start w:val="1"/>
      <w:numFmt w:val="bullet"/>
      <w:lvlText w:val="o"/>
      <w:lvlJc w:val="left"/>
      <w:pPr>
        <w:tabs>
          <w:tab w:val="num" w:pos="927"/>
        </w:tabs>
        <w:ind w:left="907" w:hanging="34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E5097B"/>
    <w:multiLevelType w:val="hybridMultilevel"/>
    <w:tmpl w:val="D75C7B88"/>
    <w:lvl w:ilvl="0" w:tplc="04190011">
      <w:start w:val="1"/>
      <w:numFmt w:val="decimal"/>
      <w:lvlText w:val="%1)"/>
      <w:lvlJc w:val="left"/>
      <w:pPr>
        <w:tabs>
          <w:tab w:val="num" w:pos="1429"/>
        </w:tabs>
        <w:ind w:left="1429" w:hanging="360"/>
      </w:pPr>
      <w:rPr>
        <w:rFonts w:cs="Times New Roman"/>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BF"/>
    <w:rsid w:val="000A4C89"/>
    <w:rsid w:val="000C6C91"/>
    <w:rsid w:val="00141BBE"/>
    <w:rsid w:val="00192E71"/>
    <w:rsid w:val="00207331"/>
    <w:rsid w:val="0069633B"/>
    <w:rsid w:val="009A37BA"/>
    <w:rsid w:val="00AA0812"/>
    <w:rsid w:val="00B112BF"/>
    <w:rsid w:val="00C2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CE9473"/>
  <w14:defaultImageDpi w14:val="0"/>
  <w15:docId w15:val="{93486705-3D7B-4808-A7F6-A9FA3A7F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ind w:firstLine="709"/>
      <w:jc w:val="center"/>
      <w:outlineLvl w:val="0"/>
    </w:pPr>
    <w:rPr>
      <w:b/>
      <w:bCs/>
      <w:i/>
      <w:iCs/>
      <w:sz w:val="36"/>
    </w:rPr>
  </w:style>
  <w:style w:type="paragraph" w:styleId="2">
    <w:name w:val="heading 2"/>
    <w:basedOn w:val="a"/>
    <w:next w:val="a"/>
    <w:link w:val="20"/>
    <w:uiPriority w:val="9"/>
    <w:qFormat/>
    <w:pPr>
      <w:keepNext/>
      <w:spacing w:line="360" w:lineRule="auto"/>
      <w:ind w:firstLine="709"/>
      <w:jc w:val="center"/>
      <w:outlineLvl w:val="1"/>
    </w:pPr>
    <w:rPr>
      <w:b/>
      <w:bCs/>
      <w:i/>
      <w:iCs/>
      <w:sz w:val="32"/>
    </w:rPr>
  </w:style>
  <w:style w:type="paragraph" w:styleId="3">
    <w:name w:val="heading 3"/>
    <w:basedOn w:val="a"/>
    <w:next w:val="a"/>
    <w:link w:val="30"/>
    <w:uiPriority w:val="9"/>
    <w:qFormat/>
    <w:pPr>
      <w:keepNext/>
      <w:spacing w:line="360" w:lineRule="auto"/>
      <w:ind w:firstLine="709"/>
      <w:outlineLvl w:val="2"/>
    </w:pPr>
    <w:rPr>
      <w:b/>
      <w:bCs/>
      <w:i/>
      <w:iCs/>
      <w:color w:val="800080"/>
      <w:sz w:val="32"/>
    </w:rPr>
  </w:style>
  <w:style w:type="paragraph" w:styleId="4">
    <w:name w:val="heading 4"/>
    <w:basedOn w:val="a"/>
    <w:next w:val="a"/>
    <w:link w:val="40"/>
    <w:uiPriority w:val="9"/>
    <w:qFormat/>
    <w:pPr>
      <w:keepNext/>
      <w:spacing w:line="360" w:lineRule="auto"/>
      <w:ind w:firstLine="709"/>
      <w:jc w:val="center"/>
      <w:outlineLvl w:val="3"/>
    </w:pPr>
    <w:rPr>
      <w:b/>
      <w:bCs/>
      <w:sz w:val="32"/>
    </w:rPr>
  </w:style>
  <w:style w:type="paragraph" w:styleId="5">
    <w:name w:val="heading 5"/>
    <w:basedOn w:val="a"/>
    <w:next w:val="a"/>
    <w:link w:val="50"/>
    <w:uiPriority w:val="9"/>
    <w:qFormat/>
    <w:pPr>
      <w:keepNext/>
      <w:spacing w:line="360" w:lineRule="auto"/>
      <w:ind w:firstLine="709"/>
      <w:jc w:val="center"/>
      <w:outlineLvl w:val="4"/>
    </w:pPr>
    <w:rPr>
      <w:b/>
      <w:bCs/>
      <w:sz w:val="32"/>
      <w:u w:val="single"/>
    </w:rPr>
  </w:style>
  <w:style w:type="paragraph" w:styleId="6">
    <w:name w:val="heading 6"/>
    <w:basedOn w:val="a"/>
    <w:next w:val="a"/>
    <w:link w:val="60"/>
    <w:uiPriority w:val="9"/>
    <w:qFormat/>
    <w:pPr>
      <w:keepNext/>
      <w:spacing w:line="360" w:lineRule="auto"/>
      <w:ind w:firstLine="709"/>
      <w:outlineLvl w:val="5"/>
    </w:pPr>
    <w:rPr>
      <w:sz w:val="28"/>
    </w:rPr>
  </w:style>
  <w:style w:type="paragraph" w:styleId="7">
    <w:name w:val="heading 7"/>
    <w:basedOn w:val="a"/>
    <w:next w:val="a"/>
    <w:link w:val="70"/>
    <w:uiPriority w:val="9"/>
    <w:qFormat/>
    <w:pPr>
      <w:keepNext/>
      <w:spacing w:line="360" w:lineRule="auto"/>
      <w:ind w:firstLine="709"/>
      <w:jc w:val="center"/>
      <w:outlineLvl w:val="6"/>
    </w:pPr>
    <w:rPr>
      <w:b/>
      <w:bCs/>
      <w:color w:val="FF00FF"/>
      <w:sz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w:basedOn w:val="a"/>
    <w:link w:val="a4"/>
    <w:uiPriority w:val="99"/>
    <w:rPr>
      <w:sz w:val="32"/>
    </w:r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Body Text Indent"/>
    <w:basedOn w:val="a"/>
    <w:link w:val="a6"/>
    <w:uiPriority w:val="99"/>
    <w:pPr>
      <w:ind w:firstLine="709"/>
    </w:pPr>
    <w:rPr>
      <w:sz w:val="32"/>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21">
    <w:name w:val="Body Text Indent 2"/>
    <w:basedOn w:val="a"/>
    <w:link w:val="22"/>
    <w:uiPriority w:val="99"/>
    <w:pPr>
      <w:spacing w:line="360" w:lineRule="auto"/>
      <w:ind w:firstLine="709"/>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character" w:styleId="ab">
    <w:name w:val="page number"/>
    <w:basedOn w:val="a0"/>
    <w:uiPriority w:val="99"/>
    <w:rPr>
      <w:rFonts w:cs="Times New Roman"/>
    </w:rPr>
  </w:style>
  <w:style w:type="paragraph" w:styleId="23">
    <w:name w:val="Body Text 2"/>
    <w:basedOn w:val="a"/>
    <w:link w:val="24"/>
    <w:uiPriority w:val="99"/>
    <w:pPr>
      <w:spacing w:line="360" w:lineRule="auto"/>
    </w:pPr>
    <w:rPr>
      <w:sz w:val="28"/>
    </w:rPr>
  </w:style>
  <w:style w:type="character" w:customStyle="1" w:styleId="24">
    <w:name w:val="Основной текст 2 Знак"/>
    <w:basedOn w:val="a0"/>
    <w:link w:val="23"/>
    <w:uiPriority w:val="99"/>
    <w:semiHidden/>
    <w:locked/>
    <w:rPr>
      <w:rFonts w:cs="Times New Roman"/>
      <w:sz w:val="24"/>
      <w:szCs w:val="24"/>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basedOn w:val="a0"/>
    <w:link w:val="ac"/>
    <w:uiPriority w:val="99"/>
    <w:semiHidden/>
    <w:locked/>
    <w:rPr>
      <w:rFonts w:ascii="Tahoma" w:hAnsi="Tahoma" w:cs="Tahoma"/>
      <w:sz w:val="16"/>
      <w:szCs w:val="16"/>
    </w:rPr>
  </w:style>
  <w:style w:type="paragraph" w:styleId="11">
    <w:name w:val="toc 1"/>
    <w:basedOn w:val="a"/>
    <w:next w:val="a"/>
    <w:autoRedefine/>
    <w:uiPriority w:val="39"/>
    <w:semiHidden/>
  </w:style>
  <w:style w:type="paragraph" w:styleId="25">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e">
    <w:name w:val="Hyperlink"/>
    <w:basedOn w:val="a0"/>
    <w:uiPriority w:val="99"/>
    <w:rPr>
      <w:rFonts w:cs="Times New Roman"/>
      <w:color w:val="0000FF"/>
      <w:u w:val="single"/>
    </w:rPr>
  </w:style>
  <w:style w:type="paragraph" w:styleId="32">
    <w:name w:val="Body Text Indent 3"/>
    <w:basedOn w:val="a"/>
    <w:link w:val="33"/>
    <w:uiPriority w:val="99"/>
    <w:pPr>
      <w:spacing w:line="360" w:lineRule="auto"/>
      <w:ind w:left="851"/>
    </w:pPr>
    <w:rPr>
      <w:sz w:val="28"/>
    </w:rPr>
  </w:style>
  <w:style w:type="character" w:customStyle="1" w:styleId="33">
    <w:name w:val="Основной текст с отступом 3 Знак"/>
    <w:basedOn w:val="a0"/>
    <w:link w:val="32"/>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3100</Words>
  <Characters>17671</Characters>
  <Application>Microsoft Office Word</Application>
  <DocSecurity>0</DocSecurity>
  <Lines>147</Lines>
  <Paragraphs>41</Paragraphs>
  <ScaleCrop>false</ScaleCrop>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Богатейшая земля Дальневосточного региона во все времена привлекала людей любознательных, неутомимых исследователей и путешест</dc:title>
  <dc:subject/>
  <dc:creator>Катя</dc:creator>
  <cp:keywords/>
  <dc:description/>
  <cp:lastModifiedBy>Igor</cp:lastModifiedBy>
  <cp:revision>2</cp:revision>
  <cp:lastPrinted>2001-12-24T14:02:00Z</cp:lastPrinted>
  <dcterms:created xsi:type="dcterms:W3CDTF">2025-03-14T17:11:00Z</dcterms:created>
  <dcterms:modified xsi:type="dcterms:W3CDTF">2025-03-14T17:11:00Z</dcterms:modified>
</cp:coreProperties>
</file>