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E98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33C13D81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17614114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090A4D1F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6B3D6238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2CEDF4E2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3FD8435D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669D28A4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362CFDF6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77178CCC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5D81646B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47F655E1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50497FFD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2EBFF24A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14BED182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77782CC8" w14:textId="77777777" w:rsidR="00A90AD8" w:rsidRPr="0034337B" w:rsidRDefault="00A90AD8" w:rsidP="0034337B">
      <w:pPr>
        <w:spacing w:line="360" w:lineRule="auto"/>
        <w:ind w:firstLine="709"/>
        <w:jc w:val="center"/>
        <w:rPr>
          <w:sz w:val="28"/>
          <w:szCs w:val="28"/>
        </w:rPr>
      </w:pPr>
      <w:r w:rsidRPr="0034337B">
        <w:rPr>
          <w:sz w:val="28"/>
          <w:szCs w:val="28"/>
        </w:rPr>
        <w:t>Предмет «Физиология»</w:t>
      </w:r>
    </w:p>
    <w:p w14:paraId="585AFC93" w14:textId="77777777" w:rsidR="00A90AD8" w:rsidRPr="0034337B" w:rsidRDefault="00A90AD8" w:rsidP="003F319D">
      <w:pPr>
        <w:spacing w:line="360" w:lineRule="auto"/>
        <w:jc w:val="center"/>
        <w:rPr>
          <w:sz w:val="28"/>
          <w:szCs w:val="28"/>
        </w:rPr>
      </w:pPr>
      <w:r w:rsidRPr="0034337B">
        <w:rPr>
          <w:sz w:val="28"/>
          <w:szCs w:val="28"/>
        </w:rPr>
        <w:t>Тема «</w:t>
      </w:r>
      <w:r w:rsidR="003F319D">
        <w:rPr>
          <w:sz w:val="28"/>
          <w:szCs w:val="28"/>
        </w:rPr>
        <w:t>Понятие и классификация д</w:t>
      </w:r>
      <w:r w:rsidR="003F319D" w:rsidRPr="0058491D">
        <w:rPr>
          <w:sz w:val="28"/>
          <w:szCs w:val="28"/>
        </w:rPr>
        <w:t>изартри</w:t>
      </w:r>
      <w:r w:rsidR="003F319D">
        <w:rPr>
          <w:sz w:val="28"/>
          <w:szCs w:val="28"/>
        </w:rPr>
        <w:t>и</w:t>
      </w:r>
      <w:r w:rsidRPr="0034337B">
        <w:rPr>
          <w:sz w:val="28"/>
          <w:szCs w:val="28"/>
        </w:rPr>
        <w:t>»</w:t>
      </w:r>
    </w:p>
    <w:p w14:paraId="3598806D" w14:textId="77777777"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14:paraId="36839417" w14:textId="77777777" w:rsidR="00A90AD8" w:rsidRPr="0034337B" w:rsidRDefault="00A90AD8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sz w:val="28"/>
          <w:szCs w:val="28"/>
        </w:rPr>
        <w:br w:type="page"/>
      </w:r>
      <w:r w:rsidRPr="0034337B">
        <w:rPr>
          <w:b/>
          <w:sz w:val="28"/>
          <w:szCs w:val="28"/>
        </w:rPr>
        <w:lastRenderedPageBreak/>
        <w:t>С</w:t>
      </w:r>
      <w:r w:rsidR="0034337B">
        <w:rPr>
          <w:b/>
          <w:sz w:val="28"/>
          <w:szCs w:val="28"/>
        </w:rPr>
        <w:t>одержание</w:t>
      </w:r>
    </w:p>
    <w:p w14:paraId="70D4FC90" w14:textId="77777777" w:rsidR="00A90AD8" w:rsidRPr="0034337B" w:rsidRDefault="00A90AD8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5EA01B8" w14:textId="77777777"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Введение</w:t>
      </w:r>
    </w:p>
    <w:p w14:paraId="6D50CEC7" w14:textId="77777777"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1.</w:t>
      </w:r>
      <w:r w:rsidR="0034337B">
        <w:rPr>
          <w:sz w:val="28"/>
          <w:szCs w:val="28"/>
        </w:rPr>
        <w:t xml:space="preserve"> </w:t>
      </w:r>
      <w:r w:rsidR="005B74EC" w:rsidRPr="0034337B">
        <w:rPr>
          <w:sz w:val="28"/>
          <w:szCs w:val="28"/>
        </w:rPr>
        <w:t>Общее представление о дизартрии</w:t>
      </w:r>
    </w:p>
    <w:p w14:paraId="50198774" w14:textId="77777777" w:rsid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</w:t>
      </w:r>
      <w:r w:rsidR="0034337B">
        <w:rPr>
          <w:sz w:val="28"/>
          <w:szCs w:val="28"/>
        </w:rPr>
        <w:t xml:space="preserve"> </w:t>
      </w:r>
      <w:r w:rsidR="005B74EC" w:rsidRPr="0034337B">
        <w:rPr>
          <w:sz w:val="28"/>
          <w:szCs w:val="28"/>
        </w:rPr>
        <w:t>Классификация форм дизартрии</w:t>
      </w:r>
    </w:p>
    <w:p w14:paraId="7E6E3AFD" w14:textId="77777777" w:rsidR="0034337B" w:rsidRDefault="005B74EC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2.1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Бульбарная дизартрия</w:t>
      </w:r>
    </w:p>
    <w:p w14:paraId="65D9F18C" w14:textId="77777777" w:rsidR="005B74EC" w:rsidRPr="0034337B" w:rsidRDefault="005B74EC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2.2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Корковая дизартрия</w:t>
      </w:r>
    </w:p>
    <w:p w14:paraId="75146897" w14:textId="77777777" w:rsidR="005B74EC" w:rsidRPr="0034337B" w:rsidRDefault="005B74EC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2.3</w:t>
      </w:r>
      <w:r w:rsidR="0034337B">
        <w:rPr>
          <w:sz w:val="28"/>
          <w:szCs w:val="28"/>
        </w:rPr>
        <w:t xml:space="preserve"> </w:t>
      </w:r>
      <w:r w:rsidR="00585999" w:rsidRPr="0034337B">
        <w:rPr>
          <w:sz w:val="28"/>
          <w:szCs w:val="28"/>
        </w:rPr>
        <w:t>Псевдобульбарная дизартрия</w:t>
      </w:r>
    </w:p>
    <w:p w14:paraId="2AFD55CE" w14:textId="77777777" w:rsidR="00585999" w:rsidRPr="0034337B" w:rsidRDefault="00585999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2.4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Стертая форма дизартрии</w:t>
      </w:r>
      <w:r w:rsidR="0034337B">
        <w:rPr>
          <w:sz w:val="28"/>
          <w:szCs w:val="28"/>
        </w:rPr>
        <w:t xml:space="preserve"> </w:t>
      </w:r>
    </w:p>
    <w:p w14:paraId="53D17782" w14:textId="77777777" w:rsidR="00585999" w:rsidRPr="0034337B" w:rsidRDefault="00585999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3.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Основные направления лечения и коррекционной работы</w:t>
      </w:r>
    </w:p>
    <w:p w14:paraId="25E28E7E" w14:textId="77777777"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Заключение</w:t>
      </w:r>
      <w:r w:rsidR="0034337B">
        <w:rPr>
          <w:sz w:val="28"/>
          <w:szCs w:val="28"/>
        </w:rPr>
        <w:t xml:space="preserve"> </w:t>
      </w:r>
    </w:p>
    <w:p w14:paraId="7F81508F" w14:textId="77777777"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Список литературы</w:t>
      </w:r>
    </w:p>
    <w:p w14:paraId="1EFC8785" w14:textId="77777777" w:rsidR="0034337B" w:rsidRDefault="0034337B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58E7BFAC" w14:textId="77777777" w:rsidR="00236659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sz w:val="28"/>
          <w:szCs w:val="28"/>
        </w:rPr>
        <w:br w:type="page"/>
      </w:r>
      <w:r w:rsidRPr="0034337B">
        <w:rPr>
          <w:b/>
          <w:sz w:val="28"/>
          <w:szCs w:val="28"/>
        </w:rPr>
        <w:lastRenderedPageBreak/>
        <w:t>Введение</w:t>
      </w:r>
    </w:p>
    <w:p w14:paraId="4DB118D4" w14:textId="77777777" w:rsidR="00236659" w:rsidRPr="0034337B" w:rsidRDefault="00236659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E1253B6" w14:textId="77777777" w:rsidR="00AF19AB" w:rsidRPr="0034337B" w:rsidRDefault="00AF19A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Голос человека — явление сложное, во многом еще не разгаданное. Он связан не только с работой определенных мышц, участвующих в артикуляции (деятельности речевых органов, связанной с произнесением звуков речи и различных их комплексов, составляющих слоги, слова), </w:t>
      </w:r>
      <w:r w:rsidRPr="0034337B">
        <w:rPr>
          <w:iCs/>
          <w:sz w:val="28"/>
          <w:szCs w:val="28"/>
        </w:rPr>
        <w:t>но и со всем психофизическим аппаратом человека</w:t>
      </w:r>
      <w:r w:rsidRPr="0034337B">
        <w:rPr>
          <w:sz w:val="28"/>
          <w:szCs w:val="28"/>
        </w:rPr>
        <w:t>.</w:t>
      </w:r>
    </w:p>
    <w:p w14:paraId="402226AA" w14:textId="77777777" w:rsidR="00AF19AB" w:rsidRPr="0034337B" w:rsidRDefault="00AF19A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Наша речь — это деятельность, которая осуществляется при согласованном функционировании всего головного мозга и других отделов нервной системы. Нормальная деятельность нервных речевых зон, расположенных в коре головного мозга, обеспечивает управление речевой системой, правильный подбор слов и восприятие обращенной к нам речи.</w:t>
      </w:r>
    </w:p>
    <w:p w14:paraId="79320E69" w14:textId="77777777" w:rsidR="00AF19AB" w:rsidRPr="0034337B" w:rsidRDefault="00AF19AB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Клинический опыт показывает, что поражение </w:t>
      </w:r>
      <w:r w:rsidRPr="0034337B">
        <w:rPr>
          <w:bCs/>
          <w:sz w:val="28"/>
          <w:szCs w:val="28"/>
        </w:rPr>
        <w:t>разных участков коры головного мозга приводит к качественно отличным нарушениям речи</w:t>
      </w:r>
      <w:r w:rsidRPr="0034337B">
        <w:rPr>
          <w:sz w:val="28"/>
          <w:szCs w:val="28"/>
        </w:rPr>
        <w:t>. В связи с этим, выделяются различные области, поражение которых вызывает те или иные расстройства речи.</w:t>
      </w:r>
    </w:p>
    <w:p w14:paraId="105FDD5D" w14:textId="77777777" w:rsidR="00AF19AB" w:rsidRPr="0034337B" w:rsidRDefault="00AF19AB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Дизартрия относится к группе сенсомоторных расстройств, затрагивающих артикуляторный уровень речеобразования. При дизартрии расстройства произношения звуков вызваны, прежде всего, нарушениями фонетических (моторных) операций.</w:t>
      </w:r>
    </w:p>
    <w:p w14:paraId="48BBFF25" w14:textId="77777777" w:rsidR="00AF19AB" w:rsidRPr="0034337B" w:rsidRDefault="00AF19AB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6F37F76B" w14:textId="77777777" w:rsidR="00236659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b/>
          <w:sz w:val="28"/>
          <w:szCs w:val="28"/>
        </w:rPr>
        <w:br w:type="page"/>
      </w:r>
      <w:r w:rsidRPr="0034337B">
        <w:rPr>
          <w:b/>
          <w:sz w:val="28"/>
          <w:szCs w:val="28"/>
        </w:rPr>
        <w:lastRenderedPageBreak/>
        <w:t>1.</w:t>
      </w:r>
      <w:r w:rsidR="0034337B">
        <w:rPr>
          <w:b/>
          <w:sz w:val="28"/>
          <w:szCs w:val="28"/>
        </w:rPr>
        <w:t xml:space="preserve"> </w:t>
      </w:r>
      <w:r w:rsidR="004A6186" w:rsidRPr="0034337B">
        <w:rPr>
          <w:b/>
          <w:sz w:val="28"/>
          <w:szCs w:val="28"/>
        </w:rPr>
        <w:t>Общее представление о дизартрии</w:t>
      </w:r>
    </w:p>
    <w:p w14:paraId="511BC0ED" w14:textId="77777777" w:rsidR="004A6186" w:rsidRPr="0034337B" w:rsidRDefault="004A6186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C52415" w14:textId="77777777" w:rsidR="00EC438A" w:rsidRPr="0034337B" w:rsidRDefault="00EC438A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Pr="0034337B">
        <w:rPr>
          <w:sz w:val="28"/>
          <w:szCs w:val="28"/>
        </w:rPr>
        <w:t xml:space="preserve"> — нарушение произношения вследствие недостаточной иннервации речевого аппарата, возникающее в результате поражений заднелобн</w:t>
      </w:r>
      <w:r w:rsidR="0017453B" w:rsidRPr="0034337B">
        <w:rPr>
          <w:sz w:val="28"/>
          <w:szCs w:val="28"/>
        </w:rPr>
        <w:t>ых и подкорковых отделов мозга.[</w:t>
      </w:r>
      <w:r w:rsidR="008648DF" w:rsidRPr="0034337B">
        <w:rPr>
          <w:sz w:val="28"/>
          <w:szCs w:val="28"/>
        </w:rPr>
        <w:t>9</w:t>
      </w:r>
      <w:r w:rsidRPr="0034337B">
        <w:rPr>
          <w:sz w:val="28"/>
          <w:szCs w:val="28"/>
        </w:rPr>
        <w:t>].</w:t>
      </w:r>
    </w:p>
    <w:p w14:paraId="16060742" w14:textId="77777777"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Термин "дизартрия" образован от греческих слов arthson - сочленение и dys - частица, означающая расстройство. Это неврологический термин, т.к. возникает дизартрия при нарушении функции черепно-мозговых нервов нижнего отдела ствола, ответственных за артикуляцию.</w:t>
      </w:r>
    </w:p>
    <w:p w14:paraId="0051295A" w14:textId="77777777"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Черепно-мозговые нервы нижнего отдела ствола (продолговатого мозга) примыкают к шейному отделу спинного мозга, имеют сходное с ним анатомическое строение и снабжаются кровью из того же вертебробазилярного бассейна.</w:t>
      </w:r>
    </w:p>
    <w:p w14:paraId="44AC01EA" w14:textId="77777777"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Продолговатый мозг ствола, так же, как и шейный отдел спинного мозга, зачастую испытывает в родах гипоксию. Это приводит к резкому уменьшению двигательных единиц в ядрах нервов, ответственных за артикуляцию. При неврологическом обследовании ребенок адекватно выполняет все пробы, но не может справиться должным образом с артикуляцией, потому что здесь необходимо выполнять сложные и быстрые движения, которые не под силу ослабленным мышцам.</w:t>
      </w:r>
    </w:p>
    <w:p w14:paraId="15D24BE6" w14:textId="77777777" w:rsidR="0017453B" w:rsidRPr="0034337B" w:rsidRDefault="0017453B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Основные проявления дизартрии:</w:t>
      </w:r>
    </w:p>
    <w:p w14:paraId="3FB668E8" w14:textId="77777777"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расстройство артикуляции звуков</w:t>
      </w:r>
    </w:p>
    <w:p w14:paraId="53E36884" w14:textId="77777777"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нарушение голосообразования</w:t>
      </w:r>
    </w:p>
    <w:p w14:paraId="562D80CB" w14:textId="77777777"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изменение темпа и ритма речи</w:t>
      </w:r>
    </w:p>
    <w:p w14:paraId="2AB2DAB7" w14:textId="77777777"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rStyle w:val="prtext"/>
          <w:sz w:val="28"/>
          <w:szCs w:val="28"/>
        </w:rPr>
        <w:t>изменение интонации.</w:t>
      </w:r>
      <w:r w:rsidR="008648DF" w:rsidRPr="0034337B">
        <w:rPr>
          <w:rStyle w:val="prtext"/>
          <w:sz w:val="28"/>
          <w:szCs w:val="28"/>
          <w:lang w:val="en-US"/>
        </w:rPr>
        <w:t>[8]</w:t>
      </w:r>
    </w:p>
    <w:p w14:paraId="2A7D78B2" w14:textId="77777777"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Названные нарушения проявляются в разной степени и в различных комбинациях в зависимости от локализации поражения в центральной или периферической нервной системе, от тяжести нарушения, от времени возникновения дефекта. Нарушения артикуляции и фонации, затрудняющие, а иногда и полностью препятствующие членораздельной звучной речи, </w:t>
      </w:r>
      <w:r w:rsidRPr="0034337B">
        <w:rPr>
          <w:sz w:val="28"/>
          <w:szCs w:val="28"/>
        </w:rPr>
        <w:lastRenderedPageBreak/>
        <w:t>составляют так называемый первичный дефект, который может привести к возникновению вторичных проявлений, осложняющих его структуру. Клиническое, психологическое и логопедическое изучение детей с дизартрией показывает, что эта категория детей очень неоднородна с точки зрения двигательных, психических и речевых нарушений</w:t>
      </w:r>
    </w:p>
    <w:p w14:paraId="2A8C12D1" w14:textId="77777777" w:rsidR="00236659" w:rsidRDefault="00236659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5ABAA0B5" w14:textId="77777777" w:rsidR="00EC438A" w:rsidRPr="0034337B" w:rsidRDefault="0034337B" w:rsidP="0034337B">
      <w:pPr>
        <w:spacing w:line="360" w:lineRule="auto"/>
        <w:ind w:firstLine="709"/>
        <w:jc w:val="center"/>
        <w:rPr>
          <w:rStyle w:val="mw-headline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6659" w:rsidRPr="0034337B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="00B561CC" w:rsidRPr="0034337B">
        <w:rPr>
          <w:rStyle w:val="mw-headline"/>
          <w:b/>
          <w:sz w:val="28"/>
          <w:szCs w:val="28"/>
        </w:rPr>
        <w:t>Классификация форм дизартрии</w:t>
      </w:r>
    </w:p>
    <w:p w14:paraId="44B43637" w14:textId="77777777" w:rsidR="0017453B" w:rsidRPr="0034337B" w:rsidRDefault="0017453B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90BC7D" w14:textId="77777777" w:rsidR="00B561CC" w:rsidRPr="0034337B" w:rsidRDefault="00B561CC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Классификация клинических форм дизартрии основывается на выделении различной локализации поражения мозга. Дети с различными формами дизартрии отличаются друг от друга специфическими дефектами звукопроизношения, голоса, артикуляционной моторики, нуждаются в различных приемах логопедического воздействия и в разной степени поддаются коррекции.</w:t>
      </w:r>
    </w:p>
    <w:p w14:paraId="5B9BDF73" w14:textId="77777777" w:rsidR="00B561CC" w:rsidRPr="0034337B" w:rsidRDefault="00B561CC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Формы дизартрии:</w:t>
      </w:r>
    </w:p>
    <w:p w14:paraId="05D82908" w14:textId="77777777" w:rsidR="00EC438A" w:rsidRPr="0034337B" w:rsidRDefault="0017453B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="00EC438A" w:rsidRPr="0034337B">
        <w:rPr>
          <w:bCs/>
          <w:sz w:val="28"/>
          <w:szCs w:val="28"/>
        </w:rPr>
        <w:t>бульбарная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дизартрия</w:t>
      </w:r>
      <w:r w:rsidR="00EC438A" w:rsidRPr="0034337B">
        <w:rPr>
          <w:sz w:val="28"/>
          <w:szCs w:val="28"/>
        </w:rPr>
        <w:t>, обусловленная периферическим парезом или параличом мышц, принимающих участие в артикуляции, вследствие поражения языкоглоточного, блуждающего и подъязычного нервов и их ядер. Часто сочетается с расстройствами глотания.</w:t>
      </w:r>
    </w:p>
    <w:p w14:paraId="50AABABF" w14:textId="77777777" w:rsidR="00EC438A" w:rsidRPr="0034337B" w:rsidRDefault="0017453B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="00EC438A" w:rsidRPr="0034337B">
        <w:rPr>
          <w:bCs/>
          <w:sz w:val="28"/>
          <w:szCs w:val="28"/>
        </w:rPr>
        <w:t>корковая</w:t>
      </w:r>
      <w:r w:rsidR="00EC438A" w:rsidRPr="0034337B">
        <w:rPr>
          <w:sz w:val="28"/>
          <w:szCs w:val="28"/>
        </w:rPr>
        <w:t xml:space="preserve"> — обусловленная поражением отделов коры головного мозга, связанных с функцией мышц, принимающих участие в артикуляции; отличается расстройством произнесения слогов при сохранении правильной структуры слова.</w:t>
      </w:r>
      <w:r w:rsidR="008648DF" w:rsidRPr="0034337B">
        <w:rPr>
          <w:sz w:val="28"/>
          <w:szCs w:val="28"/>
        </w:rPr>
        <w:t>[10]</w:t>
      </w:r>
    </w:p>
    <w:p w14:paraId="40CB1CFC" w14:textId="77777777" w:rsidR="00EC438A" w:rsidRPr="0034337B" w:rsidRDefault="0017453B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="00EC438A" w:rsidRPr="0034337B">
        <w:rPr>
          <w:bCs/>
          <w:sz w:val="28"/>
          <w:szCs w:val="28"/>
        </w:rPr>
        <w:t>мозжечковая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дизартрия</w:t>
      </w:r>
      <w:r w:rsidR="00EC438A" w:rsidRPr="0034337B">
        <w:rPr>
          <w:sz w:val="28"/>
          <w:szCs w:val="28"/>
        </w:rPr>
        <w:t>, обусловленная поражением мозжечка или его проводящих путей; характеризуется растянутой, скандированной речью с нарушением модуляции и меняющейся громкостью.</w:t>
      </w:r>
    </w:p>
    <w:p w14:paraId="4B23C317" w14:textId="77777777"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экстрапирамидная (гиперкинетическая, подкорковая)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дизартрия</w:t>
      </w:r>
      <w:r w:rsidR="00EC438A" w:rsidRPr="0034337B">
        <w:rPr>
          <w:sz w:val="28"/>
          <w:szCs w:val="28"/>
        </w:rPr>
        <w:t>, возникающая при поражении подкорковых узлов и их нервных связей.</w:t>
      </w:r>
      <w:r w:rsidRPr="0034337B">
        <w:rPr>
          <w:sz w:val="28"/>
          <w:szCs w:val="28"/>
        </w:rPr>
        <w:t xml:space="preserve"> Р</w:t>
      </w:r>
      <w:r w:rsidR="00EC438A" w:rsidRPr="0034337B">
        <w:rPr>
          <w:sz w:val="28"/>
          <w:szCs w:val="28"/>
        </w:rPr>
        <w:t xml:space="preserve">ечь </w:t>
      </w:r>
      <w:r w:rsidRPr="0034337B">
        <w:rPr>
          <w:sz w:val="28"/>
          <w:szCs w:val="28"/>
        </w:rPr>
        <w:t>смазанная, невнятна</w:t>
      </w:r>
      <w:r w:rsidR="00EC438A" w:rsidRPr="0034337B">
        <w:rPr>
          <w:sz w:val="28"/>
          <w:szCs w:val="28"/>
        </w:rPr>
        <w:t>я с носовым оттенком,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>резко нарушена просодика,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>интанационно-мелодическая структура речи,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 xml:space="preserve">её </w:t>
      </w:r>
      <w:r w:rsidRPr="0034337B">
        <w:rPr>
          <w:sz w:val="28"/>
          <w:szCs w:val="28"/>
        </w:rPr>
        <w:t>темп</w:t>
      </w:r>
      <w:r w:rsidR="00EC438A" w:rsidRPr="0034337B">
        <w:rPr>
          <w:sz w:val="28"/>
          <w:szCs w:val="28"/>
        </w:rPr>
        <w:t>.</w:t>
      </w:r>
    </w:p>
    <w:p w14:paraId="36003780" w14:textId="77777777"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паркинсоническая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вид экстрапирамидной дизартрия</w:t>
      </w:r>
      <w:r w:rsidR="00EC438A" w:rsidRPr="0034337B">
        <w:rPr>
          <w:sz w:val="28"/>
          <w:szCs w:val="28"/>
        </w:rPr>
        <w:t>, наблюдаемой при паркинсонизме, характеризующийся замедленной невыразительной речью, нарушениями модуляции голоса. Требует лечения основного заболевания.</w:t>
      </w:r>
      <w:r w:rsidR="008648DF" w:rsidRPr="0034337B">
        <w:rPr>
          <w:sz w:val="28"/>
          <w:szCs w:val="28"/>
          <w:lang w:val="en-US"/>
        </w:rPr>
        <w:t>[2]</w:t>
      </w:r>
    </w:p>
    <w:p w14:paraId="415E03CA" w14:textId="77777777"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lastRenderedPageBreak/>
        <w:t>Дизартрия</w:t>
      </w:r>
      <w:r w:rsidR="00EC438A" w:rsidRPr="0034337B">
        <w:rPr>
          <w:bCs/>
          <w:sz w:val="28"/>
          <w:szCs w:val="28"/>
        </w:rPr>
        <w:t xml:space="preserve"> псевдобульбарная</w:t>
      </w:r>
      <w:r w:rsidR="00EC438A" w:rsidRPr="0034337B">
        <w:rPr>
          <w:sz w:val="28"/>
          <w:szCs w:val="28"/>
        </w:rPr>
        <w:t xml:space="preserve"> — </w:t>
      </w: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sz w:val="28"/>
          <w:szCs w:val="28"/>
        </w:rPr>
        <w:t>, обусловленная центральным параличом мышц, иннервируемых языкоглоточным, блуждающим и подъязычным нервами, вследствие двустороннего поражения двигательных корково-ядерных путей; проявляется монотонностью речи.</w:t>
      </w:r>
    </w:p>
    <w:p w14:paraId="4EC43180" w14:textId="77777777" w:rsidR="00B561CC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sz w:val="28"/>
          <w:szCs w:val="28"/>
        </w:rPr>
        <w:t>Дизартрия</w:t>
      </w:r>
      <w:r w:rsidR="00EC438A" w:rsidRPr="0034337B">
        <w:rPr>
          <w:sz w:val="28"/>
          <w:szCs w:val="28"/>
        </w:rPr>
        <w:t xml:space="preserve"> экстрапирамидная — </w:t>
      </w: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sz w:val="28"/>
          <w:szCs w:val="28"/>
        </w:rPr>
        <w:t>, обусловленная поражением стриапаллида</w:t>
      </w:r>
      <w:r w:rsidRPr="0034337B">
        <w:rPr>
          <w:sz w:val="28"/>
          <w:szCs w:val="28"/>
        </w:rPr>
        <w:t>рной системы.</w:t>
      </w:r>
    </w:p>
    <w:p w14:paraId="57ABE286" w14:textId="77777777"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стертая форма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 xml:space="preserve">— нарушение произношения свистящих и шипящих звуков по типу бокового сигматизма, впервые выделена чешским врачом М.Зееманом;. часто бывает единственным симптомом, свидетельствующим о наличии у ребенка недиагностированной </w:t>
      </w:r>
      <w:r w:rsidRPr="0034337B">
        <w:rPr>
          <w:bCs/>
          <w:sz w:val="28"/>
          <w:szCs w:val="28"/>
        </w:rPr>
        <w:t>дизартрия</w:t>
      </w:r>
      <w:r w:rsidRPr="0034337B">
        <w:rPr>
          <w:sz w:val="28"/>
          <w:szCs w:val="28"/>
        </w:rPr>
        <w:t>.</w:t>
      </w:r>
    </w:p>
    <w:p w14:paraId="781E2583" w14:textId="77777777" w:rsidR="00486CC8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холодовая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>— симптом при миастении и миастеническом синдроме, проявляющийся в затруднениях артикуляции при понижении температуры в помещении и говорении на холоде. Требует лечения основного заболевания. Часто служит единственным симптомом, свидетельствующим о скрытой или недиагностированной врожденной миопатии.</w:t>
      </w:r>
    </w:p>
    <w:p w14:paraId="379215F1" w14:textId="77777777" w:rsidR="004A6186" w:rsidRPr="0034337B" w:rsidRDefault="00C6566D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Рассмотрим более подробно некоторые из форм дизартрии.</w:t>
      </w:r>
    </w:p>
    <w:p w14:paraId="7A60820F" w14:textId="77777777" w:rsidR="00C6566D" w:rsidRPr="0034337B" w:rsidRDefault="00C6566D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636A6C8A" w14:textId="77777777" w:rsidR="00486CC8" w:rsidRPr="0034337B" w:rsidRDefault="00486CC8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2.1</w:t>
      </w:r>
      <w:r w:rsidRPr="0034337B">
        <w:rPr>
          <w:b/>
          <w:bCs/>
          <w:iCs/>
          <w:sz w:val="28"/>
          <w:szCs w:val="28"/>
        </w:rPr>
        <w:t xml:space="preserve"> Бульбарная дизартрия</w:t>
      </w:r>
    </w:p>
    <w:p w14:paraId="04D2C3FA" w14:textId="77777777"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24B4F922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iCs/>
          <w:sz w:val="28"/>
          <w:szCs w:val="28"/>
        </w:rPr>
        <w:t>Характерным является паралич или парез мышц глотки, гортани, языка, мягкого нёба. У ребенка с подобным дефектом нарушается глотание твердой и жидкой пищи, затруднено жевание.</w:t>
      </w:r>
      <w:r w:rsidRPr="0034337B">
        <w:rPr>
          <w:sz w:val="28"/>
          <w:szCs w:val="28"/>
        </w:rPr>
        <w:t xml:space="preserve"> Недостаточная подвижность голосовых складок, мягкого нёба приводит к специфическим нарушениям голоса: он становится слабым, назализованным. В речи не реализуются звонкие звуки. Парез мышц мягкого нёба приводит к свободному проходу выдыхаемого воздуха через нос, и все звуки приобретают выраженный носовой (назальный) оттенок.</w:t>
      </w:r>
      <w:r w:rsidR="008648DF" w:rsidRPr="0034337B">
        <w:rPr>
          <w:sz w:val="28"/>
          <w:szCs w:val="28"/>
        </w:rPr>
        <w:t>[8]</w:t>
      </w:r>
    </w:p>
    <w:p w14:paraId="4DC64061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lastRenderedPageBreak/>
        <w:t>У детей с описываемой формой дизартрии наблюдается атрофия мышц языка и глотки, снижается также тонус мышц (атония). Паретическое состояние мышц языка является причиной многочисленных искажений звукопроизношения. Речь невнятная, крайне нечеткая, замедленная. Лицо ребенка с бульварной дизартрией амимично.</w:t>
      </w:r>
    </w:p>
    <w:p w14:paraId="49A09777" w14:textId="77777777"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30DF7BFC" w14:textId="77777777" w:rsidR="00486CC8" w:rsidRPr="0034337B" w:rsidRDefault="00486CC8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2.2</w:t>
      </w:r>
      <w:r w:rsidRPr="0034337B">
        <w:rPr>
          <w:b/>
          <w:bCs/>
          <w:iCs/>
          <w:sz w:val="28"/>
          <w:szCs w:val="28"/>
        </w:rPr>
        <w:t xml:space="preserve"> Корковая дизартрия</w:t>
      </w:r>
    </w:p>
    <w:p w14:paraId="08A43E87" w14:textId="77777777"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1FFF7B90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337B">
        <w:rPr>
          <w:sz w:val="28"/>
          <w:szCs w:val="28"/>
        </w:rPr>
        <w:t>Представляет большие трудности для выделения и распознавания. При этой форме нарушается произвольная моторика артикуляционного аппарата. По своим проявлениям в сфере звукопроизношения корковая дизартрия напоминает моторную алалию, так как, прежде всего, нарушается произношение сложных по звуко-слоговой структуре слов. У детей затрудняется динамика переключения от одного звука к другому, от одной артикуляционной позы к другой. Дети способны четко произносить изолированные звуки, но в речевом потоке звуки искажаются, возникают замены. Особенно трудны сочетания согласных звуков. При убыстренном темпе появляются запинки, напоминающие заикание.</w:t>
      </w:r>
      <w:r w:rsidR="008648DF" w:rsidRPr="0034337B">
        <w:rPr>
          <w:sz w:val="28"/>
          <w:szCs w:val="28"/>
          <w:lang w:val="en-US"/>
        </w:rPr>
        <w:t>[4]</w:t>
      </w:r>
    </w:p>
    <w:p w14:paraId="273417D5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337B">
        <w:rPr>
          <w:sz w:val="28"/>
          <w:szCs w:val="28"/>
        </w:rPr>
        <w:t xml:space="preserve">Однако, в отличие от детей с моторной алалией, у детей с этой формой дизартрии не наблюдается нарушений в развитии лексико-грамматической стороны речи. Корковую дизартрию следует также отличать от дислалии. Дети с трудом воспроизводят артикуляционную позу, их затрудняет переход от одного звука к другому. При коррекции обращает на себя внимание тот факт, что дефектные звуки быстро исправляются в изолированном произнесений, но с трудом автоматизируются в речи. </w:t>
      </w:r>
      <w:r w:rsidR="005B74EC" w:rsidRPr="0034337B">
        <w:rPr>
          <w:sz w:val="28"/>
          <w:szCs w:val="28"/>
          <w:lang w:val="en-US"/>
        </w:rPr>
        <w:t>[8]</w:t>
      </w:r>
    </w:p>
    <w:p w14:paraId="14831C06" w14:textId="77777777"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04D6DD43" w14:textId="77777777" w:rsidR="00486CC8" w:rsidRPr="0034337B" w:rsidRDefault="00486CC8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2.3</w:t>
      </w:r>
      <w:r w:rsidRPr="0034337B">
        <w:rPr>
          <w:b/>
          <w:bCs/>
          <w:iCs/>
          <w:sz w:val="28"/>
          <w:szCs w:val="28"/>
        </w:rPr>
        <w:t xml:space="preserve"> Псевдобульбарная дизартрия</w:t>
      </w:r>
    </w:p>
    <w:p w14:paraId="41F306F7" w14:textId="77777777"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235F1157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Наиболее часто встречающаяся форма детской дизартрии. Псевдобульбарная дизартрия является следствием перенесенного в раннем </w:t>
      </w:r>
      <w:r w:rsidRPr="0034337B">
        <w:rPr>
          <w:sz w:val="28"/>
          <w:szCs w:val="28"/>
        </w:rPr>
        <w:lastRenderedPageBreak/>
        <w:t>детстве, во время родов или во внутриутробном периоде органического поражения мозга в результате энцефалита, родовых травм, опухолей, интоксикации и др. У ребенка возникает псевдобульбарный паралич или парез, обусловленный поражением проводящих путей, идущих от коры головного мозга к ядрам языкоглоточного, блуждающего и подъязычного нервов. По клиническим проявлениям нарушений в области мимической и артикуляционной мускулатуры он близок к бульбарному. Однако возможности коррекции и полноценного овладения звукопроизносительной стороной речи при псевдобульбарной дизартрии значительно выше.</w:t>
      </w:r>
      <w:r w:rsidR="005B74EC" w:rsidRPr="0034337B">
        <w:rPr>
          <w:sz w:val="28"/>
          <w:szCs w:val="28"/>
        </w:rPr>
        <w:t>[3]</w:t>
      </w:r>
    </w:p>
    <w:p w14:paraId="112907C2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Степень нарушения речевой или артикуляционной моторики может быть различной. </w:t>
      </w:r>
      <w:r w:rsidRPr="0034337B">
        <w:rPr>
          <w:iCs/>
          <w:sz w:val="28"/>
          <w:szCs w:val="28"/>
        </w:rPr>
        <w:t>Условно выделяют три степени псевдобульбарной дизартрии: легкую, среднюю, тяжелую.</w:t>
      </w:r>
    </w:p>
    <w:p w14:paraId="6E1B4616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1. Легкая степень псевдобульбарной дизартрии характеризуется отсутствием грубых нарушений моторики артикуляционного аппарата. Трудности артикуляции заключаются в медленных, недостаточно точных" движениях языка, губ. Расстройство жевания и глотания выявляется неярко, в редких поперхиваниях. Произношение у таких детей нарушено вследствие недостаточно четкой артикуляционной моторики, речь несколько замедленна, характерна смазанность при произнесении звуков. Чаще страдает произношение сложных по артикуляции звуков: ж, ш, р, ц, ч. Звонкие звуки произносятся с недостаточным участием голоса. Трудны для произношения мягкие звуки, требующие добавления к основной артикуляции подъема средней части спинки языка к твердому нёбу.</w:t>
      </w:r>
    </w:p>
    <w:p w14:paraId="275CA511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Итак, основным дефектом у детей, страдающих псевдобульбарной дизартрией в легкой степени, является нарушение фонетической стороны речи.</w:t>
      </w:r>
    </w:p>
    <w:p w14:paraId="28354662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2. Дети со средней степенью дизартрии составляют наиболее многочисленную группу. Для них характерна амимичность: отсутствие движений лицевых мышц. Ребенок не может надуть щеки, вытянуть губы, плотно сомкнуть их. Движения языка ограниченны. Ребенок не может </w:t>
      </w:r>
      <w:r w:rsidRPr="0034337B">
        <w:rPr>
          <w:sz w:val="28"/>
          <w:szCs w:val="28"/>
        </w:rPr>
        <w:lastRenderedPageBreak/>
        <w:t>поднять кончик языка вверх, повернуть его вправо, влево, удержать в данном положении. Значительную трудность представляет переключение от одного движения к другому. Мягкое нёбо бывает часто малоподвижным, голос имеет назальный оттенок. Характерно обильное слюнотечение. Затруднены акты жевания и глотания. Следствием нарушения функции артикуляционного аппарата является тяжелый дефект произношения. Речь таких детей обычно очень невнятная, смазанная, тихая. Характерна нечеткая из-за малоподвижности губ, языка артикуляция гласных, произносимых обычно с сильным носовым выдохом. Выдыхаемая ротовая струя ощущается очень слабо. Чаще звонкие согласные заменяются глухими. Нередко звуки в конце слова и в сочетаниях согласных опускаются. В результате речь детей, страдающих псевдобульбарной дизартрией, оказывается настолько непонятной, что они предпочитают отмалчиваться. Наряду с обычно поздним развитием речи (в возрасте 5-6 лет) данное обстоятельство резко ограничивает для ребенка опыт речевого общения.</w:t>
      </w:r>
    </w:p>
    <w:p w14:paraId="1ED9E2D6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Дети с подобным нарушением не могут успешно обучаться в общеобразовательной школе. Наиболее благоприятные условия для их обучения и воспитания созданы в специальных школах для детей с тяжелыми нарушениями речи, где к этим учащимся осуществляется индивидуальный подход.</w:t>
      </w:r>
    </w:p>
    <w:p w14:paraId="27DFFF4A" w14:textId="77777777"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3. Тяжелая степень псевдобульбарной дизартрии - анартрия - характеризуется глубоким поражением мышц и полной бездеятельностью речевого аппарата. Лицо ребенка, страдающего анартрией, маскообразное, нижняя челюсть отвисает, рот постоянно открыт. Язык неподвижно лежит на дне ротовой полости, движения губ резко ограниченны. Затруднены акты жевания и глотания. Речь отсутствует полностью, иногда имеются отдельные нечленораздельные звуки. Дети с анартрией при хорошем умственном развитии также могут обучаться в специальных школах для детей с тяжелыми нарушениями речи, где благодаря специальным логопедическим </w:t>
      </w:r>
      <w:r w:rsidRPr="0034337B">
        <w:rPr>
          <w:sz w:val="28"/>
          <w:szCs w:val="28"/>
        </w:rPr>
        <w:lastRenderedPageBreak/>
        <w:t>методам успешно овладевают навыками письма и программой по общеобразовательным предметам.</w:t>
      </w:r>
      <w:r w:rsidR="005B74EC" w:rsidRPr="0034337B">
        <w:rPr>
          <w:sz w:val="28"/>
          <w:szCs w:val="28"/>
        </w:rPr>
        <w:t>[1]</w:t>
      </w:r>
    </w:p>
    <w:p w14:paraId="575181AA" w14:textId="77777777"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6CE8310B" w14:textId="77777777" w:rsidR="00137CD5" w:rsidRPr="0034337B" w:rsidRDefault="00137CD5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2.4</w:t>
      </w:r>
      <w:r w:rsidRPr="0034337B">
        <w:rPr>
          <w:b/>
          <w:bCs/>
          <w:iCs/>
          <w:sz w:val="28"/>
          <w:szCs w:val="28"/>
        </w:rPr>
        <w:t xml:space="preserve"> Стертая форма</w:t>
      </w:r>
      <w:r w:rsidR="005B74EC" w:rsidRPr="0034337B">
        <w:rPr>
          <w:b/>
          <w:bCs/>
          <w:iCs/>
          <w:sz w:val="28"/>
          <w:szCs w:val="28"/>
          <w:lang w:val="en-US"/>
        </w:rPr>
        <w:t xml:space="preserve"> </w:t>
      </w:r>
      <w:r w:rsidR="005B74EC" w:rsidRPr="0034337B">
        <w:rPr>
          <w:b/>
          <w:bCs/>
          <w:iCs/>
          <w:sz w:val="28"/>
          <w:szCs w:val="28"/>
        </w:rPr>
        <w:t>дизартрии</w:t>
      </w:r>
    </w:p>
    <w:p w14:paraId="22AE6E7B" w14:textId="77777777"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18D12559" w14:textId="77777777"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Легкие (стертые) формы дизартрии могут наблюдаться у детей без явных двигательных расстройств, перенесших воздействие различных неблагоприятных факторов в течение пренатального, натального и раннего постнатального периодов развития. Среди таких неблагоприятных факторов можно отметить: токсикоз беременности, хроническую гипоксию плода, острые и хронические заболевания матери в период беременности, минимальное поражение нервной системы при резус-конфликтных ситуациях матери и плода, легкую асфиксию, родовые травмы, острые инфекционные заболевания детей в младенческом возрасте.</w:t>
      </w:r>
      <w:r w:rsidR="005B74EC" w:rsidRPr="0034337B">
        <w:rPr>
          <w:sz w:val="28"/>
          <w:szCs w:val="28"/>
        </w:rPr>
        <w:t>[11]</w:t>
      </w:r>
    </w:p>
    <w:p w14:paraId="2A9297CF" w14:textId="77777777"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Раннее речевое развитие у значительной части детей с легкими проявлениями дизартрии незначительно замедлено. Первые слова появляются к 1 году, фразовая речь формируется к 2-3 годам. При этом довольно долго речь детей остается неразборчивой, неясной, понятной только родителям. Таким образом, к 3-4 годам фонетическая сторона речи у дошкольников со стертой формой дизартрии остается несформированной.</w:t>
      </w:r>
    </w:p>
    <w:p w14:paraId="54D696D2" w14:textId="77777777" w:rsidR="00C6566D" w:rsidRPr="0034337B" w:rsidRDefault="00C6566D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Общая моторная сфера детей со стертой формой дизартрии характеризуется неловкими, скованными, недифференцированными движениями. Может встречаться небольшое ограничение объема движений верхних и нижних конечностей, при функциональной нагрузке возможны содружественные движения (синкенезии), нарушения мышечного тонуса. Часто при выраженной общей подвижности движения ребенка со стертой формой дизартрии остаются неловкими и непродуктивными.</w:t>
      </w:r>
    </w:p>
    <w:p w14:paraId="4764E016" w14:textId="77777777" w:rsidR="00137CD5" w:rsidRPr="0034337B" w:rsidRDefault="00C6566D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У детей со стертой формой дизартрии наблюдаются также и нарушения мелкой моторики пальцев рук, которые проявляются в нарушении точности движений, снижении скорости выполнения и переключения с одной позы на </w:t>
      </w:r>
      <w:r w:rsidRPr="0034337B">
        <w:rPr>
          <w:sz w:val="28"/>
          <w:szCs w:val="28"/>
        </w:rPr>
        <w:lastRenderedPageBreak/>
        <w:t>другую, замедленном включении в движение, недостаточной координации.</w:t>
      </w:r>
      <w:r w:rsidR="005B74EC" w:rsidRPr="0034337B">
        <w:rPr>
          <w:sz w:val="28"/>
          <w:szCs w:val="28"/>
        </w:rPr>
        <w:t>[12]</w:t>
      </w:r>
    </w:p>
    <w:p w14:paraId="03F5981E" w14:textId="77777777" w:rsidR="00C6566D" w:rsidRDefault="00C6566D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7FD96E7E" w14:textId="77777777" w:rsidR="00137CD5" w:rsidRPr="0034337B" w:rsidRDefault="0034337B" w:rsidP="003433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37CD5" w:rsidRPr="0034337B">
        <w:rPr>
          <w:b/>
          <w:sz w:val="28"/>
          <w:szCs w:val="28"/>
        </w:rPr>
        <w:lastRenderedPageBreak/>
        <w:t>3.</w:t>
      </w:r>
      <w:r w:rsidR="00137CD5" w:rsidRPr="0034337B">
        <w:rPr>
          <w:b/>
          <w:bCs/>
          <w:sz w:val="28"/>
          <w:szCs w:val="28"/>
        </w:rPr>
        <w:t xml:space="preserve"> Основные направления </w:t>
      </w:r>
      <w:r w:rsidR="004A6186" w:rsidRPr="0034337B">
        <w:rPr>
          <w:b/>
          <w:bCs/>
          <w:sz w:val="28"/>
          <w:szCs w:val="28"/>
        </w:rPr>
        <w:t xml:space="preserve">лечения и </w:t>
      </w:r>
      <w:r w:rsidR="00137CD5" w:rsidRPr="0034337B">
        <w:rPr>
          <w:b/>
          <w:bCs/>
          <w:sz w:val="28"/>
          <w:szCs w:val="28"/>
        </w:rPr>
        <w:t>коррекционной работы</w:t>
      </w:r>
    </w:p>
    <w:p w14:paraId="5370CF6F" w14:textId="77777777" w:rsidR="004A6186" w:rsidRPr="0034337B" w:rsidRDefault="004A6186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9D2B250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Данные особенности речевого развития детей с дизартрией показывают, что они нуждаются в систематическом специальном обучении, направленном на преодоление дефектов звуковой стороны речи, развитие лексического запаса и грамматического строя речи, исправление нарушений письма и чтения. Такие коррекционные задачи решаются в специальной школе для детей с нарушениями речи, где ребенок получает образование в объеме девятилетней общеобразовательной школы.</w:t>
      </w:r>
    </w:p>
    <w:p w14:paraId="130F6A80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337B">
        <w:rPr>
          <w:sz w:val="28"/>
          <w:szCs w:val="28"/>
        </w:rPr>
        <w:t xml:space="preserve">Дети дошкольного возраста с дизартрией нуждаются в целенаправленных логопедических занятиях по формированию фонетического и лексико-грамматического строя речи. Проводятся такие занятия в специальных дошкольных учреждениях для детей с нарушениями речи. </w:t>
      </w:r>
      <w:r w:rsidR="005B74EC" w:rsidRPr="0034337B">
        <w:rPr>
          <w:sz w:val="28"/>
          <w:szCs w:val="28"/>
          <w:lang w:val="en-US"/>
        </w:rPr>
        <w:t>[5]</w:t>
      </w:r>
    </w:p>
    <w:p w14:paraId="51757642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Логопедическая работа с детьми-дизартриками базируется на знании структуры речевого дефекта при разных формах дизартрии, механизмов нарушения общей и речевой моторики, учете личностных особенностей детей. Особое внимание уделяется состоянию речевого развития детей в сфере лексики и грамматического строя, а также особенностям коммуникативной функции речи. У детей школьного возраста учитывается состояние письменной речи.</w:t>
      </w:r>
    </w:p>
    <w:p w14:paraId="22469FF0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Положительные результаты логопедической работы достигаются при условии соблюдения следующих принципов:</w:t>
      </w:r>
    </w:p>
    <w:p w14:paraId="0A728B7D" w14:textId="77777777" w:rsidR="00137CD5" w:rsidRPr="0034337B" w:rsidRDefault="00137CD5" w:rsidP="0034337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взаимосвязанного формирования всех компонентов речи;</w:t>
      </w:r>
    </w:p>
    <w:p w14:paraId="675DF0F5" w14:textId="77777777" w:rsidR="00137CD5" w:rsidRPr="0034337B" w:rsidRDefault="00137CD5" w:rsidP="0034337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системного подхода к анализу речевого дефекта;</w:t>
      </w:r>
    </w:p>
    <w:p w14:paraId="19F1C9D6" w14:textId="77777777" w:rsidR="00137CD5" w:rsidRPr="0034337B" w:rsidRDefault="00137CD5" w:rsidP="0034337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регуляции психической деятельности детей посредством развития коммуникативной и обобщающей функций речи.</w:t>
      </w:r>
      <w:r w:rsidR="005B74EC" w:rsidRPr="0034337B">
        <w:rPr>
          <w:sz w:val="28"/>
          <w:szCs w:val="28"/>
        </w:rPr>
        <w:t>[2]</w:t>
      </w:r>
    </w:p>
    <w:p w14:paraId="6BD8E09E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В процессе систематических и в большинстве случаев длительных занятий осуществляются постепенная нормализация моторики артикуляционного аппарата, развитие артикуляционных движений, </w:t>
      </w:r>
      <w:r w:rsidRPr="0034337B">
        <w:rPr>
          <w:sz w:val="28"/>
          <w:szCs w:val="28"/>
        </w:rPr>
        <w:lastRenderedPageBreak/>
        <w:t>формирование способности к произвольному переключению подвижных органов артикуляции с одного движения на другое в заданном темпе, преодоление монотонии и нарушений темпа речи; полноценное развитие фонематического восприятия. Этим подготавливается основа для развития и коррекции звуковой стороны речи и формируются предпосылки для овладения навыками устной и письменной речи.</w:t>
      </w:r>
    </w:p>
    <w:p w14:paraId="7A2E1158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Логопедическую работу необходимо начинать в младшем дошкольном возрасте, создавая тем самым условия для полноценного развития более сложных сторон речевой деятельности и оптимальной социальной адаптации. Большое значение имеет также сочетание логопедических мероприятий с лечебными, преодоление отклонений в общей моторике.</w:t>
      </w:r>
      <w:r w:rsidR="005B74EC" w:rsidRPr="0034337B">
        <w:rPr>
          <w:sz w:val="28"/>
          <w:szCs w:val="28"/>
        </w:rPr>
        <w:t>[5]</w:t>
      </w:r>
    </w:p>
    <w:p w14:paraId="545C583A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Дети дошкольного возраста с дизартрией, не имеющие грубых отклонений в развитии опорно-двигательного аппарата, владеющие навыками самообслуживания и имеющие нормальный слух и полноценный интеллект, обучаются в специальных детских садах для детей с нарушениями речи. В школьном возрасте дети с тяжелой степенью дизартрии обучаются в специальных школах для детей с тяжелыми нарушениями речи, где получают образование в объеме девятилетней школы с одновременной коррекцией речевого дефекта. Для детей с дизартрией, имеющих выраженные нарушения опорно-двигательного аппарата, в стране имеются специализированные детские сады и школы, где большое внимание уделяется лечебным и физиотерапевтическим мероприятиям.</w:t>
      </w:r>
    </w:p>
    <w:p w14:paraId="75B17B44" w14:textId="77777777" w:rsidR="00137CD5" w:rsidRPr="0034337B" w:rsidRDefault="00137CD5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Лечение дизартрии возможно только при применении комплексного метода, в котором сочетаются разные виды терапевтического воздействия:</w:t>
      </w:r>
    </w:p>
    <w:p w14:paraId="34D2C382" w14:textId="77777777" w:rsidR="00137CD5" w:rsidRPr="0034337B" w:rsidRDefault="00C6566D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Лекарственные средства.</w:t>
      </w:r>
    </w:p>
    <w:p w14:paraId="14A329F8" w14:textId="77777777" w:rsidR="00137CD5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Физиотерапия, лечебная физкультура, иглотерапия для нормализации тонуса мышц и увеличения объем</w:t>
      </w:r>
      <w:r w:rsidR="00C6566D" w:rsidRPr="0034337B">
        <w:rPr>
          <w:sz w:val="28"/>
          <w:szCs w:val="28"/>
        </w:rPr>
        <w:t>а движений органов артикуляции.</w:t>
      </w:r>
    </w:p>
    <w:p w14:paraId="528DDD78" w14:textId="77777777" w:rsidR="00137CD5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Общее поддерживающее и закаливающее ле</w:t>
      </w:r>
      <w:r w:rsidR="00C6566D" w:rsidRPr="0034337B">
        <w:rPr>
          <w:sz w:val="28"/>
          <w:szCs w:val="28"/>
        </w:rPr>
        <w:t>чение для укрепления организма.</w:t>
      </w:r>
    </w:p>
    <w:p w14:paraId="27761E49" w14:textId="77777777" w:rsidR="00137CD5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lastRenderedPageBreak/>
        <w:t>Леч</w:t>
      </w:r>
      <w:r w:rsidR="00C6566D" w:rsidRPr="0034337B">
        <w:rPr>
          <w:sz w:val="28"/>
          <w:szCs w:val="28"/>
        </w:rPr>
        <w:t>ение сопутствующих заболеваний.</w:t>
      </w:r>
    </w:p>
    <w:p w14:paraId="79749A40" w14:textId="77777777" w:rsidR="00C6566D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Логопедическая работа </w:t>
      </w:r>
      <w:r w:rsidR="00C6566D" w:rsidRPr="0034337B">
        <w:rPr>
          <w:sz w:val="28"/>
          <w:szCs w:val="28"/>
        </w:rPr>
        <w:t>по развитию и исправлению речи.</w:t>
      </w:r>
      <w:r w:rsidR="005B74EC" w:rsidRPr="0034337B">
        <w:rPr>
          <w:sz w:val="28"/>
          <w:szCs w:val="28"/>
        </w:rPr>
        <w:t>[8]</w:t>
      </w:r>
    </w:p>
    <w:p w14:paraId="094E9140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Во всех видах лечения ребенка-дизартрика чрезвычайно большая роль принадлежит родителям. Прежде всего это относится к логопедическим занятиям. Родители должны знать для чего делаются те или иные упражнения, понимать их смысл и представлять ожидаемые результаты.</w:t>
      </w:r>
    </w:p>
    <w:p w14:paraId="2626EB70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Логопедическое воздействие при дизартрии направлено на разработку органов артикуляции. Оно включает:</w:t>
      </w:r>
    </w:p>
    <w:p w14:paraId="3E230174" w14:textId="77777777" w:rsidR="00137CD5" w:rsidRPr="0034337B" w:rsidRDefault="00C6566D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массаж органов артикуляции;</w:t>
      </w:r>
    </w:p>
    <w:p w14:paraId="5FFB89D8" w14:textId="77777777" w:rsidR="00C6566D" w:rsidRPr="0034337B" w:rsidRDefault="00C6566D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артикуляционную гимнастику;</w:t>
      </w:r>
    </w:p>
    <w:p w14:paraId="4FE400FB" w14:textId="77777777" w:rsidR="00C6566D" w:rsidRPr="0034337B" w:rsidRDefault="00137CD5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исправ</w:t>
      </w:r>
      <w:r w:rsidR="00C6566D" w:rsidRPr="0034337B">
        <w:rPr>
          <w:sz w:val="28"/>
          <w:szCs w:val="28"/>
        </w:rPr>
        <w:t>ление произношения звуков речи;</w:t>
      </w:r>
    </w:p>
    <w:p w14:paraId="79066B08" w14:textId="77777777" w:rsidR="00C6566D" w:rsidRPr="0034337B" w:rsidRDefault="00137CD5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исправл</w:t>
      </w:r>
      <w:r w:rsidR="00C6566D" w:rsidRPr="0034337B">
        <w:rPr>
          <w:sz w:val="28"/>
          <w:szCs w:val="28"/>
        </w:rPr>
        <w:t>ение речевого дыхания и голоса;</w:t>
      </w:r>
    </w:p>
    <w:p w14:paraId="0645078C" w14:textId="77777777" w:rsidR="00137CD5" w:rsidRPr="0034337B" w:rsidRDefault="00137CD5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работу над выразительностью речи.</w:t>
      </w:r>
    </w:p>
    <w:p w14:paraId="213F403B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Логопедическая работа при дизартрии очень трудоемка, многопланова и требует систематических занятий со специалистами и выполнения домашних упражнений с родителями.</w:t>
      </w:r>
    </w:p>
    <w:p w14:paraId="128FDE05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34451D57" w14:textId="77777777" w:rsidR="00236659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b/>
          <w:sz w:val="28"/>
          <w:szCs w:val="28"/>
        </w:rPr>
        <w:br w:type="page"/>
      </w:r>
      <w:r w:rsidRPr="0034337B">
        <w:rPr>
          <w:b/>
          <w:sz w:val="28"/>
          <w:szCs w:val="28"/>
        </w:rPr>
        <w:lastRenderedPageBreak/>
        <w:t>Заключение</w:t>
      </w:r>
    </w:p>
    <w:p w14:paraId="5A835CEF" w14:textId="77777777" w:rsidR="00236659" w:rsidRPr="0034337B" w:rsidRDefault="00236659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C911DDA" w14:textId="77777777" w:rsidR="00C6566D" w:rsidRPr="0034337B" w:rsidRDefault="00C6566D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Pr="0034337B">
        <w:rPr>
          <w:b/>
          <w:bCs/>
          <w:sz w:val="28"/>
          <w:szCs w:val="28"/>
        </w:rPr>
        <w:t xml:space="preserve">- </w:t>
      </w:r>
      <w:r w:rsidRPr="0034337B">
        <w:rPr>
          <w:sz w:val="28"/>
          <w:szCs w:val="28"/>
        </w:rPr>
        <w:t>нарушение произносительной стороны речи, обусловленное недостаточной работой нервов, обеспечивающих связь речевого аппарата с центральной нервной системой, то есть недостаточной иннервацией.</w:t>
      </w:r>
    </w:p>
    <w:p w14:paraId="66333D03" w14:textId="77777777" w:rsidR="00C6566D" w:rsidRPr="0034337B" w:rsidRDefault="00C6566D" w:rsidP="0034337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4337B">
        <w:rPr>
          <w:sz w:val="28"/>
          <w:szCs w:val="28"/>
        </w:rPr>
        <w:t xml:space="preserve">Существуют несколько форм дизартрии: </w:t>
      </w:r>
      <w:r w:rsidR="00AF19AB" w:rsidRPr="0034337B">
        <w:rPr>
          <w:sz w:val="28"/>
          <w:szCs w:val="28"/>
        </w:rPr>
        <w:t>бульбарная, подкорковая, мозжечковая, корковая, стертая, псевдобульбарная.</w:t>
      </w:r>
    </w:p>
    <w:p w14:paraId="56B89001" w14:textId="77777777" w:rsidR="00AF19AB" w:rsidRPr="0034337B" w:rsidRDefault="00137CD5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В педагогической практике наиболее часто встречается псевдобульбарная форма дизартрии, которая возникает при двустороннем поражении двигательных корково-ядерных путей, идущих от коры головного мозга </w:t>
      </w:r>
      <w:r w:rsidR="00AF19AB" w:rsidRPr="0034337B">
        <w:rPr>
          <w:sz w:val="28"/>
          <w:szCs w:val="28"/>
        </w:rPr>
        <w:t>к ядрам черепных нервов ствола.</w:t>
      </w:r>
    </w:p>
    <w:p w14:paraId="01795022" w14:textId="77777777" w:rsidR="00137CD5" w:rsidRPr="0034337B" w:rsidRDefault="00137CD5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При дизартрии требуется комплексное лечебно-педагогическое воздействие. Логопедическая коррекция производится в сочетании с медикаментозным лечением и ЛФК. Особое значение приобретает использование при коррекции произносительной стороны речи логопедических инструментов. В детской логопедической практике важная роль отводится общему развитию всех сторон речи: словаря, грамматического строя, фонематического слуха, поскольку дети, страдающие</w:t>
      </w:r>
      <w:r w:rsidR="004A6186" w:rsidRPr="0034337B">
        <w:rPr>
          <w:sz w:val="28"/>
          <w:szCs w:val="28"/>
        </w:rPr>
        <w:t xml:space="preserve"> дизартрией</w:t>
      </w:r>
      <w:r w:rsidRPr="0034337B">
        <w:rPr>
          <w:sz w:val="28"/>
          <w:szCs w:val="28"/>
        </w:rPr>
        <w:t xml:space="preserve"> испытывают в школьные годы трудности в усвоении письменной речи. Наиболее целесообразно обучение таких детей в дошкольном периоде в логопедических группах детского сада,</w:t>
      </w:r>
      <w:r w:rsidR="004A6186" w:rsidRPr="0034337B">
        <w:rPr>
          <w:sz w:val="28"/>
          <w:szCs w:val="28"/>
        </w:rPr>
        <w:t xml:space="preserve"> в школьные годы </w:t>
      </w:r>
      <w:r w:rsidRPr="0034337B">
        <w:rPr>
          <w:sz w:val="28"/>
          <w:szCs w:val="28"/>
        </w:rPr>
        <w:t>— в специальных речевых школах.</w:t>
      </w:r>
    </w:p>
    <w:p w14:paraId="2603CCB2" w14:textId="77777777"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14:paraId="7AD07FCF" w14:textId="77777777" w:rsidR="008648DF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b/>
          <w:sz w:val="28"/>
          <w:szCs w:val="28"/>
        </w:rPr>
        <w:br w:type="page"/>
      </w:r>
      <w:r w:rsidR="008648DF" w:rsidRPr="0034337B">
        <w:rPr>
          <w:b/>
          <w:sz w:val="28"/>
          <w:szCs w:val="28"/>
        </w:rPr>
        <w:lastRenderedPageBreak/>
        <w:t>Список литературы</w:t>
      </w:r>
    </w:p>
    <w:p w14:paraId="2BC427EB" w14:textId="77777777" w:rsidR="008648DF" w:rsidRPr="0034337B" w:rsidRDefault="008648DF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F3C1A0C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Беккер К.П., Совак М. Логопедия: Пер. с нем. — М.: Медицина, 1981. — 288 с.</w:t>
      </w:r>
    </w:p>
    <w:p w14:paraId="5FBFF043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Винарская Е.Н. и Пулатов А.М. Дизартрия и ее топико-диагностическое значение в клинике очаговых поражений мозга, Ташкент, 1973.</w:t>
      </w:r>
    </w:p>
    <w:p w14:paraId="61711321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Гуровец Г.В., Маевская СИ. К вопросу диагностики стертых форм псевдобульбарной дизартрии // Вопросы логопедии. М., 1982. с. 75.</w:t>
      </w:r>
    </w:p>
    <w:p w14:paraId="49F7BC31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Ковшиков В.А. Понятие экспрессивной алалии и ее дифференциальная диагностика // Детская речь: норма и патология. Самара, 1996. С. 52-62.</w:t>
      </w:r>
    </w:p>
    <w:p w14:paraId="3FFB9086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Лопатина Л.В., Серебрякова Н.В. Преодоление речевых нарушений у дошкольников. СПб, 2001.</w:t>
      </w:r>
    </w:p>
    <w:p w14:paraId="30E42DA9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Лурия А.Р. Основные проблемы нейролингвистики, с. </w:t>
      </w:r>
      <w:smartTag w:uri="urn:schemas-microsoft-com:office:smarttags" w:element="metricconverter">
        <w:smartTagPr>
          <w:attr w:name="ProductID" w:val="104, М"/>
        </w:smartTagPr>
        <w:r w:rsidRPr="0034337B">
          <w:rPr>
            <w:sz w:val="28"/>
            <w:szCs w:val="28"/>
          </w:rPr>
          <w:t>104, М</w:t>
        </w:r>
      </w:smartTag>
      <w:r w:rsidRPr="0034337B">
        <w:rPr>
          <w:sz w:val="28"/>
          <w:szCs w:val="28"/>
        </w:rPr>
        <w:t>., 1975.</w:t>
      </w:r>
    </w:p>
    <w:p w14:paraId="3CB88316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Мастюкова Е.М. и Ипполитова М.В. Нарушения речи у детей с церебральным параличом, с. </w:t>
      </w:r>
      <w:smartTag w:uri="urn:schemas-microsoft-com:office:smarttags" w:element="metricconverter">
        <w:smartTagPr>
          <w:attr w:name="ProductID" w:val="135, М"/>
        </w:smartTagPr>
        <w:r w:rsidRPr="0034337B">
          <w:rPr>
            <w:sz w:val="28"/>
            <w:szCs w:val="28"/>
          </w:rPr>
          <w:t>135, М</w:t>
        </w:r>
      </w:smartTag>
      <w:r w:rsidRPr="0034337B">
        <w:rPr>
          <w:sz w:val="28"/>
          <w:szCs w:val="28"/>
        </w:rPr>
        <w:t>., 1985.</w:t>
      </w:r>
    </w:p>
    <w:p w14:paraId="0D89C2E7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Понятийно-терминологический словарь логопеда/Под ред. В.И. Селиверстова. — М.: Гуманитарный издательский центр ВЛАДОС, 1997. — 400с.</w:t>
      </w:r>
    </w:p>
    <w:p w14:paraId="7906DE92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Психологический словарь/Под ред. В.В. Давыдова, А.В. Запорожца, Б.Ф. Ломова и др. — М.: Педагогика, 1983. — 448с.</w:t>
      </w:r>
    </w:p>
    <w:p w14:paraId="17959242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Правдина О.В. Логопедия. М., 1973.</w:t>
      </w:r>
    </w:p>
    <w:p w14:paraId="6018B455" w14:textId="77777777"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Соботович Е.Ф., Чернопольская А.Ф. Проявления стертых дизартрии и методы их диагностики // Дефектология. М., 1974, №4.</w:t>
      </w:r>
    </w:p>
    <w:p w14:paraId="2ECB1039" w14:textId="77777777" w:rsidR="00236659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Энциклопедический словарь медицинских терминов: В 3-х томах/Гл. ред. Б.В. Петровский. — М.: Сов. энциклопедия. — Т. 1, 1982. — С. 350</w:t>
      </w:r>
    </w:p>
    <w:sectPr w:rsidR="00236659" w:rsidRPr="0034337B" w:rsidSect="0034337B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F5C2" w14:textId="77777777" w:rsidR="00922AD9" w:rsidRDefault="00922AD9">
      <w:r>
        <w:separator/>
      </w:r>
    </w:p>
  </w:endnote>
  <w:endnote w:type="continuationSeparator" w:id="0">
    <w:p w14:paraId="360E4411" w14:textId="77777777" w:rsidR="00922AD9" w:rsidRDefault="0092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3CF7" w14:textId="77777777" w:rsidR="00236659" w:rsidRDefault="00236659" w:rsidP="00BD44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B19112" w14:textId="77777777" w:rsidR="00236659" w:rsidRDefault="00236659" w:rsidP="002366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06C0" w14:textId="77777777" w:rsidR="00922AD9" w:rsidRDefault="00922AD9">
      <w:r>
        <w:separator/>
      </w:r>
    </w:p>
  </w:footnote>
  <w:footnote w:type="continuationSeparator" w:id="0">
    <w:p w14:paraId="2DC62884" w14:textId="77777777" w:rsidR="00922AD9" w:rsidRDefault="0092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92F"/>
    <w:multiLevelType w:val="hybridMultilevel"/>
    <w:tmpl w:val="0386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C90502"/>
    <w:multiLevelType w:val="hybridMultilevel"/>
    <w:tmpl w:val="8812C1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59BC"/>
    <w:multiLevelType w:val="hybridMultilevel"/>
    <w:tmpl w:val="880A7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E43"/>
    <w:multiLevelType w:val="hybridMultilevel"/>
    <w:tmpl w:val="49D4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FC47B4"/>
    <w:multiLevelType w:val="multilevel"/>
    <w:tmpl w:val="0EB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75BE1"/>
    <w:multiLevelType w:val="hybridMultilevel"/>
    <w:tmpl w:val="3126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91501"/>
    <w:multiLevelType w:val="hybridMultilevel"/>
    <w:tmpl w:val="1A569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D0BF7"/>
    <w:multiLevelType w:val="hybridMultilevel"/>
    <w:tmpl w:val="59127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549B4"/>
    <w:multiLevelType w:val="multilevel"/>
    <w:tmpl w:val="A2FE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D8"/>
    <w:rsid w:val="000D29DF"/>
    <w:rsid w:val="00137CD5"/>
    <w:rsid w:val="0017453B"/>
    <w:rsid w:val="00223868"/>
    <w:rsid w:val="00236659"/>
    <w:rsid w:val="0034337B"/>
    <w:rsid w:val="0038472F"/>
    <w:rsid w:val="003F319D"/>
    <w:rsid w:val="00423FC3"/>
    <w:rsid w:val="0043329D"/>
    <w:rsid w:val="00486CC8"/>
    <w:rsid w:val="004A6186"/>
    <w:rsid w:val="0058491D"/>
    <w:rsid w:val="00585999"/>
    <w:rsid w:val="005B74EC"/>
    <w:rsid w:val="008648DF"/>
    <w:rsid w:val="00922AD9"/>
    <w:rsid w:val="00A35ADE"/>
    <w:rsid w:val="00A7535C"/>
    <w:rsid w:val="00A90AD8"/>
    <w:rsid w:val="00AF19AB"/>
    <w:rsid w:val="00B561CC"/>
    <w:rsid w:val="00BD4463"/>
    <w:rsid w:val="00C6566D"/>
    <w:rsid w:val="00CD66BA"/>
    <w:rsid w:val="00E20C45"/>
    <w:rsid w:val="00E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6633B"/>
  <w14:defaultImageDpi w14:val="0"/>
  <w15:docId w15:val="{77C9D62E-1307-469F-BEED-C1242B1A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C43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3665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366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36659"/>
    <w:rPr>
      <w:rFonts w:cs="Times New Roman"/>
    </w:rPr>
  </w:style>
  <w:style w:type="character" w:customStyle="1" w:styleId="mw-headline">
    <w:name w:val="mw-headline"/>
    <w:basedOn w:val="a0"/>
    <w:rsid w:val="00EC438A"/>
    <w:rPr>
      <w:rFonts w:cs="Times New Roman"/>
    </w:rPr>
  </w:style>
  <w:style w:type="character" w:customStyle="1" w:styleId="prtext">
    <w:name w:val="prtext"/>
    <w:basedOn w:val="a0"/>
    <w:rsid w:val="0017453B"/>
    <w:rPr>
      <w:rFonts w:cs="Times New Roman"/>
    </w:rPr>
  </w:style>
  <w:style w:type="paragraph" w:styleId="a7">
    <w:name w:val="header"/>
    <w:basedOn w:val="a"/>
    <w:link w:val="a8"/>
    <w:uiPriority w:val="99"/>
    <w:rsid w:val="00343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33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3042</Words>
  <Characters>17341</Characters>
  <Application>Microsoft Office Word</Application>
  <DocSecurity>0</DocSecurity>
  <Lines>144</Lines>
  <Paragraphs>40</Paragraphs>
  <ScaleCrop>false</ScaleCrop>
  <Company>Kontora</Company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189-10-09</dc:title>
  <dc:subject/>
  <dc:creator>Admin</dc:creator>
  <cp:keywords/>
  <dc:description/>
  <cp:lastModifiedBy>Igor</cp:lastModifiedBy>
  <cp:revision>3</cp:revision>
  <dcterms:created xsi:type="dcterms:W3CDTF">2025-03-06T03:03:00Z</dcterms:created>
  <dcterms:modified xsi:type="dcterms:W3CDTF">2025-03-06T03:03:00Z</dcterms:modified>
</cp:coreProperties>
</file>