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Введение</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детей, воспитывающихся вне семьи, без попечения родителей - в домах ребенка, приютах, детских домах, школах-интернатах, - в настоящее время стало очень острой и актуальной проблемой.</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который растет и воспитывается н</w:t>
      </w:r>
      <w:r>
        <w:rPr>
          <w:rFonts w:ascii="Times New Roman CYR" w:hAnsi="Times New Roman CYR" w:cs="Times New Roman CYR"/>
          <w:sz w:val="28"/>
          <w:szCs w:val="28"/>
        </w:rPr>
        <w:t>е в своей семье, - всегда нежелательное, противоестественное явление. В современных условиях, при низком уровне материальной обеспеченности большинства слоев нашего общества, в дома ребенка, детские дома, приюты и интернаты постоянно поступают дети, перехо</w:t>
      </w:r>
      <w:r>
        <w:rPr>
          <w:rFonts w:ascii="Times New Roman CYR" w:hAnsi="Times New Roman CYR" w:cs="Times New Roman CYR"/>
          <w:sz w:val="28"/>
          <w:szCs w:val="28"/>
        </w:rPr>
        <w:t>дящие на попечение государства по воле их родителей. Среди воспитанников детских домов преобладают дети из семей, где родители лишены родительских прав. Это свидетельствует о низком нравственном уровне многих тысяч матерей и отцов, которые отказали своим д</w:t>
      </w:r>
      <w:r>
        <w:rPr>
          <w:rFonts w:ascii="Times New Roman CYR" w:hAnsi="Times New Roman CYR" w:cs="Times New Roman CYR"/>
          <w:sz w:val="28"/>
          <w:szCs w:val="28"/>
        </w:rPr>
        <w:t>етям в заботе и тепле.</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воспитывающиеся в детских домах, по своему психическому развитию, как правило, отстают от ровесников, растущих в семье. Темп развития этих детей замедлен. Их психическое и физическое здоровье имеет ряд негативных особенностей, </w:t>
      </w:r>
      <w:r>
        <w:rPr>
          <w:rFonts w:ascii="Times New Roman CYR" w:hAnsi="Times New Roman CYR" w:cs="Times New Roman CYR"/>
          <w:sz w:val="28"/>
          <w:szCs w:val="28"/>
        </w:rPr>
        <w:t>что отмечается на всех ступенях развития. У многих дошкольников из детских домов выявляются пассивность во всех видах деятельности, обедненная речь, слабое внимание, снижение памяти.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младших школьников характерны специфические отклонения в развитии инт</w:t>
      </w:r>
      <w:r>
        <w:rPr>
          <w:rFonts w:ascii="Times New Roman CYR" w:hAnsi="Times New Roman CYR" w:cs="Times New Roman CYR"/>
          <w:sz w:val="28"/>
          <w:szCs w:val="28"/>
        </w:rPr>
        <w:t xml:space="preserve">еллектуальной сферы. Это выражается в задержке или отсутствии развития у детей образного мышления, требующего внутреннего плана действия, это приводит к нарастанию трудностей в усвоении учебного материала. Дети характеризуются неразвитостью произвольности </w:t>
      </w:r>
      <w:r>
        <w:rPr>
          <w:rFonts w:ascii="Times New Roman CYR" w:hAnsi="Times New Roman CYR" w:cs="Times New Roman CYR"/>
          <w:sz w:val="28"/>
          <w:szCs w:val="28"/>
        </w:rPr>
        <w:t>в поведении, саморегуляции, планировании действий. Следует отметить бедность речи, отставание в овладении навыками письма, чтения, счета. Значительная часть воспитанников в течение первых лет обучения нуждается в специальных (коррекционных) учреждениях.</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Мн</w:t>
      </w:r>
      <w:r>
        <w:rPr>
          <w:rFonts w:ascii="Times New Roman CYR" w:hAnsi="Times New Roman CYR" w:cs="Times New Roman CYR"/>
          <w:sz w:val="28"/>
          <w:szCs w:val="28"/>
        </w:rPr>
        <w:t>огочисленные исследования показали, что у большинства воспитанников интернатных учреждений психическое развитие в той или иной степени запаздывает относительно возрастной нормы, т. е. отмечается психическая депривация.</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сожалению, методы и способы работы </w:t>
      </w:r>
      <w:r>
        <w:rPr>
          <w:rFonts w:ascii="Times New Roman CYR" w:hAnsi="Times New Roman CYR" w:cs="Times New Roman CYR"/>
          <w:sz w:val="28"/>
          <w:szCs w:val="28"/>
        </w:rPr>
        <w:t xml:space="preserve">с детьми, лишенными попечения родителей, не компенсируют неблагополучных обстоятельств их жизни, нарушений в интеллектуальном, эмоционально - волевом и личностном развитии. А эти нарушения приводят к тому, что к большинству жизненных ситуаций воспитанники </w:t>
      </w:r>
      <w:r>
        <w:rPr>
          <w:rFonts w:ascii="Times New Roman CYR" w:hAnsi="Times New Roman CYR" w:cs="Times New Roman CYR"/>
          <w:sz w:val="28"/>
          <w:szCs w:val="28"/>
        </w:rPr>
        <w:t>закрытых детских учреждений оказываются значительно менее подготовленными. Последствия этих нарушений негативно сказываются и в их взрослой жизни, в возможностях социализации и адаптации.</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w:t>
      </w:r>
      <w:r>
        <w:rPr>
          <w:rFonts w:ascii="Times New Roman CYR" w:hAnsi="Times New Roman CYR" w:cs="Times New Roman CYR"/>
          <w:sz w:val="28"/>
          <w:szCs w:val="28"/>
        </w:rPr>
        <w:t>Причины эмоциональной депривации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как совокупность человеч</w:t>
      </w:r>
      <w:r>
        <w:rPr>
          <w:rFonts w:ascii="Times New Roman CYR" w:hAnsi="Times New Roman CYR" w:cs="Times New Roman CYR"/>
          <w:sz w:val="28"/>
          <w:szCs w:val="28"/>
        </w:rPr>
        <w:t>еских отношений является в то же время инструментом для осуществления определенных социальных функций. Семейное воспитание более эмоционально по своему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характеру, чем любое другое воспитание, ибо «проводник» его- родительская любовь к детям, вызывающая отв</w:t>
      </w:r>
      <w:r>
        <w:rPr>
          <w:rFonts w:ascii="Times New Roman CYR" w:hAnsi="Times New Roman CYR" w:cs="Times New Roman CYR"/>
          <w:sz w:val="28"/>
          <w:szCs w:val="28"/>
        </w:rPr>
        <w:t>етные чувства детей к родителям.</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эмоциональной привязанности ребенка к родителям первоначально лежит зависимость от них, причем мать в этом отношении детям ближе, чем отец. Ребенок, лишенный родительской любви, имеет меньше шансов на высокое самоу</w:t>
      </w:r>
      <w:r>
        <w:rPr>
          <w:rFonts w:ascii="Times New Roman CYR" w:hAnsi="Times New Roman CYR" w:cs="Times New Roman CYR"/>
          <w:sz w:val="28"/>
          <w:szCs w:val="28"/>
        </w:rPr>
        <w:t xml:space="preserve">важение, теплые и дружеские отношения с другими людьми и устойчивый положительный образ Я. Недоброжелательность или невнимание со стороны родителей вызывают враждебность у детей. Эта враждебность может проявляться как явно, по отношению к самим родителям, </w:t>
      </w:r>
      <w:r>
        <w:rPr>
          <w:rFonts w:ascii="Times New Roman CYR" w:hAnsi="Times New Roman CYR" w:cs="Times New Roman CYR"/>
          <w:sz w:val="28"/>
          <w:szCs w:val="28"/>
        </w:rPr>
        <w:t>так и скрытно. Нарушение эмоциональной связи ребенка с матерью - главная причина эмоциональной депривации. Постоянство материнской заботы служит предпосылкой возникновения у ребенка чувства доверия к миру, который необходим для нормального развития личност</w:t>
      </w:r>
      <w:r>
        <w:rPr>
          <w:rFonts w:ascii="Times New Roman CYR" w:hAnsi="Times New Roman CYR" w:cs="Times New Roman CYR"/>
          <w:sz w:val="28"/>
          <w:szCs w:val="28"/>
        </w:rPr>
        <w:t>и.</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разрыв или послабление эмоциональной связи с матерью существенно деформирует индивидуальное развитие ребенка. Прекращение эмоционального воздействия с матерью порождает у него первичную тревогу, которая с течением времени усиливается. На ф</w:t>
      </w:r>
      <w:r>
        <w:rPr>
          <w:rFonts w:ascii="Times New Roman CYR" w:hAnsi="Times New Roman CYR" w:cs="Times New Roman CYR"/>
          <w:sz w:val="28"/>
          <w:szCs w:val="28"/>
        </w:rPr>
        <w:t>оне выраженного чувства тревоги протекает дальнейшее формирование личности ребенка. Соответственно и его развитие приобретает все более отчетливый дисгармоничный характер.</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воспитанников детского дома ограничен жизненный опыт. Главный источник информации </w:t>
      </w:r>
      <w:r>
        <w:rPr>
          <w:rFonts w:ascii="Times New Roman CYR" w:hAnsi="Times New Roman CYR" w:cs="Times New Roman CYR"/>
          <w:sz w:val="28"/>
          <w:szCs w:val="28"/>
        </w:rPr>
        <w:t xml:space="preserve">- воспитатель. Кинофильмы со сверхсильными героями и нестандартными ситуациями не дают детям адекватного представления о реальных ситуациях, в которые они попадут в жизни. </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детских домах у детей слабо формируется картина мира и не складывается система вз</w:t>
      </w:r>
      <w:r>
        <w:rPr>
          <w:rFonts w:ascii="Times New Roman CYR" w:hAnsi="Times New Roman CYR" w:cs="Times New Roman CYR"/>
          <w:sz w:val="28"/>
          <w:szCs w:val="28"/>
        </w:rPr>
        <w:t>глядов, соответствующая высокому уровню развития личности. Когда важнейшие потребности ребенка не удовлетворены, он переживает устойчивое эмоциональное неблагополучие, выражающееся в ожидании неуспеха. Такие дети не уверены в правильности собственного пове</w:t>
      </w:r>
      <w:r>
        <w:rPr>
          <w:rFonts w:ascii="Times New Roman CYR" w:hAnsi="Times New Roman CYR" w:cs="Times New Roman CYR"/>
          <w:sz w:val="28"/>
          <w:szCs w:val="28"/>
        </w:rPr>
        <w:t xml:space="preserve">дения, своих решений: “всего боятся”, “очень ранимы”, “мнительны”, “повышенно чувствительны” и т. п.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место среди эмоций у детей в детском доме занимает тревожность, если принять ее как термин, относящийся к любой комбинации взаимодействий страха и </w:t>
      </w:r>
      <w:r>
        <w:rPr>
          <w:rFonts w:ascii="Times New Roman CYR" w:hAnsi="Times New Roman CYR" w:cs="Times New Roman CYR"/>
          <w:sz w:val="28"/>
          <w:szCs w:val="28"/>
        </w:rPr>
        <w:t>других аффектов. Доминирующей эмоцией в синдроме тревожности является страх. Многие исследователи, изучая индивидуальные различия в эмоциональной жизни детей-сирот, не раз отмечали резкое изменение основных характеристик эмоциональной сферы - внезапное воз</w:t>
      </w:r>
      <w:r>
        <w:rPr>
          <w:rFonts w:ascii="Times New Roman CYR" w:hAnsi="Times New Roman CYR" w:cs="Times New Roman CYR"/>
          <w:sz w:val="28"/>
          <w:szCs w:val="28"/>
        </w:rPr>
        <w:t>никновение тревожности или жизнерадостности.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различать значения тревожности: «состояние» и «черта личности», эмоциональное состояние имеет большую интенсивность, чем эмоциональная черта. Тревожность часто оказывается связанной с чувствительностью и</w:t>
      </w:r>
      <w:r>
        <w:rPr>
          <w:rFonts w:ascii="Times New Roman CYR" w:hAnsi="Times New Roman CYR" w:cs="Times New Roman CYR"/>
          <w:sz w:val="28"/>
          <w:szCs w:val="28"/>
        </w:rPr>
        <w:t xml:space="preserve"> уязвимостью. Те слова, на которые обычный ребенок не обратит внимания, «тревожный» реагирует остро, испытывает большее чувство вины, чем на это рассчитывал наказывающий его взрослый.</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тревогу вызывает эмоциональное отторжение со стороны близко</w:t>
      </w:r>
      <w:r>
        <w:rPr>
          <w:rFonts w:ascii="Times New Roman CYR" w:hAnsi="Times New Roman CYR" w:cs="Times New Roman CYR"/>
          <w:sz w:val="28"/>
          <w:szCs w:val="28"/>
        </w:rPr>
        <w:t>го человека. Тревожность может быть разбита на некоторое число аффективных факторов. В качестве аффективных компонентов тревожности могут быть страх, страдание, стыд, гнев, интерес, наиболее высоки значения страха, интереса, вины и гнева. Следовательно, тр</w:t>
      </w:r>
      <w:r>
        <w:rPr>
          <w:rFonts w:ascii="Times New Roman CYR" w:hAnsi="Times New Roman CYR" w:cs="Times New Roman CYR"/>
          <w:sz w:val="28"/>
          <w:szCs w:val="28"/>
        </w:rPr>
        <w:t xml:space="preserve">евога - эмоция, возникающая при общей оценке ситуации как неблагоприятной - частый эмоциональный феномен, поэтому некоторые исследователи считают ее нашим «сторожем» и определенный уровень - нормой, которая просто необходима для ' гармоничной </w:t>
      </w:r>
      <w:r>
        <w:rPr>
          <w:rFonts w:ascii="Times New Roman CYR" w:hAnsi="Times New Roman CYR" w:cs="Times New Roman CYR"/>
          <w:sz w:val="28"/>
          <w:szCs w:val="28"/>
        </w:rPr>
        <w:lastRenderedPageBreak/>
        <w:t>полноценной ж</w:t>
      </w:r>
      <w:r>
        <w:rPr>
          <w:rFonts w:ascii="Times New Roman CYR" w:hAnsi="Times New Roman CYR" w:cs="Times New Roman CYR"/>
          <w:sz w:val="28"/>
          <w:szCs w:val="28"/>
        </w:rPr>
        <w:t>изни. Если она мобилизует на преодоление препятствий и решение задач, это - конструктивная тревога. Критерии конструктивной тревоги - умение дать себе отчет в ее причинах, не впасть в отчаяние в сложной ситуации, наметить разумные пути к выходу из положени</w:t>
      </w:r>
      <w:r>
        <w:rPr>
          <w:rFonts w:ascii="Times New Roman CYR" w:hAnsi="Times New Roman CYR" w:cs="Times New Roman CYR"/>
          <w:sz w:val="28"/>
          <w:szCs w:val="28"/>
        </w:rPr>
        <w:t>я.</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в тревоге легко узнать: он скован и в то же время суетлив. Активность практически равна нулю. Тревожность как черта личности может стать предвестником развития невроза. Тревожность может стать независимой от вызвавших ее причин, приобрести форм</w:t>
      </w:r>
      <w:r>
        <w:rPr>
          <w:rFonts w:ascii="Times New Roman CYR" w:hAnsi="Times New Roman CYR" w:cs="Times New Roman CYR"/>
          <w:sz w:val="28"/>
          <w:szCs w:val="28"/>
        </w:rPr>
        <w:t>у устойчивого личностного реагирования.</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Очень высокая тревожность прямо коррелирует с нали</w:t>
      </w:r>
      <w:r>
        <w:rPr>
          <w:rFonts w:ascii="Times New Roman CYR" w:hAnsi="Times New Roman CYR" w:cs="Times New Roman CYR"/>
          <w:sz w:val="28"/>
          <w:szCs w:val="28"/>
        </w:rPr>
        <w:t>чием невротического конфликта, с эмоциональными и невротическими срывами.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разных возрастах наблюдаются различные переживания: дошкольники страдают от возможного отрыва от дома и неспособности управлять своими телесными функциями, школьники беспокоятся из</w:t>
      </w:r>
      <w:r>
        <w:rPr>
          <w:rFonts w:ascii="Times New Roman CYR" w:hAnsi="Times New Roman CYR" w:cs="Times New Roman CYR"/>
          <w:sz w:val="28"/>
          <w:szCs w:val="28"/>
        </w:rPr>
        <w:t>-за взаимоотношений со сверстниками. Сложность в том, что тревожность всегда в конфронтации с существенными личностными потребностями, такими как потребность в эмоциональном благополучии, чувстве уверенности, безопасности. Тревожные дети специфично относят</w:t>
      </w:r>
      <w:r>
        <w:rPr>
          <w:rFonts w:ascii="Times New Roman CYR" w:hAnsi="Times New Roman CYR" w:cs="Times New Roman CYR"/>
          <w:sz w:val="28"/>
          <w:szCs w:val="28"/>
        </w:rPr>
        <w:t>ся к успеху- неуспеху, оценке и результату. В основе травмирующих переживаний и тревог лежит страх неудач, собственной неполноценности, гипертрофированная зависимость от взрослого. В учреждениях интернатного типа зависимость эмоционального благополучия реб</w:t>
      </w:r>
      <w:r>
        <w:rPr>
          <w:rFonts w:ascii="Times New Roman CYR" w:hAnsi="Times New Roman CYR" w:cs="Times New Roman CYR"/>
          <w:sz w:val="28"/>
          <w:szCs w:val="28"/>
        </w:rPr>
        <w:t>енка от отношения к нему взрослого определяет сверхценность этого отношения</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понять подлинную причину детских переживаний - чрезмерную ранимость, обидчивость, плаксивость, следствие гиперсоциальных и тревожно - </w:t>
      </w:r>
      <w:r>
        <w:rPr>
          <w:rFonts w:ascii="Times New Roman CYR" w:hAnsi="Times New Roman CYR" w:cs="Times New Roman CYR"/>
          <w:sz w:val="28"/>
          <w:szCs w:val="28"/>
        </w:rPr>
        <w:lastRenderedPageBreak/>
        <w:t>мнительных черт характера у родителей, и</w:t>
      </w:r>
      <w:r>
        <w:rPr>
          <w:rFonts w:ascii="Times New Roman CYR" w:hAnsi="Times New Roman CYR" w:cs="Times New Roman CYR"/>
          <w:sz w:val="28"/>
          <w:szCs w:val="28"/>
        </w:rPr>
        <w:t>х невротического состояния.</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в условиях детского дома имеет достаточно широкий диапазон проявлений: страхи, обида, отклоняющееся поведение. Устойчивый характер страхов указывает на высокий уровень тревожности, беспокойства, сниженный жизненный т</w:t>
      </w:r>
      <w:r>
        <w:rPr>
          <w:rFonts w:ascii="Times New Roman CYR" w:hAnsi="Times New Roman CYR" w:cs="Times New Roman CYR"/>
          <w:sz w:val="28"/>
          <w:szCs w:val="28"/>
        </w:rPr>
        <w:t>онус, на отсутствие достаточных, жизненных сил организма, на недоверчивость и настороженность. Страх - одна из наиболее опасных эмоций, так как человек может быть запуган «до смерти». Страх не врожденное свойство, часто он не осознается и приобретает самые</w:t>
      </w:r>
      <w:r>
        <w:rPr>
          <w:rFonts w:ascii="Times New Roman CYR" w:hAnsi="Times New Roman CYR" w:cs="Times New Roman CYR"/>
          <w:sz w:val="28"/>
          <w:szCs w:val="28"/>
        </w:rPr>
        <w:t xml:space="preserve"> разные формы. У детей с эмоциональными трудностями страхи не связаны с какими-либо предметами и проявляются в форме тревоги, беспричинного страха. Тревога произвольно «летит» на предметы или ситуации, и именно их впоследствии ребенок начинает бояться</w:t>
      </w:r>
      <w:r>
        <w:rPr>
          <w:rFonts w:ascii="Times New Roman CYR" w:hAnsi="Times New Roman CYR" w:cs="Times New Roman CYR"/>
          <w:i/>
          <w:iCs/>
          <w:sz w:val="28"/>
          <w:szCs w:val="28"/>
        </w:rPr>
        <w:t>.</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им образом, в условиях детского дома у детей могут отмечаться эмоционально обусловленные неустойчивость, противоречивость; повышенная возбудимость аффектов; сильная острота симпатий и антипатий к людям; импульсивность поступков; гнев; пугливость и чрезмерн</w:t>
      </w:r>
      <w:r>
        <w:rPr>
          <w:rFonts w:ascii="Times New Roman CYR" w:hAnsi="Times New Roman CYR" w:cs="Times New Roman CYR"/>
          <w:sz w:val="28"/>
          <w:szCs w:val="28"/>
        </w:rPr>
        <w:t>ые страхи (фобии); пессимизм и беспричинная веселость; равнодушие, безучастность. Особенно отчетливо эти особенности эмоциональных состояний выявляются у детей с психическим недоразвитием.</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w:t>
      </w:r>
      <w:r>
        <w:rPr>
          <w:rFonts w:ascii="Times New Roman CYR" w:hAnsi="Times New Roman CYR" w:cs="Times New Roman CYR"/>
          <w:sz w:val="28"/>
          <w:szCs w:val="28"/>
        </w:rPr>
        <w:t>Особенности эмоциональной сферы у детей-сирот с нарушением инт</w:t>
      </w:r>
      <w:r>
        <w:rPr>
          <w:rFonts w:ascii="Times New Roman CYR" w:hAnsi="Times New Roman CYR" w:cs="Times New Roman CYR"/>
          <w:sz w:val="28"/>
          <w:szCs w:val="28"/>
        </w:rPr>
        <w:t>еллекта</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проживание и обучение детей в детском доме сопровождается эмоциональным напряжением, выражающемся в нарастании чувства тревоги и агрессивности.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предпринята попытка изучения эмоциональных особенностей умственно отсталых детей, воспиты</w:t>
      </w:r>
      <w:r>
        <w:rPr>
          <w:rFonts w:ascii="Times New Roman CYR" w:hAnsi="Times New Roman CYR" w:cs="Times New Roman CYR"/>
          <w:sz w:val="28"/>
          <w:szCs w:val="28"/>
        </w:rPr>
        <w:t>вающихся в детском доме и умственно отсталых детей из семей, обучающихся в специальной (коррекционной) школе. С этой целью были поставлены задачи: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Сравнить уровень тревожности у умственно отсталых детей, проживающих в детском доме и умственно отсталых дете</w:t>
      </w:r>
      <w:r>
        <w:rPr>
          <w:rFonts w:ascii="Times New Roman CYR" w:hAnsi="Times New Roman CYR" w:cs="Times New Roman CYR"/>
          <w:sz w:val="28"/>
          <w:szCs w:val="28"/>
        </w:rPr>
        <w:t>й, проживающих в семье.</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структуру тревожности.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уровень тревожности и агрессивности в зависимости от половой принадлежности.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трудности в общении, приводящие к негативным эмоциям.</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Вологодской области, г.</w:t>
      </w:r>
      <w:r>
        <w:rPr>
          <w:rFonts w:ascii="Times New Roman CYR" w:hAnsi="Times New Roman CYR" w:cs="Times New Roman CYR"/>
          <w:sz w:val="28"/>
          <w:szCs w:val="28"/>
        </w:rPr>
        <w:t>Устюжна в Детском реабилитационном центре, на базе которого имеются два детских дома в сельской местности и городская вспомогательная школа. Было обследовано 30 детей, из них 15 детей воспитанники детского дома с диагнозом - легкая степень умственной отста</w:t>
      </w:r>
      <w:r>
        <w:rPr>
          <w:rFonts w:ascii="Times New Roman CYR" w:hAnsi="Times New Roman CYR" w:cs="Times New Roman CYR"/>
          <w:sz w:val="28"/>
          <w:szCs w:val="28"/>
        </w:rPr>
        <w:t>лости, 15 детей - учащиеся из семей, обучающиеся во вспомогательной школе с тем же диагнозом. Дети обучались в 1 и 2 классах, их возраст от 8 до 9 лет.</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было обследовано в Санкт-Петербурге также 2 группы детей 7-9 лет, проживающих в детском доме</w:t>
      </w:r>
      <w:r>
        <w:rPr>
          <w:rFonts w:ascii="Times New Roman CYR" w:hAnsi="Times New Roman CYR" w:cs="Times New Roman CYR"/>
          <w:sz w:val="28"/>
          <w:szCs w:val="28"/>
        </w:rPr>
        <w:t xml:space="preserve"> (27 чел.) и воспитываюшихся в семье (20 чел.). Дети обеих групп обучаются в 1-2 классах вспомогательной школы.</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были применены 4 методики: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тест «Тревожность» (по Р. Тэмпл, М. Дорки, В. Амен);</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фрустрационных реакций Розенцвейга;</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w:t>
      </w:r>
      <w:r>
        <w:rPr>
          <w:rFonts w:ascii="Times New Roman CYR" w:hAnsi="Times New Roman CYR" w:cs="Times New Roman CYR"/>
          <w:sz w:val="28"/>
          <w:szCs w:val="28"/>
        </w:rPr>
        <w:t>ета «Трудности в общении»;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«Что нам мешает?»</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уровня тревожности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испытываемая человеком по отношению к определенной ситуации, не обязательно будет точно также проявляться в другой социальной ситуации, и это зависит от от</w:t>
      </w:r>
      <w:r>
        <w:rPr>
          <w:rFonts w:ascii="Times New Roman CYR" w:hAnsi="Times New Roman CYR" w:cs="Times New Roman CYR"/>
          <w:sz w:val="28"/>
          <w:szCs w:val="28"/>
        </w:rPr>
        <w:t>рицательного эмоционального опыта, приобретенного ребенком в данной и других ситуациях. Именно отрицательный эмоциональный опыт повышает и порождает тревожность, как черту личности, и тревожное беспокойство в поведении ребенка.</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Двусмысленные рисунки в мето</w:t>
      </w:r>
      <w:r>
        <w:rPr>
          <w:rFonts w:ascii="Times New Roman CYR" w:hAnsi="Times New Roman CYR" w:cs="Times New Roman CYR"/>
          <w:sz w:val="28"/>
          <w:szCs w:val="28"/>
        </w:rPr>
        <w:t xml:space="preserve">дике </w:t>
      </w:r>
      <w:r>
        <w:rPr>
          <w:rFonts w:ascii="Times New Roman CYR" w:hAnsi="Times New Roman CYR" w:cs="Times New Roman CYR"/>
          <w:i/>
          <w:iCs/>
          <w:sz w:val="28"/>
          <w:szCs w:val="28"/>
        </w:rPr>
        <w:t xml:space="preserve">«Тревожность» </w:t>
      </w:r>
      <w:r>
        <w:rPr>
          <w:rFonts w:ascii="Times New Roman CYR" w:hAnsi="Times New Roman CYR" w:cs="Times New Roman CYR"/>
          <w:sz w:val="28"/>
          <w:szCs w:val="28"/>
        </w:rPr>
        <w:t>имеют основную «проективную нагрузку». То, какой смысл придает ребенок именно этим рисункам, указывает на типичное для него эмоциональное состояние в подобных жизненных ситуациях.</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детям давали одну и ту же инструкцию. При демонстрац</w:t>
      </w:r>
      <w:r>
        <w:rPr>
          <w:rFonts w:ascii="Times New Roman CYR" w:hAnsi="Times New Roman CYR" w:cs="Times New Roman CYR"/>
          <w:sz w:val="28"/>
          <w:szCs w:val="28"/>
        </w:rPr>
        <w:t>ии каждого рисунка задавали вопрос: «Как ты думаешь, какое лицо у этого человека, веселое или грустное?»</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рисунках изображены типичные жизненные ситуации, с которыми сталкиваются дети, и которые могут вызвать у них повышенную тревожность.</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Розенц</w:t>
      </w:r>
      <w:r>
        <w:rPr>
          <w:rFonts w:ascii="Times New Roman CYR" w:hAnsi="Times New Roman CYR" w:cs="Times New Roman CYR"/>
          <w:sz w:val="28"/>
          <w:szCs w:val="28"/>
        </w:rPr>
        <w:t>вейга позволяет находить на рисунках персонажи во фрустрационных ситуациях. Ситуации можно разделить на две основные группы:</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«препятствие», персонажи или предмет обескураживают, сбивают с толку словом или еще каким-либо способом.</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Индекс тревож</w:t>
      </w:r>
      <w:r>
        <w:rPr>
          <w:rFonts w:ascii="Times New Roman CYR" w:hAnsi="Times New Roman CYR" w:cs="Times New Roman CYR"/>
          <w:sz w:val="28"/>
          <w:szCs w:val="28"/>
        </w:rPr>
        <w:t>ности у детей с нарушением интеллекта из детского дома и семьи,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739"/>
        <w:gridCol w:w="2550"/>
        <w:gridCol w:w="3216"/>
      </w:tblGrid>
      <w:tr w:rsidR="00000000">
        <w:tblPrEx>
          <w:tblCellMar>
            <w:top w:w="0" w:type="dxa"/>
            <w:bottom w:w="0" w:type="dxa"/>
          </w:tblCellMar>
        </w:tblPrEx>
        <w:trPr>
          <w:jc w:val="center"/>
        </w:trPr>
        <w:tc>
          <w:tcPr>
            <w:tcW w:w="2739"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Оценка индекса тревожности </w:t>
            </w:r>
          </w:p>
        </w:tc>
        <w:tc>
          <w:tcPr>
            <w:tcW w:w="2550"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Группа детей из семей (п-15) </w:t>
            </w:r>
          </w:p>
        </w:tc>
        <w:tc>
          <w:tcPr>
            <w:tcW w:w="3216"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Группа детей из детского дома (п-15) </w:t>
            </w:r>
          </w:p>
        </w:tc>
      </w:tr>
      <w:tr w:rsidR="00000000">
        <w:tblPrEx>
          <w:tblCellMar>
            <w:top w:w="0" w:type="dxa"/>
            <w:bottom w:w="0" w:type="dxa"/>
          </w:tblCellMar>
        </w:tblPrEx>
        <w:trPr>
          <w:jc w:val="center"/>
        </w:trPr>
        <w:tc>
          <w:tcPr>
            <w:tcW w:w="2739"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Среднее значение ИТ </w:t>
            </w:r>
          </w:p>
        </w:tc>
        <w:tc>
          <w:tcPr>
            <w:tcW w:w="2550"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54,8 </w:t>
            </w:r>
          </w:p>
        </w:tc>
        <w:tc>
          <w:tcPr>
            <w:tcW w:w="3216"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50,8 </w:t>
            </w:r>
          </w:p>
        </w:tc>
      </w:tr>
      <w:tr w:rsidR="00000000">
        <w:tblPrEx>
          <w:tblCellMar>
            <w:top w:w="0" w:type="dxa"/>
            <w:bottom w:w="0" w:type="dxa"/>
          </w:tblCellMar>
        </w:tblPrEx>
        <w:trPr>
          <w:jc w:val="center"/>
        </w:trPr>
        <w:tc>
          <w:tcPr>
            <w:tcW w:w="2739"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Высокий уровень тревожности </w:t>
            </w:r>
          </w:p>
        </w:tc>
        <w:tc>
          <w:tcPr>
            <w:tcW w:w="2550"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40,0 </w:t>
            </w:r>
          </w:p>
        </w:tc>
        <w:tc>
          <w:tcPr>
            <w:tcW w:w="3216"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33,3 </w:t>
            </w:r>
          </w:p>
        </w:tc>
      </w:tr>
      <w:tr w:rsidR="00000000">
        <w:tblPrEx>
          <w:tblCellMar>
            <w:top w:w="0" w:type="dxa"/>
            <w:bottom w:w="0" w:type="dxa"/>
          </w:tblCellMar>
        </w:tblPrEx>
        <w:trPr>
          <w:jc w:val="center"/>
        </w:trPr>
        <w:tc>
          <w:tcPr>
            <w:tcW w:w="2739"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r>
              <w:rPr>
                <w:rFonts w:ascii="Times New Roman CYR" w:hAnsi="Times New Roman CYR" w:cs="Times New Roman CYR"/>
                <w:sz w:val="20"/>
                <w:szCs w:val="20"/>
              </w:rPr>
              <w:t xml:space="preserve"> уровень тревожности </w:t>
            </w:r>
          </w:p>
        </w:tc>
        <w:tc>
          <w:tcPr>
            <w:tcW w:w="2550"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60,0 </w:t>
            </w:r>
          </w:p>
        </w:tc>
        <w:tc>
          <w:tcPr>
            <w:tcW w:w="3216"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60,0 </w:t>
            </w:r>
          </w:p>
        </w:tc>
      </w:tr>
      <w:tr w:rsidR="00000000">
        <w:tblPrEx>
          <w:tblCellMar>
            <w:top w:w="0" w:type="dxa"/>
            <w:bottom w:w="0" w:type="dxa"/>
          </w:tblCellMar>
        </w:tblPrEx>
        <w:trPr>
          <w:jc w:val="center"/>
        </w:trPr>
        <w:tc>
          <w:tcPr>
            <w:tcW w:w="2739"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Низкий уровень тревожности </w:t>
            </w:r>
          </w:p>
        </w:tc>
        <w:tc>
          <w:tcPr>
            <w:tcW w:w="2550"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w:t>
            </w:r>
          </w:p>
        </w:tc>
        <w:tc>
          <w:tcPr>
            <w:tcW w:w="3216"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6,7 </w:t>
            </w:r>
          </w:p>
        </w:tc>
      </w:tr>
    </w:tbl>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«обвинение», когда субъект служит объектом обвинения.</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ними имеется связь, так как ситуация обвинения предполагает, что ей предшествовала ситуация препятствия, где фр</w:t>
      </w:r>
      <w:r>
        <w:rPr>
          <w:rFonts w:ascii="Times New Roman CYR" w:hAnsi="Times New Roman CYR" w:cs="Times New Roman CYR"/>
          <w:sz w:val="28"/>
          <w:szCs w:val="28"/>
        </w:rPr>
        <w:t>устратор был, в свою очередь, фрустрирован. Естественно предполагать, что при наличии индивидуальных особенностей фрустрационных реакций в целом определенная социальная общность людей будет характеризоваться «усредненным профилем».</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Предполагается, что инди</w:t>
      </w:r>
      <w:r>
        <w:rPr>
          <w:rFonts w:ascii="Times New Roman CYR" w:hAnsi="Times New Roman CYR" w:cs="Times New Roman CYR"/>
          <w:sz w:val="28"/>
          <w:szCs w:val="28"/>
        </w:rPr>
        <w:t>вид с достаточно развитой чертой характера «агрессивность» на большинство действий подобного рода со стороны окружающих людей будет реагировать агрессией, причем даже тогда, когда действие другого человека не было вызвано стремлением причинить ему неприятн</w:t>
      </w:r>
      <w:r>
        <w:rPr>
          <w:rFonts w:ascii="Times New Roman CYR" w:hAnsi="Times New Roman CYR" w:cs="Times New Roman CYR"/>
          <w:sz w:val="28"/>
          <w:szCs w:val="28"/>
        </w:rPr>
        <w:t>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детям давали инструкцию: «На каждом рисунке изображены два или несколько человек. Человек слева всегда изображен говорящим какие-то слова. Надо ответить, что он говорит».</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индекса тревожности (ИТ), полученный при сопоставлен</w:t>
      </w:r>
      <w:r>
        <w:rPr>
          <w:rFonts w:ascii="Times New Roman CYR" w:hAnsi="Times New Roman CYR" w:cs="Times New Roman CYR"/>
          <w:sz w:val="28"/>
          <w:szCs w:val="28"/>
        </w:rPr>
        <w:t>ии 2-х групп детей с нарушением интеллекта: воспитанников детского дома и из семей показал, что по этому показателю между группами нет достоверных различий (табл. 18)</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выявляется тенденция более высокого уровня тревожности (по среднему</w:t>
      </w:r>
      <w:r>
        <w:rPr>
          <w:rFonts w:ascii="Times New Roman CYR" w:hAnsi="Times New Roman CYR" w:cs="Times New Roman CYR"/>
          <w:sz w:val="28"/>
          <w:szCs w:val="28"/>
        </w:rPr>
        <w:t xml:space="preserve"> значению) у детей из семей по сравнению с детьми из детского дома.</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это может быть связано с тем, что дети из детского дома находятся в более стабильной обстановке с постоянным режимом дня. Это обстоятельство является важным для детей с умственно</w:t>
      </w:r>
      <w:r>
        <w:rPr>
          <w:rFonts w:ascii="Times New Roman CYR" w:hAnsi="Times New Roman CYR" w:cs="Times New Roman CYR"/>
          <w:sz w:val="28"/>
          <w:szCs w:val="28"/>
        </w:rPr>
        <w:t>й отсталостью, так как их характерной особенностью является стереотипное мышление, трудно поддающееся переделке.</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Обследованные дети из семей, это дети, хотя и из полных, но неблагополучных семей. В основном, неблагополучие связано с алкоголизмом и конфликт</w:t>
      </w:r>
      <w:r>
        <w:rPr>
          <w:rFonts w:ascii="Times New Roman CYR" w:hAnsi="Times New Roman CYR" w:cs="Times New Roman CYR"/>
          <w:sz w:val="28"/>
          <w:szCs w:val="28"/>
        </w:rPr>
        <w:t xml:space="preserve">ными отношениями между родителями. Дети из неблагополучных семей часто находятся в состоянии эмоционального стресса, и поэтому, вероятно, уровень тревожности у них выше, чем у детей из детского дома. </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20. Структура тревожности у детей с нарушением</w:t>
      </w:r>
      <w:r>
        <w:rPr>
          <w:rFonts w:ascii="Times New Roman CYR" w:hAnsi="Times New Roman CYR" w:cs="Times New Roman CYR"/>
          <w:sz w:val="28"/>
          <w:szCs w:val="28"/>
        </w:rPr>
        <w:t xml:space="preserve"> интеллекта из детского дома и семьи,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081"/>
        <w:gridCol w:w="2145"/>
        <w:gridCol w:w="1359"/>
      </w:tblGrid>
      <w:tr w:rsidR="00000000">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Ситуации </w:t>
            </w:r>
          </w:p>
        </w:tc>
        <w:tc>
          <w:tcPr>
            <w:tcW w:w="2145"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Группа детей из семей (п=15) </w:t>
            </w:r>
          </w:p>
        </w:tc>
        <w:tc>
          <w:tcPr>
            <w:tcW w:w="1359"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Группа детей </w:t>
            </w:r>
          </w:p>
        </w:tc>
      </w:tr>
      <w:tr w:rsidR="00000000">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«Ребенок - ребенок» </w:t>
            </w:r>
          </w:p>
        </w:tc>
        <w:tc>
          <w:tcPr>
            <w:tcW w:w="2145"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61,2 </w:t>
            </w:r>
          </w:p>
        </w:tc>
        <w:tc>
          <w:tcPr>
            <w:tcW w:w="1359"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68,2 </w:t>
            </w:r>
          </w:p>
        </w:tc>
      </w:tr>
      <w:tr w:rsidR="00000000">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«Ребенок - взрослый» </w:t>
            </w:r>
          </w:p>
        </w:tc>
        <w:tc>
          <w:tcPr>
            <w:tcW w:w="2145"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47,2 </w:t>
            </w:r>
          </w:p>
        </w:tc>
        <w:tc>
          <w:tcPr>
            <w:tcW w:w="1359"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55,7 </w:t>
            </w:r>
          </w:p>
        </w:tc>
      </w:tr>
      <w:tr w:rsidR="00000000">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«Одиночество» </w:t>
            </w:r>
          </w:p>
        </w:tc>
        <w:tc>
          <w:tcPr>
            <w:tcW w:w="2145"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71,0 </w:t>
            </w:r>
          </w:p>
        </w:tc>
        <w:tc>
          <w:tcPr>
            <w:tcW w:w="1359"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35,9 </w:t>
            </w:r>
          </w:p>
        </w:tc>
      </w:tr>
    </w:tbl>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представляло интерес изучить структуру тревожности у дет</w:t>
      </w:r>
      <w:r>
        <w:rPr>
          <w:rFonts w:ascii="Times New Roman CYR" w:hAnsi="Times New Roman CYR" w:cs="Times New Roman CYR"/>
          <w:sz w:val="28"/>
          <w:szCs w:val="28"/>
        </w:rPr>
        <w:t>ей с нарушением интеллекта, воспитывающихся в детском доме и в семье. Структура тревожности изучалась в трех ситуациях: «ребенок - ребенок, «ребенок - взрослый», «одиночество» (табл. 20).</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видеть, что у детей из семей высокий уровень тревожности отмеч</w:t>
      </w:r>
      <w:r>
        <w:rPr>
          <w:rFonts w:ascii="Times New Roman CYR" w:hAnsi="Times New Roman CYR" w:cs="Times New Roman CYR"/>
          <w:sz w:val="28"/>
          <w:szCs w:val="28"/>
        </w:rPr>
        <w:t>ается в ситуациях «ребенок - ребенок» и «одиночество», а в детском доме уровень тревожности выше в ситуациях «ребенок - ребенок» и «ребенок - взрослый».</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 детском доме находятся в постоянном взаимодействии друг с другом, поэтому конфликты между ними м</w:t>
      </w:r>
      <w:r>
        <w:rPr>
          <w:rFonts w:ascii="Times New Roman CYR" w:hAnsi="Times New Roman CYR" w:cs="Times New Roman CYR"/>
          <w:sz w:val="28"/>
          <w:szCs w:val="28"/>
        </w:rPr>
        <w:t>огут быть намного чаще, чем у детей из семей.</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Родительские дети, уходя домой, меняют обстановку, а дети из детского дома находятся в той же атмосфере.</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Разрядка может происходить через конфликты.</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20 видно, что в ситуации «ребенок - взрослый» соо</w:t>
      </w:r>
      <w:r>
        <w:rPr>
          <w:rFonts w:ascii="Times New Roman CYR" w:hAnsi="Times New Roman CYR" w:cs="Times New Roman CYR"/>
          <w:sz w:val="28"/>
          <w:szCs w:val="28"/>
        </w:rPr>
        <w:t>тношение тревожности ниже у детей из семей, чем у детей из детского дома, но эта разница статистически не достоверна.</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высокая тревожность у детей детского дома может быть связана с недостатком материнского тепла со стороны воспитателя, няни, учителя,</w:t>
      </w:r>
      <w:r>
        <w:rPr>
          <w:rFonts w:ascii="Times New Roman CYR" w:hAnsi="Times New Roman CYR" w:cs="Times New Roman CYR"/>
          <w:sz w:val="28"/>
          <w:szCs w:val="28"/>
        </w:rPr>
        <w:t xml:space="preserve"> неправотой взрослых, которые тем не менее доказывают свою правоту, унижая достоинство ребенка.</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из семей в ситуации «ребенок - взрослый» имеют средний уровень тревожности. Сила и качество возникновения беспокойства определяется силой потребности и оце</w:t>
      </w:r>
      <w:r>
        <w:rPr>
          <w:rFonts w:ascii="Times New Roman CYR" w:hAnsi="Times New Roman CYR" w:cs="Times New Roman CYR"/>
          <w:sz w:val="28"/>
          <w:szCs w:val="28"/>
        </w:rPr>
        <w:t>нкой способности ее удовлетворения в сложившейся ситуации.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из семей получают больше эмоциональной поддержки, не только от родителей, но и от родственников. У них отмечается лучшее взаимоотношение с учителем, воспитателем, меньше выражена агрессивная н</w:t>
      </w:r>
      <w:r>
        <w:rPr>
          <w:rFonts w:ascii="Times New Roman CYR" w:hAnsi="Times New Roman CYR" w:cs="Times New Roman CYR"/>
          <w:sz w:val="28"/>
          <w:szCs w:val="28"/>
        </w:rPr>
        <w:t>аправленность на взрослых.</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ситуация - «одиночество». Из таблицы 20 видно, что уровень тревожности почти в 2 раза ниже у детей из детского дома. Находясь в постоянном взаимодействии в детском доме с ребятами и взрослыми, у детей нет возможности по</w:t>
      </w:r>
      <w:r>
        <w:rPr>
          <w:rFonts w:ascii="Times New Roman CYR" w:hAnsi="Times New Roman CYR" w:cs="Times New Roman CYR"/>
          <w:sz w:val="28"/>
          <w:szCs w:val="28"/>
        </w:rPr>
        <w:t xml:space="preserve">быть наедине. Дети из детского дома не задумываются о завтрашнем дне. Ко многим ситуациям, выходя из детского дома, приспосабливаются с трудом. Но пока они находятся в детском доме, у них не стоит проблемы одиночества и потери себя в социальном окружении. </w:t>
      </w:r>
      <w:r>
        <w:rPr>
          <w:rFonts w:ascii="Times New Roman CYR" w:hAnsi="Times New Roman CYR" w:cs="Times New Roman CYR"/>
          <w:sz w:val="28"/>
          <w:szCs w:val="28"/>
        </w:rPr>
        <w:t>Все решения за них принимают взрослые. Видимо, поэтому у них реже возникает страх одиночества.</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из семей возникает страх одиночества и потеря себя в социальном окружении. Дети видят тяжелые материально - бытовые трудности, конфликты в семье. Все это</w:t>
      </w:r>
      <w:r>
        <w:rPr>
          <w:rFonts w:ascii="Times New Roman CYR" w:hAnsi="Times New Roman CYR" w:cs="Times New Roman CYR"/>
          <w:sz w:val="28"/>
          <w:szCs w:val="28"/>
        </w:rPr>
        <w:t xml:space="preserve"> способствует усилению тревоги и страха остаться один на один с жизненными трудностями.</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эмоциональной депривации подвержены не только те дети, которые в силу разных обстоятельств в детстве оказались лишенными условий чрезвычайно важных для личностног</w:t>
      </w:r>
      <w:r>
        <w:rPr>
          <w:rFonts w:ascii="Times New Roman CYR" w:hAnsi="Times New Roman CYR" w:cs="Times New Roman CYR"/>
          <w:sz w:val="28"/>
          <w:szCs w:val="28"/>
        </w:rPr>
        <w:t>о развития (эмоциональный контакт с матерью, родительского тепла и т. п.), но и дети которые проживают в семье, но страдают от недостатка родительского тепла.</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к родителям, воспитателям, сверстникам умственно отсталых детей, как прави</w:t>
      </w:r>
      <w:r>
        <w:rPr>
          <w:rFonts w:ascii="Times New Roman CYR" w:hAnsi="Times New Roman CYR" w:cs="Times New Roman CYR"/>
          <w:sz w:val="28"/>
          <w:szCs w:val="28"/>
        </w:rPr>
        <w:t>ло, необычно жестока, нападения или драки совершаются без достаточного понимания опасных последствий наносимых повреждений. Наряду с физической агрессией нередко отмечается и вербальная агрессия. Такое поведение характерно для 2,5% учеников выпускного клас</w:t>
      </w:r>
      <w:r>
        <w:rPr>
          <w:rFonts w:ascii="Times New Roman CYR" w:hAnsi="Times New Roman CYR" w:cs="Times New Roman CYR"/>
          <w:sz w:val="28"/>
          <w:szCs w:val="28"/>
        </w:rPr>
        <w:t>са вспомогательной школы. Часто их агрессивное поведение - прямое повторение того, что дети сами испытывают от других людей. Упрочению этого поведения способствует негативный пример родителей, старших ребят в интернате или школе.</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Агрессивное поведение </w:t>
      </w:r>
      <w:r>
        <w:rPr>
          <w:rFonts w:ascii="Times New Roman CYR" w:hAnsi="Times New Roman CYR" w:cs="Times New Roman CYR"/>
          <w:sz w:val="28"/>
          <w:szCs w:val="28"/>
        </w:rPr>
        <w:t>детей с нарушением интеллекта</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поведения умственно отсталых детей, в частности агрессивное поведение, связано с рядом биологических и социальных факторов, вступающих во взаимодействие:</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общие признаки психического недоразвития, имеющиеся при люб</w:t>
      </w:r>
      <w:r>
        <w:rPr>
          <w:rFonts w:ascii="Times New Roman CYR" w:hAnsi="Times New Roman CYR" w:cs="Times New Roman CYR"/>
          <w:sz w:val="28"/>
          <w:szCs w:val="28"/>
        </w:rPr>
        <w:t>ой форме умственной отсталости;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частные проявления недоразвития, свойственные отдельным формам умственной отсталости;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общие и частные поражения головного мозга, присущие отдельным формам умственной отсталости;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высшей нервной де</w:t>
      </w:r>
      <w:r>
        <w:rPr>
          <w:rFonts w:ascii="Times New Roman CYR" w:hAnsi="Times New Roman CYR" w:cs="Times New Roman CYR"/>
          <w:sz w:val="28"/>
          <w:szCs w:val="28"/>
        </w:rPr>
        <w:t>ятельности;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своеобразная система отношений, которая устанавливается между умственно отсталым ребенком и его ближайшим социальным окружением.</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многом агрессивное поведение умственно отсталого ученика заведомо связано с тем, что у него недоразвита (может б</w:t>
      </w:r>
      <w:r>
        <w:rPr>
          <w:rFonts w:ascii="Times New Roman CYR" w:hAnsi="Times New Roman CYR" w:cs="Times New Roman CYR"/>
          <w:sz w:val="28"/>
          <w:szCs w:val="28"/>
        </w:rPr>
        <w:t>ыть, и извращена) система высших потребностей и мотивов действий. У него недоразвиты высшие потребности: интеллектуальные, морально-нравственные, этические и преобладают потребности низшие. Торможение низших потребностей в связи с недоразвитем воли затрудн</w:t>
      </w:r>
      <w:r>
        <w:rPr>
          <w:rFonts w:ascii="Times New Roman CYR" w:hAnsi="Times New Roman CYR" w:cs="Times New Roman CYR"/>
          <w:sz w:val="28"/>
          <w:szCs w:val="28"/>
        </w:rPr>
        <w:t>ено. Поэтому часто приходится наблюдать у умственно отсталых детей агрессию, разрушительные действия, возбуждение (моторное и речевое) и т. д.</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 Иванов предлагает следующую классификацию агрессивного поведения умственно отсталых детей в возрасте 7-12 ле</w:t>
      </w:r>
      <w:r>
        <w:rPr>
          <w:rFonts w:ascii="Times New Roman CYR" w:hAnsi="Times New Roman CYR" w:cs="Times New Roman CYR"/>
          <w:sz w:val="28"/>
          <w:szCs w:val="28"/>
        </w:rPr>
        <w:t>т:</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проявление компенсаторной реакции при инфантильно-гедонистической мотивации в связи с трудностями учебной деятельности;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проявление эксплозивности;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проявление извращенных влечений (сексуального, инстинкта самосохранения и др.);</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психомото</w:t>
      </w:r>
      <w:r>
        <w:rPr>
          <w:rFonts w:ascii="Times New Roman CYR" w:hAnsi="Times New Roman CYR" w:cs="Times New Roman CYR"/>
          <w:sz w:val="28"/>
          <w:szCs w:val="28"/>
        </w:rPr>
        <w:t>рном и аффективном возбуждении больных;</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реакция протеста на трудности во взаимоотношениях;</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дистрофических нарушениях;</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w:t>
      </w:r>
      <w:r>
        <w:rPr>
          <w:rFonts w:ascii="Times New Roman CYR" w:hAnsi="Times New Roman CYR" w:cs="Times New Roman CYR"/>
          <w:sz w:val="28"/>
          <w:szCs w:val="28"/>
        </w:rPr>
        <w:t>как проявление групповой солидарности.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Громадное значение при этом приобретает положительный или отрицательный микросоциальный ф</w:t>
      </w:r>
      <w:r>
        <w:rPr>
          <w:rFonts w:ascii="Times New Roman CYR" w:hAnsi="Times New Roman CYR" w:cs="Times New Roman CYR"/>
          <w:sz w:val="28"/>
          <w:szCs w:val="28"/>
        </w:rPr>
        <w:t>актор. Большое количество умственно отсталых детей находится в проблемных семьях с отрицательным средовым фактором. В учреждениях же для умственно отсталых детей (специализированные детские сады, специальные (коррекционные) школы, школы-интернаты) пока еще</w:t>
      </w:r>
      <w:r>
        <w:rPr>
          <w:rFonts w:ascii="Times New Roman CYR" w:hAnsi="Times New Roman CYR" w:cs="Times New Roman CYR"/>
          <w:sz w:val="28"/>
          <w:szCs w:val="28"/>
        </w:rPr>
        <w:t xml:space="preserve"> не всегда имеется тот благоприятный климат, посредством которого можно было бы возместить ущербность в развитии и воспитании ребенка, полученную им в проблемной семье. Многие из этих детей могут быть включены в группу риска по нарушениям в поведении, в ча</w:t>
      </w:r>
      <w:r>
        <w:rPr>
          <w:rFonts w:ascii="Times New Roman CYR" w:hAnsi="Times New Roman CYR" w:cs="Times New Roman CYR"/>
          <w:sz w:val="28"/>
          <w:szCs w:val="28"/>
        </w:rPr>
        <w:t>стности агрессивности.</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социально-психологические и физические характеристики нормального ребенка и связанные с ними нарушения поведения свойственны и умственно отсталому ребенку. И у здоровых детей, и у умственно отсталых могут возникать афф</w:t>
      </w:r>
      <w:r>
        <w:rPr>
          <w:rFonts w:ascii="Times New Roman CYR" w:hAnsi="Times New Roman CYR" w:cs="Times New Roman CYR"/>
          <w:sz w:val="28"/>
          <w:szCs w:val="28"/>
        </w:rPr>
        <w:t>ективные реакции с агрессией, самодеструктивное поведение, грубые нарушения дисциплины и т.д. Но, учитывая, что различные факторы, которые ведут к этим проявлениям, в большей степени действуют на умственно отсталого ребенка, можно предположить, что нарушен</w:t>
      </w:r>
      <w:r>
        <w:rPr>
          <w:rFonts w:ascii="Times New Roman CYR" w:hAnsi="Times New Roman CYR" w:cs="Times New Roman CYR"/>
          <w:sz w:val="28"/>
          <w:szCs w:val="28"/>
        </w:rPr>
        <w:t>ия поведения умственно отсталых детей, в частности агрессивное поведение, будут более тяжелыми, грубыми и более частыми, чем у нормального ребенка.</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у 'умственно отсталого ребенка имеется качественно иное реагирование на биологические и пси</w:t>
      </w:r>
      <w:r>
        <w:rPr>
          <w:rFonts w:ascii="Times New Roman CYR" w:hAnsi="Times New Roman CYR" w:cs="Times New Roman CYR"/>
          <w:sz w:val="28"/>
          <w:szCs w:val="28"/>
        </w:rPr>
        <w:t>хологические вредности окружающей среды. Источником этих вредностей может быть семья, чаще дисгармоничная, школа, детские и подростковые группы. Психологические вредности чаще возникают в процессе становления отношений умственно отсталого ребенка с окружаю</w:t>
      </w:r>
      <w:r>
        <w:rPr>
          <w:rFonts w:ascii="Times New Roman CYR" w:hAnsi="Times New Roman CYR" w:cs="Times New Roman CYR"/>
          <w:sz w:val="28"/>
          <w:szCs w:val="28"/>
        </w:rPr>
        <w:t>щими, которые не знают или не хотят учитывать психические особенности ребенка. Умственно отсталый ребенок постоянно находится в ситуации, при которой неблагоприятные социально-психологические факторы могут вступить во взаимодействие с неблагополучной биоло</w:t>
      </w:r>
      <w:r>
        <w:rPr>
          <w:rFonts w:ascii="Times New Roman CYR" w:hAnsi="Times New Roman CYR" w:cs="Times New Roman CYR"/>
          <w:sz w:val="28"/>
          <w:szCs w:val="28"/>
        </w:rPr>
        <w:t>гической почвой.</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наблюдения за детьми оказалось, что умственно отсталые школьники наиболее агрессивны к своим сверстникам и ко взрослым: количество этих детей, проявивших агрессивные действия, в 2,5 раза больше, чем среди учеников массовой школы. Кр</w:t>
      </w:r>
      <w:r>
        <w:rPr>
          <w:rFonts w:ascii="Times New Roman CYR" w:hAnsi="Times New Roman CYR" w:cs="Times New Roman CYR"/>
          <w:sz w:val="28"/>
          <w:szCs w:val="28"/>
        </w:rPr>
        <w:t>оме этого, агрессивность умственно отсталых детей носит устойчивый характер, в отличие от ситуативной агрессивности детей с нормальным развитием. Это, видимо, связано с неспособностью умственно отсталых детей регулировать собственное поведение, им далеко н</w:t>
      </w:r>
      <w:r>
        <w:rPr>
          <w:rFonts w:ascii="Times New Roman CYR" w:hAnsi="Times New Roman CYR" w:cs="Times New Roman CYR"/>
          <w:sz w:val="28"/>
          <w:szCs w:val="28"/>
        </w:rPr>
        <w:t>е всегда удается направить собственную деструктивную энергию в конструктивное русло. Произвольная активность лиц с умственной отсталостью отличается слабостью побуждений, недостаточностью инициативы, внушаемостью и упрямством, слабостью социальных, личност</w:t>
      </w:r>
      <w:r>
        <w:rPr>
          <w:rFonts w:ascii="Times New Roman CYR" w:hAnsi="Times New Roman CYR" w:cs="Times New Roman CYR"/>
          <w:sz w:val="28"/>
          <w:szCs w:val="28"/>
        </w:rPr>
        <w:t>ных мотивов. Поступки недостаточно целенаправленны, импульсивны, отсутствует борьба мотивов. Поведение в связи с этим крайне непоследовательное, неожиданное. Оно отличается либо пассивностью, либо прерывается неожиданными и обычно неуместными поступками, ч</w:t>
      </w:r>
      <w:r>
        <w:rPr>
          <w:rFonts w:ascii="Times New Roman CYR" w:hAnsi="Times New Roman CYR" w:cs="Times New Roman CYR"/>
          <w:sz w:val="28"/>
          <w:szCs w:val="28"/>
        </w:rPr>
        <w:t>то, безусловно, затрудняет приспособление умственно отсталого человека к социуму.</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устраненное нарушение поведения имеет тенденцию повторяться, т.е. имеется своеобразная поведенческая стереотипия. Экспериментальные исследования высшей нервной деятельно</w:t>
      </w:r>
      <w:r>
        <w:rPr>
          <w:rFonts w:ascii="Times New Roman CYR" w:hAnsi="Times New Roman CYR" w:cs="Times New Roman CYR"/>
          <w:sz w:val="28"/>
          <w:szCs w:val="28"/>
        </w:rPr>
        <w:t xml:space="preserve">сти у детей с умственной отсталостью показали, что среди многих нарушений ведущим является патологическая инертность нервных процессов. Наблюдения показывают, что такие дети в игровой деятельности и в поведении стереотипно повторяют одни и те же формы и с </w:t>
      </w:r>
      <w:r>
        <w:rPr>
          <w:rFonts w:ascii="Times New Roman CYR" w:hAnsi="Times New Roman CYR" w:cs="Times New Roman CYR"/>
          <w:sz w:val="28"/>
          <w:szCs w:val="28"/>
        </w:rPr>
        <w:t xml:space="preserve">большим трудом переходят от старых стереотипных связей к новым формам игры и поведения детей.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оценкам педагогов, агрессивные реакции у подростков с умственной отсталостью наблюдаются чаще, чем в норме. Умственно отсталые дети менее чувствительны к помо</w:t>
      </w:r>
      <w:r>
        <w:rPr>
          <w:rFonts w:ascii="Times New Roman CYR" w:hAnsi="Times New Roman CYR" w:cs="Times New Roman CYR"/>
          <w:sz w:val="28"/>
          <w:szCs w:val="28"/>
        </w:rPr>
        <w:t xml:space="preserve">щи: замечания взрослых не тормозят проявлений как физической, так и вербальной агрессии. Недоразвитие всех сторон речевой функции, пассивной и активной сторон речи, искажение семантики слов затрудняет коррегирование поведения ребенка. Дети с недоразвитием </w:t>
      </w:r>
      <w:r>
        <w:rPr>
          <w:rFonts w:ascii="Times New Roman CYR" w:hAnsi="Times New Roman CYR" w:cs="Times New Roman CYR"/>
          <w:sz w:val="28"/>
          <w:szCs w:val="28"/>
        </w:rPr>
        <w:t xml:space="preserve">интеллекта некритично относятся к проявлениям собственной агрессии, у них редко возникает чувство вины. По мнению педагогов, умственно отсталым детям свойственна как физическая, так и вербальная агрессия. Причем если дети с нормальным развитием физическую </w:t>
      </w:r>
      <w:r>
        <w:rPr>
          <w:rFonts w:ascii="Times New Roman CYR" w:hAnsi="Times New Roman CYR" w:cs="Times New Roman CYR"/>
          <w:sz w:val="28"/>
          <w:szCs w:val="28"/>
        </w:rPr>
        <w:t>агрессию чаще направляют на предмет, то подростки с умственной отсталостью - на сверстников.</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Экспериментальные данные, полученные при использовании методики Розенцвейга, показывают, что адаптированность умственно отсталых детей ниже, чем детей массовой шко</w:t>
      </w:r>
      <w:r>
        <w:rPr>
          <w:rFonts w:ascii="Times New Roman CYR" w:hAnsi="Times New Roman CYR" w:cs="Times New Roman CYR"/>
          <w:sz w:val="28"/>
          <w:szCs w:val="28"/>
        </w:rPr>
        <w:t>лы. В связи с тем, что умственно отсталые дети недостаточно адаптированы к социальному окружению, у них чаще происходят конфликты с окружающими их людьми, чем у их сверстников из массовой школы.</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Отрицательное воздействие на формирование поведения оказывают</w:t>
      </w:r>
      <w:r>
        <w:rPr>
          <w:rFonts w:ascii="Times New Roman CYR" w:hAnsi="Times New Roman CYR" w:cs="Times New Roman CYR"/>
          <w:sz w:val="28"/>
          <w:szCs w:val="28"/>
        </w:rPr>
        <w:t xml:space="preserve"> детские и подростковые асоциальные группы, в которые может попасть умственно отсталый ребенок. Роль асоциальных подростковых групп особенно возрастает в условиях, когда семья и школа утрачивают авторитет для ребенка. Об этом хорошо сказал Л.С. Выготский: </w:t>
      </w:r>
      <w:r>
        <w:rPr>
          <w:rFonts w:ascii="Times New Roman CYR" w:hAnsi="Times New Roman CYR" w:cs="Times New Roman CYR"/>
          <w:sz w:val="28"/>
          <w:szCs w:val="28"/>
        </w:rPr>
        <w:t xml:space="preserve">«Ребенок может компенсировать трудности ответными агрессивными действиями по отношению к социальной среде, в которой он находится. Именно у таких детей агрессивность является извращенной компенсаторно-защитной реакцией».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Резюмируя сказанное выше, следует </w:t>
      </w:r>
      <w:r>
        <w:rPr>
          <w:rFonts w:ascii="Times New Roman CYR" w:hAnsi="Times New Roman CYR" w:cs="Times New Roman CYR"/>
          <w:sz w:val="28"/>
          <w:szCs w:val="28"/>
        </w:rPr>
        <w:t>отметить, что в условиях семейной, в первую очередь материнской, депривации у большой группы детей и подростков искажаются условия ранней социализации. Это сопровождается у многих из них пребыванием в условиях острых или хронических стрессовых ситуаций с р</w:t>
      </w:r>
      <w:r>
        <w:rPr>
          <w:rFonts w:ascii="Times New Roman CYR" w:hAnsi="Times New Roman CYR" w:cs="Times New Roman CYR"/>
          <w:sz w:val="28"/>
          <w:szCs w:val="28"/>
        </w:rPr>
        <w:t xml:space="preserve">иском психического и физического насилия, риском развития нервно-психических расстройств с разнообразными девиациями поведения.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других детей искаженные условия ранней социализации сопровождаются аморально-криминальным окружением с риском вовлечения в п</w:t>
      </w:r>
      <w:r>
        <w:rPr>
          <w:rFonts w:ascii="Times New Roman CYR" w:hAnsi="Times New Roman CYR" w:cs="Times New Roman CYR"/>
          <w:sz w:val="28"/>
          <w:szCs w:val="28"/>
        </w:rPr>
        <w:t>реступную деятельность, с формированием асоциальных личностных деформаций и устойчивыми формами делинквентной и далее криминальной активности.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воспитанников детских домов большое значение приобретает диагностика последствий материнской и социально-эмоц</w:t>
      </w:r>
      <w:r>
        <w:rPr>
          <w:rFonts w:ascii="Times New Roman CYR" w:hAnsi="Times New Roman CYR" w:cs="Times New Roman CYR"/>
          <w:sz w:val="28"/>
          <w:szCs w:val="28"/>
        </w:rPr>
        <w:t>иональной депривации. Разработка направлений работы по профилактике и коррекции агрессивного поведения у детей и подростков, воспитывающихся в интернатных учреждениях и неблагополучных семьях, - серьезная проблема, имеющая мультидисциплинарный характер и т</w:t>
      </w:r>
      <w:r>
        <w:rPr>
          <w:rFonts w:ascii="Times New Roman CYR" w:hAnsi="Times New Roman CYR" w:cs="Times New Roman CYR"/>
          <w:sz w:val="28"/>
          <w:szCs w:val="28"/>
        </w:rPr>
        <w:t>ребующая повышенного внимания со стороны различных государственных, юридических и научных инстанций.</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тревожности и агрессивности у детей из детского дома дает основание для разработки психолого-педагогических программ, направленных на их сн</w:t>
      </w:r>
      <w:r>
        <w:rPr>
          <w:rFonts w:ascii="Times New Roman CYR" w:hAnsi="Times New Roman CYR" w:cs="Times New Roman CYR"/>
          <w:sz w:val="28"/>
          <w:szCs w:val="28"/>
        </w:rPr>
        <w:t>ижение и организацию психотерапевтической работы.</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этой работы затрудняют: отсутствие системного подхода, недостаточность психолого-педагогических знаний о природе школьной дезадаптации и нарушенного поведения и путей их предупреждения. Неправиль</w:t>
      </w:r>
      <w:r>
        <w:rPr>
          <w:rFonts w:ascii="Times New Roman CYR" w:hAnsi="Times New Roman CYR" w:cs="Times New Roman CYR"/>
          <w:sz w:val="28"/>
          <w:szCs w:val="28"/>
        </w:rPr>
        <w:t>ное общение педагога с детьми-сиротами может привести к конфликтам, такое отношение может быть спровоцировано социально негативной установкой общества и незнанием особенностей детей с психическим недоразвитием. Неблагоприятное отношение со стороны педагога</w:t>
      </w:r>
      <w:r>
        <w:rPr>
          <w:rFonts w:ascii="Times New Roman CYR" w:hAnsi="Times New Roman CYR" w:cs="Times New Roman CYR"/>
          <w:sz w:val="28"/>
          <w:szCs w:val="28"/>
        </w:rPr>
        <w:t xml:space="preserve"> - серьезная помеха для адаптации ребенка к условиям детского дома, а также серьезная опасность для возникновения агрессивности, враждебности, стойких отклонений в поведении.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путем оказания помощи дезадаптированным детям-сиротам с трудностями в об</w:t>
      </w:r>
      <w:r>
        <w:rPr>
          <w:rFonts w:ascii="Times New Roman CYR" w:hAnsi="Times New Roman CYR" w:cs="Times New Roman CYR"/>
          <w:sz w:val="28"/>
          <w:szCs w:val="28"/>
        </w:rPr>
        <w:t>учении, общении, поведении должен быть путь последовательной социальной интеграции их в нормально развивающуюся среду сверстников.</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процессе должны быть взаимосвязаны и скоррегированы интересы ученика, учителя, школы и детского дома. Создание микросо</w:t>
      </w:r>
      <w:r>
        <w:rPr>
          <w:rFonts w:ascii="Times New Roman CYR" w:hAnsi="Times New Roman CYR" w:cs="Times New Roman CYR"/>
          <w:sz w:val="28"/>
          <w:szCs w:val="28"/>
        </w:rPr>
        <w:t>циума, готового понять и принять проблемного ребенка, не может быть осуществлено без специально организованной помощи и поддержки. Для их организации необходимо внедрение в интернатные учреждения системы психолого-педагогического и медико-социального сопро</w:t>
      </w:r>
      <w:r>
        <w:rPr>
          <w:rFonts w:ascii="Times New Roman CYR" w:hAnsi="Times New Roman CYR" w:cs="Times New Roman CYR"/>
          <w:sz w:val="28"/>
          <w:szCs w:val="28"/>
        </w:rPr>
        <w:t>вождения развития каждого учащегося с момента начала поступления в детский дом. Это сопровождение предполагает комплексную диагностику проблем ребенка в динамике развития, составление индивидуальной программы, включающей не только коррекцию проблем учащего</w:t>
      </w:r>
      <w:r>
        <w:rPr>
          <w:rFonts w:ascii="Times New Roman CYR" w:hAnsi="Times New Roman CYR" w:cs="Times New Roman CYR"/>
          <w:sz w:val="28"/>
          <w:szCs w:val="28"/>
        </w:rPr>
        <w:t>ся, но и одновременную помощь учителю и воспитателю. В основу программы должны быть положены коррекция психических функций и эмоционально-личностной сферы ребенка, формирование самооценки, навыков адекватного общения со сверстниками и взрослыми в окружающе</w:t>
      </w:r>
      <w:r>
        <w:rPr>
          <w:rFonts w:ascii="Times New Roman CYR" w:hAnsi="Times New Roman CYR" w:cs="Times New Roman CYR"/>
          <w:sz w:val="28"/>
          <w:szCs w:val="28"/>
        </w:rPr>
        <w:t>м социуме.</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меры, несомненно, будут способствовать социализации ребенка-сироты, гармонизации его отношении с окружающей средой, что позволит снизить риск школьной дезадаптации и девиантного, и в первую очередь агрессивного, поведения воспитанников</w:t>
      </w:r>
      <w:r>
        <w:rPr>
          <w:rFonts w:ascii="Times New Roman CYR" w:hAnsi="Times New Roman CYR" w:cs="Times New Roman CYR"/>
          <w:sz w:val="28"/>
          <w:szCs w:val="28"/>
        </w:rPr>
        <w:t xml:space="preserve"> интернатных учреждений.</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Самооценка детей-сирот с легкой степенью умственной отсталости</w:t>
      </w:r>
    </w:p>
    <w:p w:rsidR="00000000" w:rsidRDefault="00FA35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важнейших факторов развития личности - адекватное формирование самооценки. Знание самооценок необходимо для понимания и управления развитием умственно отста</w:t>
      </w:r>
      <w:r>
        <w:rPr>
          <w:rFonts w:ascii="Times New Roman CYR" w:hAnsi="Times New Roman CYR" w:cs="Times New Roman CYR"/>
          <w:sz w:val="28"/>
          <w:szCs w:val="28"/>
        </w:rPr>
        <w:t>лых лиц. Их самооценка формируется под влиянием оценки со стороны окружающих, собственной деятельности и собственной оценки ее результатов.</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повышенной самооценки у некоторых легко умственно отсталых лиц связано со снижением интеллекта, незрел</w:t>
      </w:r>
      <w:r>
        <w:rPr>
          <w:rFonts w:ascii="Times New Roman CYR" w:hAnsi="Times New Roman CYR" w:cs="Times New Roman CYR"/>
          <w:sz w:val="28"/>
          <w:szCs w:val="28"/>
        </w:rPr>
        <w:t>ости личности как псевдокомпенсация в ответ на низкую оценку окружающих.</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причине неустойчивости самооценки у умственно отсталых детей оценочная ситуация (опрос, контроль) может ее снизить. В этих случаях при выполнении заданий в сравнении с обычными усл</w:t>
      </w:r>
      <w:r>
        <w:rPr>
          <w:rFonts w:ascii="Times New Roman CYR" w:hAnsi="Times New Roman CYR" w:cs="Times New Roman CYR"/>
          <w:sz w:val="28"/>
          <w:szCs w:val="28"/>
        </w:rPr>
        <w:t>овиями число ошибок у них увеличивается (Пинский Б. 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они усваивают нормы поведения, их ролевые функции в обществе ограничены. Они охватывают лишь ограниченное число общественных функций, плохо ориентируются в новой обстановке, а это </w:t>
      </w:r>
      <w:r>
        <w:rPr>
          <w:rFonts w:ascii="Times New Roman CYR" w:hAnsi="Times New Roman CYR" w:cs="Times New Roman CYR"/>
          <w:sz w:val="28"/>
          <w:szCs w:val="28"/>
        </w:rPr>
        <w:t>затрудняет их адаптацию и делает неуверенными.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показателей личностного роста ребенка, его адаптивных возможностей является сформированность самооценки. Способность ребенка правильно оценивать свои возможности в различных аспектах деятельн</w:t>
      </w:r>
      <w:r>
        <w:rPr>
          <w:rFonts w:ascii="Times New Roman CYR" w:hAnsi="Times New Roman CYR" w:cs="Times New Roman CYR"/>
          <w:sz w:val="28"/>
          <w:szCs w:val="28"/>
        </w:rPr>
        <w:t>ости обеспечивает ему более высокую приспособляемость к требованиям окружающей среды, снижает риск внутриличностных и межличностных конфликтов. Известно, что самооценка ребенка формируется под влиянием оценки со стороны значимых взрослых из ближайшего окру</w:t>
      </w:r>
      <w:r>
        <w:rPr>
          <w:rFonts w:ascii="Times New Roman CYR" w:hAnsi="Times New Roman CYR" w:cs="Times New Roman CYR"/>
          <w:sz w:val="28"/>
          <w:szCs w:val="28"/>
        </w:rPr>
        <w:t>жения. Если ребенок воспитывается в семье, то на формирование его субъективной оценки, прежде всего, скажется оценка родителей, затем учителя. Для воспитанников детских домов наиболее значима оценка воспитателей и учителей. В исследовании воспитанников дет</w:t>
      </w:r>
      <w:r>
        <w:rPr>
          <w:rFonts w:ascii="Times New Roman CYR" w:hAnsi="Times New Roman CYR" w:cs="Times New Roman CYR"/>
          <w:sz w:val="28"/>
          <w:szCs w:val="28"/>
        </w:rPr>
        <w:t>ских домов младшего школьного возраста изучалась самооценка успешности учебной деятельности и поведения.</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Субъективная оценка ребенком своей учебы и поведения сопоставлялись с экспертной оценкой учителя и воспитателя, В результате сопоставления субъективной</w:t>
      </w:r>
      <w:r>
        <w:rPr>
          <w:rFonts w:ascii="Times New Roman CYR" w:hAnsi="Times New Roman CYR" w:cs="Times New Roman CYR"/>
          <w:sz w:val="28"/>
          <w:szCs w:val="28"/>
        </w:rPr>
        <w:t xml:space="preserve"> оценки с экспертной определялась ее адекватность или неадекватность.</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самооценки успешности учебы и поведения детей-сирот, проживающих в различных типах учреждений, рассматриваются в сравнительном плане. Кроме того, представлен возр</w:t>
      </w:r>
      <w:r>
        <w:rPr>
          <w:rFonts w:ascii="Times New Roman CYR" w:hAnsi="Times New Roman CYR" w:cs="Times New Roman CYR"/>
          <w:sz w:val="28"/>
          <w:szCs w:val="28"/>
        </w:rPr>
        <w:t>астной аспект формирования самооценки как по всей выборке обследованных, так и по отдельным категориям детей-сирот.</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обследованных детей-сирот по характеру самооценки учебной деятельности по годам обучения,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2"/>
        <w:gridCol w:w="912"/>
        <w:gridCol w:w="912"/>
        <w:gridCol w:w="912"/>
        <w:gridCol w:w="912"/>
      </w:tblGrid>
      <w:tr w:rsidR="00000000">
        <w:tblPrEx>
          <w:tblCellMar>
            <w:top w:w="0" w:type="dxa"/>
            <w:bottom w:w="0" w:type="dxa"/>
          </w:tblCellMar>
        </w:tblPrEx>
        <w:trPr>
          <w:jc w:val="center"/>
        </w:trPr>
        <w:tc>
          <w:tcPr>
            <w:tcW w:w="127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 учебы</w:t>
            </w:r>
          </w:p>
        </w:tc>
        <w:tc>
          <w:tcPr>
            <w:tcW w:w="3648" w:type="dxa"/>
            <w:gridSpan w:val="4"/>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w:t>
            </w:r>
          </w:p>
        </w:tc>
      </w:tr>
      <w:tr w:rsidR="00000000">
        <w:tblPrEx>
          <w:tblCellMar>
            <w:top w:w="0" w:type="dxa"/>
            <w:bottom w:w="0" w:type="dxa"/>
          </w:tblCellMar>
        </w:tblPrEx>
        <w:trPr>
          <w:jc w:val="center"/>
        </w:trPr>
        <w:tc>
          <w:tcPr>
            <w:tcW w:w="127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w:t>
            </w:r>
            <w:r>
              <w:rPr>
                <w:rFonts w:ascii="Times New Roman CYR" w:hAnsi="Times New Roman CYR" w:cs="Times New Roman CYR"/>
                <w:sz w:val="20"/>
                <w:szCs w:val="20"/>
                <w:lang w:val="en-US"/>
              </w:rPr>
              <w:t>n</w:t>
            </w:r>
            <w:r>
              <w:rPr>
                <w:rFonts w:ascii="Times New Roman CYR" w:hAnsi="Times New Roman CYR" w:cs="Times New Roman CYR"/>
                <w:sz w:val="20"/>
                <w:szCs w:val="20"/>
              </w:rPr>
              <w:t>=43)</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w:t>
            </w:r>
            <w:r>
              <w:rPr>
                <w:rFonts w:ascii="Times New Roman CYR" w:hAnsi="Times New Roman CYR" w:cs="Times New Roman CYR"/>
                <w:sz w:val="20"/>
                <w:szCs w:val="20"/>
                <w:lang w:val="en-US"/>
              </w:rPr>
              <w:t>n</w:t>
            </w:r>
            <w:r>
              <w:rPr>
                <w:rFonts w:ascii="Times New Roman CYR" w:hAnsi="Times New Roman CYR" w:cs="Times New Roman CYR"/>
                <w:sz w:val="20"/>
                <w:szCs w:val="20"/>
              </w:rPr>
              <w:t>=57)</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w:t>
            </w:r>
            <w:r>
              <w:rPr>
                <w:rFonts w:ascii="Times New Roman CYR" w:hAnsi="Times New Roman CYR" w:cs="Times New Roman CYR"/>
                <w:sz w:val="20"/>
                <w:szCs w:val="20"/>
                <w:lang w:val="en-US"/>
              </w:rPr>
              <w:t>n</w:t>
            </w:r>
            <w:r>
              <w:rPr>
                <w:rFonts w:ascii="Times New Roman CYR" w:hAnsi="Times New Roman CYR" w:cs="Times New Roman CYR"/>
                <w:sz w:val="20"/>
                <w:szCs w:val="20"/>
              </w:rPr>
              <w:t>=37)</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w:t>
            </w:r>
            <w:r>
              <w:rPr>
                <w:rFonts w:ascii="Times New Roman CYR" w:hAnsi="Times New Roman CYR" w:cs="Times New Roman CYR"/>
                <w:sz w:val="20"/>
                <w:szCs w:val="20"/>
                <w:lang w:val="en-US"/>
              </w:rPr>
              <w:t>n=</w:t>
            </w:r>
            <w:r>
              <w:rPr>
                <w:rFonts w:ascii="Times New Roman CYR" w:hAnsi="Times New Roman CYR" w:cs="Times New Roman CYR"/>
                <w:sz w:val="20"/>
                <w:szCs w:val="20"/>
              </w:rPr>
              <w:t>42)</w:t>
            </w:r>
          </w:p>
        </w:tc>
      </w:tr>
      <w:tr w:rsidR="00000000">
        <w:tblPrEx>
          <w:tblCellMar>
            <w:top w:w="0" w:type="dxa"/>
            <w:bottom w:w="0" w:type="dxa"/>
          </w:tblCellMar>
        </w:tblPrEx>
        <w:trPr>
          <w:jc w:val="center"/>
        </w:trPr>
        <w:tc>
          <w:tcPr>
            <w:tcW w:w="127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rPr>
          <w:jc w:val="center"/>
        </w:trPr>
        <w:tc>
          <w:tcPr>
            <w:tcW w:w="127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r>
      <w:tr w:rsidR="00000000">
        <w:tblPrEx>
          <w:tblCellMar>
            <w:top w:w="0" w:type="dxa"/>
            <w:bottom w:w="0" w:type="dxa"/>
          </w:tblCellMar>
        </w:tblPrEx>
        <w:trPr>
          <w:jc w:val="center"/>
        </w:trPr>
        <w:tc>
          <w:tcPr>
            <w:tcW w:w="127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1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(таблица 17) свидетельствуют о неоднозначном характере формирования самооценки на данном этапе онтогенеза у обследованных детей-сирот</w:t>
      </w:r>
      <w:r>
        <w:rPr>
          <w:rFonts w:ascii="Times New Roman CYR" w:hAnsi="Times New Roman CYR" w:cs="Times New Roman CYR"/>
          <w:sz w:val="28"/>
          <w:szCs w:val="28"/>
        </w:rPr>
        <w:t>. Так, в 1-ом классе около половины детей имеют адекватную самооценку, в то время как во 2-ом и 3-ем классах преобладают дети с неадекватной самооценкой, В 4 классе картина распределения детей по самооценке учебы приближается к первоклассникам. Следует отм</w:t>
      </w:r>
      <w:r>
        <w:rPr>
          <w:rFonts w:ascii="Times New Roman CYR" w:hAnsi="Times New Roman CYR" w:cs="Times New Roman CYR"/>
          <w:sz w:val="28"/>
          <w:szCs w:val="28"/>
        </w:rPr>
        <w:t>етить как отрицательный факт, что в четвертом классе преобладает количество детей с неадекватной самооценкой, что может быть одной из причин их школьной дезадаптации.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детей-сирот с различной самооценкой поведения в зависимости,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7"/>
        <w:gridCol w:w="1207"/>
        <w:gridCol w:w="1272"/>
        <w:gridCol w:w="1241"/>
      </w:tblGrid>
      <w:tr w:rsidR="00000000">
        <w:tblPrEx>
          <w:tblCellMar>
            <w:top w:w="0" w:type="dxa"/>
            <w:bottom w:w="0" w:type="dxa"/>
          </w:tblCellMar>
        </w:tblPrEx>
        <w:trPr>
          <w:jc w:val="center"/>
        </w:trPr>
        <w:tc>
          <w:tcPr>
            <w:tcW w:w="3327"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Учреждения</w:t>
            </w:r>
          </w:p>
        </w:tc>
        <w:tc>
          <w:tcPr>
            <w:tcW w:w="3720" w:type="dxa"/>
            <w:gridSpan w:val="3"/>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 поведения</w:t>
            </w:r>
          </w:p>
        </w:tc>
      </w:tr>
      <w:tr w:rsidR="00000000">
        <w:tblPrEx>
          <w:tblCellMar>
            <w:top w:w="0" w:type="dxa"/>
            <w:bottom w:w="0" w:type="dxa"/>
          </w:tblCellMar>
        </w:tblPrEx>
        <w:trPr>
          <w:jc w:val="center"/>
        </w:trPr>
        <w:tc>
          <w:tcPr>
            <w:tcW w:w="3327"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p>
        </w:tc>
        <w:tc>
          <w:tcPr>
            <w:tcW w:w="1207"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c>
          <w:tcPr>
            <w:tcW w:w="127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c>
          <w:tcPr>
            <w:tcW w:w="1241"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rPr>
          <w:jc w:val="center"/>
        </w:trPr>
        <w:tc>
          <w:tcPr>
            <w:tcW w:w="3327"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Общего типа</w:t>
            </w:r>
          </w:p>
        </w:tc>
        <w:tc>
          <w:tcPr>
            <w:tcW w:w="1207"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27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241"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3327"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детей с нарушением интеллекта</w:t>
            </w:r>
          </w:p>
        </w:tc>
        <w:tc>
          <w:tcPr>
            <w:tcW w:w="1207"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272"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241" w:type="dxa"/>
            <w:tcBorders>
              <w:top w:val="single" w:sz="6" w:space="0" w:color="auto"/>
              <w:left w:val="single" w:sz="6" w:space="0" w:color="auto"/>
              <w:bottom w:val="single" w:sz="6" w:space="0" w:color="auto"/>
              <w:right w:val="single" w:sz="6" w:space="0" w:color="auto"/>
            </w:tcBorders>
          </w:tcPr>
          <w:p w:rsidR="00000000" w:rsidRDefault="00FA35B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представленные в таблице 18, показывают, что для обследованного контингента детей-сирот в целом и для каждой отдельной </w:t>
      </w:r>
      <w:r>
        <w:rPr>
          <w:rFonts w:ascii="Times New Roman CYR" w:hAnsi="Times New Roman CYR" w:cs="Times New Roman CYR"/>
          <w:sz w:val="28"/>
          <w:szCs w:val="28"/>
        </w:rPr>
        <w:t>категории воспитанников разных типов учреждений характерна тенденция завышения самооценки, не только учебы, но и поведения,</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нарушением интеллекта в большем проценте случаев, но сравнению с другими категориями обследованных, самооценка поведения с</w:t>
      </w:r>
      <w:r>
        <w:rPr>
          <w:rFonts w:ascii="Times New Roman CYR" w:hAnsi="Times New Roman CYR" w:cs="Times New Roman CYR"/>
          <w:sz w:val="28"/>
          <w:szCs w:val="28"/>
        </w:rPr>
        <w:t>овпадает с экспертной. Предположительно, этот факт можно объяснить тем, что умственно отсталые дети в большей степени, чем другие, ориентированы на оценку воспитателя. Может быть, поэтому среди них в 2 раза меньше случаев, когда наблюдается заниженная само</w:t>
      </w:r>
      <w:r>
        <w:rPr>
          <w:rFonts w:ascii="Times New Roman CYR" w:hAnsi="Times New Roman CYR" w:cs="Times New Roman CYR"/>
          <w:sz w:val="28"/>
          <w:szCs w:val="28"/>
        </w:rPr>
        <w:t>оценка.</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думать, что дети с заниженной самооценкой поведения представляют "группу риска" по девиантному поведению и плохо поддаются психологической коррекции.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вышеизложенному, следует отметить, что у детей-сирот, воспитывающихся в разных</w:t>
      </w:r>
      <w:r>
        <w:rPr>
          <w:rFonts w:ascii="Times New Roman CYR" w:hAnsi="Times New Roman CYR" w:cs="Times New Roman CYR"/>
          <w:sz w:val="28"/>
          <w:szCs w:val="28"/>
        </w:rPr>
        <w:t xml:space="preserve"> типах сиротских учреждений, выявляется тенденция формирования субъективной оценки успешности деятельности, соответствующая младшему школьному возрасту. Для большинства из них характерна завышенная самооценка. Это связано с тем, как показывают исследования</w:t>
      </w:r>
      <w:r>
        <w:rPr>
          <w:rFonts w:ascii="Times New Roman CYR" w:hAnsi="Times New Roman CYR" w:cs="Times New Roman CYR"/>
          <w:sz w:val="28"/>
          <w:szCs w:val="28"/>
        </w:rPr>
        <w:t xml:space="preserve">, что у детей только к 10-12 годам формируется способность оценивать себя по результатам деятельности, до этого возраста дети склонны оценивать себя по затраченным усилиям (Хекхаузен </w:t>
      </w:r>
      <w:r>
        <w:rPr>
          <w:rFonts w:ascii="Times New Roman CYR" w:hAnsi="Times New Roman CYR" w:cs="Times New Roman CYR"/>
          <w:sz w:val="28"/>
          <w:szCs w:val="28"/>
          <w:lang w:val="en-US"/>
        </w:rPr>
        <w:t>X</w:t>
      </w:r>
      <w:r>
        <w:rPr>
          <w:rFonts w:ascii="Times New Roman CYR" w:hAnsi="Times New Roman CYR" w:cs="Times New Roman CYR"/>
          <w:sz w:val="28"/>
          <w:szCs w:val="28"/>
        </w:rPr>
        <w:t>., 1986). Как правило, дети с высокой мотивацией учебы, но среднеуспеваю</w:t>
      </w:r>
      <w:r>
        <w:rPr>
          <w:rFonts w:ascii="Times New Roman CYR" w:hAnsi="Times New Roman CYR" w:cs="Times New Roman CYR"/>
          <w:sz w:val="28"/>
          <w:szCs w:val="28"/>
        </w:rPr>
        <w:t>щие зачастую склонны к завышенной самооценке учебы. Хорошо успевающие дети, как правило, оценивают себя адекватно.</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Неблагоприятной особенностью изученного контингента детей-сирот является выявление большого процента детей с заниженной самооценкой поведения</w:t>
      </w:r>
      <w:r>
        <w:rPr>
          <w:rFonts w:ascii="Times New Roman CYR" w:hAnsi="Times New Roman CYR" w:cs="Times New Roman CYR"/>
          <w:sz w:val="28"/>
          <w:szCs w:val="28"/>
        </w:rPr>
        <w:t>, которая трудно поддается коррекции.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отмечалось выше, по существу, это группа "риска" школьной дезадаптации и девиантного поведения. Менее выражена отмеченная особенность в формировании заниженной самооценки воспитанников детского дома для умственно о</w:t>
      </w:r>
      <w:r>
        <w:rPr>
          <w:rFonts w:ascii="Times New Roman CYR" w:hAnsi="Times New Roman CYR" w:cs="Times New Roman CYR"/>
          <w:sz w:val="28"/>
          <w:szCs w:val="28"/>
        </w:rPr>
        <w:t>тсталых детей. Они менее критичны в оценке любых явлений, в том числе и оценке своих поступков, больше полагаются на оценки окружающих.</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особенностью, характерной для всех обследованных детей-сирот, независимо от типа коррекционного учреждения, являе</w:t>
      </w:r>
      <w:r>
        <w:rPr>
          <w:rFonts w:ascii="Times New Roman CYR" w:hAnsi="Times New Roman CYR" w:cs="Times New Roman CYR"/>
          <w:sz w:val="28"/>
          <w:szCs w:val="28"/>
        </w:rPr>
        <w:t>тся отсутствие четкой положительной возрастной динамики формирования адекватной самооценки. Неоднозначная картина сформированное™ адекватной самооценки на разных возрастных этапах может быть объяснена наличием ряда факторов, перекрывающих действие возрастн</w:t>
      </w:r>
      <w:r>
        <w:rPr>
          <w:rFonts w:ascii="Times New Roman CYR" w:hAnsi="Times New Roman CYR" w:cs="Times New Roman CYR"/>
          <w:sz w:val="28"/>
          <w:szCs w:val="28"/>
        </w:rPr>
        <w:t>ого. К таким факторам могут быть отнесены следующие: отсутствие родительского эталона оценки, неоднозначность оценки значимых взрослых, характер сложившихся отношений с воспитателями, отсутствие целенаправленных, программ формирования и коррекции системы о</w:t>
      </w:r>
      <w:r>
        <w:rPr>
          <w:rFonts w:ascii="Times New Roman CYR" w:hAnsi="Times New Roman CYR" w:cs="Times New Roman CYR"/>
          <w:sz w:val="28"/>
          <w:szCs w:val="28"/>
        </w:rPr>
        <w:t>тношений личности.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Признание изначальной ценности каждого человека как личности способствует индивидуальному развитию, раскрепощает его и создает предпосылки для признания на деле неотъемлемых прав человека. Если отношения в семье, школе и с близким окружа</w:t>
      </w:r>
      <w:r>
        <w:rPr>
          <w:rFonts w:ascii="Times New Roman CYR" w:hAnsi="Times New Roman CYR" w:cs="Times New Roman CYR"/>
          <w:sz w:val="28"/>
          <w:szCs w:val="28"/>
        </w:rPr>
        <w:t>ющим сформировали в ребенке положительную «Я»- концепцию, он сможет в будущем с уважением относится к людям, не допускать недостойных слов и дел, будет достаточно уверен в себе, чтобы не сомневаться в необходимости своей созидательной деятельности.</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Сиротст</w:t>
      </w:r>
      <w:r>
        <w:rPr>
          <w:rFonts w:ascii="Times New Roman CYR" w:hAnsi="Times New Roman CYR" w:cs="Times New Roman CYR"/>
          <w:sz w:val="28"/>
          <w:szCs w:val="28"/>
        </w:rPr>
        <w:t xml:space="preserve">во - сложное многоаспектное социально-психологическое явление.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 сиротам, оказавшимся в группе “риска нарушения адаптации” и в группе “личностно-социальной дезадаптации”, следует уделять особое внимание не только в процессе обучения в школе, но и ос</w:t>
      </w:r>
      <w:r>
        <w:rPr>
          <w:rFonts w:ascii="Times New Roman CYR" w:hAnsi="Times New Roman CYR" w:cs="Times New Roman CYR"/>
          <w:sz w:val="28"/>
          <w:szCs w:val="28"/>
        </w:rPr>
        <w:t xml:space="preserve">обенно во внеучебной деятельности, в условиях их проживания в детском учреждении. Работники детского дома должны проявлять в максимальной мере индивидуальный подход к ребенку. Этот индивидуальный подход должен основываться на глубоком знании истории жизни </w:t>
      </w:r>
      <w:r>
        <w:rPr>
          <w:rFonts w:ascii="Times New Roman CYR" w:hAnsi="Times New Roman CYR" w:cs="Times New Roman CYR"/>
          <w:sz w:val="28"/>
          <w:szCs w:val="28"/>
        </w:rPr>
        <w:t>ребенка, зоны его актуального развития и потенциальных возможностей, что обеспечит оптимальные условия его психического развития, эмоционального и соматического комфорта, личностного роста с последующей социально- профессиональной ориентацией.</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группы </w:t>
      </w:r>
      <w:r>
        <w:rPr>
          <w:rFonts w:ascii="Times New Roman CYR" w:hAnsi="Times New Roman CYR" w:cs="Times New Roman CYR"/>
          <w:sz w:val="28"/>
          <w:szCs w:val="28"/>
        </w:rPr>
        <w:t>"риска нарушения адаптации" нуждаются в большем контроле со стороны взрослого, чем остальные учащиеся. Им необходима эмоциональная поддержка, позволяющая преодолевать эмоциональные барьеры развития. Следует побуждать ребенка рассказывать о своих действиях,</w:t>
      </w:r>
      <w:r>
        <w:rPr>
          <w:rFonts w:ascii="Times New Roman CYR" w:hAnsi="Times New Roman CYR" w:cs="Times New Roman CYR"/>
          <w:sz w:val="28"/>
          <w:szCs w:val="28"/>
        </w:rPr>
        <w:t xml:space="preserve"> чувствах, мыслях, описывать их. Педагог должен концентрировать внимание ребенка на его успехах, несмотря на слабые достижения ребенка, формируя, таким образом, положительную мотивацию к учению.</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бедностью эмоциональных проявлений у детей необходи</w:t>
      </w:r>
      <w:r>
        <w:rPr>
          <w:rFonts w:ascii="Times New Roman CYR" w:hAnsi="Times New Roman CYR" w:cs="Times New Roman CYR"/>
          <w:sz w:val="28"/>
          <w:szCs w:val="28"/>
        </w:rPr>
        <w:t>мо проводить специальные занятия по развития способности дифференцировать переживания, способности самовыражения, умения объяснить причины и источники переживаний, формировать способность к эмпатии, сопереживанию. Важным аспектом этой работы является обуче</w:t>
      </w:r>
      <w:r>
        <w:rPr>
          <w:rFonts w:ascii="Times New Roman CYR" w:hAnsi="Times New Roman CYR" w:cs="Times New Roman CYR"/>
          <w:sz w:val="28"/>
          <w:szCs w:val="28"/>
        </w:rPr>
        <w:t>ние детей умению контролировать свои переживания.</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появления у ребенка тревоги, эмоционального напряжения рекомендуется проведение индивидуальной беседы по выявлению причин и содержания неприятных переживаний, страхов, а также моментов их появления</w:t>
      </w:r>
      <w:r>
        <w:rPr>
          <w:rFonts w:ascii="Times New Roman CYR" w:hAnsi="Times New Roman CYR" w:cs="Times New Roman CYR"/>
          <w:sz w:val="28"/>
          <w:szCs w:val="28"/>
        </w:rPr>
        <w:t>. Часто при попытке устранить источник страха психолог или педагог получает от ребенка отрицательный ответ - ребенок, вытесняя страх, отрицает его существование. В этом проявляется часто не осознаваемое ребенком стремление дать взрослому социально желаемый</w:t>
      </w:r>
      <w:r>
        <w:rPr>
          <w:rFonts w:ascii="Times New Roman CYR" w:hAnsi="Times New Roman CYR" w:cs="Times New Roman CYR"/>
          <w:sz w:val="28"/>
          <w:szCs w:val="28"/>
        </w:rPr>
        <w:t xml:space="preserve"> ответ, то есть тот ответ, за который значимый для ребенка взрослый мог бы его похвалить. Поэтому с детьми младшего школьного возраста целесообразно проведение не только индивидуальных, но и групповых занятий по рисованию на такие темы, как "Что мне страшн</w:t>
      </w:r>
      <w:r>
        <w:rPr>
          <w:rFonts w:ascii="Times New Roman CYR" w:hAnsi="Times New Roman CYR" w:cs="Times New Roman CYR"/>
          <w:sz w:val="28"/>
          <w:szCs w:val="28"/>
        </w:rPr>
        <w:t>ое снится?" или "Чего я боюсь днем?", "Что было со мной самое хорошее (или плохое)?". Во время рисования внимание обращается на преобладание тех или иных цветовых тонов, особенно черного, серого, коричневого, на ширину мазков (если рисунок делается краскам</w:t>
      </w:r>
      <w:r>
        <w:rPr>
          <w:rFonts w:ascii="Times New Roman CYR" w:hAnsi="Times New Roman CYR" w:cs="Times New Roman CYR"/>
          <w:sz w:val="28"/>
          <w:szCs w:val="28"/>
        </w:rPr>
        <w:t>и), число отчетливых и пересекающихся линий и т.д.</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рисования проводится обсуждение рисунка. В ряде случаев ослаблению страха помогает ритуал сжигания рисунка или любое другое его уничтожение.</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страхов может быть осуществлена с помо</w:t>
      </w:r>
      <w:r>
        <w:rPr>
          <w:rFonts w:ascii="Times New Roman CYR" w:hAnsi="Times New Roman CYR" w:cs="Times New Roman CYR"/>
          <w:sz w:val="28"/>
          <w:szCs w:val="28"/>
        </w:rPr>
        <w:t>щью игровых методов. При этом игры могут проводиться как в помещении, так и на свежем воздухе, на прогулках. Во время игры детям не только разрешается кричать, прыгать, топать ногами, хлопать в ладоши и т.д., но и старательно поддерживаются и поощряются вс</w:t>
      </w:r>
      <w:r>
        <w:rPr>
          <w:rFonts w:ascii="Times New Roman CYR" w:hAnsi="Times New Roman CYR" w:cs="Times New Roman CYR"/>
          <w:sz w:val="28"/>
          <w:szCs w:val="28"/>
        </w:rPr>
        <w:t xml:space="preserve">е эти действия как способствующие ослаблению напряжения, вызванного неотреагированными эмоциями. Детям доставляет большое удовольствие игра "Рычи, лев, рычи". Во время игр особое внимание обращается на необходимость установления тактильного контакта между </w:t>
      </w:r>
      <w:r>
        <w:rPr>
          <w:rFonts w:ascii="Times New Roman CYR" w:hAnsi="Times New Roman CYR" w:cs="Times New Roman CYR"/>
          <w:sz w:val="28"/>
          <w:szCs w:val="28"/>
        </w:rPr>
        <w:t>детьми. В ряде игр дети обязательно должны держаться за руки, похлопывать друг друга по спинкам и плечикам. Во время игр воспитатель выступает в роли активного участника. В детских домах нередко возникают проблемы общения и поведения детей вплоть до появле</w:t>
      </w:r>
      <w:r>
        <w:rPr>
          <w:rFonts w:ascii="Times New Roman CYR" w:hAnsi="Times New Roman CYR" w:cs="Times New Roman CYR"/>
          <w:sz w:val="28"/>
          <w:szCs w:val="28"/>
        </w:rPr>
        <w:t xml:space="preserve">ния девиантных форм. Одной из задач психолога детского дома должна быть оценка психологического климата в группе, где проживает ребенок-сирота, в том числе характера его взаимоотношений с воспитателями, их психологической совместимости.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важнейших</w:t>
      </w:r>
      <w:r>
        <w:rPr>
          <w:rFonts w:ascii="Times New Roman CYR" w:hAnsi="Times New Roman CYR" w:cs="Times New Roman CYR"/>
          <w:sz w:val="28"/>
          <w:szCs w:val="28"/>
        </w:rPr>
        <w:t xml:space="preserve"> задач является правильное комплектование учреждений различного типа с учетом состояния личностного потенциала детей. Проведение комплексной психолого-педагогической диагностики в динамике психического развития детей позволит обеспечить разработку более ад</w:t>
      </w:r>
      <w:r>
        <w:rPr>
          <w:rFonts w:ascii="Times New Roman CYR" w:hAnsi="Times New Roman CYR" w:cs="Times New Roman CYR"/>
          <w:sz w:val="28"/>
          <w:szCs w:val="28"/>
        </w:rPr>
        <w:t xml:space="preserve">екватных и эффективных способов и средств воздействия на ребенка.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ребенок сирота эмоциональный поведение</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своей курсовой работы, хочу сказать, что гипотеза в целом подтвердилась. Сравнивая уровень тревожности, агрессивности, самооцен</w:t>
      </w:r>
      <w:r>
        <w:rPr>
          <w:rFonts w:ascii="Times New Roman CYR" w:hAnsi="Times New Roman CYR" w:cs="Times New Roman CYR"/>
          <w:sz w:val="28"/>
          <w:szCs w:val="28"/>
        </w:rPr>
        <w:t xml:space="preserve">ки по литературным источникам со своим экспериментальным исследованием, можно сделать следующие выводы: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умственно отсталых детей часто бывают неадекватны, непропорциональны воздействиям внешнего мира по своей динамике. У одних детей можно наблюдат</w:t>
      </w:r>
      <w:r>
        <w:rPr>
          <w:rFonts w:ascii="Times New Roman CYR" w:hAnsi="Times New Roman CYR" w:cs="Times New Roman CYR"/>
          <w:sz w:val="28"/>
          <w:szCs w:val="28"/>
        </w:rPr>
        <w:t>ь чрезмерную легкость и поверхностность переживаний серьезных жизненных событий, быстрые переходы от одного настроения к другому, у других детей (такие встречаются гораздо чаще) наблюдается чрезмерная сила и инертность переживаний, возникающих по малосущес</w:t>
      </w:r>
      <w:r>
        <w:rPr>
          <w:rFonts w:ascii="Times New Roman CYR" w:hAnsi="Times New Roman CYR" w:cs="Times New Roman CYR"/>
          <w:sz w:val="28"/>
          <w:szCs w:val="28"/>
        </w:rPr>
        <w:t xml:space="preserve">твенным поводам. Например, незначительная обида может вызвать очень сильную и длительную эмоциональную реакцию.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Главное, по моему мнению, высокий уровень тревожности детей - сирот с легкой степенью умственной отсталости - это недостаток материнской любви </w:t>
      </w:r>
      <w:r>
        <w:rPr>
          <w:rFonts w:ascii="Times New Roman CYR" w:hAnsi="Times New Roman CYR" w:cs="Times New Roman CYR"/>
          <w:sz w:val="28"/>
          <w:szCs w:val="28"/>
        </w:rPr>
        <w:t xml:space="preserve">и заботы.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умственно-отсталых детей - сирот вызывает серьезные трудности в организации учебного процесса и воспитательной работы. По результатам исследования с помощью методики Розенцвейга было выявлено, что у детей-сирот с легкой сте</w:t>
      </w:r>
      <w:r>
        <w:rPr>
          <w:rFonts w:ascii="Times New Roman CYR" w:hAnsi="Times New Roman CYR" w:cs="Times New Roman CYR"/>
          <w:sz w:val="28"/>
          <w:szCs w:val="28"/>
        </w:rPr>
        <w:t>пенью умственной отсталости в ситуациях социального взаимодействия более четко выражены реакции с “фиксацией на самозащите” (защита своего “Я”, приписывание вины), направленные на окружающее в форме осуждения. Это проявлялось и в большом количестве вербаль</w:t>
      </w:r>
      <w:r>
        <w:rPr>
          <w:rFonts w:ascii="Times New Roman CYR" w:hAnsi="Times New Roman CYR" w:cs="Times New Roman CYR"/>
          <w:sz w:val="28"/>
          <w:szCs w:val="28"/>
        </w:rPr>
        <w:t>ных реакций: упреки, сарказм, обвинения окружающих, отрицание своей вины и т. д.</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говорить о необходимости психологического анализа агрессивного поведения умственно отсталых детей-сирот в процессе коррекционно-воспитательной работы.</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с</w:t>
      </w:r>
      <w:r>
        <w:rPr>
          <w:rFonts w:ascii="Times New Roman CYR" w:hAnsi="Times New Roman CYR" w:cs="Times New Roman CYR"/>
          <w:sz w:val="28"/>
          <w:szCs w:val="28"/>
        </w:rPr>
        <w:t>читает, что повышенная самооценка может возникать как компенсация в ответ на низкую самооценку со стороны окружающих.</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детей-сирот обнаруживается пониженная и хрупкая самооценка, эти дети очень зависимы от внешней оценки. У других, самооценка за</w:t>
      </w:r>
      <w:r>
        <w:rPr>
          <w:rFonts w:ascii="Times New Roman CYR" w:hAnsi="Times New Roman CYR" w:cs="Times New Roman CYR"/>
          <w:sz w:val="28"/>
          <w:szCs w:val="28"/>
        </w:rPr>
        <w:t>вышена, такие дети мало реагируют на внешнюю оценку. Нужно учитывать наличие кажущейся независимости от внешней оценки. Это явление может возникнуть даже у ранимых и низко оценивающих себя детей, но привыкших к неудачам и создавшим себе своего рода защитны</w:t>
      </w:r>
      <w:r>
        <w:rPr>
          <w:rFonts w:ascii="Times New Roman CYR" w:hAnsi="Times New Roman CYR" w:cs="Times New Roman CYR"/>
          <w:sz w:val="28"/>
          <w:szCs w:val="28"/>
        </w:rPr>
        <w:t xml:space="preserve">й барьер от внешней оценки. </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FA35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35BA">
      <w:pPr>
        <w:widowControl w:val="0"/>
        <w:shd w:val="clear" w:color="auto" w:fill="FFFFFF"/>
        <w:tabs>
          <w:tab w:val="left" w:pos="480"/>
          <w:tab w:val="left" w:pos="9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 Д.Н. Исаев “Умственная отсталость у детей и подростков”. РЕЧЬ. СПб. 2003г.</w:t>
      </w:r>
    </w:p>
    <w:p w:rsidR="00000000" w:rsidRDefault="00FA35BA">
      <w:pPr>
        <w:widowControl w:val="0"/>
        <w:shd w:val="clear" w:color="auto" w:fill="FFFFFF"/>
        <w:tabs>
          <w:tab w:val="left" w:pos="480"/>
          <w:tab w:val="left" w:pos="1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И.И. Мамайчук “Психокоррекция детей и подростков с нарушениями в развитии”. СПб. 2000г.</w:t>
      </w:r>
    </w:p>
    <w:p w:rsidR="00000000" w:rsidRDefault="00FA35B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Психическое развитие детей-сирот</w:t>
      </w:r>
      <w:r>
        <w:rPr>
          <w:rFonts w:ascii="Times New Roman CYR" w:hAnsi="Times New Roman CYR" w:cs="Times New Roman CYR"/>
          <w:sz w:val="28"/>
          <w:szCs w:val="28"/>
        </w:rPr>
        <w:t>. Методическое пособие. СПб. 1996г.</w:t>
      </w:r>
    </w:p>
    <w:p w:rsidR="00000000" w:rsidRDefault="00FA35B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С.Я. Рубинштейн “Экспериментальные методики патопсихологии”. АПРЕЛЬ ПРЕСС. Раздел “Психология умственно отсталого школьника”. М. 1999г.</w:t>
      </w:r>
    </w:p>
    <w:p w:rsidR="00000000" w:rsidRDefault="00FA35B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Интегрированный подход в психологии (новые исследования). Сборник научных трудов</w:t>
      </w:r>
      <w:r>
        <w:rPr>
          <w:rFonts w:ascii="Times New Roman CYR" w:hAnsi="Times New Roman CYR" w:cs="Times New Roman CYR"/>
          <w:sz w:val="28"/>
          <w:szCs w:val="28"/>
        </w:rPr>
        <w:t>. Изд. РГПУ им. А.И. Герцена. СПб. 2004г.</w:t>
      </w:r>
    </w:p>
    <w:p w:rsidR="00000000" w:rsidRDefault="00FA35B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Л.М. Шипицына “Необучаемый” ребенок в семье и обществе. СПб. Изд. “Дидактика Плюс”. М. Институт общегуманитарных исследований. 2002г.</w:t>
      </w:r>
    </w:p>
    <w:p w:rsidR="00000000" w:rsidRDefault="00FA35B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Л.М. Шипицына “Психология детей-сирот”. Изд. Санкт - Петербургского универси</w:t>
      </w:r>
      <w:r>
        <w:rPr>
          <w:rFonts w:ascii="Times New Roman CYR" w:hAnsi="Times New Roman CYR" w:cs="Times New Roman CYR"/>
          <w:sz w:val="28"/>
          <w:szCs w:val="28"/>
        </w:rPr>
        <w:t>тета. 2005г.</w:t>
      </w:r>
    </w:p>
    <w:p w:rsidR="00FA35BA" w:rsidRDefault="00FA35B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Л.М. Шипицына, Е.С. Иванов, А.Д. Виноградова, Н.Л. Коновалова, Л.Л. Крючкова “Развитие личности ребенка в условиях материнской депривации”. СПб. 1997г.</w:t>
      </w:r>
    </w:p>
    <w:sectPr w:rsidR="00FA35B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FC"/>
    <w:rsid w:val="00900EFC"/>
    <w:rsid w:val="00FA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C48F8D-E089-441F-876C-895A1DF7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6289</Words>
  <Characters>35848</Characters>
  <Application>Microsoft Office Word</Application>
  <DocSecurity>0</DocSecurity>
  <Lines>298</Lines>
  <Paragraphs>84</Paragraphs>
  <ScaleCrop>false</ScaleCrop>
  <Company/>
  <LinksUpToDate>false</LinksUpToDate>
  <CharactersWithSpaces>42053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2025-03-31T09:39:00Z</dcterms:created>
  <dcterms:modified xsi:type="dcterms:W3CDTF">2025-03-31T09:39:00Z</dcterms:modified>
</cp:coreProperties>
</file>