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1E6E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Министерство образования</w:t>
      </w:r>
      <w:r w:rsidR="007A0ED1" w:rsidRPr="0084790B">
        <w:rPr>
          <w:rFonts w:ascii="Times New Roman" w:hAnsi="Times New Roman"/>
          <w:b w:val="0"/>
          <w:sz w:val="28"/>
          <w:szCs w:val="28"/>
        </w:rPr>
        <w:t xml:space="preserve"> и науки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Российской Федерации</w:t>
      </w:r>
    </w:p>
    <w:p w14:paraId="6A032073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Департамент образования Вологодской области</w:t>
      </w:r>
    </w:p>
    <w:p w14:paraId="1500C85A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ГОУ СПО "Тотемский педагогический колледж"</w:t>
      </w:r>
    </w:p>
    <w:p w14:paraId="5A12DFBD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szCs w:val="28"/>
        </w:rPr>
      </w:pPr>
    </w:p>
    <w:p w14:paraId="211E3499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1ED48A61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5ACD78F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17A576E4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41CECB4A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3559B425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4D60B64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</w:rPr>
      </w:pPr>
      <w:r w:rsidRPr="0084790B">
        <w:rPr>
          <w:rFonts w:ascii="Times New Roman" w:hAnsi="Times New Roman"/>
          <w:sz w:val="28"/>
        </w:rPr>
        <w:t>Роль занятий физи</w:t>
      </w:r>
      <w:r w:rsidR="003E2FF7" w:rsidRPr="0084790B">
        <w:rPr>
          <w:rFonts w:ascii="Times New Roman" w:hAnsi="Times New Roman"/>
          <w:sz w:val="28"/>
        </w:rPr>
        <w:t xml:space="preserve">ческой культурой в профилактике </w:t>
      </w:r>
      <w:r w:rsidRPr="0084790B">
        <w:rPr>
          <w:rFonts w:ascii="Times New Roman" w:hAnsi="Times New Roman"/>
          <w:sz w:val="28"/>
        </w:rPr>
        <w:t>острых респираторных заболеваний</w:t>
      </w:r>
    </w:p>
    <w:p w14:paraId="123C81AE" w14:textId="77777777" w:rsidR="00B9108F" w:rsidRPr="0084790B" w:rsidRDefault="00B9108F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bCs/>
          <w:sz w:val="28"/>
        </w:rPr>
      </w:pPr>
    </w:p>
    <w:p w14:paraId="3647AE2D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bCs/>
          <w:sz w:val="28"/>
        </w:rPr>
      </w:pPr>
      <w:r w:rsidRPr="0084790B">
        <w:rPr>
          <w:rFonts w:ascii="Times New Roman" w:hAnsi="Times New Roman"/>
          <w:b w:val="0"/>
          <w:bCs/>
          <w:sz w:val="28"/>
        </w:rPr>
        <w:t>специальность 050720 физическая культура</w:t>
      </w:r>
    </w:p>
    <w:p w14:paraId="76F1D68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36BEEAC1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5540CA8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szCs w:val="24"/>
        </w:rPr>
      </w:pPr>
    </w:p>
    <w:p w14:paraId="31A568EB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31B6BFBC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4AE66A42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04875373" w14:textId="77777777" w:rsidR="003E2FF7" w:rsidRPr="0084790B" w:rsidRDefault="003E2FF7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569924B7" w14:textId="77777777" w:rsidR="003E2FF7" w:rsidRPr="0084790B" w:rsidRDefault="003E2FF7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4C225453" w14:textId="77777777" w:rsidR="003E2FF7" w:rsidRDefault="003E2FF7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lang w:val="uk-UA"/>
        </w:rPr>
      </w:pPr>
    </w:p>
    <w:p w14:paraId="5C09D7CE" w14:textId="77777777" w:rsidR="00F33D96" w:rsidRDefault="00F33D96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lang w:val="uk-UA"/>
        </w:rPr>
      </w:pPr>
    </w:p>
    <w:p w14:paraId="00A8EA02" w14:textId="77777777" w:rsidR="00F33D96" w:rsidRPr="00F33D96" w:rsidRDefault="00F33D96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  <w:lang w:val="uk-UA"/>
        </w:rPr>
      </w:pPr>
    </w:p>
    <w:p w14:paraId="6B25FEFA" w14:textId="77777777" w:rsidR="003E2FF7" w:rsidRPr="0084790B" w:rsidRDefault="003E2FF7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2BB3BC20" w14:textId="77777777" w:rsidR="0084790B" w:rsidRPr="0084790B" w:rsidRDefault="0084790B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</w:p>
    <w:p w14:paraId="2944EE05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b w:val="0"/>
          <w:sz w:val="28"/>
        </w:rPr>
      </w:pPr>
      <w:r w:rsidRPr="0084790B">
        <w:rPr>
          <w:rFonts w:ascii="Times New Roman" w:hAnsi="Times New Roman"/>
          <w:b w:val="0"/>
          <w:sz w:val="28"/>
        </w:rPr>
        <w:t>Тотьма</w:t>
      </w:r>
      <w:r w:rsidR="00617849" w:rsidRPr="0084790B">
        <w:rPr>
          <w:rFonts w:ascii="Times New Roman" w:hAnsi="Times New Roman"/>
          <w:b w:val="0"/>
          <w:sz w:val="28"/>
        </w:rPr>
        <w:t xml:space="preserve"> 2008</w:t>
      </w:r>
    </w:p>
    <w:p w14:paraId="546BF9DA" w14:textId="77777777" w:rsidR="00C15AE8" w:rsidRPr="0084790B" w:rsidRDefault="0084790B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  <w:lang w:val="uk-UA"/>
        </w:rPr>
      </w:pPr>
      <w:r w:rsidRPr="0084790B">
        <w:rPr>
          <w:rFonts w:ascii="Times New Roman" w:hAnsi="Times New Roman"/>
          <w:b w:val="0"/>
          <w:sz w:val="28"/>
        </w:rPr>
        <w:br w:type="page"/>
      </w:r>
      <w:r w:rsidR="00C15AE8" w:rsidRPr="0084790B">
        <w:rPr>
          <w:rFonts w:ascii="Times New Roman" w:hAnsi="Times New Roman"/>
          <w:sz w:val="28"/>
        </w:rPr>
        <w:lastRenderedPageBreak/>
        <w:t>Оглавление</w:t>
      </w:r>
    </w:p>
    <w:p w14:paraId="4D5CF756" w14:textId="77777777" w:rsidR="0084790B" w:rsidRPr="0084790B" w:rsidRDefault="0084790B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  <w:lang w:val="uk-UA"/>
        </w:rPr>
      </w:pPr>
    </w:p>
    <w:p w14:paraId="0289819A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32"/>
        </w:rPr>
      </w:pPr>
      <w:r w:rsidRPr="0084790B">
        <w:rPr>
          <w:rFonts w:ascii="Times New Roman" w:hAnsi="Times New Roman"/>
          <w:b w:val="0"/>
          <w:sz w:val="28"/>
          <w:szCs w:val="32"/>
        </w:rPr>
        <w:t>Введение</w:t>
      </w:r>
    </w:p>
    <w:p w14:paraId="703D9EE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32"/>
        </w:rPr>
      </w:pPr>
      <w:r w:rsidRPr="0084790B">
        <w:rPr>
          <w:rFonts w:ascii="Times New Roman" w:hAnsi="Times New Roman"/>
          <w:b w:val="0"/>
          <w:sz w:val="28"/>
          <w:szCs w:val="32"/>
        </w:rPr>
        <w:t>Раздел</w:t>
      </w:r>
      <w:r w:rsidR="0084790B" w:rsidRPr="0084790B">
        <w:rPr>
          <w:rFonts w:ascii="Times New Roman" w:hAnsi="Times New Roman"/>
          <w:b w:val="0"/>
          <w:sz w:val="28"/>
          <w:szCs w:val="32"/>
          <w:lang w:val="uk-UA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32"/>
        </w:rPr>
        <w:t>1 Физическая культура как средство укрепления здо</w:t>
      </w:r>
      <w:r w:rsidR="00FF1E26" w:rsidRPr="0084790B">
        <w:rPr>
          <w:rFonts w:ascii="Times New Roman" w:hAnsi="Times New Roman"/>
          <w:b w:val="0"/>
          <w:sz w:val="28"/>
          <w:szCs w:val="32"/>
        </w:rPr>
        <w:t>ровья</w:t>
      </w:r>
    </w:p>
    <w:p w14:paraId="0704DE7C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lang w:val="uk-UA"/>
        </w:rPr>
      </w:pPr>
      <w:r w:rsidRPr="0084790B">
        <w:rPr>
          <w:rFonts w:ascii="Times New Roman" w:hAnsi="Times New Roman"/>
          <w:b w:val="0"/>
          <w:sz w:val="28"/>
        </w:rPr>
        <w:t>1.1 Роль физической культуры в у</w:t>
      </w:r>
      <w:r w:rsidR="0084790B" w:rsidRPr="0084790B">
        <w:rPr>
          <w:rFonts w:ascii="Times New Roman" w:hAnsi="Times New Roman"/>
          <w:b w:val="0"/>
          <w:sz w:val="28"/>
        </w:rPr>
        <w:t>креплении здоровья школьников</w:t>
      </w:r>
    </w:p>
    <w:p w14:paraId="60D7DCD6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 w:rsidRPr="0084790B">
        <w:rPr>
          <w:rFonts w:ascii="Times New Roman" w:hAnsi="Times New Roman"/>
          <w:b w:val="0"/>
          <w:sz w:val="28"/>
        </w:rPr>
        <w:t>1.2 Методика проведения физкультурных занятий на воздухе с целью профилактики острых ре</w:t>
      </w:r>
      <w:r w:rsidR="00A94FE8" w:rsidRPr="0084790B">
        <w:rPr>
          <w:rFonts w:ascii="Times New Roman" w:hAnsi="Times New Roman"/>
          <w:b w:val="0"/>
          <w:sz w:val="28"/>
        </w:rPr>
        <w:t>спираторных заболеваний</w:t>
      </w:r>
    </w:p>
    <w:p w14:paraId="543FFADF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 w:rsidRPr="0084790B">
        <w:rPr>
          <w:rFonts w:ascii="Times New Roman" w:hAnsi="Times New Roman"/>
          <w:b w:val="0"/>
          <w:sz w:val="28"/>
        </w:rPr>
        <w:t>1.3 Физкультурные развлечения</w:t>
      </w:r>
      <w:r w:rsidR="003415A6" w:rsidRPr="0084790B">
        <w:rPr>
          <w:rFonts w:ascii="Times New Roman" w:hAnsi="Times New Roman"/>
          <w:b w:val="0"/>
          <w:sz w:val="28"/>
        </w:rPr>
        <w:t>,</w:t>
      </w:r>
      <w:r w:rsidR="0084790B" w:rsidRPr="0084790B">
        <w:rPr>
          <w:rFonts w:ascii="Times New Roman" w:hAnsi="Times New Roman"/>
          <w:b w:val="0"/>
          <w:sz w:val="28"/>
        </w:rPr>
        <w:t xml:space="preserve"> </w:t>
      </w:r>
      <w:r w:rsidRPr="0084790B">
        <w:rPr>
          <w:rFonts w:ascii="Times New Roman" w:hAnsi="Times New Roman"/>
          <w:b w:val="0"/>
          <w:sz w:val="28"/>
        </w:rPr>
        <w:t>направленные на профилактику острых респираторн</w:t>
      </w:r>
      <w:r w:rsidR="00A94FE8" w:rsidRPr="0084790B">
        <w:rPr>
          <w:rFonts w:ascii="Times New Roman" w:hAnsi="Times New Roman"/>
          <w:b w:val="0"/>
          <w:sz w:val="28"/>
        </w:rPr>
        <w:t>ых заболевания</w:t>
      </w:r>
    </w:p>
    <w:p w14:paraId="358823E4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4"/>
          <w:lang w:val="uk-UA"/>
        </w:rPr>
      </w:pPr>
      <w:r w:rsidRPr="0084790B">
        <w:rPr>
          <w:rFonts w:ascii="Times New Roman" w:hAnsi="Times New Roman"/>
          <w:b w:val="0"/>
          <w:sz w:val="28"/>
          <w:szCs w:val="32"/>
        </w:rPr>
        <w:t>Раздел 2 Зависимость заболеваемости школьников ОРЗ от активности занятий физической культурой</w:t>
      </w:r>
    </w:p>
    <w:p w14:paraId="42D5A45D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lang w:val="uk-UA"/>
        </w:rPr>
      </w:pPr>
      <w:r w:rsidRPr="0084790B">
        <w:rPr>
          <w:rFonts w:ascii="Times New Roman" w:hAnsi="Times New Roman"/>
          <w:b w:val="0"/>
          <w:sz w:val="28"/>
        </w:rPr>
        <w:t>2.1 Методические выявления значимости физической культуры в профилак</w:t>
      </w:r>
      <w:r w:rsidR="0084790B" w:rsidRPr="0084790B">
        <w:rPr>
          <w:rFonts w:ascii="Times New Roman" w:hAnsi="Times New Roman"/>
          <w:b w:val="0"/>
          <w:sz w:val="28"/>
        </w:rPr>
        <w:t>тике ОРЗ</w:t>
      </w:r>
    </w:p>
    <w:p w14:paraId="190F6904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lang w:val="uk-UA"/>
        </w:rPr>
      </w:pPr>
      <w:r w:rsidRPr="0084790B">
        <w:rPr>
          <w:rFonts w:ascii="Times New Roman" w:hAnsi="Times New Roman"/>
          <w:b w:val="0"/>
          <w:sz w:val="28"/>
        </w:rPr>
        <w:t>2.2</w:t>
      </w:r>
      <w:r w:rsidR="0084790B" w:rsidRPr="0084790B">
        <w:rPr>
          <w:rFonts w:ascii="Times New Roman" w:hAnsi="Times New Roman"/>
          <w:b w:val="0"/>
          <w:sz w:val="28"/>
          <w:lang w:val="uk-UA"/>
        </w:rPr>
        <w:t xml:space="preserve"> </w:t>
      </w:r>
      <w:r w:rsidRPr="0084790B">
        <w:rPr>
          <w:rFonts w:ascii="Times New Roman" w:hAnsi="Times New Roman"/>
          <w:b w:val="0"/>
          <w:sz w:val="28"/>
        </w:rPr>
        <w:t>Педагогические исследо</w:t>
      </w:r>
      <w:r w:rsidR="0084790B" w:rsidRPr="0084790B">
        <w:rPr>
          <w:rFonts w:ascii="Times New Roman" w:hAnsi="Times New Roman"/>
          <w:b w:val="0"/>
          <w:sz w:val="28"/>
        </w:rPr>
        <w:t>вания и его результаты</w:t>
      </w:r>
    </w:p>
    <w:p w14:paraId="7F3C8123" w14:textId="77777777" w:rsidR="00EE7174" w:rsidRPr="0084790B" w:rsidRDefault="00EE7174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Заключение</w:t>
      </w:r>
    </w:p>
    <w:p w14:paraId="4F330EE1" w14:textId="77777777" w:rsidR="0095253A" w:rsidRPr="0084790B" w:rsidRDefault="0095253A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Список литературы</w:t>
      </w:r>
    </w:p>
    <w:p w14:paraId="74CEAE9E" w14:textId="77777777" w:rsidR="00494A01" w:rsidRPr="0084790B" w:rsidRDefault="00494A01" w:rsidP="00494A01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Приложения</w:t>
      </w:r>
    </w:p>
    <w:p w14:paraId="380DDE48" w14:textId="77777777" w:rsidR="00EE7174" w:rsidRPr="0084790B" w:rsidRDefault="00EE7174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</w:rPr>
      </w:pPr>
    </w:p>
    <w:p w14:paraId="071545CE" w14:textId="77777777" w:rsidR="00C15AE8" w:rsidRPr="0084790B" w:rsidRDefault="0084790B" w:rsidP="0084790B">
      <w:pPr>
        <w:pStyle w:val="FR1"/>
        <w:widowControl/>
        <w:shd w:val="clear" w:color="000000" w:fill="auto"/>
        <w:tabs>
          <w:tab w:val="left" w:pos="3720"/>
        </w:tabs>
        <w:suppressAutoHyphens/>
        <w:spacing w:line="360" w:lineRule="auto"/>
        <w:ind w:left="0" w:right="0"/>
        <w:rPr>
          <w:rFonts w:ascii="Times New Roman" w:hAnsi="Times New Roman"/>
          <w:bCs/>
          <w:sz w:val="28"/>
          <w:szCs w:val="28"/>
        </w:rPr>
      </w:pPr>
      <w:r w:rsidRPr="0084790B">
        <w:rPr>
          <w:b w:val="0"/>
          <w:sz w:val="28"/>
        </w:rPr>
        <w:br w:type="page"/>
      </w:r>
      <w:r w:rsidR="00C15AE8" w:rsidRPr="0084790B"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14:paraId="5623948D" w14:textId="77777777" w:rsidR="00C15AE8" w:rsidRPr="0084790B" w:rsidRDefault="00C15AE8" w:rsidP="0084790B">
      <w:pPr>
        <w:pStyle w:val="FR1"/>
        <w:widowControl/>
        <w:shd w:val="clear" w:color="000000" w:fill="auto"/>
        <w:tabs>
          <w:tab w:val="left" w:pos="3720"/>
        </w:tabs>
        <w:suppressAutoHyphens/>
        <w:spacing w:line="360" w:lineRule="auto"/>
        <w:ind w:left="0" w:right="0"/>
        <w:rPr>
          <w:rFonts w:ascii="Times New Roman" w:hAnsi="Times New Roman"/>
          <w:b w:val="0"/>
          <w:bCs/>
          <w:sz w:val="28"/>
          <w:szCs w:val="28"/>
        </w:rPr>
      </w:pPr>
    </w:p>
    <w:p w14:paraId="2E06BF37" w14:textId="77777777" w:rsidR="00C15AE8" w:rsidRPr="0084790B" w:rsidRDefault="00C15AE8" w:rsidP="0084790B">
      <w:pPr>
        <w:pStyle w:val="FR1"/>
        <w:widowControl/>
        <w:shd w:val="clear" w:color="000000" w:fill="auto"/>
        <w:tabs>
          <w:tab w:val="left" w:pos="851"/>
          <w:tab w:val="left" w:pos="3261"/>
          <w:tab w:val="left" w:pos="9356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Проблема заболеваемости острыми респираторными заболеваниями очень велика. Каждый ребенок переносит не менее 4-х острых респираторных заболеваний или обострений хронических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заболеваний носоглотки и респираторного такта. Актуальность проблемы заключается в большом количестве детей, которые заболевают респираторными заболеваниями. По данным статистики за 2006год в Тотемском районе зарегистрировано 4687 в городе Тотьме 3773человек. Это говорит о том, что дети ведут мало подвижный образ жизни и мало занимаются физкультурой и спортом.</w:t>
      </w:r>
    </w:p>
    <w:p w14:paraId="53E25A3A" w14:textId="77777777" w:rsidR="0084790B" w:rsidRPr="0084790B" w:rsidRDefault="00C15AE8" w:rsidP="0084790B">
      <w:pPr>
        <w:pStyle w:val="FR1"/>
        <w:widowControl/>
        <w:shd w:val="clear" w:color="000000" w:fill="auto"/>
        <w:tabs>
          <w:tab w:val="left" w:pos="851"/>
          <w:tab w:val="left" w:pos="3261"/>
          <w:tab w:val="left" w:pos="9356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Острые респираторные заболевания характеризуются высокой температурой кашлем, насморком, головной болью, при астме у больного бывают приступы удушья, заболевание передается воздушно- к</w:t>
      </w:r>
      <w:r w:rsidR="00222CC7" w:rsidRPr="0084790B">
        <w:rPr>
          <w:rFonts w:ascii="Times New Roman" w:hAnsi="Times New Roman"/>
          <w:b w:val="0"/>
          <w:sz w:val="28"/>
          <w:szCs w:val="28"/>
        </w:rPr>
        <w:t>апельным путем.</w:t>
      </w:r>
      <w:r w:rsidR="0084053F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222CC7" w:rsidRPr="0084790B">
        <w:rPr>
          <w:rFonts w:ascii="Times New Roman" w:hAnsi="Times New Roman"/>
          <w:b w:val="0"/>
          <w:sz w:val="28"/>
          <w:szCs w:val="28"/>
        </w:rPr>
        <w:t>В школьных и до</w:t>
      </w:r>
      <w:r w:rsidRPr="0084790B">
        <w:rPr>
          <w:rFonts w:ascii="Times New Roman" w:hAnsi="Times New Roman"/>
          <w:b w:val="0"/>
          <w:sz w:val="28"/>
          <w:szCs w:val="28"/>
        </w:rPr>
        <w:t>школьных учреждениях нужно создать такую систему в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ведущую роль играет рациональное проводимое физи</w:t>
      </w:r>
      <w:r w:rsidR="004F265A" w:rsidRPr="0084790B">
        <w:rPr>
          <w:rFonts w:ascii="Times New Roman" w:hAnsi="Times New Roman"/>
          <w:b w:val="0"/>
          <w:sz w:val="28"/>
          <w:szCs w:val="28"/>
        </w:rPr>
        <w:t>ческое воспитание и закаливание.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Поэтому основная нагрузка приходится не только на медицинских работников, но и на учителей физкультурные занятия в бассейне 2 раза в неделю </w:t>
      </w:r>
      <w:r w:rsidR="004F265A" w:rsidRPr="0084790B">
        <w:rPr>
          <w:rFonts w:ascii="Times New Roman" w:hAnsi="Times New Roman"/>
          <w:b w:val="0"/>
          <w:sz w:val="28"/>
          <w:szCs w:val="28"/>
        </w:rPr>
        <w:t>уменьшаю</w:t>
      </w:r>
      <w:r w:rsidRPr="0084790B">
        <w:rPr>
          <w:rFonts w:ascii="Times New Roman" w:hAnsi="Times New Roman"/>
          <w:b w:val="0"/>
          <w:sz w:val="28"/>
          <w:szCs w:val="28"/>
        </w:rPr>
        <w:t>т число случаев ОРЗ на 33%,а</w:t>
      </w:r>
      <w:r w:rsidR="001B3EF4" w:rsidRPr="0084790B">
        <w:rPr>
          <w:rFonts w:ascii="Times New Roman" w:hAnsi="Times New Roman"/>
          <w:b w:val="0"/>
          <w:sz w:val="28"/>
          <w:szCs w:val="28"/>
        </w:rPr>
        <w:t xml:space="preserve"> число дней по болезни ,-22.%[8</w:t>
      </w:r>
      <w:r w:rsidRPr="0084790B">
        <w:rPr>
          <w:rFonts w:ascii="Times New Roman" w:hAnsi="Times New Roman"/>
          <w:b w:val="0"/>
          <w:sz w:val="28"/>
          <w:szCs w:val="28"/>
        </w:rPr>
        <w:t>с.63]. Плавающие люди более активны, у них улучшается сон аппетит. В 83,7% случаев установлена прямая зависимость заболева</w:t>
      </w:r>
      <w:r w:rsidR="001B3EF4" w:rsidRPr="0084790B">
        <w:rPr>
          <w:rFonts w:ascii="Times New Roman" w:hAnsi="Times New Roman"/>
          <w:b w:val="0"/>
          <w:sz w:val="28"/>
          <w:szCs w:val="28"/>
        </w:rPr>
        <w:t>ния от числа курящих в семье [8</w:t>
      </w:r>
      <w:r w:rsidRPr="0084790B">
        <w:rPr>
          <w:rFonts w:ascii="Times New Roman" w:hAnsi="Times New Roman"/>
          <w:b w:val="0"/>
          <w:sz w:val="28"/>
          <w:szCs w:val="28"/>
        </w:rPr>
        <w:t>с.43].</w:t>
      </w:r>
    </w:p>
    <w:p w14:paraId="2DAC3438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sz w:val="28"/>
          <w:szCs w:val="28"/>
        </w:rPr>
        <w:t>Объектом исследования: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будут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являться занятия по физичес</w:t>
      </w:r>
      <w:r w:rsidR="00EE7174" w:rsidRPr="0084790B">
        <w:rPr>
          <w:rFonts w:ascii="Times New Roman" w:hAnsi="Times New Roman"/>
          <w:b w:val="0"/>
          <w:sz w:val="28"/>
          <w:szCs w:val="28"/>
        </w:rPr>
        <w:t xml:space="preserve">кой культуре </w:t>
      </w:r>
      <w:r w:rsidRPr="0084790B">
        <w:rPr>
          <w:rFonts w:ascii="Times New Roman" w:hAnsi="Times New Roman"/>
          <w:b w:val="0"/>
          <w:sz w:val="28"/>
          <w:szCs w:val="28"/>
        </w:rPr>
        <w:t>спо</w:t>
      </w:r>
      <w:r w:rsidR="00EE7174" w:rsidRPr="0084790B">
        <w:rPr>
          <w:rFonts w:ascii="Times New Roman" w:hAnsi="Times New Roman"/>
          <w:b w:val="0"/>
          <w:sz w:val="28"/>
          <w:szCs w:val="28"/>
        </w:rPr>
        <w:t xml:space="preserve">собствующие профилактике острых </w:t>
      </w:r>
      <w:r w:rsidRPr="0084790B">
        <w:rPr>
          <w:rFonts w:ascii="Times New Roman" w:hAnsi="Times New Roman"/>
          <w:b w:val="0"/>
          <w:sz w:val="28"/>
          <w:szCs w:val="28"/>
        </w:rPr>
        <w:t>респираторных заболеваний.</w:t>
      </w:r>
    </w:p>
    <w:p w14:paraId="425C1751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sz w:val="28"/>
          <w:szCs w:val="28"/>
        </w:rPr>
        <w:t>Гипотеза</w:t>
      </w:r>
      <w:r w:rsidRPr="0084790B">
        <w:rPr>
          <w:rFonts w:ascii="Times New Roman" w:hAnsi="Times New Roman"/>
          <w:b w:val="0"/>
          <w:sz w:val="28"/>
          <w:szCs w:val="28"/>
        </w:rPr>
        <w:t>: при занятиях физической культурой уменьшается число детей заболевающими острыми респираторными заболеваниями.</w:t>
      </w:r>
    </w:p>
    <w:p w14:paraId="61F7697F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sz w:val="28"/>
          <w:szCs w:val="28"/>
        </w:rPr>
        <w:t>Предметом: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является профилактика ОРЗ на занятиях физической культурой.</w:t>
      </w:r>
    </w:p>
    <w:p w14:paraId="6B971CA1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sz w:val="28"/>
          <w:szCs w:val="28"/>
        </w:rPr>
        <w:lastRenderedPageBreak/>
        <w:t>Целью исследования: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будут являться определение роли занятий физической культуры в профилактике ОРЗ</w:t>
      </w:r>
    </w:p>
    <w:p w14:paraId="1F32311F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4790B">
        <w:rPr>
          <w:rFonts w:ascii="Times New Roman" w:hAnsi="Times New Roman"/>
          <w:bCs/>
          <w:sz w:val="28"/>
          <w:szCs w:val="28"/>
        </w:rPr>
        <w:t>Задачи:</w:t>
      </w:r>
    </w:p>
    <w:p w14:paraId="639323A3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1. Изучить научно методическую литературу.</w:t>
      </w:r>
    </w:p>
    <w:p w14:paraId="1ECB18F5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2. Выявить роль занятий физической культурой в профилактике ОРЗ.</w:t>
      </w:r>
    </w:p>
    <w:p w14:paraId="70892254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3. Дать рекомендации по использованию работы.</w:t>
      </w:r>
    </w:p>
    <w:p w14:paraId="57F6DA9D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4. Определить круг физических упражнений способствующих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наибольшей эффективности в профилактике острых респираторных заболеваний.</w:t>
      </w:r>
    </w:p>
    <w:p w14:paraId="342D9AAB" w14:textId="77777777" w:rsidR="003712EA" w:rsidRPr="0084790B" w:rsidRDefault="003712EA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 xml:space="preserve">Профилактика острых респираторных заболеваний </w:t>
      </w:r>
      <w:r w:rsidR="00225AE5" w:rsidRPr="0084790B">
        <w:rPr>
          <w:rFonts w:ascii="Times New Roman" w:hAnsi="Times New Roman"/>
          <w:b w:val="0"/>
          <w:sz w:val="28"/>
          <w:szCs w:val="28"/>
        </w:rPr>
        <w:t>создает</w:t>
      </w:r>
      <w:r w:rsidR="0082653E" w:rsidRPr="0084790B">
        <w:rPr>
          <w:rFonts w:ascii="Times New Roman" w:hAnsi="Times New Roman"/>
          <w:b w:val="0"/>
          <w:sz w:val="28"/>
          <w:szCs w:val="28"/>
        </w:rPr>
        <w:t>,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225AE5" w:rsidRPr="0084790B">
        <w:rPr>
          <w:rFonts w:ascii="Times New Roman" w:hAnsi="Times New Roman"/>
          <w:b w:val="0"/>
          <w:sz w:val="28"/>
          <w:szCs w:val="28"/>
        </w:rPr>
        <w:t>организму наилучшие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условий для борьбы с гриппозной инфекцией самым тесным образом затрагивают интересы всёго</w:t>
      </w:r>
      <w:r w:rsidR="0082653E" w:rsidRPr="0084790B">
        <w:rPr>
          <w:rFonts w:ascii="Times New Roman" w:hAnsi="Times New Roman"/>
          <w:b w:val="0"/>
          <w:sz w:val="28"/>
          <w:szCs w:val="28"/>
        </w:rPr>
        <w:t xml:space="preserve"> детского и взрослого населения.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82653E" w:rsidRPr="0084790B">
        <w:rPr>
          <w:rFonts w:ascii="Times New Roman" w:hAnsi="Times New Roman"/>
          <w:b w:val="0"/>
          <w:sz w:val="28"/>
          <w:szCs w:val="28"/>
        </w:rPr>
        <w:t>Н</w:t>
      </w:r>
      <w:r w:rsidRPr="0084790B">
        <w:rPr>
          <w:rFonts w:ascii="Times New Roman" w:hAnsi="Times New Roman"/>
          <w:b w:val="0"/>
          <w:sz w:val="28"/>
          <w:szCs w:val="28"/>
        </w:rPr>
        <w:t>езависимо от состояния здоровь</w:t>
      </w:r>
      <w:r w:rsidR="0026105D" w:rsidRPr="0084790B">
        <w:rPr>
          <w:rFonts w:ascii="Times New Roman" w:hAnsi="Times New Roman"/>
          <w:b w:val="0"/>
          <w:sz w:val="28"/>
          <w:szCs w:val="28"/>
        </w:rPr>
        <w:t>я (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никто не застрахован от вируса, даже выдающиеся спортсмены, здоровью которых можно позавидовать, тоже болеют достаточно часто); проблема же физической реабилитации на </w:t>
      </w:r>
      <w:r w:rsidR="0026105D" w:rsidRPr="0084790B">
        <w:rPr>
          <w:rFonts w:ascii="Times New Roman" w:hAnsi="Times New Roman"/>
          <w:b w:val="0"/>
          <w:sz w:val="28"/>
          <w:szCs w:val="28"/>
        </w:rPr>
        <w:t>сегодня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26105D" w:rsidRPr="0084790B">
        <w:rPr>
          <w:rFonts w:ascii="Times New Roman" w:hAnsi="Times New Roman"/>
          <w:b w:val="0"/>
          <w:sz w:val="28"/>
          <w:szCs w:val="28"/>
        </w:rPr>
        <w:t>чрезвычайно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остро стоит</w:t>
      </w:r>
      <w:r w:rsidR="0026105D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почти перед каждой семьёй</w:t>
      </w:r>
      <w:r w:rsidR="0026105D" w:rsidRPr="0084790B">
        <w:rPr>
          <w:rFonts w:ascii="Times New Roman" w:hAnsi="Times New Roman"/>
          <w:b w:val="0"/>
          <w:sz w:val="28"/>
          <w:szCs w:val="28"/>
        </w:rPr>
        <w:t>, где есть дети. Хронический ренит, хронический тонзелит наверняка с этими заболеваниями встречался каждый ребёнок. Система тренировок, закаливания должна занять достойное место в жизни детей. Успех может быть, только если ребенок будет понимать</w:t>
      </w:r>
      <w:r w:rsidR="00170536" w:rsidRPr="0084790B">
        <w:rPr>
          <w:rFonts w:ascii="Times New Roman" w:hAnsi="Times New Roman"/>
          <w:b w:val="0"/>
          <w:sz w:val="28"/>
          <w:szCs w:val="28"/>
        </w:rPr>
        <w:t>,</w:t>
      </w:r>
      <w:r w:rsidR="0026105D" w:rsidRPr="0084790B">
        <w:rPr>
          <w:rFonts w:ascii="Times New Roman" w:hAnsi="Times New Roman"/>
          <w:b w:val="0"/>
          <w:sz w:val="28"/>
          <w:szCs w:val="28"/>
        </w:rPr>
        <w:t xml:space="preserve"> для чего он выполняет физические упражнения и закаливающие процедуры. </w:t>
      </w:r>
      <w:r w:rsidR="007D4446" w:rsidRPr="0084790B">
        <w:rPr>
          <w:rFonts w:ascii="Times New Roman" w:hAnsi="Times New Roman"/>
          <w:b w:val="0"/>
          <w:sz w:val="28"/>
          <w:szCs w:val="28"/>
        </w:rPr>
        <w:t>Выпускная квалифика</w:t>
      </w:r>
      <w:r w:rsidR="00EE7174" w:rsidRPr="0084790B">
        <w:rPr>
          <w:rFonts w:ascii="Times New Roman" w:hAnsi="Times New Roman"/>
          <w:b w:val="0"/>
          <w:sz w:val="28"/>
          <w:szCs w:val="28"/>
        </w:rPr>
        <w:t>ционная работа состоит из введения двух разделов. Первый раздел состоит из трех глав.</w:t>
      </w:r>
      <w:r w:rsidR="007D4446" w:rsidRPr="0084790B">
        <w:rPr>
          <w:rFonts w:ascii="Times New Roman" w:hAnsi="Times New Roman"/>
          <w:b w:val="0"/>
          <w:sz w:val="28"/>
          <w:szCs w:val="28"/>
        </w:rPr>
        <w:t xml:space="preserve"> В первой </w:t>
      </w:r>
      <w:r w:rsidR="00EE7174" w:rsidRPr="0084790B">
        <w:rPr>
          <w:rFonts w:ascii="Times New Roman" w:hAnsi="Times New Roman"/>
          <w:b w:val="0"/>
          <w:sz w:val="28"/>
          <w:szCs w:val="28"/>
        </w:rPr>
        <w:t xml:space="preserve">главе </w:t>
      </w:r>
      <w:r w:rsidR="007D4446" w:rsidRPr="0084790B">
        <w:rPr>
          <w:rFonts w:ascii="Times New Roman" w:hAnsi="Times New Roman"/>
          <w:b w:val="0"/>
          <w:sz w:val="28"/>
          <w:szCs w:val="28"/>
        </w:rPr>
        <w:t>раскрываются воздействие физических упражнений и занятий физической культурой на организм школьников, мероприятия направленные на профилактику о</w:t>
      </w:r>
      <w:r w:rsidR="00EE7174" w:rsidRPr="0084790B">
        <w:rPr>
          <w:rFonts w:ascii="Times New Roman" w:hAnsi="Times New Roman"/>
          <w:b w:val="0"/>
          <w:sz w:val="28"/>
          <w:szCs w:val="28"/>
        </w:rPr>
        <w:t>стрых респираторных заболеваний, и методики способствующие профилактике острых респираторных заболеваний.</w:t>
      </w:r>
      <w:r w:rsidR="007D4446" w:rsidRPr="0084790B">
        <w:rPr>
          <w:rFonts w:ascii="Times New Roman" w:hAnsi="Times New Roman"/>
          <w:b w:val="0"/>
          <w:sz w:val="28"/>
          <w:szCs w:val="28"/>
        </w:rPr>
        <w:t xml:space="preserve"> Во второй главе рассматривается методик</w:t>
      </w:r>
      <w:r w:rsidR="00EE7174" w:rsidRPr="0084790B">
        <w:rPr>
          <w:rFonts w:ascii="Times New Roman" w:hAnsi="Times New Roman"/>
          <w:b w:val="0"/>
          <w:sz w:val="28"/>
          <w:szCs w:val="28"/>
        </w:rPr>
        <w:t xml:space="preserve">а выявления количества учеников подверженных заболеванию </w:t>
      </w:r>
      <w:r w:rsidR="007D4446" w:rsidRPr="0084790B">
        <w:rPr>
          <w:rFonts w:ascii="Times New Roman" w:hAnsi="Times New Roman"/>
          <w:b w:val="0"/>
          <w:sz w:val="28"/>
          <w:szCs w:val="28"/>
        </w:rPr>
        <w:t>острыми респираторными заболеваниями</w:t>
      </w:r>
      <w:r w:rsidR="009650A9" w:rsidRPr="0084790B">
        <w:rPr>
          <w:rFonts w:ascii="Times New Roman" w:hAnsi="Times New Roman"/>
          <w:b w:val="0"/>
          <w:sz w:val="28"/>
          <w:szCs w:val="28"/>
        </w:rPr>
        <w:t>.</w:t>
      </w:r>
      <w:r w:rsidR="00EE7174" w:rsidRPr="0084790B">
        <w:rPr>
          <w:rFonts w:ascii="Times New Roman" w:hAnsi="Times New Roman"/>
          <w:b w:val="0"/>
          <w:sz w:val="28"/>
          <w:szCs w:val="28"/>
        </w:rPr>
        <w:t xml:space="preserve"> В конце есть заключение приложение список использованной литературы.</w:t>
      </w:r>
    </w:p>
    <w:p w14:paraId="54935F99" w14:textId="77777777" w:rsidR="00C15AE8" w:rsidRPr="0084790B" w:rsidRDefault="0084790B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84790B">
        <w:rPr>
          <w:sz w:val="28"/>
          <w:szCs w:val="28"/>
        </w:rPr>
        <w:br w:type="page"/>
      </w:r>
      <w:r w:rsidR="00C15AE8" w:rsidRPr="0084790B">
        <w:rPr>
          <w:rFonts w:ascii="Times New Roman" w:hAnsi="Times New Roman"/>
          <w:sz w:val="28"/>
          <w:szCs w:val="28"/>
        </w:rPr>
        <w:lastRenderedPageBreak/>
        <w:t>Раздел 1</w:t>
      </w:r>
      <w:r w:rsidRPr="008479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AE8" w:rsidRPr="0084790B">
        <w:rPr>
          <w:rFonts w:ascii="Times New Roman" w:hAnsi="Times New Roman"/>
          <w:sz w:val="28"/>
          <w:szCs w:val="28"/>
        </w:rPr>
        <w:t>Физическая культура, как средство</w:t>
      </w:r>
    </w:p>
    <w:p w14:paraId="34C74361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  <w:szCs w:val="28"/>
          <w:lang w:val="uk-UA"/>
        </w:rPr>
      </w:pPr>
      <w:r w:rsidRPr="0084790B">
        <w:rPr>
          <w:rFonts w:ascii="Times New Roman" w:hAnsi="Times New Roman"/>
          <w:sz w:val="28"/>
          <w:szCs w:val="28"/>
        </w:rPr>
        <w:t>у</w:t>
      </w:r>
      <w:r w:rsidR="0084790B" w:rsidRPr="0084790B">
        <w:rPr>
          <w:rFonts w:ascii="Times New Roman" w:hAnsi="Times New Roman"/>
          <w:sz w:val="28"/>
          <w:szCs w:val="28"/>
          <w:lang w:val="uk-UA"/>
        </w:rPr>
        <w:t>крепления</w:t>
      </w:r>
      <w:r w:rsidRPr="0084790B">
        <w:rPr>
          <w:rFonts w:ascii="Times New Roman" w:hAnsi="Times New Roman"/>
          <w:sz w:val="28"/>
          <w:szCs w:val="28"/>
        </w:rPr>
        <w:t xml:space="preserve"> </w:t>
      </w:r>
      <w:r w:rsidR="0084790B" w:rsidRPr="0084790B">
        <w:rPr>
          <w:rFonts w:ascii="Times New Roman" w:hAnsi="Times New Roman"/>
          <w:sz w:val="28"/>
          <w:szCs w:val="28"/>
          <w:lang w:val="uk-UA"/>
        </w:rPr>
        <w:t>здоровья</w:t>
      </w:r>
    </w:p>
    <w:p w14:paraId="5B70AF10" w14:textId="77777777" w:rsidR="0084790B" w:rsidRPr="0084790B" w:rsidRDefault="0084790B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  <w:szCs w:val="28"/>
          <w:lang w:val="uk-UA"/>
        </w:rPr>
      </w:pPr>
    </w:p>
    <w:p w14:paraId="0CF8D5F4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84790B">
        <w:rPr>
          <w:rFonts w:ascii="Times New Roman" w:hAnsi="Times New Roman"/>
          <w:sz w:val="28"/>
          <w:szCs w:val="28"/>
        </w:rPr>
        <w:t>1.1</w:t>
      </w:r>
      <w:r w:rsidR="0084790B" w:rsidRPr="008479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84790B">
        <w:rPr>
          <w:rFonts w:ascii="Times New Roman" w:hAnsi="Times New Roman"/>
          <w:sz w:val="28"/>
          <w:szCs w:val="28"/>
        </w:rPr>
        <w:t>оль физической культуры в укреплении в укреплении здоровья школьников</w:t>
      </w:r>
    </w:p>
    <w:p w14:paraId="41349CA6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14:paraId="1A6A7030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Здоровье-это состояние полного физического, психологического и социального благополучия. Крепкое здоровье способствует успешности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занятий любым видом деятельности, в том числе и умственной. Причиной низкой успеваемости у детей на уроке является слабое здоровье. От общего состояния здоровья и физических возможностей человека зависит память, внимание, усидчивость [10,с.23]. Движения, мышечные напряжения, физическая работа, является важным условием профилактики острых респираторных заболеваний. «Движение-залог здоровья» «движение-жизнь» Ещё Аристотель утверждал, что жизнь требует движения [15,с.36].</w:t>
      </w:r>
    </w:p>
    <w:p w14:paraId="005E99CA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Основным средством укрепления здоровья будут являться физические упражнения. Содержание физических упражнений обуславливает их оздоровительное значение. Выполнение физических упражнений вызывает приспособительные морфологические и функциональные перестройки организма, что лучше отражается на улучшении показателей здоровья оказывая лечебный эффект. Оздоровительное значение физических упражнений особенно важно при заболеваниях сердечно-сосудистой и дыхательной системы. Под воздействием упражнений можно изменять формы тела. Также большое значение имеет гигиенические факторы, к ним относятся личная и общественная гигиена (чистота тела, чистота, мест занятий, воздуха) соблюдения режима дня режима питания и сна, режима двигательной активности.</w:t>
      </w:r>
    </w:p>
    <w:p w14:paraId="483E7E46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Очень важными будут являться оздоровительные силы природы. Изменяя</w:t>
      </w:r>
      <w:r w:rsidR="00252926" w:rsidRPr="0084790B">
        <w:rPr>
          <w:rFonts w:ascii="Times New Roman" w:hAnsi="Times New Roman"/>
          <w:b w:val="0"/>
          <w:sz w:val="28"/>
          <w:szCs w:val="28"/>
        </w:rPr>
        <w:t>,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метеорологические условия в организме происходят изменения</w:t>
      </w:r>
      <w:r w:rsidR="00222CC7" w:rsidRPr="0084790B">
        <w:rPr>
          <w:rFonts w:ascii="Times New Roman" w:hAnsi="Times New Roman"/>
          <w:b w:val="0"/>
          <w:sz w:val="28"/>
          <w:szCs w:val="28"/>
        </w:rPr>
        <w:t>,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которые влияют на работоспособность и состояние здоровья [16,с.40].</w:t>
      </w:r>
    </w:p>
    <w:p w14:paraId="207F1D7F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lastRenderedPageBreak/>
        <w:t>Естественные силы природы используются по двум направлениям.</w:t>
      </w:r>
    </w:p>
    <w:p w14:paraId="479B5FBD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1. Как сопутствующее факторы, создающие наиболее благоприятные условия, в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которых осуществляется процесс физического воспитания. Занятия в лесу, на берегу водоемов, способствуют активизации биологических процессов, вызываемых физическими упражнениями, повышают общую работоспособность организма, замедляются процессы утомления.</w:t>
      </w:r>
    </w:p>
    <w:p w14:paraId="2EB49DE4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2. Как относительно самостоятельные средства оздоровления и закаливания организма (солнечные, и воздушные ванны и водные процедуры). Одно из главных требований к использованию оздоровительных сил природы является систе</w:t>
      </w:r>
      <w:r w:rsidR="004F265A" w:rsidRPr="0084790B">
        <w:rPr>
          <w:rFonts w:ascii="Times New Roman" w:hAnsi="Times New Roman"/>
          <w:b w:val="0"/>
          <w:sz w:val="28"/>
          <w:szCs w:val="28"/>
        </w:rPr>
        <w:t>мное и комплексное применение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в сочетании с физическими упражнения [16,с.47].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971038" w:rsidRPr="0084790B">
        <w:rPr>
          <w:rFonts w:ascii="Times New Roman" w:hAnsi="Times New Roman"/>
          <w:b w:val="0"/>
          <w:sz w:val="28"/>
          <w:szCs w:val="28"/>
        </w:rPr>
        <w:t>Закаливание воздухом начинается с первых же занятий лечебной гимнастикой.</w:t>
      </w:r>
    </w:p>
    <w:p w14:paraId="621A1190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При профилактике острых респираторных хорошо применять. Оздоровительные системы и комплексы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дыхательной гимнастики.</w:t>
      </w:r>
      <w:r w:rsidR="00D349B1" w:rsidRPr="0084790B">
        <w:rPr>
          <w:rFonts w:ascii="Times New Roman" w:hAnsi="Times New Roman"/>
          <w:b w:val="0"/>
          <w:sz w:val="28"/>
          <w:szCs w:val="28"/>
        </w:rPr>
        <w:t xml:space="preserve"> Через лёгкие в кровь поступает кислород, где он соединяется с углеводами, белками и жирами. В результате этого выделяется энергия, благодаря которой мы живем, мыслим и двигаемся. Движение легких при вдохе и выдохе производиться определёнными дыхательными мышцами. Чем сильнее они развиты, тем лучше. Укреплять их можно дыхательными упражнениями. </w:t>
      </w:r>
      <w:r w:rsidR="00271C41" w:rsidRPr="0084790B">
        <w:rPr>
          <w:rFonts w:ascii="Times New Roman" w:hAnsi="Times New Roman"/>
          <w:b w:val="0"/>
          <w:sz w:val="28"/>
          <w:szCs w:val="28"/>
        </w:rPr>
        <w:t xml:space="preserve">Наиболее </w:t>
      </w:r>
      <w:r w:rsidR="00E85971" w:rsidRPr="0084790B">
        <w:rPr>
          <w:rFonts w:ascii="Times New Roman" w:hAnsi="Times New Roman"/>
          <w:b w:val="0"/>
          <w:sz w:val="28"/>
          <w:szCs w:val="28"/>
        </w:rPr>
        <w:t>эффективным являться глубокое нечастое ненапряженное дыхание. При этом воздух доходит до альвеол легочная ткань хорошо вентилируется,</w:t>
      </w:r>
      <w:r w:rsidR="00D349B1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9541CD" w:rsidRPr="0084790B">
        <w:rPr>
          <w:rFonts w:ascii="Times New Roman" w:hAnsi="Times New Roman"/>
          <w:b w:val="0"/>
          <w:sz w:val="28"/>
          <w:szCs w:val="28"/>
        </w:rPr>
        <w:t>дыхательные мышцы работают экономно, успевает восстанавливаться их работоспособность. Усиление легочной вентиляции при глубоком учащенном дыхании ведет к чрезмерному выделению из организма углекислого газа. Это нарушает кислотно-щелочное равновесие в крови, вызывает сужение сосудов, ухудшение кровоснабжения мозга, всех тканей организма</w:t>
      </w:r>
      <w:r w:rsidR="001D6576" w:rsidRPr="0084790B">
        <w:rPr>
          <w:rFonts w:ascii="Times New Roman" w:hAnsi="Times New Roman"/>
          <w:b w:val="0"/>
          <w:sz w:val="28"/>
          <w:szCs w:val="28"/>
        </w:rPr>
        <w:t xml:space="preserve">. В спокойном состоянии и при небольшой нагрузке нормальным является носовое дыхание, при котором воздух согревается, очищается от </w:t>
      </w:r>
      <w:r w:rsidR="00115030" w:rsidRPr="0084790B">
        <w:rPr>
          <w:rFonts w:ascii="Times New Roman" w:hAnsi="Times New Roman"/>
          <w:b w:val="0"/>
          <w:sz w:val="28"/>
          <w:szCs w:val="28"/>
        </w:rPr>
        <w:t>пыли, микробов.</w:t>
      </w:r>
      <w:r w:rsidR="001D6576" w:rsidRPr="0084790B">
        <w:rPr>
          <w:rFonts w:ascii="Times New Roman" w:hAnsi="Times New Roman"/>
          <w:b w:val="0"/>
          <w:sz w:val="28"/>
          <w:szCs w:val="28"/>
        </w:rPr>
        <w:t xml:space="preserve"> Кроме того, оно возбуждает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1D6576" w:rsidRPr="0084790B">
        <w:rPr>
          <w:rFonts w:ascii="Times New Roman" w:hAnsi="Times New Roman"/>
          <w:b w:val="0"/>
          <w:sz w:val="28"/>
          <w:szCs w:val="28"/>
        </w:rPr>
        <w:t xml:space="preserve">нервные </w:t>
      </w:r>
      <w:r w:rsidR="001D6576" w:rsidRPr="0084790B">
        <w:rPr>
          <w:rFonts w:ascii="Times New Roman" w:hAnsi="Times New Roman"/>
          <w:b w:val="0"/>
          <w:sz w:val="28"/>
          <w:szCs w:val="28"/>
        </w:rPr>
        <w:lastRenderedPageBreak/>
        <w:t>окончания в носовых пазухах, происходит настройка всего дыхательного аппарата на дыхание (носолегочный эффект), повышается тонус коры головного мозга, что способствует её развитию. При незначительной физической нагрузке лёгочная вентиляция увеличивается во много раз</w:t>
      </w:r>
      <w:r w:rsidR="00115030" w:rsidRPr="0084790B">
        <w:rPr>
          <w:rFonts w:ascii="Times New Roman" w:hAnsi="Times New Roman"/>
          <w:b w:val="0"/>
          <w:sz w:val="28"/>
          <w:szCs w:val="28"/>
        </w:rPr>
        <w:t>, проходимость носовых проходов становиться не достаточной. В этих случаях делаем вдох через нос, а выдох через нос и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115030" w:rsidRPr="0084790B">
        <w:rPr>
          <w:rFonts w:ascii="Times New Roman" w:hAnsi="Times New Roman"/>
          <w:b w:val="0"/>
          <w:sz w:val="28"/>
          <w:szCs w:val="28"/>
        </w:rPr>
        <w:t>рот или вдох и выдох через нос и рот одновременно.</w:t>
      </w:r>
    </w:p>
    <w:p w14:paraId="1D20A412" w14:textId="77777777" w:rsidR="0084790B" w:rsidRPr="0084790B" w:rsidRDefault="00115030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При умеренной физической нагрузке наиболее благоприятные анатомические условия для вдоха создаются, когда мышцы туловища не напряженны, грудная клетка расправлена, - при выпрямлении туловища, разгибании ног</w:t>
      </w:r>
      <w:r w:rsidR="003F253B" w:rsidRPr="0084790B">
        <w:rPr>
          <w:rFonts w:ascii="Times New Roman" w:hAnsi="Times New Roman"/>
          <w:b w:val="0"/>
          <w:sz w:val="28"/>
          <w:szCs w:val="28"/>
        </w:rPr>
        <w:t>, отведении плеч назад (не поднимая их, так как сжимается верхняя часть грудной клетки), отведении рук в стороны ниже плеч, при поднимании рук вверх, отведении прямых и согнутых рук назад, при поднимании рук к плечам, на пояс. Выдох нужно делать при поворотах, наклонах, приседании, движении рук вниз</w:t>
      </w:r>
      <w:r w:rsidR="00001AB0" w:rsidRPr="0084790B">
        <w:rPr>
          <w:rFonts w:ascii="Times New Roman" w:hAnsi="Times New Roman"/>
          <w:b w:val="0"/>
          <w:sz w:val="28"/>
          <w:szCs w:val="28"/>
        </w:rPr>
        <w:t>, сгибании ног, Т.е. при уменьшении поверхности тела.</w:t>
      </w:r>
    </w:p>
    <w:p w14:paraId="08430974" w14:textId="77777777" w:rsidR="00245DF1" w:rsidRPr="0084790B" w:rsidRDefault="00245DF1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Значительные мышечные напряжения целесообразно сочетать с выдохом, а вдох делать в исходном положении. Например, лежа на животе, приподнимая верхнюю часть туловища, руки вверх - задержка дыхания и выдох. Это объясняется тем, что при значительном мышечном напряжении некоторые дыхательные мышцы переключаются на мышечную работу. Кроме того, выдох усиливает возбуждение двигатель</w:t>
      </w:r>
      <w:r w:rsidR="00D30CFD" w:rsidRPr="0084790B">
        <w:rPr>
          <w:rFonts w:ascii="Times New Roman" w:hAnsi="Times New Roman"/>
          <w:b w:val="0"/>
          <w:sz w:val="28"/>
          <w:szCs w:val="28"/>
        </w:rPr>
        <w:t>ного центра коры головного,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мозга</w:t>
      </w:r>
      <w:r w:rsidR="008F776C" w:rsidRPr="0084790B">
        <w:rPr>
          <w:rFonts w:ascii="Times New Roman" w:hAnsi="Times New Roman"/>
          <w:b w:val="0"/>
          <w:sz w:val="28"/>
          <w:szCs w:val="28"/>
        </w:rPr>
        <w:t>, а вдох тормозит его.[14</w:t>
      </w:r>
      <w:r w:rsidR="008F776C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8F776C" w:rsidRPr="0084790B">
        <w:rPr>
          <w:rFonts w:ascii="Times New Roman" w:hAnsi="Times New Roman"/>
          <w:b w:val="0"/>
          <w:sz w:val="28"/>
          <w:szCs w:val="28"/>
        </w:rPr>
        <w:t>.67]</w:t>
      </w:r>
      <w:r w:rsidR="00D30CFD" w:rsidRPr="0084790B">
        <w:rPr>
          <w:rFonts w:ascii="Times New Roman" w:hAnsi="Times New Roman"/>
          <w:b w:val="0"/>
          <w:sz w:val="28"/>
          <w:szCs w:val="28"/>
        </w:rPr>
        <w:t xml:space="preserve"> Таким образом, выдох способствует мышечной работе. В упражнениях такого типа деталям или совсем не удаются </w:t>
      </w:r>
      <w:r w:rsidR="001E00B2" w:rsidRPr="0084790B">
        <w:rPr>
          <w:rFonts w:ascii="Times New Roman" w:hAnsi="Times New Roman"/>
          <w:b w:val="0"/>
          <w:sz w:val="28"/>
          <w:szCs w:val="28"/>
        </w:rPr>
        <w:t xml:space="preserve">рекомендации по дыханию (они дышат так, как им удобно), или им нужно указывать на необходимость вдоха в исходном положении. По окончанию упражнений обязательная пауза, так как в этот момент дыхание нормализуется. Мелкие, быстрые движения делаются при обычном дыхании. При обычном неглубоком дыхании выполняются многократно повторяющиеся движения со значительной нагрузкой – </w:t>
      </w:r>
      <w:r w:rsidR="001E00B2" w:rsidRPr="0084790B">
        <w:rPr>
          <w:rFonts w:ascii="Times New Roman" w:hAnsi="Times New Roman"/>
          <w:b w:val="0"/>
          <w:sz w:val="28"/>
          <w:szCs w:val="28"/>
        </w:rPr>
        <w:lastRenderedPageBreak/>
        <w:t>подскоки на месте, прыжки со скакалкой. В таких случаях менее гл</w:t>
      </w:r>
      <w:r w:rsidR="0063018B" w:rsidRPr="0084790B">
        <w:rPr>
          <w:rFonts w:ascii="Times New Roman" w:hAnsi="Times New Roman"/>
          <w:b w:val="0"/>
          <w:sz w:val="28"/>
          <w:szCs w:val="28"/>
        </w:rPr>
        <w:t>убокое дыхание выгоднее организму, так как на это расходуется меньше энергии, необходимой для физической работы. Темп дыхательных движений должен быть спокойным, а не частым, а выдох несколько длительней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63018B" w:rsidRPr="0084790B">
        <w:rPr>
          <w:rFonts w:ascii="Times New Roman" w:hAnsi="Times New Roman"/>
          <w:b w:val="0"/>
          <w:sz w:val="28"/>
          <w:szCs w:val="28"/>
        </w:rPr>
        <w:t>вдоха. Полный выдох освобождает легкие</w:t>
      </w:r>
      <w:r w:rsidR="001E00B2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63018B" w:rsidRPr="0084790B">
        <w:rPr>
          <w:rFonts w:ascii="Times New Roman" w:hAnsi="Times New Roman"/>
          <w:b w:val="0"/>
          <w:sz w:val="28"/>
          <w:szCs w:val="28"/>
        </w:rPr>
        <w:t>от отработанного воздуха, что рефлекторно усиливает вдох. Поэтому при обучении дыханию нужно</w:t>
      </w:r>
      <w:r w:rsidR="00AC2C11" w:rsidRPr="0084790B">
        <w:rPr>
          <w:rFonts w:ascii="Times New Roman" w:hAnsi="Times New Roman"/>
          <w:b w:val="0"/>
          <w:sz w:val="28"/>
          <w:szCs w:val="28"/>
        </w:rPr>
        <w:t>,</w:t>
      </w:r>
      <w:r w:rsidR="0063018B" w:rsidRPr="0084790B">
        <w:rPr>
          <w:rFonts w:ascii="Times New Roman" w:hAnsi="Times New Roman"/>
          <w:b w:val="0"/>
          <w:sz w:val="28"/>
          <w:szCs w:val="28"/>
        </w:rPr>
        <w:t xml:space="preserve"> прежде всего</w:t>
      </w:r>
      <w:r w:rsidR="00AC2C11" w:rsidRPr="0084790B">
        <w:rPr>
          <w:rFonts w:ascii="Times New Roman" w:hAnsi="Times New Roman"/>
          <w:b w:val="0"/>
          <w:sz w:val="28"/>
          <w:szCs w:val="28"/>
        </w:rPr>
        <w:t>,</w:t>
      </w:r>
      <w:r w:rsidR="0063018B" w:rsidRPr="0084790B">
        <w:rPr>
          <w:rFonts w:ascii="Times New Roman" w:hAnsi="Times New Roman"/>
          <w:b w:val="0"/>
          <w:sz w:val="28"/>
          <w:szCs w:val="28"/>
        </w:rPr>
        <w:t xml:space="preserve"> обращать внимание на выдох, добиваться его продолжительности</w:t>
      </w:r>
      <w:r w:rsidR="00AC2C11" w:rsidRPr="0084790B">
        <w:rPr>
          <w:rFonts w:ascii="Times New Roman" w:hAnsi="Times New Roman"/>
          <w:b w:val="0"/>
          <w:sz w:val="28"/>
          <w:szCs w:val="28"/>
        </w:rPr>
        <w:t>.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AC2C11" w:rsidRPr="0084790B">
        <w:rPr>
          <w:rFonts w:ascii="Times New Roman" w:hAnsi="Times New Roman"/>
          <w:b w:val="0"/>
          <w:sz w:val="28"/>
          <w:szCs w:val="28"/>
        </w:rPr>
        <w:t>Упражнения с длительным выдохом нормализуют темп и ритм дыхания, укрепляют дыхательные мышцы</w:t>
      </w:r>
      <w:r w:rsidR="00801BB7" w:rsidRPr="0084790B">
        <w:rPr>
          <w:rFonts w:ascii="Times New Roman" w:hAnsi="Times New Roman"/>
          <w:b w:val="0"/>
          <w:sz w:val="28"/>
          <w:szCs w:val="28"/>
        </w:rPr>
        <w:t>[18</w:t>
      </w:r>
      <w:r w:rsidR="00801BB7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801BB7" w:rsidRPr="0084790B">
        <w:rPr>
          <w:rFonts w:ascii="Times New Roman" w:hAnsi="Times New Roman"/>
          <w:b w:val="0"/>
          <w:sz w:val="28"/>
          <w:szCs w:val="28"/>
        </w:rPr>
        <w:t>.138].</w:t>
      </w:r>
      <w:r w:rsidR="00AC2C11" w:rsidRPr="0084790B">
        <w:rPr>
          <w:rFonts w:ascii="Times New Roman" w:hAnsi="Times New Roman"/>
          <w:b w:val="0"/>
          <w:sz w:val="28"/>
          <w:szCs w:val="28"/>
        </w:rPr>
        <w:t xml:space="preserve"> Особенно полезен в этом случае выдох с преодолением сопротивления с полу закрытыми губами, со сжатыми зубами, выдох через трубочку.</w:t>
      </w:r>
      <w:r w:rsidR="004338C0" w:rsidRPr="0084790B">
        <w:rPr>
          <w:rFonts w:ascii="Times New Roman" w:hAnsi="Times New Roman"/>
          <w:b w:val="0"/>
          <w:sz w:val="28"/>
          <w:szCs w:val="28"/>
        </w:rPr>
        <w:t xml:space="preserve"> Также существует полное дыхание йогов. Делается оно так. Стоя или сидя прямо, с развёрнутой грудью, сделать вдох до конца, а затем усилием диафрагмы, </w:t>
      </w:r>
      <w:r w:rsidR="0026475F" w:rsidRPr="0084790B">
        <w:rPr>
          <w:rFonts w:ascii="Times New Roman" w:hAnsi="Times New Roman"/>
          <w:b w:val="0"/>
          <w:sz w:val="28"/>
          <w:szCs w:val="28"/>
        </w:rPr>
        <w:t>направленным вниз, выдвинуть живот вперед насколько получается. Потом, не опуская живота, вдыхая воздух, раздвинуть средние рёбра. Затем расширить верхние рёбра вплоть до ключичных (поднимая ключицы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26475F" w:rsidRPr="0084790B">
        <w:rPr>
          <w:rFonts w:ascii="Times New Roman" w:hAnsi="Times New Roman"/>
          <w:b w:val="0"/>
          <w:sz w:val="28"/>
          <w:szCs w:val="28"/>
        </w:rPr>
        <w:t>кверху). Теперь легкие наполнены хорошо воздухом. Но чтобы он попал в самые окраинные легочной клетки, надо, задержав на конце дыхание, втянуть живот</w:t>
      </w:r>
      <w:r w:rsidR="00DF7964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26475F" w:rsidRPr="0084790B">
        <w:rPr>
          <w:rFonts w:ascii="Times New Roman" w:hAnsi="Times New Roman"/>
          <w:b w:val="0"/>
          <w:sz w:val="28"/>
          <w:szCs w:val="28"/>
        </w:rPr>
        <w:t xml:space="preserve">- сколько можно. </w:t>
      </w:r>
      <w:r w:rsidR="009205DA" w:rsidRPr="0084790B">
        <w:rPr>
          <w:rFonts w:ascii="Times New Roman" w:hAnsi="Times New Roman"/>
          <w:b w:val="0"/>
          <w:sz w:val="28"/>
          <w:szCs w:val="28"/>
        </w:rPr>
        <w:t xml:space="preserve">Тогда от </w:t>
      </w:r>
      <w:r w:rsidR="00DF7964" w:rsidRPr="0084790B">
        <w:rPr>
          <w:rFonts w:ascii="Times New Roman" w:hAnsi="Times New Roman"/>
          <w:b w:val="0"/>
          <w:sz w:val="28"/>
          <w:szCs w:val="28"/>
        </w:rPr>
        <w:t>движения снизу вверх легкие ещё «раздуются», раздвигая и грудную клетку. Несколько секунд и, не опуская диафрагмы, сделать медленный выдох. Нужно сосредотачивать внимание на каждом акте дыхания.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DF7964" w:rsidRPr="0084790B">
        <w:rPr>
          <w:rFonts w:ascii="Times New Roman" w:hAnsi="Times New Roman"/>
          <w:b w:val="0"/>
          <w:sz w:val="28"/>
          <w:szCs w:val="28"/>
        </w:rPr>
        <w:t>На начальном этапе рекомендуется дышать так</w:t>
      </w:r>
      <w:r w:rsidR="005511EF" w:rsidRPr="0084790B">
        <w:rPr>
          <w:rFonts w:ascii="Times New Roman" w:hAnsi="Times New Roman"/>
          <w:b w:val="0"/>
          <w:sz w:val="28"/>
          <w:szCs w:val="28"/>
        </w:rPr>
        <w:t>: вдох – 8 секунд, задержка дыхания - 4 секунды, выдох - 8секунд, задержка – 4 секунды. В ходьбе можно синхронизировать дыхание с количеством шагов и биением пульса. Очищающее дыхание. Сделать медленно полный вдох, ненадолго задержав воздух и потом короткими и сильными короткими толчками выжать его через губы, сложенные трубочкой не надувая щёк. Кончик языка</w:t>
      </w:r>
      <w:r w:rsidR="00BD7016" w:rsidRPr="0084790B">
        <w:rPr>
          <w:rFonts w:ascii="Times New Roman" w:hAnsi="Times New Roman"/>
          <w:b w:val="0"/>
          <w:sz w:val="28"/>
          <w:szCs w:val="28"/>
        </w:rPr>
        <w:t>,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5511EF" w:rsidRPr="0084790B">
        <w:rPr>
          <w:rFonts w:ascii="Times New Roman" w:hAnsi="Times New Roman"/>
          <w:b w:val="0"/>
          <w:sz w:val="28"/>
          <w:szCs w:val="28"/>
        </w:rPr>
        <w:t>прижав к нижним резцам, но,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5511EF" w:rsidRPr="0084790B">
        <w:rPr>
          <w:rFonts w:ascii="Times New Roman" w:hAnsi="Times New Roman"/>
          <w:b w:val="0"/>
          <w:sz w:val="28"/>
          <w:szCs w:val="28"/>
        </w:rPr>
        <w:t>не напрягая его. Сил</w:t>
      </w:r>
      <w:r w:rsidR="00BD7016" w:rsidRPr="0084790B">
        <w:rPr>
          <w:rFonts w:ascii="Times New Roman" w:hAnsi="Times New Roman"/>
          <w:b w:val="0"/>
          <w:sz w:val="28"/>
          <w:szCs w:val="28"/>
        </w:rPr>
        <w:t>а толчков должна при этом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5511EF" w:rsidRPr="0084790B">
        <w:rPr>
          <w:rFonts w:ascii="Times New Roman" w:hAnsi="Times New Roman"/>
          <w:b w:val="0"/>
          <w:sz w:val="28"/>
          <w:szCs w:val="28"/>
        </w:rPr>
        <w:t xml:space="preserve">быть затухающей. </w:t>
      </w:r>
      <w:r w:rsidR="00BD7016" w:rsidRPr="0084790B">
        <w:rPr>
          <w:rFonts w:ascii="Times New Roman" w:hAnsi="Times New Roman"/>
          <w:b w:val="0"/>
          <w:sz w:val="28"/>
          <w:szCs w:val="28"/>
        </w:rPr>
        <w:t xml:space="preserve">Каждая последующая порция выдыхаемого воздуха должна быть не меньше предыдущей. На первых порах можно выполнять не долее </w:t>
      </w:r>
      <w:r w:rsidR="00BD7016" w:rsidRPr="0084790B">
        <w:rPr>
          <w:rFonts w:ascii="Times New Roman" w:hAnsi="Times New Roman"/>
          <w:b w:val="0"/>
          <w:sz w:val="28"/>
          <w:szCs w:val="28"/>
        </w:rPr>
        <w:lastRenderedPageBreak/>
        <w:t>трех актов очищающего дыхания. Это дыхание выветривает задержавшийся в легких остаточный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BD7016" w:rsidRPr="0084790B">
        <w:rPr>
          <w:rFonts w:ascii="Times New Roman" w:hAnsi="Times New Roman"/>
          <w:b w:val="0"/>
          <w:sz w:val="28"/>
          <w:szCs w:val="28"/>
        </w:rPr>
        <w:t xml:space="preserve">воздух, углекислый газ. Оно эффективно при усталости. Энергетирующее дыхание – «задувание свечи». Сделать полный вдох и задержать дыхание, сколько приятно. Сложить губы трубочкой и выдохнув весь воздух </w:t>
      </w:r>
      <w:r w:rsidR="007B589B" w:rsidRPr="0084790B">
        <w:rPr>
          <w:rFonts w:ascii="Times New Roman" w:hAnsi="Times New Roman"/>
          <w:b w:val="0"/>
          <w:sz w:val="28"/>
          <w:szCs w:val="28"/>
        </w:rPr>
        <w:t>за</w:t>
      </w:r>
      <w:r w:rsidR="00BD7016" w:rsidRPr="0084790B">
        <w:rPr>
          <w:rFonts w:ascii="Times New Roman" w:hAnsi="Times New Roman"/>
          <w:b w:val="0"/>
          <w:sz w:val="28"/>
          <w:szCs w:val="28"/>
        </w:rPr>
        <w:t xml:space="preserve"> три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7B589B" w:rsidRPr="0084790B">
        <w:rPr>
          <w:rFonts w:ascii="Times New Roman" w:hAnsi="Times New Roman"/>
          <w:b w:val="0"/>
          <w:sz w:val="28"/>
          <w:szCs w:val="28"/>
        </w:rPr>
        <w:t xml:space="preserve">резких выдоха, словно стараясь задуть горящую свечу. С первым выдохом воздух выходит из живота, со - вторым из груди, с третьим из верхушек легких. Голова и туловище держатся прямо. Упражнения выполняются сильно с задором. Стимулирующее шипящее дыхание. Полный вдох, задержка и растянутый выдох через рот. Воздух выходит последовательно из живота, груди, верхушек легких как можно медленнее и весь, издавая свистящий звук, как при произнесении звука «с». Сопротивление </w:t>
      </w:r>
      <w:r w:rsidR="003E0425" w:rsidRPr="0084790B">
        <w:rPr>
          <w:rFonts w:ascii="Times New Roman" w:hAnsi="Times New Roman"/>
          <w:b w:val="0"/>
          <w:sz w:val="28"/>
          <w:szCs w:val="28"/>
        </w:rPr>
        <w:t>выходящему</w:t>
      </w:r>
      <w:r w:rsidR="007B589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3E0425" w:rsidRPr="0084790B">
        <w:rPr>
          <w:rFonts w:ascii="Times New Roman" w:hAnsi="Times New Roman"/>
          <w:b w:val="0"/>
          <w:sz w:val="28"/>
          <w:szCs w:val="28"/>
        </w:rPr>
        <w:t>воздуху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252926" w:rsidRPr="0084790B">
        <w:rPr>
          <w:rFonts w:ascii="Times New Roman" w:hAnsi="Times New Roman"/>
          <w:b w:val="0"/>
          <w:sz w:val="28"/>
          <w:szCs w:val="28"/>
        </w:rPr>
        <w:t>создаёт язык.[</w:t>
      </w:r>
      <w:r w:rsidR="00980579" w:rsidRPr="0084790B">
        <w:rPr>
          <w:rFonts w:ascii="Times New Roman" w:hAnsi="Times New Roman"/>
          <w:b w:val="0"/>
          <w:sz w:val="28"/>
          <w:szCs w:val="28"/>
        </w:rPr>
        <w:t>16</w:t>
      </w:r>
      <w:r w:rsidR="00980579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980579" w:rsidRPr="0084790B">
        <w:rPr>
          <w:rFonts w:ascii="Times New Roman" w:hAnsi="Times New Roman"/>
          <w:b w:val="0"/>
          <w:sz w:val="28"/>
          <w:szCs w:val="28"/>
        </w:rPr>
        <w:t>.46</w:t>
      </w:r>
      <w:r w:rsidR="00980579" w:rsidRPr="0084790B">
        <w:rPr>
          <w:rFonts w:ascii="Times New Roman" w:hAnsi="Times New Roman"/>
          <w:b w:val="0"/>
          <w:sz w:val="28"/>
          <w:szCs w:val="28"/>
          <w:lang w:val="fr-CA"/>
        </w:rPr>
        <w:t>3</w:t>
      </w:r>
      <w:r w:rsidR="00D03407" w:rsidRPr="0084790B">
        <w:rPr>
          <w:rFonts w:ascii="Times New Roman" w:hAnsi="Times New Roman"/>
          <w:b w:val="0"/>
          <w:sz w:val="28"/>
          <w:szCs w:val="28"/>
        </w:rPr>
        <w:t>]</w:t>
      </w:r>
    </w:p>
    <w:p w14:paraId="0ECE627D" w14:textId="77777777" w:rsidR="000D67B0" w:rsidRPr="0084790B" w:rsidRDefault="00AC2C11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Чтобы научится правильно дышать, нужно уметь управлять дыхательными мышцами, развивать их, укреплять. Существует три типа дыхания: грудное, брюшное, смешанное.</w:t>
      </w:r>
      <w:r w:rsidR="00801BB7" w:rsidRPr="0084790B">
        <w:rPr>
          <w:rFonts w:ascii="Times New Roman" w:hAnsi="Times New Roman"/>
          <w:b w:val="0"/>
          <w:sz w:val="28"/>
          <w:szCs w:val="28"/>
        </w:rPr>
        <w:t>[18</w:t>
      </w:r>
      <w:r w:rsidR="00801BB7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801BB7" w:rsidRPr="0084790B">
        <w:rPr>
          <w:rFonts w:ascii="Times New Roman" w:hAnsi="Times New Roman"/>
          <w:b w:val="0"/>
          <w:sz w:val="28"/>
          <w:szCs w:val="28"/>
        </w:rPr>
        <w:t>.140].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При грудном дыхании во время вдоха грудная клетка расширяется</w:t>
      </w:r>
      <w:r w:rsidR="00937B4E" w:rsidRPr="0084790B">
        <w:rPr>
          <w:rFonts w:ascii="Times New Roman" w:hAnsi="Times New Roman"/>
          <w:b w:val="0"/>
          <w:sz w:val="28"/>
          <w:szCs w:val="28"/>
        </w:rPr>
        <w:t xml:space="preserve"> в переднем, заднем и боковых направлениях; при выдохе – рёбра опускаются, объём грудной клетки уменьшается. При брюшном дыхании вдох осуществляется за счет сокращения и опускания диафрагмы. Таким образом, объем грудной клетки увеличивается сверху вниз, а выдох осуществляется за счет поднимания диафрагмы и уменьшение объёма грудной клетки. </w:t>
      </w:r>
      <w:r w:rsidR="00CB0B9C" w:rsidRPr="0084790B">
        <w:rPr>
          <w:rFonts w:ascii="Times New Roman" w:hAnsi="Times New Roman"/>
          <w:b w:val="0"/>
          <w:sz w:val="28"/>
          <w:szCs w:val="28"/>
        </w:rPr>
        <w:t>При выдохе выпячивается передняя стенка живота, при выдохе она втягивается. При смешанном типе дыхания вдох и выдох происходит при увеличении и уменьшении объёма грудной клетки во всех направлениях - вперед- назад, в стороны и сверху вниз.</w:t>
      </w:r>
      <w:r w:rsidR="00937B4E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CB0B9C" w:rsidRPr="0084790B">
        <w:rPr>
          <w:rFonts w:ascii="Times New Roman" w:hAnsi="Times New Roman"/>
          <w:b w:val="0"/>
          <w:sz w:val="28"/>
          <w:szCs w:val="28"/>
        </w:rPr>
        <w:t xml:space="preserve">Этот тип дыхания наиболее естественнее. Он бывает у детей и взрослых в повседневной жизни и при выполнении, но без специального обучения он не достаточно полон. </w:t>
      </w:r>
      <w:r w:rsidR="000D67B0" w:rsidRPr="0084790B">
        <w:rPr>
          <w:rFonts w:ascii="Times New Roman" w:hAnsi="Times New Roman"/>
          <w:b w:val="0"/>
          <w:sz w:val="28"/>
          <w:szCs w:val="28"/>
        </w:rPr>
        <w:t>Грудной и брюшной типы дыхания рекомендуются для укрепления, тренировки дыхательных мышц, и развитие подвижности.</w:t>
      </w:r>
    </w:p>
    <w:p w14:paraId="1EA5037E" w14:textId="77777777" w:rsidR="000D67B0" w:rsidRPr="0084790B" w:rsidRDefault="000D67B0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lastRenderedPageBreak/>
        <w:t>Дыхательная гимнастика – это специальные упражнения для р</w:t>
      </w:r>
      <w:r w:rsidR="00801BB7" w:rsidRPr="0084790B">
        <w:rPr>
          <w:rFonts w:ascii="Times New Roman" w:hAnsi="Times New Roman"/>
          <w:b w:val="0"/>
          <w:sz w:val="28"/>
          <w:szCs w:val="28"/>
        </w:rPr>
        <w:t>азвития дыхательной мускулатуры[22</w:t>
      </w:r>
      <w:r w:rsidR="00801BB7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801BB7" w:rsidRPr="0084790B">
        <w:rPr>
          <w:rFonts w:ascii="Times New Roman" w:hAnsi="Times New Roman"/>
          <w:b w:val="0"/>
          <w:sz w:val="28"/>
          <w:szCs w:val="28"/>
        </w:rPr>
        <w:t>461].</w:t>
      </w:r>
    </w:p>
    <w:p w14:paraId="3B83C773" w14:textId="77777777" w:rsidR="0084790B" w:rsidRPr="0084790B" w:rsidRDefault="000D67B0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Существует много систем дыхательной гимнастики. Это дыхательные упражнения йогов, созданные много веков назад, и парадоксальная гимнастика, разработанная А.Н. Стрельниковой. Это система дыхания К.П. Бутейко,</w:t>
      </w:r>
      <w:r w:rsidR="00742C76" w:rsidRPr="0084790B">
        <w:rPr>
          <w:rFonts w:ascii="Times New Roman" w:hAnsi="Times New Roman"/>
          <w:b w:val="0"/>
          <w:sz w:val="28"/>
          <w:szCs w:val="28"/>
        </w:rPr>
        <w:t xml:space="preserve"> и также многие системы дыхательной гимнастики, созданные на западе и востоке.</w:t>
      </w:r>
    </w:p>
    <w:p w14:paraId="498755FA" w14:textId="77777777" w:rsidR="00742C76" w:rsidRPr="0084790B" w:rsidRDefault="00742C76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Общие положения, которые признают все специалисты по дыханию, за исключением создателей парадоксальных систем, следующие:</w:t>
      </w:r>
      <w:r w:rsidR="00801BB7" w:rsidRPr="0084790B">
        <w:rPr>
          <w:rFonts w:ascii="Times New Roman" w:hAnsi="Times New Roman"/>
          <w:b w:val="0"/>
          <w:sz w:val="28"/>
          <w:szCs w:val="28"/>
        </w:rPr>
        <w:t>[22</w:t>
      </w:r>
      <w:r w:rsidR="00980579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980579" w:rsidRPr="0084790B">
        <w:rPr>
          <w:rFonts w:ascii="Times New Roman" w:hAnsi="Times New Roman"/>
          <w:b w:val="0"/>
          <w:sz w:val="28"/>
          <w:szCs w:val="28"/>
        </w:rPr>
        <w:t>.461]</w:t>
      </w:r>
    </w:p>
    <w:p w14:paraId="67FA316F" w14:textId="77777777" w:rsidR="00742C76" w:rsidRPr="0084790B" w:rsidRDefault="00742C76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дыхание должно быть ритмичным, равномерным;</w:t>
      </w:r>
    </w:p>
    <w:p w14:paraId="04475275" w14:textId="77777777" w:rsidR="0084790B" w:rsidRPr="0084790B" w:rsidRDefault="00742C76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дыхание должно быть глубоким;</w:t>
      </w:r>
    </w:p>
    <w:p w14:paraId="3F3311E5" w14:textId="77777777" w:rsidR="00F40C42" w:rsidRPr="0084790B" w:rsidRDefault="00742C76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дышать желательно через нос, хотя</w:t>
      </w:r>
      <w:r w:rsidR="00F40C42" w:rsidRPr="0084790B">
        <w:rPr>
          <w:rFonts w:ascii="Times New Roman" w:hAnsi="Times New Roman"/>
          <w:b w:val="0"/>
          <w:sz w:val="28"/>
          <w:szCs w:val="28"/>
        </w:rPr>
        <w:t xml:space="preserve"> при беге или других физических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нагрузках большой интенсивностью</w:t>
      </w:r>
      <w:r w:rsidR="00F40C42" w:rsidRPr="0084790B">
        <w:rPr>
          <w:rFonts w:ascii="Times New Roman" w:hAnsi="Times New Roman"/>
          <w:b w:val="0"/>
          <w:sz w:val="28"/>
          <w:szCs w:val="28"/>
        </w:rPr>
        <w:t xml:space="preserve"> можно дышать одновременно через нос и полуоткрытый рот;</w:t>
      </w:r>
    </w:p>
    <w:p w14:paraId="25424B4B" w14:textId="77777777" w:rsidR="0084790B" w:rsidRPr="0084790B" w:rsidRDefault="00F40C42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ритм дыхания должен находиться в соответствии с ритмом выполнения физических упражнений;</w:t>
      </w:r>
    </w:p>
    <w:p w14:paraId="7B4F528F" w14:textId="77777777" w:rsidR="00F40C42" w:rsidRPr="0084790B" w:rsidRDefault="00F40C42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темп дыхания зависит то степени подготовленности занимающего и то темпа, в котором выполняется физическое упражнение;</w:t>
      </w:r>
    </w:p>
    <w:p w14:paraId="2D1F41BE" w14:textId="77777777" w:rsidR="00F40C42" w:rsidRPr="0084790B" w:rsidRDefault="00F40C42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ходьба, бег, плавание сами по себе являются</w:t>
      </w:r>
      <w:r w:rsidR="000D67B0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превосходными дыхательными упражнениями;</w:t>
      </w:r>
    </w:p>
    <w:p w14:paraId="2329F15D" w14:textId="77777777" w:rsidR="0050145D" w:rsidRPr="0084790B" w:rsidRDefault="00F40C42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при выполнении дыхательных упражнений необходимо следить за своей осанкой</w:t>
      </w:r>
      <w:r w:rsidR="0050145D" w:rsidRPr="0084790B">
        <w:rPr>
          <w:rFonts w:ascii="Times New Roman" w:hAnsi="Times New Roman"/>
          <w:b w:val="0"/>
          <w:sz w:val="28"/>
          <w:szCs w:val="28"/>
        </w:rPr>
        <w:t>: голову держать прямо, плечи развести назад, подтянуть живот;</w:t>
      </w:r>
    </w:p>
    <w:p w14:paraId="1B1D4060" w14:textId="77777777" w:rsidR="0050145D" w:rsidRPr="0084790B" w:rsidRDefault="0050145D" w:rsidP="0084790B">
      <w:pPr>
        <w:pStyle w:val="FR1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чем больше возраст занимающегося физическими упражнениями, тем больше следует избегать длительных задержек дыхания и настуживания.</w:t>
      </w:r>
    </w:p>
    <w:p w14:paraId="4C3B5035" w14:textId="77777777" w:rsidR="0050145D" w:rsidRPr="0084790B" w:rsidRDefault="0050145D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84790B">
        <w:rPr>
          <w:rFonts w:ascii="Times New Roman" w:hAnsi="Times New Roman"/>
          <w:b w:val="0"/>
          <w:sz w:val="28"/>
          <w:szCs w:val="28"/>
        </w:rPr>
        <w:t>Дыхательные упражнения имеют три главных назначения.</w:t>
      </w:r>
      <w:r w:rsidR="00980579" w:rsidRPr="0084790B">
        <w:rPr>
          <w:rFonts w:ascii="Times New Roman" w:hAnsi="Times New Roman"/>
          <w:b w:val="0"/>
          <w:sz w:val="28"/>
          <w:szCs w:val="28"/>
        </w:rPr>
        <w:t xml:space="preserve"> [</w:t>
      </w:r>
      <w:r w:rsidR="00801BB7" w:rsidRPr="0084790B">
        <w:rPr>
          <w:rFonts w:ascii="Times New Roman" w:hAnsi="Times New Roman"/>
          <w:b w:val="0"/>
          <w:sz w:val="28"/>
          <w:szCs w:val="28"/>
        </w:rPr>
        <w:t>22</w:t>
      </w:r>
      <w:r w:rsidR="00980579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980579" w:rsidRPr="0084790B">
        <w:rPr>
          <w:rFonts w:ascii="Times New Roman" w:hAnsi="Times New Roman"/>
          <w:b w:val="0"/>
          <w:sz w:val="28"/>
          <w:szCs w:val="28"/>
        </w:rPr>
        <w:t>.462</w:t>
      </w:r>
      <w:r w:rsidR="00980579" w:rsidRPr="0084790B">
        <w:rPr>
          <w:rFonts w:ascii="Times New Roman" w:hAnsi="Times New Roman"/>
          <w:b w:val="0"/>
          <w:sz w:val="28"/>
          <w:szCs w:val="28"/>
          <w:lang w:val="en-US"/>
        </w:rPr>
        <w:t>]</w:t>
      </w:r>
    </w:p>
    <w:p w14:paraId="1A80D6F9" w14:textId="77777777" w:rsidR="0084790B" w:rsidRPr="0084790B" w:rsidRDefault="0050145D" w:rsidP="0084790B">
      <w:pPr>
        <w:pStyle w:val="FR1"/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Улучшать дыхание во время выполнения упражнений: провентилировать легкие, ликвидировать возможную кислородную задолженность и оказать помощь сердцу в его усиленной работе.</w:t>
      </w:r>
    </w:p>
    <w:p w14:paraId="5BC3E081" w14:textId="77777777" w:rsidR="0050145D" w:rsidRPr="0084790B" w:rsidRDefault="0050145D" w:rsidP="0084790B">
      <w:pPr>
        <w:pStyle w:val="FR1"/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lastRenderedPageBreak/>
        <w:t>Совершенствовать дыхатель</w:t>
      </w:r>
      <w:r w:rsidR="004338C0" w:rsidRPr="0084790B">
        <w:rPr>
          <w:rFonts w:ascii="Times New Roman" w:hAnsi="Times New Roman"/>
          <w:b w:val="0"/>
          <w:sz w:val="28"/>
          <w:szCs w:val="28"/>
        </w:rPr>
        <w:t>ный аппарат и поддерживать его н</w:t>
      </w:r>
      <w:r w:rsidRPr="0084790B">
        <w:rPr>
          <w:rFonts w:ascii="Times New Roman" w:hAnsi="Times New Roman"/>
          <w:b w:val="0"/>
          <w:sz w:val="28"/>
          <w:szCs w:val="28"/>
        </w:rPr>
        <w:t>а высоком уровне</w:t>
      </w:r>
      <w:r w:rsidR="004338C0" w:rsidRPr="0084790B">
        <w:rPr>
          <w:rFonts w:ascii="Times New Roman" w:hAnsi="Times New Roman"/>
          <w:b w:val="0"/>
          <w:sz w:val="28"/>
          <w:szCs w:val="28"/>
        </w:rPr>
        <w:t xml:space="preserve"> его работоспособность.</w:t>
      </w:r>
    </w:p>
    <w:p w14:paraId="04888ABC" w14:textId="77777777" w:rsidR="0084790B" w:rsidRPr="0084790B" w:rsidRDefault="004338C0" w:rsidP="0084790B">
      <w:pPr>
        <w:pStyle w:val="FR1"/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Выработать умение всегда дышать правильно, оказывая тем самым постоянное массирующее воздействие на внутренние органы.</w:t>
      </w:r>
    </w:p>
    <w:p w14:paraId="053F07EC" w14:textId="77777777" w:rsidR="0084790B" w:rsidRPr="0084790B" w:rsidRDefault="003E0425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Предложенный в1974 году Стрельниковой А.Н. способ лечения</w:t>
      </w:r>
      <w:r w:rsidR="00B07A22" w:rsidRPr="0084790B">
        <w:rPr>
          <w:rFonts w:ascii="Times New Roman" w:hAnsi="Times New Roman"/>
          <w:b w:val="0"/>
          <w:sz w:val="28"/>
          <w:szCs w:val="28"/>
        </w:rPr>
        <w:t>, болезней связанных с потерей голоса, стал применяться при лечении острых респираторных заболеваний. Обычно на занятиях лечебной физкультурой вдох совпадает с такими положениями тела или движения, при которых создаются более выгодные анатомические движения для расширения грудной клетки и опускания диафрагмы, а выдох – с положением или движениями, облегчающими с падение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B07A22" w:rsidRPr="0084790B">
        <w:rPr>
          <w:rFonts w:ascii="Times New Roman" w:hAnsi="Times New Roman"/>
          <w:b w:val="0"/>
          <w:sz w:val="28"/>
          <w:szCs w:val="28"/>
        </w:rPr>
        <w:t>груд</w:t>
      </w:r>
      <w:r w:rsidR="00801BB7" w:rsidRPr="0084790B">
        <w:rPr>
          <w:rFonts w:ascii="Times New Roman" w:hAnsi="Times New Roman"/>
          <w:b w:val="0"/>
          <w:sz w:val="28"/>
          <w:szCs w:val="28"/>
        </w:rPr>
        <w:t>ной клетки и подъемом диафрагмы[23</w:t>
      </w:r>
      <w:r w:rsidR="00801BB7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801BB7" w:rsidRPr="0084790B">
        <w:rPr>
          <w:rFonts w:ascii="Times New Roman" w:hAnsi="Times New Roman"/>
          <w:b w:val="0"/>
          <w:sz w:val="28"/>
          <w:szCs w:val="28"/>
        </w:rPr>
        <w:t>230].</w:t>
      </w:r>
    </w:p>
    <w:p w14:paraId="5E1F8FFF" w14:textId="77777777" w:rsidR="00B07A22" w:rsidRPr="0084790B" w:rsidRDefault="00B07A22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Однако такое сочетание сп</w:t>
      </w:r>
      <w:r w:rsidR="00F5319D" w:rsidRPr="0084790B">
        <w:rPr>
          <w:rFonts w:ascii="Times New Roman" w:hAnsi="Times New Roman"/>
          <w:b w:val="0"/>
          <w:sz w:val="28"/>
          <w:szCs w:val="28"/>
        </w:rPr>
        <w:t>особствуют углубленному дыханию, усилению не равномерности вентиляции. Этих недостатков лишено так называемое парадоксальное дыхание, при котором положение тела и движения препятствуют осуществлению вдоха и в тоже время способствуют укреплению дыхательной мускулатуры без лишнего повышения вентиляции. В процессе выполнения упражнений автор предлагает:</w:t>
      </w:r>
      <w:r w:rsidR="00801BB7" w:rsidRPr="0084790B">
        <w:rPr>
          <w:rFonts w:ascii="Times New Roman" w:hAnsi="Times New Roman"/>
          <w:b w:val="0"/>
          <w:sz w:val="28"/>
          <w:szCs w:val="28"/>
        </w:rPr>
        <w:t>[23</w:t>
      </w:r>
      <w:r w:rsidR="00D03407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D03407" w:rsidRPr="0084790B">
        <w:rPr>
          <w:rFonts w:ascii="Times New Roman" w:hAnsi="Times New Roman"/>
          <w:b w:val="0"/>
          <w:sz w:val="28"/>
          <w:szCs w:val="28"/>
        </w:rPr>
        <w:t>.235]</w:t>
      </w:r>
    </w:p>
    <w:p w14:paraId="7BE40A5E" w14:textId="77777777" w:rsidR="00466A7B" w:rsidRPr="0084790B" w:rsidRDefault="00466A7B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1.соредоточить внимание только на вдохе и строго следить за одновременным выполнением вдоха и движением вдоха и движением руками и туловищем;</w:t>
      </w:r>
    </w:p>
    <w:p w14:paraId="766EA517" w14:textId="77777777" w:rsidR="00466A7B" w:rsidRPr="0084790B" w:rsidRDefault="00466A7B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2. вдох должен быть обязательно шумным, коротким, активным - как бы принюхиваясь</w:t>
      </w:r>
      <w:r w:rsidR="00894D89" w:rsidRPr="0084790B">
        <w:rPr>
          <w:rFonts w:ascii="Times New Roman" w:hAnsi="Times New Roman"/>
          <w:b w:val="0"/>
          <w:sz w:val="28"/>
          <w:szCs w:val="28"/>
        </w:rPr>
        <w:t>,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чем пахнет;</w:t>
      </w:r>
    </w:p>
    <w:p w14:paraId="0DC067C2" w14:textId="77777777" w:rsidR="00466A7B" w:rsidRPr="0084790B" w:rsidRDefault="00466A7B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3. вдох должен быть не глубоким;</w:t>
      </w:r>
    </w:p>
    <w:p w14:paraId="29592F75" w14:textId="77777777" w:rsidR="0084790B" w:rsidRPr="0084790B" w:rsidRDefault="00466A7B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4 на выдохе губы не сжимать, не фиксировать внимание на выдохе.</w:t>
      </w:r>
    </w:p>
    <w:p w14:paraId="5D7E54E6" w14:textId="77777777" w:rsidR="00466A7B" w:rsidRPr="0084790B" w:rsidRDefault="00466A7B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Правила выполнения упражнений:</w:t>
      </w:r>
    </w:p>
    <w:p w14:paraId="528BDAA3" w14:textId="77777777" w:rsidR="00466A7B" w:rsidRPr="0084790B" w:rsidRDefault="00466A7B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1.думать только о вдохе</w:t>
      </w:r>
      <w:r w:rsidR="00894D89" w:rsidRPr="0084790B">
        <w:rPr>
          <w:rFonts w:ascii="Times New Roman" w:hAnsi="Times New Roman"/>
          <w:b w:val="0"/>
          <w:sz w:val="28"/>
          <w:szCs w:val="28"/>
        </w:rPr>
        <w:t>; следить за согласованием вдоха и движения, за ритмом дыхания - вдох каждую секунду.</w:t>
      </w:r>
    </w:p>
    <w:p w14:paraId="5A4F8C4F" w14:textId="77777777" w:rsidR="00894D89" w:rsidRPr="0084790B" w:rsidRDefault="00894D89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2. вдыхать и выдыхать следует столько воздуха, сколько получается само собой; не выталкивать воздух и не задерживать его, не думать о выдохе.</w:t>
      </w:r>
    </w:p>
    <w:p w14:paraId="38C69E86" w14:textId="77777777" w:rsidR="00894D89" w:rsidRPr="0084790B" w:rsidRDefault="00894D89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lastRenderedPageBreak/>
        <w:t>3. вдох и движения должны быть ритмичными и легкими.</w:t>
      </w:r>
    </w:p>
    <w:p w14:paraId="36BC3CC4" w14:textId="77777777" w:rsidR="00894D89" w:rsidRPr="0084790B" w:rsidRDefault="00894D89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Для согласования движений и вдоха рекомендуется мысленно считать: «раз, два, три</w:t>
      </w:r>
      <w:r w:rsidR="00367715" w:rsidRPr="0084790B">
        <w:rPr>
          <w:rFonts w:ascii="Times New Roman" w:hAnsi="Times New Roman"/>
          <w:b w:val="0"/>
          <w:sz w:val="28"/>
          <w:szCs w:val="28"/>
        </w:rPr>
        <w:t>,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четыре». Первое время следует ориентироваться на тиканье часов: Начинать </w:t>
      </w:r>
      <w:r w:rsidR="00367715" w:rsidRPr="0084790B">
        <w:rPr>
          <w:rFonts w:ascii="Times New Roman" w:hAnsi="Times New Roman"/>
          <w:b w:val="0"/>
          <w:sz w:val="28"/>
          <w:szCs w:val="28"/>
        </w:rPr>
        <w:t>следует с 8 вдохов подряд, затем пауза. Паузы между вдохами - от 1до 5 секунд. Комплекс упражнений по системе Стрельникой.</w:t>
      </w:r>
      <w:r w:rsidR="00980579" w:rsidRPr="0084790B">
        <w:rPr>
          <w:rFonts w:ascii="Times New Roman" w:hAnsi="Times New Roman"/>
          <w:b w:val="0"/>
          <w:sz w:val="28"/>
          <w:szCs w:val="28"/>
        </w:rPr>
        <w:t xml:space="preserve"> [17</w:t>
      </w:r>
      <w:r w:rsidR="00980579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980579" w:rsidRPr="0084790B">
        <w:rPr>
          <w:rFonts w:ascii="Times New Roman" w:hAnsi="Times New Roman"/>
          <w:b w:val="0"/>
          <w:sz w:val="28"/>
          <w:szCs w:val="28"/>
        </w:rPr>
        <w:t>.235]</w:t>
      </w:r>
    </w:p>
    <w:p w14:paraId="6E740CFB" w14:textId="77777777" w:rsidR="0084790B" w:rsidRPr="0084790B" w:rsidRDefault="00BC7EA2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</w:t>
      </w:r>
      <w:r w:rsidR="004E5681" w:rsidRPr="0084790B">
        <w:rPr>
          <w:rFonts w:ascii="Times New Roman" w:hAnsi="Times New Roman"/>
          <w:b w:val="0"/>
          <w:sz w:val="28"/>
          <w:szCs w:val="28"/>
        </w:rPr>
        <w:t xml:space="preserve"> «</w:t>
      </w:r>
      <w:r w:rsidRPr="0084790B">
        <w:rPr>
          <w:rFonts w:ascii="Times New Roman" w:hAnsi="Times New Roman"/>
          <w:sz w:val="28"/>
          <w:szCs w:val="28"/>
        </w:rPr>
        <w:t>ушки».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Наклоны головы право влево; плечи не подвижны. Резкий вдох в конце каждого упражнения.</w:t>
      </w:r>
    </w:p>
    <w:p w14:paraId="7522FAF5" w14:textId="77777777" w:rsidR="00BC7EA2" w:rsidRPr="0084790B" w:rsidRDefault="00BC7EA2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</w:t>
      </w:r>
      <w:r w:rsidRPr="0084790B">
        <w:rPr>
          <w:rFonts w:ascii="Times New Roman" w:hAnsi="Times New Roman"/>
          <w:sz w:val="28"/>
          <w:szCs w:val="28"/>
        </w:rPr>
        <w:t>.</w:t>
      </w:r>
      <w:r w:rsidR="004E5681" w:rsidRPr="0084790B">
        <w:rPr>
          <w:rFonts w:ascii="Times New Roman" w:hAnsi="Times New Roman"/>
          <w:sz w:val="28"/>
          <w:szCs w:val="28"/>
        </w:rPr>
        <w:t xml:space="preserve"> «</w:t>
      </w:r>
      <w:r w:rsidRPr="0084790B">
        <w:rPr>
          <w:rFonts w:ascii="Times New Roman" w:hAnsi="Times New Roman"/>
          <w:sz w:val="28"/>
          <w:szCs w:val="28"/>
        </w:rPr>
        <w:t>Малый маятник</w:t>
      </w:r>
      <w:r w:rsidRPr="0084790B">
        <w:rPr>
          <w:rFonts w:ascii="Times New Roman" w:hAnsi="Times New Roman"/>
          <w:b w:val="0"/>
          <w:sz w:val="28"/>
          <w:szCs w:val="28"/>
        </w:rPr>
        <w:t>». Наклоны головы вперёд назад. Короткий вдох в конце каждого движения.</w:t>
      </w:r>
    </w:p>
    <w:p w14:paraId="5A0279EB" w14:textId="77777777" w:rsidR="00BC7EA2" w:rsidRPr="0084790B" w:rsidRDefault="00BC7EA2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 xml:space="preserve">3. </w:t>
      </w:r>
      <w:r w:rsidR="0099458E" w:rsidRPr="0084790B">
        <w:rPr>
          <w:rFonts w:ascii="Times New Roman" w:hAnsi="Times New Roman"/>
          <w:b w:val="0"/>
          <w:sz w:val="28"/>
          <w:szCs w:val="28"/>
        </w:rPr>
        <w:t>«</w:t>
      </w:r>
      <w:r w:rsidRPr="0084790B">
        <w:rPr>
          <w:rFonts w:ascii="Times New Roman" w:hAnsi="Times New Roman"/>
          <w:sz w:val="28"/>
          <w:szCs w:val="28"/>
        </w:rPr>
        <w:t>Обними себя за плечи</w:t>
      </w:r>
      <w:r w:rsidR="0099458E" w:rsidRPr="0084790B">
        <w:rPr>
          <w:rFonts w:ascii="Times New Roman" w:hAnsi="Times New Roman"/>
          <w:sz w:val="28"/>
          <w:szCs w:val="28"/>
        </w:rPr>
        <w:t>»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. Сгибание рук перед грудью </w:t>
      </w:r>
      <w:r w:rsidR="00C05105" w:rsidRPr="0084790B">
        <w:rPr>
          <w:rFonts w:ascii="Times New Roman" w:hAnsi="Times New Roman"/>
          <w:b w:val="0"/>
          <w:sz w:val="28"/>
          <w:szCs w:val="28"/>
        </w:rPr>
        <w:t>со сменой их положения: обнимая себя за плечи, правая рука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C05105" w:rsidRPr="0084790B">
        <w:rPr>
          <w:rFonts w:ascii="Times New Roman" w:hAnsi="Times New Roman"/>
          <w:b w:val="0"/>
          <w:sz w:val="28"/>
          <w:szCs w:val="28"/>
        </w:rPr>
        <w:t>сверху, левая внизу затем наоборот. При встречном движении рук сжимается верхняя часть легких и происходит быстрый, шумный вдох.</w:t>
      </w:r>
    </w:p>
    <w:p w14:paraId="2C0C2262" w14:textId="77777777" w:rsidR="001A0B73" w:rsidRPr="0084790B" w:rsidRDefault="00C05105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4</w:t>
      </w:r>
      <w:r w:rsidRPr="0084790B">
        <w:rPr>
          <w:rFonts w:ascii="Times New Roman" w:hAnsi="Times New Roman"/>
          <w:sz w:val="28"/>
          <w:szCs w:val="28"/>
        </w:rPr>
        <w:t>.</w:t>
      </w:r>
      <w:r w:rsidR="0099458E" w:rsidRPr="0084790B">
        <w:rPr>
          <w:rFonts w:ascii="Times New Roman" w:hAnsi="Times New Roman"/>
          <w:sz w:val="28"/>
          <w:szCs w:val="28"/>
        </w:rPr>
        <w:t xml:space="preserve"> «</w:t>
      </w:r>
      <w:r w:rsidRPr="0084790B">
        <w:rPr>
          <w:rFonts w:ascii="Times New Roman" w:hAnsi="Times New Roman"/>
          <w:sz w:val="28"/>
          <w:szCs w:val="28"/>
        </w:rPr>
        <w:t>Насос</w:t>
      </w:r>
      <w:r w:rsidR="0099458E" w:rsidRPr="0084790B">
        <w:rPr>
          <w:rFonts w:ascii="Times New Roman" w:hAnsi="Times New Roman"/>
          <w:sz w:val="28"/>
          <w:szCs w:val="28"/>
        </w:rPr>
        <w:t>».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Пружинящие наклоны туловища вперед. Мгновенный вдох в нижней точке. Слишком низко наклонятся</w:t>
      </w:r>
      <w:r w:rsidR="001A0B73" w:rsidRPr="0084790B">
        <w:rPr>
          <w:rFonts w:ascii="Times New Roman" w:hAnsi="Times New Roman"/>
          <w:b w:val="0"/>
          <w:sz w:val="28"/>
          <w:szCs w:val="28"/>
        </w:rPr>
        <w:t>,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и выпрямляться до конца не обязательно</w:t>
      </w:r>
      <w:r w:rsidR="001A0B73" w:rsidRPr="0084790B">
        <w:rPr>
          <w:rFonts w:ascii="Times New Roman" w:hAnsi="Times New Roman"/>
          <w:b w:val="0"/>
          <w:sz w:val="28"/>
          <w:szCs w:val="28"/>
        </w:rPr>
        <w:t>.</w:t>
      </w:r>
    </w:p>
    <w:p w14:paraId="688FE6A9" w14:textId="77777777" w:rsidR="0084790B" w:rsidRPr="0084790B" w:rsidRDefault="001A0B73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5</w:t>
      </w:r>
      <w:r w:rsidRPr="0084790B">
        <w:rPr>
          <w:rFonts w:ascii="Times New Roman" w:hAnsi="Times New Roman"/>
          <w:sz w:val="28"/>
          <w:szCs w:val="28"/>
        </w:rPr>
        <w:t>.</w:t>
      </w:r>
      <w:r w:rsidR="0099458E" w:rsidRPr="0084790B">
        <w:rPr>
          <w:rFonts w:ascii="Times New Roman" w:hAnsi="Times New Roman"/>
          <w:sz w:val="28"/>
          <w:szCs w:val="28"/>
        </w:rPr>
        <w:t xml:space="preserve"> «Присяд</w:t>
      </w:r>
      <w:r w:rsidRPr="0084790B">
        <w:rPr>
          <w:rFonts w:ascii="Times New Roman" w:hAnsi="Times New Roman"/>
          <w:sz w:val="28"/>
          <w:szCs w:val="28"/>
        </w:rPr>
        <w:t>ь</w:t>
      </w:r>
      <w:r w:rsidR="0099458E" w:rsidRPr="0084790B">
        <w:rPr>
          <w:rFonts w:ascii="Times New Roman" w:hAnsi="Times New Roman"/>
          <w:sz w:val="28"/>
          <w:szCs w:val="28"/>
        </w:rPr>
        <w:t>».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Пружинящие приседания в выпаде вперед, опираясь руками о колено впереди стоящей ноги. Затем то же поменяв положение ног. Вдох – в нижней точке, в момент опоры руками о колено.</w:t>
      </w:r>
    </w:p>
    <w:p w14:paraId="7390D229" w14:textId="77777777" w:rsidR="0084790B" w:rsidRPr="0084790B" w:rsidRDefault="001A0B73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 xml:space="preserve">6. </w:t>
      </w:r>
      <w:r w:rsidR="0099458E" w:rsidRPr="0084790B">
        <w:rPr>
          <w:rFonts w:ascii="Times New Roman" w:hAnsi="Times New Roman"/>
          <w:b w:val="0"/>
          <w:sz w:val="28"/>
          <w:szCs w:val="28"/>
        </w:rPr>
        <w:t>«</w:t>
      </w:r>
      <w:r w:rsidRPr="0084790B">
        <w:rPr>
          <w:rFonts w:ascii="Times New Roman" w:hAnsi="Times New Roman"/>
          <w:sz w:val="28"/>
          <w:szCs w:val="28"/>
        </w:rPr>
        <w:t>Большой маятник</w:t>
      </w:r>
      <w:r w:rsidR="0099458E" w:rsidRPr="0084790B">
        <w:rPr>
          <w:rFonts w:ascii="Times New Roman" w:hAnsi="Times New Roman"/>
          <w:sz w:val="28"/>
          <w:szCs w:val="28"/>
        </w:rPr>
        <w:t>»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. Наклон туловища вперед, руки внизу – вдох; обнять себя руками за плечи – выдох. Каждое упражнение выполняется сериями, по 8движений в каждой. Паузы между сериями </w:t>
      </w:r>
      <w:r w:rsidR="0099458E" w:rsidRPr="0084790B">
        <w:rPr>
          <w:rFonts w:ascii="Times New Roman" w:hAnsi="Times New Roman"/>
          <w:b w:val="0"/>
          <w:sz w:val="28"/>
          <w:szCs w:val="28"/>
        </w:rPr>
        <w:t>5-6 секунд. Между упражнениями 12 секунд. Комплекс выполняется 2раза в день.</w:t>
      </w:r>
    </w:p>
    <w:p w14:paraId="15DB56E6" w14:textId="77777777" w:rsidR="0084790B" w:rsidRPr="0084790B" w:rsidRDefault="00B76B80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Методика дыхательных упражнений, предложенная В.К. Дурымановым в 1976 году применяется при ряде заболеваний, в том числе и при бронхиальной астме. Первое упражнение, которое автор называет «ритмическим дыханием», заключается в следующем: спокойный вдох – пауза 3секунды при полном мышечном расслаблении; далее спокойный выдох без напряжения и снова пауза 3 секунды</w:t>
      </w:r>
      <w:r w:rsidR="008D0ECB" w:rsidRPr="0084790B">
        <w:rPr>
          <w:rFonts w:ascii="Times New Roman" w:hAnsi="Times New Roman"/>
          <w:b w:val="0"/>
          <w:sz w:val="28"/>
          <w:szCs w:val="28"/>
        </w:rPr>
        <w:t>;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затем </w:t>
      </w:r>
      <w:r w:rsidR="008E43F1" w:rsidRPr="0084790B">
        <w:rPr>
          <w:rFonts w:ascii="Times New Roman" w:hAnsi="Times New Roman"/>
          <w:b w:val="0"/>
          <w:sz w:val="28"/>
          <w:szCs w:val="28"/>
        </w:rPr>
        <w:t>спокойный, и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8E43F1" w:rsidRPr="0084790B">
        <w:rPr>
          <w:rFonts w:ascii="Times New Roman" w:hAnsi="Times New Roman"/>
          <w:b w:val="0"/>
          <w:sz w:val="28"/>
          <w:szCs w:val="28"/>
        </w:rPr>
        <w:lastRenderedPageBreak/>
        <w:t>естественный вдох[23</w:t>
      </w:r>
      <w:r w:rsidR="008E43F1"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8E43F1" w:rsidRPr="0084790B">
        <w:rPr>
          <w:rFonts w:ascii="Times New Roman" w:hAnsi="Times New Roman"/>
          <w:b w:val="0"/>
          <w:sz w:val="28"/>
          <w:szCs w:val="28"/>
        </w:rPr>
        <w:t>237].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8D0ECB" w:rsidRPr="0084790B">
        <w:rPr>
          <w:rFonts w:ascii="Times New Roman" w:hAnsi="Times New Roman"/>
          <w:b w:val="0"/>
          <w:sz w:val="28"/>
          <w:szCs w:val="28"/>
        </w:rPr>
        <w:t>Эти упражнения выполняются в положении лежа, сидя стоя, до полного освоения на фоне мышечного расслабления, можно выполнять в движении в ходьбе: выдох</w:t>
      </w:r>
      <w:r w:rsidR="00C76CC8" w:rsidRPr="0084790B">
        <w:rPr>
          <w:rFonts w:ascii="Times New Roman" w:hAnsi="Times New Roman"/>
          <w:b w:val="0"/>
          <w:sz w:val="28"/>
          <w:szCs w:val="28"/>
        </w:rPr>
        <w:t>, далее 3 шага пауза затем до</w:t>
      </w:r>
      <w:r w:rsidR="008D0ECB" w:rsidRPr="0084790B">
        <w:rPr>
          <w:rFonts w:ascii="Times New Roman" w:hAnsi="Times New Roman"/>
          <w:b w:val="0"/>
          <w:sz w:val="28"/>
          <w:szCs w:val="28"/>
        </w:rPr>
        <w:t>выдох на 3шага пауза и спокойный вдох. Второе упражнение, «дыхание уступами», заключается в следующем: 3-4 коротких выдоха подряд затем столько же коротких вдохов. Упражнения выполняются в по</w:t>
      </w:r>
      <w:r w:rsidR="00C76CC8" w:rsidRPr="0084790B">
        <w:rPr>
          <w:rFonts w:ascii="Times New Roman" w:hAnsi="Times New Roman"/>
          <w:b w:val="0"/>
          <w:sz w:val="28"/>
          <w:szCs w:val="28"/>
        </w:rPr>
        <w:t>кое, а также в ходьбе и беге. Механизм физиологического действия этого упражнения автор отождествляет с механизмом влияния на организм смеха и плача. Смех – это серия коротких, непрерывных выдохов, а плачь – это серия коротких вдохов. Такое дыхание приводит к усилению раздражению слизистой оболочки дыхательных путей</w:t>
      </w:r>
      <w:r w:rsidR="007C7479" w:rsidRPr="0084790B">
        <w:rPr>
          <w:rFonts w:ascii="Times New Roman" w:hAnsi="Times New Roman"/>
          <w:b w:val="0"/>
          <w:sz w:val="28"/>
          <w:szCs w:val="28"/>
        </w:rPr>
        <w:t xml:space="preserve"> проходящих через них </w:t>
      </w:r>
      <w:r w:rsidR="00C76CC8" w:rsidRPr="0084790B">
        <w:rPr>
          <w:rFonts w:ascii="Times New Roman" w:hAnsi="Times New Roman"/>
          <w:b w:val="0"/>
          <w:sz w:val="28"/>
          <w:szCs w:val="28"/>
        </w:rPr>
        <w:t xml:space="preserve">воздухом, </w:t>
      </w:r>
      <w:r w:rsidR="007C7479" w:rsidRPr="0084790B">
        <w:rPr>
          <w:rFonts w:ascii="Times New Roman" w:hAnsi="Times New Roman"/>
          <w:b w:val="0"/>
          <w:sz w:val="28"/>
          <w:szCs w:val="28"/>
        </w:rPr>
        <w:t>что способствует появлению кашля и облегчению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7C7479" w:rsidRPr="0084790B">
        <w:rPr>
          <w:rFonts w:ascii="Times New Roman" w:hAnsi="Times New Roman"/>
          <w:b w:val="0"/>
          <w:sz w:val="28"/>
          <w:szCs w:val="28"/>
        </w:rPr>
        <w:t>удалению мокроты.</w:t>
      </w:r>
    </w:p>
    <w:p w14:paraId="1AA16D87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Дыхательная гимнастика К. П. Бутейко</w:t>
      </w:r>
      <w:r w:rsidR="00C76CC8" w:rsidRPr="0084790B">
        <w:rPr>
          <w:rFonts w:ascii="Times New Roman" w:hAnsi="Times New Roman"/>
          <w:b w:val="0"/>
          <w:sz w:val="28"/>
          <w:szCs w:val="28"/>
        </w:rPr>
        <w:t>. П</w:t>
      </w:r>
      <w:r w:rsidR="003E0425" w:rsidRPr="0084790B">
        <w:rPr>
          <w:rFonts w:ascii="Times New Roman" w:hAnsi="Times New Roman"/>
          <w:b w:val="0"/>
          <w:sz w:val="28"/>
          <w:szCs w:val="28"/>
        </w:rPr>
        <w:t>ри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при</w:t>
      </w:r>
      <w:r w:rsidR="00C76CC8" w:rsidRPr="0084790B">
        <w:rPr>
          <w:rFonts w:ascii="Times New Roman" w:hAnsi="Times New Roman"/>
          <w:b w:val="0"/>
          <w:sz w:val="28"/>
          <w:szCs w:val="28"/>
        </w:rPr>
        <w:t>менении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не</w:t>
      </w:r>
      <w:r w:rsidR="00C76CC8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глубок</w:t>
      </w:r>
      <w:r w:rsidR="00C76CC8" w:rsidRPr="0084790B">
        <w:rPr>
          <w:rFonts w:ascii="Times New Roman" w:hAnsi="Times New Roman"/>
          <w:b w:val="0"/>
          <w:sz w:val="28"/>
          <w:szCs w:val="28"/>
        </w:rPr>
        <w:t xml:space="preserve">ова 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дыхании в организме нормализуется кислотно-щелочное равновесие, </w:t>
      </w:r>
      <w:r w:rsidR="008E43F1" w:rsidRPr="0084790B">
        <w:rPr>
          <w:rFonts w:ascii="Times New Roman" w:hAnsi="Times New Roman"/>
          <w:b w:val="0"/>
          <w:sz w:val="28"/>
          <w:szCs w:val="28"/>
        </w:rPr>
        <w:t>улучшаются обменные процессы» [10</w:t>
      </w:r>
      <w:r w:rsidRPr="0084790B">
        <w:rPr>
          <w:rFonts w:ascii="Times New Roman" w:hAnsi="Times New Roman"/>
          <w:b w:val="0"/>
          <w:sz w:val="28"/>
          <w:szCs w:val="28"/>
        </w:rPr>
        <w:t>,с.25].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В своей системе «Детка» Иванов сформулировал 12 основных правил заповедей, которые начинаются с обращения «детка»:</w:t>
      </w:r>
    </w:p>
    <w:p w14:paraId="3DF3A1D2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1. два раза в день купайтесь в холодной воде, чтобы тебе было хорошо. Купайтесь где можно; в озере речке в ванной. Горячее купание заверши холодным.</w:t>
      </w:r>
    </w:p>
    <w:p w14:paraId="4693BD98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2. перед купанием и после него, если это, возможно, встань босыми ногами на землю, а зимой на снег, хотя бы на одну две минуты. Вдохни через рот несколько раз воздух и мысленно пожелай себе здоровья .</w:t>
      </w:r>
    </w:p>
    <w:p w14:paraId="2CDD54ED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3. Не употребляй алкоголя и не кури.</w:t>
      </w:r>
    </w:p>
    <w:p w14:paraId="420FC05E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4. Старайся хоть раз в неделю обходиться без пищи и воды: с вечера пятницы до12 часов воскресения. Это твои заслуги и покой. Если тебе сложно, то держись хотя бы сутки.</w:t>
      </w:r>
    </w:p>
    <w:p w14:paraId="7153BFCB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5. В 12часов дня воскресения выйди на природу босиком – несколько раз подыши и помысли. Это праздник твоего дела.</w:t>
      </w:r>
    </w:p>
    <w:p w14:paraId="34F1D34C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lastRenderedPageBreak/>
        <w:t>6. Люби природу. Не плюй вокруг и не выплевывай из себя ни чего. Привыкни к этому: это твоё здоровье.</w:t>
      </w:r>
    </w:p>
    <w:p w14:paraId="3C43CA86" w14:textId="77777777" w:rsidR="0084790B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7. Победи в себе жадность, лень, самодовольствие, стяжательство, страх, лицемерие, гордость. Верь людям и люби их. Не говори о них несправедливо и не принимай близко к сердцу недобрые мнения о них.</w:t>
      </w:r>
    </w:p>
    <w:p w14:paraId="0FBD4E33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8. Помогай людям, чем можешь, особенно бедному, больному обиженному, нуждающемуся. Делай это с радостью. Отзовись на его нужду душой и сердцем. Ты приобретешь в нем друга и поможешь делу мира!</w:t>
      </w:r>
    </w:p>
    <w:p w14:paraId="6C6DB3FF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9. Здоровайся со всеми везде и всюду особенно с людьми пожилого возраста. Хочешь быть здоров - здоровайся со всеми.</w:t>
      </w:r>
    </w:p>
    <w:p w14:paraId="479F23B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10. Освободи голову от мыслей и болезней, смерти. Это твоя победа.</w:t>
      </w:r>
    </w:p>
    <w:p w14:paraId="3F290010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11. Мысли не отделяй от дела.</w:t>
      </w:r>
    </w:p>
    <w:p w14:paraId="22F43996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12. Рассказывай и передавай опыт этого дела, но не з</w:t>
      </w:r>
      <w:r w:rsidR="008E43F1" w:rsidRPr="0084790B">
        <w:rPr>
          <w:rFonts w:ascii="Times New Roman" w:hAnsi="Times New Roman"/>
          <w:b w:val="0"/>
          <w:sz w:val="28"/>
          <w:szCs w:val="28"/>
        </w:rPr>
        <w:t>вались и не возвышайся в этом [23</w:t>
      </w:r>
      <w:r w:rsidRPr="0084790B">
        <w:rPr>
          <w:rFonts w:ascii="Times New Roman" w:hAnsi="Times New Roman"/>
          <w:b w:val="0"/>
          <w:sz w:val="28"/>
          <w:szCs w:val="28"/>
        </w:rPr>
        <w:t>,с.23].</w:t>
      </w:r>
    </w:p>
    <w:p w14:paraId="0E51E5D2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 xml:space="preserve">Система Н. Амосова рекомендована для определения работоспособности сердечно-сосудистой и дыхательной системы. Такая система </w:t>
      </w:r>
      <w:r w:rsidR="00977ACD" w:rsidRPr="0084790B">
        <w:rPr>
          <w:rFonts w:ascii="Times New Roman" w:hAnsi="Times New Roman"/>
          <w:b w:val="0"/>
          <w:sz w:val="28"/>
          <w:szCs w:val="28"/>
        </w:rPr>
        <w:t>физкультурно-оздоровительной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направленности как наиболее доступное и достаточно информативное задание- ходьба по лестнице. Для начала следует небыстро подняться на 4-й этаж, без остановок. Если после восхождения показатель пульса ниже 100ударов в минуту, то это отличный результат, ниже120-хороший, ниже140- посредственный, выше140- плохой. Следующей ступенью испытания после Сирии тренировок будет подъём на 6-й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этаж. За 2 минуты. Если при этом пульс окажется выше 140, то нужно еще тренироваться [4,с.24].</w:t>
      </w:r>
    </w:p>
    <w:p w14:paraId="76EA50D9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При проведении лечебной физической культуры необходимо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приучать детей к правильному ритму дыханию вначале дыхательные упражнения выполняются лежа, позднее можно переходить к </w:t>
      </w:r>
      <w:r w:rsidR="008E43F1" w:rsidRPr="0084790B">
        <w:rPr>
          <w:rFonts w:ascii="Times New Roman" w:hAnsi="Times New Roman"/>
          <w:b w:val="0"/>
          <w:sz w:val="28"/>
          <w:szCs w:val="28"/>
        </w:rPr>
        <w:t>динамическому способу дыханию [10</w:t>
      </w:r>
      <w:r w:rsidRPr="0084790B">
        <w:rPr>
          <w:rFonts w:ascii="Times New Roman" w:hAnsi="Times New Roman"/>
          <w:b w:val="0"/>
          <w:sz w:val="28"/>
          <w:szCs w:val="28"/>
        </w:rPr>
        <w:t>,с.444].</w:t>
      </w:r>
    </w:p>
    <w:p w14:paraId="162C9171" w14:textId="77777777" w:rsidR="00C15AE8" w:rsidRPr="0084790B" w:rsidRDefault="00C15AE8" w:rsidP="0084790B">
      <w:pPr>
        <w:pStyle w:val="FR1"/>
        <w:widowControl/>
        <w:shd w:val="clear" w:color="000000" w:fill="auto"/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 xml:space="preserve">Основная цель </w:t>
      </w:r>
      <w:r w:rsidR="0084790B" w:rsidRPr="0084790B">
        <w:rPr>
          <w:rFonts w:ascii="Times New Roman" w:hAnsi="Times New Roman"/>
          <w:b w:val="0"/>
          <w:sz w:val="28"/>
          <w:szCs w:val="28"/>
          <w:lang w:val="uk-UA"/>
        </w:rPr>
        <w:t>за</w:t>
      </w:r>
      <w:r w:rsidRPr="0084790B">
        <w:rPr>
          <w:rFonts w:ascii="Times New Roman" w:hAnsi="Times New Roman"/>
          <w:b w:val="0"/>
          <w:sz w:val="28"/>
          <w:szCs w:val="28"/>
        </w:rPr>
        <w:t>каливани</w:t>
      </w:r>
      <w:r w:rsidR="0084790B" w:rsidRPr="0084790B">
        <w:rPr>
          <w:rFonts w:ascii="Times New Roman" w:hAnsi="Times New Roman"/>
          <w:b w:val="0"/>
          <w:sz w:val="28"/>
          <w:szCs w:val="28"/>
          <w:lang w:val="uk-UA"/>
        </w:rPr>
        <w:t>я</w:t>
      </w:r>
      <w:r w:rsidRPr="0084790B">
        <w:rPr>
          <w:rFonts w:ascii="Times New Roman" w:hAnsi="Times New Roman"/>
          <w:b w:val="0"/>
          <w:sz w:val="28"/>
          <w:szCs w:val="28"/>
        </w:rPr>
        <w:t xml:space="preserve"> способствует совершенствованию механизмов терморегуляции, возрастанию активности скелетной мускулатуры, повышению иммунитета, а в результате – снижение заболеваемости. Ещё Гиппократ упоминал о целительной силе Холодовых закаливающих процедур и о вреде изнеженности, постоянного пребывания в тепле. Авиценна в «каноне врачебной науки» также подчеркивал необходимость в пользу купания в холодной воде. У многих народов тунгусов, цыган, якутов существовал обычай обтирать маленьких детей снегом,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обливать холодной водой. На Руси издавна популярны обливание холодной водой, растирание снегом, купание в проруби после парилки. В 1841году вышла в свет книга русского врача М. Ламовского «полное сведение о пользовании холодной водой, где описано полное применение холодн</w:t>
      </w:r>
      <w:r w:rsidR="008E43F1" w:rsidRPr="0084790B">
        <w:rPr>
          <w:rFonts w:ascii="Times New Roman" w:hAnsi="Times New Roman"/>
          <w:b w:val="0"/>
          <w:sz w:val="28"/>
          <w:szCs w:val="28"/>
        </w:rPr>
        <w:t>ой воды при лечении болезней [21</w:t>
      </w:r>
      <w:r w:rsidRPr="0084790B">
        <w:rPr>
          <w:rFonts w:ascii="Times New Roman" w:hAnsi="Times New Roman"/>
          <w:b w:val="0"/>
          <w:sz w:val="28"/>
          <w:szCs w:val="28"/>
        </w:rPr>
        <w:t>,с.25].</w:t>
      </w:r>
      <w:r w:rsidR="00640203" w:rsidRPr="0084790B">
        <w:rPr>
          <w:rFonts w:ascii="Times New Roman" w:hAnsi="Times New Roman"/>
          <w:b w:val="0"/>
          <w:sz w:val="28"/>
          <w:szCs w:val="28"/>
        </w:rPr>
        <w:t xml:space="preserve"> Воздушные ванны </w:t>
      </w:r>
      <w:r w:rsidR="003B4F05" w:rsidRPr="0084790B">
        <w:rPr>
          <w:rFonts w:ascii="Times New Roman" w:hAnsi="Times New Roman"/>
          <w:b w:val="0"/>
          <w:sz w:val="28"/>
          <w:szCs w:val="28"/>
        </w:rPr>
        <w:t>– э</w:t>
      </w:r>
      <w:r w:rsidR="00640203" w:rsidRPr="0084790B">
        <w:rPr>
          <w:rFonts w:ascii="Times New Roman" w:hAnsi="Times New Roman"/>
          <w:b w:val="0"/>
          <w:sz w:val="28"/>
          <w:szCs w:val="28"/>
        </w:rPr>
        <w:t xml:space="preserve">то совместное влияние на организм </w:t>
      </w:r>
      <w:r w:rsidR="003B4F05" w:rsidRPr="0084790B">
        <w:rPr>
          <w:rFonts w:ascii="Times New Roman" w:hAnsi="Times New Roman"/>
          <w:b w:val="0"/>
          <w:sz w:val="28"/>
          <w:szCs w:val="28"/>
        </w:rPr>
        <w:t>температуры воздуха, влажности, ветра, рассеянного солнечного излучения. Закаливающее действие этих ванн тем сильнее, чем больше разница между температурой тела и воздухом. Воздушные ванны применяются в теплое время года при определенной температуре в зависимости от характера заболеваний и степени закаливания организма. Начинать следует с температуры +20С, при умеренной влажности без ветра, а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3B4F05" w:rsidRPr="0084790B">
        <w:rPr>
          <w:rFonts w:ascii="Times New Roman" w:hAnsi="Times New Roman"/>
          <w:b w:val="0"/>
          <w:sz w:val="28"/>
          <w:szCs w:val="28"/>
        </w:rPr>
        <w:t>затем постепенно уменьшать температуру. Продолжительность процедур от 5 до 15 минут. В дальнейшем время приема ванн увеличивается на 5-10 минут</w:t>
      </w:r>
      <w:r w:rsidR="00920E5D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3B4F05" w:rsidRPr="0084790B">
        <w:rPr>
          <w:rFonts w:ascii="Times New Roman" w:hAnsi="Times New Roman"/>
          <w:b w:val="0"/>
          <w:sz w:val="28"/>
          <w:szCs w:val="28"/>
        </w:rPr>
        <w:t>ежедневно</w:t>
      </w:r>
      <w:r w:rsidR="00920E5D" w:rsidRPr="0084790B">
        <w:rPr>
          <w:rFonts w:ascii="Times New Roman" w:hAnsi="Times New Roman"/>
          <w:b w:val="0"/>
          <w:sz w:val="28"/>
          <w:szCs w:val="28"/>
        </w:rPr>
        <w:t xml:space="preserve"> и доходит до 1-2 часов.</w:t>
      </w:r>
    </w:p>
    <w:p w14:paraId="46D45239" w14:textId="77777777" w:rsidR="0084790B" w:rsidRPr="0084790B" w:rsidRDefault="00C15AE8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При бронхоэктазах акцент делается на откашливание, дренаж в различных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положениях тела. Плавание и игры рекомендуется для постановки правильного дыхания и тренировки дыхательной мускулатуры. Гимнастика проводится в положении лежа и сидя.</w:t>
      </w:r>
    </w:p>
    <w:p w14:paraId="5A633B0F" w14:textId="77777777" w:rsidR="0084790B" w:rsidRPr="0084790B" w:rsidRDefault="00C15AE8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 xml:space="preserve">При бронхиальной астме важным является расслабление дыхательной мускулатуры с помощью массажа, затем выполняется гимнастика с акцентом на выдохе, включают диафрагмальное дыхание и </w:t>
      </w:r>
      <w:r w:rsidR="00AD463C" w:rsidRPr="0084790B">
        <w:rPr>
          <w:rFonts w:ascii="Times New Roman" w:hAnsi="Times New Roman"/>
          <w:b w:val="0"/>
          <w:sz w:val="28"/>
          <w:szCs w:val="28"/>
        </w:rPr>
        <w:t xml:space="preserve">нижнее </w:t>
      </w:r>
      <w:r w:rsidRPr="0084790B">
        <w:rPr>
          <w:rFonts w:ascii="Times New Roman" w:hAnsi="Times New Roman"/>
          <w:b w:val="0"/>
          <w:sz w:val="28"/>
          <w:szCs w:val="28"/>
        </w:rPr>
        <w:t>реберное дыхания.</w:t>
      </w:r>
    </w:p>
    <w:p w14:paraId="2BDD8CEF" w14:textId="77777777" w:rsidR="0084790B" w:rsidRPr="0084790B" w:rsidRDefault="00C15AE8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Легкая атлетика характеризуется упражнениями, требующими силы, ловкости. Легкая атлетика воспитывает у человека ловкость, силу, настойчивость, решительность и волю к победе. Бег, можно сказать, составляет основу легкой атлетики и является одним из средств всестороннего физического развития, так как</w:t>
      </w:r>
      <w:r w:rsidR="0084790B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Pr="0084790B">
        <w:rPr>
          <w:rFonts w:ascii="Times New Roman" w:hAnsi="Times New Roman"/>
          <w:b w:val="0"/>
          <w:sz w:val="28"/>
          <w:szCs w:val="28"/>
        </w:rPr>
        <w:t>в работу вовлекается большое количество крупных мышц, значительно усиливается деятельность всего организма, ёмкостью легких [13,</w:t>
      </w:r>
      <w:r w:rsidRPr="0084790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84790B">
        <w:rPr>
          <w:rFonts w:ascii="Times New Roman" w:hAnsi="Times New Roman"/>
          <w:b w:val="0"/>
          <w:sz w:val="28"/>
          <w:szCs w:val="28"/>
        </w:rPr>
        <w:t>.68].</w:t>
      </w:r>
      <w:r w:rsidR="006765C2" w:rsidRPr="0084790B">
        <w:rPr>
          <w:rFonts w:ascii="Times New Roman" w:hAnsi="Times New Roman"/>
          <w:b w:val="0"/>
          <w:sz w:val="28"/>
          <w:szCs w:val="28"/>
        </w:rPr>
        <w:t xml:space="preserve"> </w:t>
      </w:r>
      <w:r w:rsidR="00A75545" w:rsidRPr="0084790B">
        <w:rPr>
          <w:rFonts w:ascii="Times New Roman" w:hAnsi="Times New Roman"/>
          <w:b w:val="0"/>
          <w:sz w:val="28"/>
          <w:szCs w:val="28"/>
        </w:rPr>
        <w:t xml:space="preserve">Основным из средств профилактики будут являться физические упражнения, которые оказывают на организм лечебное воздействие, которое заключается в тонизирующем и трофическом воздействии на организм. </w:t>
      </w:r>
      <w:r w:rsidR="00A21730" w:rsidRPr="0084790B">
        <w:rPr>
          <w:rFonts w:ascii="Times New Roman" w:hAnsi="Times New Roman"/>
          <w:b w:val="0"/>
          <w:sz w:val="28"/>
          <w:szCs w:val="28"/>
        </w:rPr>
        <w:t xml:space="preserve">Лечебное действие физических упражнений заключается в том, что во время мышечной деятельности усиливаются импульсы из рецепторов, участвующих в движении. Одновременно возбуждается и двигательная зона коры головного мозга, а все вместе взятое вызывает усиление функций. Тонизирующее воздействие обусловлено также положительными эмоциями, возникающими, как правило, при выполнении физических упражнений. Трофическое воздействие заключается в </w:t>
      </w:r>
      <w:r w:rsidR="00640203" w:rsidRPr="0084790B">
        <w:rPr>
          <w:rFonts w:ascii="Times New Roman" w:hAnsi="Times New Roman"/>
          <w:b w:val="0"/>
          <w:sz w:val="28"/>
          <w:szCs w:val="28"/>
        </w:rPr>
        <w:t>том,</w:t>
      </w:r>
      <w:r w:rsidR="00A21730" w:rsidRPr="0084790B">
        <w:rPr>
          <w:rFonts w:ascii="Times New Roman" w:hAnsi="Times New Roman"/>
          <w:b w:val="0"/>
          <w:sz w:val="28"/>
          <w:szCs w:val="28"/>
        </w:rPr>
        <w:t xml:space="preserve"> что под влиянием мышечной деятельности улучшаются обменные процессы</w:t>
      </w:r>
      <w:r w:rsidR="00640203" w:rsidRPr="0084790B">
        <w:rPr>
          <w:rFonts w:ascii="Times New Roman" w:hAnsi="Times New Roman"/>
          <w:b w:val="0"/>
          <w:sz w:val="28"/>
          <w:szCs w:val="28"/>
        </w:rPr>
        <w:t xml:space="preserve"> в тканях и процессы регенерации. Увеличивается приток крови к тканям и органам поступление пластических белковых веществ и улучшает, их усвоение также воздействие заключается в том, что под влиянием тренировок происходит укрепление костей. Всех органов и систем организма человека. Под влиянием физических упражнений восстанавливаются </w:t>
      </w:r>
      <w:r w:rsidR="00920E5D" w:rsidRPr="0084790B">
        <w:rPr>
          <w:rFonts w:ascii="Times New Roman" w:hAnsi="Times New Roman"/>
          <w:b w:val="0"/>
          <w:sz w:val="28"/>
          <w:szCs w:val="28"/>
        </w:rPr>
        <w:t>функции,</w:t>
      </w:r>
      <w:r w:rsidR="00640203" w:rsidRPr="0084790B">
        <w:rPr>
          <w:rFonts w:ascii="Times New Roman" w:hAnsi="Times New Roman"/>
          <w:b w:val="0"/>
          <w:sz w:val="28"/>
          <w:szCs w:val="28"/>
        </w:rPr>
        <w:t xml:space="preserve"> как отдельного </w:t>
      </w:r>
      <w:r w:rsidR="00920E5D" w:rsidRPr="0084790B">
        <w:rPr>
          <w:rFonts w:ascii="Times New Roman" w:hAnsi="Times New Roman"/>
          <w:b w:val="0"/>
          <w:sz w:val="28"/>
          <w:szCs w:val="28"/>
        </w:rPr>
        <w:t>органа,</w:t>
      </w:r>
      <w:r w:rsidR="00640203" w:rsidRPr="0084790B">
        <w:rPr>
          <w:rFonts w:ascii="Times New Roman" w:hAnsi="Times New Roman"/>
          <w:b w:val="0"/>
          <w:sz w:val="28"/>
          <w:szCs w:val="28"/>
        </w:rPr>
        <w:t xml:space="preserve"> так и всего организма в целом.</w:t>
      </w:r>
      <w:r w:rsidR="00920E5D" w:rsidRPr="0084790B">
        <w:rPr>
          <w:rFonts w:ascii="Times New Roman" w:hAnsi="Times New Roman"/>
          <w:b w:val="0"/>
          <w:sz w:val="28"/>
          <w:szCs w:val="28"/>
        </w:rPr>
        <w:t xml:space="preserve"> Заниматься, нужно ежедневно лучше выполнять гимнастику утром, и вечером же не позднее, чем за два часа до сна. </w:t>
      </w:r>
      <w:r w:rsidR="001B4217" w:rsidRPr="0084790B">
        <w:rPr>
          <w:rFonts w:ascii="Times New Roman" w:hAnsi="Times New Roman"/>
          <w:b w:val="0"/>
          <w:sz w:val="28"/>
          <w:szCs w:val="28"/>
        </w:rPr>
        <w:t>Выполнять упражнения в чистом проветриваемом помещении, а ещё лучше на свежем воздухе в легкой не стесняющей одежде и удобной обуви. Каждое упражнение следует начинать, с элементарных упражнений постепенно увеличивая нагрузку.</w:t>
      </w:r>
    </w:p>
    <w:p w14:paraId="6D748889" w14:textId="77777777" w:rsidR="00C15AE8" w:rsidRPr="0084790B" w:rsidRDefault="00C15AE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A6D633" w14:textId="77777777" w:rsidR="006765C2" w:rsidRPr="0084790B" w:rsidRDefault="0084790B" w:rsidP="0084790B">
      <w:pPr>
        <w:pStyle w:val="a3"/>
        <w:shd w:val="clear" w:color="000000" w:fill="auto"/>
        <w:suppressAutoHyphens/>
      </w:pPr>
      <w:r w:rsidRPr="0084790B">
        <w:br w:type="page"/>
      </w:r>
      <w:r w:rsidR="00C15AE8" w:rsidRPr="0084790B">
        <w:t>1.2 Методика проведения физкультурные занятия на воздухе с целью пр</w:t>
      </w:r>
      <w:r w:rsidR="006765C2" w:rsidRPr="0084790B">
        <w:t>офилактики и укрепления здоровья</w:t>
      </w:r>
    </w:p>
    <w:p w14:paraId="5D7421B1" w14:textId="77777777" w:rsidR="0084790B" w:rsidRPr="0084790B" w:rsidRDefault="0084790B" w:rsidP="0084790B">
      <w:pPr>
        <w:pStyle w:val="a5"/>
        <w:shd w:val="clear" w:color="000000" w:fill="auto"/>
        <w:suppressAutoHyphens/>
        <w:ind w:firstLine="709"/>
        <w:rPr>
          <w:lang w:val="uk-UA"/>
        </w:rPr>
      </w:pPr>
    </w:p>
    <w:p w14:paraId="4B3D61DC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В последние годы разработаны методы проведения физкультурных занятий с детьми школьного возраста на открытом воздухе на протяжении Круглова года. Установлено, что при соблюдении разработанной методики у детей повышается уровень здоровья, здоровья снижается заболеваемость.</w:t>
      </w:r>
    </w:p>
    <w:p w14:paraId="0CE0179B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Занятия целесообразно начинать с детьми</w:t>
      </w:r>
      <w:r w:rsidR="0084790B" w:rsidRPr="0084790B">
        <w:t xml:space="preserve"> </w:t>
      </w:r>
      <w:r w:rsidRPr="0084790B">
        <w:t>средней детсадовского группы, когда они полностью овладеют навыками самообслуживания (переодевание в спортивный костюм, растирание кожи после занятий). Наиболее предпочтительное время для занятий - летний период. Не обязательно проводить занятия на свежем воздухе. Вначале могут быть различные варианты сочетания проведения занятий на открытом воздухе и в помещении, например одно занятие на воздухе и два в – зале, в дальнейшем два на воздухе, одно – в зале. На воздухе в зимний период года дети должны заниматься не чаще, чем 3 раза в неделю, а летом ежедневно. При организации таких занятий существенным фактором является переодевание детей в спортивную форму</w:t>
      </w:r>
      <w:r w:rsidR="0084790B" w:rsidRPr="0084790B">
        <w:t xml:space="preserve"> </w:t>
      </w:r>
      <w:r w:rsidRPr="0084790B">
        <w:t>и в повседневную одежду после занятий с предварительным сухим растиранием тела. Для получения хорошего конечного результата – снижения заболеваемости детей при проведении занятий на воздухе – имеет значение и система подготовки воспитателей, детей родителей.</w:t>
      </w:r>
    </w:p>
    <w:p w14:paraId="0BF65141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Методика проведения занятий на воздухе. Особенностью проведения занятий на воздухе в холодный период года состоит в повышении двигательной активности детей с целью сохранения теплового баланса. Для этого используются как фронтальные, так и групповые методы организации занятий, проводится специальный подбор игр. Структура занятий на воздухе не отличается от таковой в залах. Она включает вводную, основную, и заключительную части. Продолжительность занятий – от 20 – 25 минут в средней группе детского сада до 30 – 35 минут в старшей группе.</w:t>
      </w:r>
    </w:p>
    <w:p w14:paraId="0397EA15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Во вводной части занятий в холодный период года построение детей на площадке не проводиться и после непродолжительной ходьбы осуществляется бег в течении 2 – 4 минут. После бега выполняются прыжки на одной или двух ногах, с ноги на ногу.</w:t>
      </w:r>
    </w:p>
    <w:p w14:paraId="75FBD555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В основной части занятий проводиться</w:t>
      </w:r>
      <w:r w:rsidR="0084790B" w:rsidRPr="0084790B">
        <w:t xml:space="preserve"> </w:t>
      </w:r>
      <w:r w:rsidRPr="0084790B">
        <w:t>комплекс обще развивающих упражнений, после чего проводиться небольшая пробежка – от 40 секунд до 2 минут. В зависимости от возраста. После выполнения упражнения</w:t>
      </w:r>
      <w:r w:rsidR="0084790B" w:rsidRPr="0084790B">
        <w:t xml:space="preserve"> </w:t>
      </w:r>
      <w:r w:rsidRPr="0084790B">
        <w:t>и бега организуются игры, которые повторяются 4 – 5 раз, паузы между ними короткими.</w:t>
      </w:r>
    </w:p>
    <w:p w14:paraId="59341670" w14:textId="77777777" w:rsidR="0084790B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В заключительной части проводится медленный бег, переходящий в ходьбу, во время которой выполняются дыхательные упражнения.</w:t>
      </w:r>
    </w:p>
    <w:p w14:paraId="3E4DAA91" w14:textId="77777777" w:rsidR="00C15AE8" w:rsidRPr="0084790B" w:rsidRDefault="00C15AE8" w:rsidP="0084790B">
      <w:pPr>
        <w:shd w:val="clear" w:color="000000" w:fill="auto"/>
        <w:tabs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В холодное время года рекомендуется упражнения, вызывающие у детей большой интерес и эмоциональный подъем, способствующие увеличению подвижности. В ветряные дни для проведения занятий следует выбирать места, наиболее укрытые от ветра. В зимний период года занятия на открытом воздухе можно проводить при температуре – 15 –</w:t>
      </w:r>
      <w:r w:rsidR="008E43F1" w:rsidRPr="0084790B">
        <w:rPr>
          <w:sz w:val="28"/>
          <w:szCs w:val="28"/>
        </w:rPr>
        <w:t xml:space="preserve"> 18</w:t>
      </w:r>
      <w:r w:rsidR="00977ACD" w:rsidRPr="0084790B">
        <w:rPr>
          <w:sz w:val="28"/>
          <w:szCs w:val="28"/>
        </w:rPr>
        <w:t>с. .При температуре ниже – 18</w:t>
      </w:r>
      <w:r w:rsidRPr="0084790B">
        <w:rPr>
          <w:sz w:val="28"/>
          <w:szCs w:val="28"/>
        </w:rPr>
        <w:t>с. Продолжительность занятий должна быть сокращенна до 15- 20 минут, и заниматься могут дети 2-3 года обучения. В очень сырые, дождливые и морозные дни физкультурные занятия нужно проводить в зале при открытых окнах, именно так, как проводятся занятия на севере. В этих случаях дети надевают на майку и колготки спортивный костюм, кеды без шерстяных носков, а зимой ещё и шапочку.</w:t>
      </w:r>
    </w:p>
    <w:p w14:paraId="44955B63" w14:textId="77777777" w:rsidR="0084790B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Начинать занятия на открытом воздухе лучше в теплое время года. При постепенном снижении температуры среды не происходит срыва механизмов адаптации.</w:t>
      </w:r>
    </w:p>
    <w:p w14:paraId="30DFAF38" w14:textId="77777777" w:rsidR="0084790B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Одежда для проведения физкультурных занятий на воздухе</w:t>
      </w:r>
      <w:r w:rsidR="00977ACD" w:rsidRPr="0084790B">
        <w:t>,</w:t>
      </w:r>
      <w:r w:rsidRPr="0084790B">
        <w:t xml:space="preserve"> детом должна быть следующей: трусы и майка, на ногах – тапочки или полук</w:t>
      </w:r>
      <w:r w:rsidR="008E43F1" w:rsidRPr="0084790B">
        <w:t>еды. В холодный период (+3, - 6С</w:t>
      </w:r>
      <w:r w:rsidRPr="0084790B">
        <w:t>– спортивный костюм, майка, футболка с длинным рукавом, колготки, шерстяные тапочки, на хлопчатобумажной подкладке, носки простые или шерстяные, кеды ( в сырую и холодную ветряную погоду- варе</w:t>
      </w:r>
      <w:r w:rsidR="004F265A" w:rsidRPr="0084790B">
        <w:t>жки). В зимний период (- 6 – 1</w:t>
      </w:r>
      <w:r w:rsidRPr="0084790B">
        <w:t>.) надевается спортивный костюм, майка, рубаха фланелевая с длинными рукавами, колготки, шерстяная шапочка на хлопчатобумажной подкладке, шерстяные носки, кеды, варежки. Необходимо иметь две пары варежек</w:t>
      </w:r>
      <w:r w:rsidR="00060025" w:rsidRPr="0084790B">
        <w:t>,</w:t>
      </w:r>
      <w:r w:rsidRPr="0084790B">
        <w:t xml:space="preserve"> на случай если одна промокнет.</w:t>
      </w:r>
    </w:p>
    <w:p w14:paraId="1051D169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В зимний период при ветре и снижении температуры до (- 12 -15*с) надевается дополнительная кофта и рейтузы, по верх спортивного костюма – куртка из не продуваемой ткани,</w:t>
      </w:r>
    </w:p>
    <w:p w14:paraId="2DDB695C" w14:textId="77777777" w:rsidR="0084790B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 xml:space="preserve">В начале занятий незакаленным детям даже при не большом морозе можно рекомендовать надевать под спортивный костюм шерстяную кофту а, кеды заменить легкими сапожками. Необходимо следить за тепловым состоянием ребенка и в случае перегревания его </w:t>
      </w:r>
      <w:r w:rsidR="0082653E" w:rsidRPr="0084790B">
        <w:t>(</w:t>
      </w:r>
      <w:r w:rsidRPr="0084790B">
        <w:t>горячий и потный затылок, шея) во время занятий можно снять один слой одежды.</w:t>
      </w:r>
    </w:p>
    <w:p w14:paraId="5565BB72" w14:textId="77777777" w:rsidR="0084790B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Нецелесообразно проводить занятия с детьми, одетыми в зимнее пальто, шапки – ушанки. Такая одежда стесняет движения, и вызывает повышенное потоотделение.</w:t>
      </w:r>
    </w:p>
    <w:p w14:paraId="3AD4FA21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После проведения занятий дети в групповых помещениях растираются сухим полотенцем и полностью переодеться в повседневное бельё и одежду. Вначале следует переодеть кеды и брюки, и только после этого снимать куртку, рубаху, майку и проводить растирание. На первые занятия следует привлекать медицинскую сестру или няню.</w:t>
      </w:r>
    </w:p>
    <w:p w14:paraId="178C852E" w14:textId="77777777" w:rsidR="00C15AE8" w:rsidRPr="0084790B" w:rsidRDefault="00C15AE8" w:rsidP="0084790B">
      <w:pPr>
        <w:shd w:val="clear" w:color="000000" w:fill="auto"/>
        <w:tabs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Физкультурные занятия следует проводить перед прогулкой или в конце её. Однако нельзя допускать</w:t>
      </w:r>
      <w:r w:rsidR="00977ACD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чтобы дети выходили на прогулку потными. Занятия в конце прогулки рекомендуется проводить в холодное время года, поскольку после активной мышечной деятельности дети остаются в помещении.</w:t>
      </w:r>
    </w:p>
    <w:p w14:paraId="04DDEA3D" w14:textId="77777777" w:rsidR="00C15AE8" w:rsidRPr="0084790B" w:rsidRDefault="00C15AE8" w:rsidP="0084790B">
      <w:pPr>
        <w:pStyle w:val="a5"/>
        <w:shd w:val="clear" w:color="000000" w:fill="auto"/>
        <w:suppressAutoHyphens/>
        <w:ind w:firstLine="709"/>
      </w:pPr>
      <w:r w:rsidRPr="0084790B">
        <w:t>При проведении занятий на воздухе, также как и в помещении, важно обратить внимание</w:t>
      </w:r>
      <w:r w:rsidR="004F265A" w:rsidRPr="0084790B">
        <w:t>,</w:t>
      </w:r>
      <w:r w:rsidRPr="0084790B">
        <w:t xml:space="preserve"> чтобы упражнения носили неритмический характер. Такая методика проведения занятий отвечает тем особенностям физиологии, которые представлены в раннем постнатальном возрасте. При занятиях общая плотность должна быть равна 90 – 95%, а моторная 80 – 90 %</w:t>
      </w:r>
    </w:p>
    <w:p w14:paraId="506FE64C" w14:textId="77777777" w:rsidR="00C15AE8" w:rsidRPr="0084790B" w:rsidRDefault="00C15AE8" w:rsidP="0084790B">
      <w:pPr>
        <w:pStyle w:val="a3"/>
        <w:shd w:val="clear" w:color="000000" w:fill="auto"/>
        <w:tabs>
          <w:tab w:val="left" w:pos="1134"/>
          <w:tab w:val="left" w:pos="4335"/>
        </w:tabs>
        <w:suppressAutoHyphens/>
      </w:pPr>
      <w:r w:rsidRPr="0084790B">
        <w:t>1.3 Физкультурные</w:t>
      </w:r>
      <w:r w:rsidR="0084790B" w:rsidRPr="0084790B">
        <w:t xml:space="preserve"> </w:t>
      </w:r>
      <w:r w:rsidRPr="0084790B">
        <w:t>развлечения</w:t>
      </w:r>
      <w:r w:rsidR="00977ACD" w:rsidRPr="0084790B">
        <w:t>,</w:t>
      </w:r>
      <w:r w:rsidRPr="0084790B">
        <w:t xml:space="preserve"> направленные на профилактику острых респираторных заболеваний</w:t>
      </w:r>
    </w:p>
    <w:p w14:paraId="6FE2DE07" w14:textId="77777777" w:rsidR="00C15AE8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6CAC60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Ходьба на лыжах. Начинать обучать детей ходьбе на лыжах можно с 3 лет. Необходимо правильно подобрать лыжи, палки и обувь. Лыжи подбираются по отношению к росту ребенка несколько меньших размеров, нежели чем взрослые. Если для</w:t>
      </w:r>
      <w:r w:rsidR="0084790B" w:rsidRPr="0084790B">
        <w:t xml:space="preserve"> </w:t>
      </w:r>
      <w:r w:rsidRPr="0084790B">
        <w:t>взрослых длина</w:t>
      </w:r>
      <w:r w:rsidR="0084790B" w:rsidRPr="0084790B">
        <w:t xml:space="preserve"> </w:t>
      </w:r>
      <w:r w:rsidRPr="0084790B">
        <w:t>лыжи соответствуют длине тела с поднятой рукой, то для детей она должна равняться длине тела с поднятой рукой до локтя. На следующий год по мере освоения техники длина лыж увеличивается. Меньшая длина лыж делает их более управляемыми и поэтому облегчает задачу обучения катанию. Первые занятия должны проводит</w:t>
      </w:r>
      <w:r w:rsidR="00977ACD" w:rsidRPr="0084790B">
        <w:t>ь</w:t>
      </w:r>
      <w:r w:rsidRPr="0084790B">
        <w:t>ся на площадке 50 на 20 или еще меньше, на котор</w:t>
      </w:r>
      <w:r w:rsidR="008E43F1" w:rsidRPr="0084790B">
        <w:t>ой прокладывают лыжни. [2</w:t>
      </w:r>
      <w:r w:rsidRPr="0084790B">
        <w:rPr>
          <w:lang w:val="en-US"/>
        </w:rPr>
        <w:t>c</w:t>
      </w:r>
      <w:r w:rsidRPr="0084790B">
        <w:t>.175].</w:t>
      </w:r>
    </w:p>
    <w:p w14:paraId="7D1DC633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Для обучения выбираются безветренные площадки или занятия проводятся в безветренную погоду, при температуре ниже – 10*с.[1</w:t>
      </w:r>
      <w:r w:rsidRPr="0084790B">
        <w:rPr>
          <w:lang w:val="en-US"/>
        </w:rPr>
        <w:t>c</w:t>
      </w:r>
      <w:r w:rsidRPr="0084790B">
        <w:t>.353]/</w:t>
      </w:r>
    </w:p>
    <w:p w14:paraId="7A497EF2" w14:textId="77777777" w:rsidR="00C15AE8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Первые занятия проводятся в той одежде, в которой ребенок гуляет на воздухе. Обувь должна соответствовать креплению лыж: при жестких крепления – лыжные ботинки. Жесткие крепления более удобные для обучения и катания детей - в них легче управлять лыжами. Но в них быстрее замерзают ноги, если ребенок на занятиях малоподвижен. Поэтому лыжные ботинки должны быть достаточно прочными, чтобы можно одевать теплые носки. При мягких или полу жёстких креплениях – валеночки или сапоги. Лыжные палки подбираются по росту: поставленные на пол рядом с ребенком, они не должны доходить до уровня плеча на 3-5 сантиметров. Перед катание детские лыжи натираются мазью. [2</w:t>
      </w:r>
      <w:r w:rsidRPr="0084790B">
        <w:rPr>
          <w:sz w:val="28"/>
          <w:szCs w:val="28"/>
          <w:lang w:val="en-US"/>
        </w:rPr>
        <w:t>c</w:t>
      </w:r>
      <w:r w:rsidRPr="0084790B">
        <w:rPr>
          <w:sz w:val="28"/>
          <w:szCs w:val="28"/>
        </w:rPr>
        <w:t>.16].</w:t>
      </w:r>
    </w:p>
    <w:p w14:paraId="709803D2" w14:textId="77777777" w:rsidR="0084790B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Первые занятия проводятся без палок. С</w:t>
      </w:r>
      <w:r w:rsidR="0084790B" w:rsidRPr="0084790B">
        <w:t xml:space="preserve"> </w:t>
      </w:r>
      <w:r w:rsidRPr="0084790B">
        <w:t>4лет нужно учиться самостоятельно</w:t>
      </w:r>
      <w:r w:rsidR="003415A6" w:rsidRPr="0084790B">
        <w:t>,</w:t>
      </w:r>
      <w:r w:rsidRPr="0084790B">
        <w:t xml:space="preserve"> надевать и снимать лыжи, в5-6 лет ходить вступающим шагом делать повороты на месте переступанием в стороны. В этом возрасте вполне доступны подъёмы на небольшую горку. В 7лет ребенок должен освоить ходьбу переменным шагом с палками, самостоятельно взбираться на гору</w:t>
      </w:r>
      <w:r w:rsidR="0084790B" w:rsidRPr="0084790B">
        <w:t xml:space="preserve"> </w:t>
      </w:r>
      <w:r w:rsidRPr="0084790B">
        <w:t>испускаться с нее, преодолевая путь 1-2 км с остановками для отдыха. Закаленные дети при тщательном врачебном контроле в 7 лет могут быть допущены к обучению ходьбе на горных лыжах.</w:t>
      </w:r>
    </w:p>
    <w:p w14:paraId="12D77D83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Для детей раннего возраста промышленность выпускает лыжи с мягкими креплениями. К недостаткам таких креплений можно отнести трудность управлениями лыжами во время катания. Вместе с тем такие лыжи можно крепить к теплой обуви – к валенкам – и быть на прогулке 1,5 – 2 часа и дольше. Ноги при этом не переохлаждаются. Жесткие крепления позволяют хорошо управлять лыжами, но в таких креплениях ноги быстро переохлаждаются. Нами разработан новый способ крепления лыж к обуви, в результате чего ноги не переохлаждаются. С этой целью создано устройство для жесткого крепления лыж к валенкам. Используются жесткие крепления типа ратофелла</w:t>
      </w:r>
      <w:r w:rsidR="00252926" w:rsidRPr="0084790B">
        <w:t>,</w:t>
      </w:r>
      <w:r w:rsidRPr="0084790B">
        <w:t xml:space="preserve"> но к валенк</w:t>
      </w:r>
      <w:r w:rsidR="0082653E" w:rsidRPr="0084790B">
        <w:t>ам подшивается кожаная подметка.</w:t>
      </w:r>
      <w:r w:rsidRPr="0084790B">
        <w:t xml:space="preserve"> </w:t>
      </w:r>
      <w:r w:rsidR="0082653E" w:rsidRPr="0084790B">
        <w:t>В</w:t>
      </w:r>
      <w:r w:rsidRPr="0084790B">
        <w:t xml:space="preserve"> новом – жестком</w:t>
      </w:r>
      <w:r w:rsidR="0082653E" w:rsidRPr="0084790B">
        <w:t xml:space="preserve"> креплении</w:t>
      </w:r>
      <w:r w:rsidRPr="0084790B">
        <w:t xml:space="preserve"> объем движений в голеностопном суставе становиться близким к тому, что при катании в лыжных ботинках. [21</w:t>
      </w:r>
      <w:r w:rsidRPr="0084790B">
        <w:rPr>
          <w:lang w:val="en-US"/>
        </w:rPr>
        <w:t>c</w:t>
      </w:r>
      <w:r w:rsidRPr="0084790B">
        <w:t>.13].</w:t>
      </w:r>
    </w:p>
    <w:p w14:paraId="6FF6C58E" w14:textId="77777777" w:rsidR="0084790B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Санки – один из любимых видов зимних увлечений детей. Катание начинаются с небольшой пологой горки 1,5- 2 метра в положении сидя упором спины на заднюю спинку. Не менее привлекательное для детей занятие – катаний с гор на тарелке.</w:t>
      </w:r>
    </w:p>
    <w:p w14:paraId="6905D6EA" w14:textId="77777777" w:rsidR="0084790B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b/>
          <w:bCs/>
          <w:iCs/>
          <w:sz w:val="28"/>
          <w:szCs w:val="28"/>
        </w:rPr>
        <w:t>Коньки.</w:t>
      </w:r>
      <w:r w:rsidRPr="0084790B">
        <w:rPr>
          <w:sz w:val="28"/>
          <w:szCs w:val="28"/>
        </w:rPr>
        <w:t xml:space="preserve"> Катание на коньках способствует совершенствованию координации движения, увеличивают двигательную активность. Первые занятия можно начинать на двух</w:t>
      </w:r>
      <w:r w:rsidR="00AD463C" w:rsidRPr="0084790B">
        <w:rPr>
          <w:sz w:val="28"/>
          <w:szCs w:val="28"/>
        </w:rPr>
        <w:t xml:space="preserve"> </w:t>
      </w:r>
      <w:r w:rsidR="00BA29B8" w:rsidRPr="0084790B">
        <w:rPr>
          <w:sz w:val="28"/>
          <w:szCs w:val="28"/>
        </w:rPr>
        <w:t>полосных</w:t>
      </w:r>
      <w:r w:rsidRPr="0084790B">
        <w:rPr>
          <w:sz w:val="28"/>
          <w:szCs w:val="28"/>
        </w:rPr>
        <w:t xml:space="preserve"> коньках, которые увеличивают устойчивость ребенка. Большую уверенность дети приобретают, когда они научаться стоять и ходить на коньках по асфальту или деревянному полу. И лишь затем разрешить выходить на лед. Обучению катанию на коньках могут способствовать специальные снаряды – финские сани, за которые ребенок держится, либо специальные поручни. Начинать обучать ребенка кататься на коньках следует в возрасте 3 -4 лет.</w:t>
      </w:r>
    </w:p>
    <w:p w14:paraId="2012B271" w14:textId="77777777" w:rsidR="00C15AE8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b/>
          <w:bCs/>
          <w:iCs/>
          <w:sz w:val="28"/>
          <w:szCs w:val="28"/>
        </w:rPr>
        <w:t>Самокат.</w:t>
      </w:r>
      <w:r w:rsidRPr="0084790B">
        <w:rPr>
          <w:sz w:val="28"/>
          <w:szCs w:val="28"/>
        </w:rPr>
        <w:t xml:space="preserve"> Это любимый вид развлечений детей, начиная с 2 – 3 лет</w:t>
      </w:r>
      <w:r w:rsidR="00AD463C" w:rsidRPr="0084790B">
        <w:rPr>
          <w:sz w:val="28"/>
          <w:szCs w:val="28"/>
        </w:rPr>
        <w:t>: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езда на самокате сохраняет естественну</w:t>
      </w:r>
      <w:r w:rsidR="00AD463C" w:rsidRPr="0084790B">
        <w:rPr>
          <w:sz w:val="28"/>
          <w:szCs w:val="28"/>
        </w:rPr>
        <w:t>ю позу и двигательные реакции,</w:t>
      </w:r>
      <w:r w:rsidRPr="0084790B">
        <w:rPr>
          <w:sz w:val="28"/>
          <w:szCs w:val="28"/>
        </w:rPr>
        <w:t xml:space="preserve"> близкие по характеру к бегу. Обучившись езде на самокате, дети легко и быстро обучаются езде на двух колесном велосипеде.</w:t>
      </w:r>
    </w:p>
    <w:p w14:paraId="08544DF4" w14:textId="77777777" w:rsidR="0084790B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Велосипед. Начинать обучение езде на двухколесном велосипеде с широкими шинами можно после того, как ребенок научиться ездить на самокате. Важно следить за правильной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осанкой ребенка. Методика описана А.В Листеневой. (1980).</w:t>
      </w:r>
    </w:p>
    <w:p w14:paraId="253F4642" w14:textId="77777777" w:rsidR="0084790B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b/>
          <w:bCs/>
          <w:iCs/>
          <w:sz w:val="28"/>
          <w:szCs w:val="28"/>
        </w:rPr>
        <w:t>Игры.</w:t>
      </w:r>
      <w:r w:rsidRPr="0084790B">
        <w:rPr>
          <w:sz w:val="28"/>
          <w:szCs w:val="28"/>
        </w:rPr>
        <w:t xml:space="preserve"> Подвижные игры детей младшего школьного возраста являются обязательным элементом свободного и научно организационного воспитания детей. Игры – это важный процесс коллективного общения детей, социальной их адаптации. Помимо физической тренировки, они дисциплинируют детей, вырабатывают черты подчинения своих интересов интересам коллектива. Задача воспитателя – правильно организовать игру, руководить действиями детей, контролировать физическое состояние, предупреждать их утомление.</w:t>
      </w:r>
    </w:p>
    <w:p w14:paraId="077729CC" w14:textId="77777777" w:rsidR="0084790B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b/>
          <w:bCs/>
          <w:iCs/>
          <w:sz w:val="28"/>
          <w:szCs w:val="28"/>
        </w:rPr>
        <w:t>Плавание детей 4-6 лет.</w:t>
      </w:r>
      <w:r w:rsidRPr="0084790B">
        <w:rPr>
          <w:sz w:val="28"/>
          <w:szCs w:val="28"/>
        </w:rPr>
        <w:t xml:space="preserve"> Методика обучения плаванью</w:t>
      </w:r>
      <w:r w:rsidR="003415A6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описана</w:t>
      </w:r>
      <w:r w:rsidR="0082653E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в нашей стране разработана Т.И. Осокиной. Она предусматривает не только овладение навыками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и способности удерживаться на воде и плавать, но и закаливание. Систематические занятия плаванием снижают заболеваемость, увеличивается жизненная ёмкость легких, силовые показатели скелетных мышц. Однако подобное</w:t>
      </w:r>
      <w:r w:rsidR="00977ACD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закаливающее действия плавания может быть достигнуто только при соблюдении разработанных рекомендаций.</w:t>
      </w:r>
    </w:p>
    <w:p w14:paraId="018B2618" w14:textId="77777777" w:rsidR="0084790B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Приучать детей к воде необходимо с 3-4 лет. Для этого можно купаться в чистом открытом водоеме – в озере, реке, море, плавательном бассейне. Взрослые входят в мелкое место водоема вместе с ребёнком. Его приучают не бояться воды. Продолжительность пребывания ребенка в воде с температурой 25</w:t>
      </w:r>
      <w:r w:rsidR="003415A6" w:rsidRPr="0084790B">
        <w:t>С</w:t>
      </w:r>
      <w:r w:rsidRPr="0084790B">
        <w:t xml:space="preserve"> в возрасте 4лет составляет 2 – 3 минуты.</w:t>
      </w:r>
    </w:p>
    <w:p w14:paraId="524115EC" w14:textId="77777777" w:rsidR="0084790B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Купание и подготовка к плаванью в детском саду, в бассейне проводится воспитателем или медицинской сестрой, получившими специальную подготовку.</w:t>
      </w:r>
    </w:p>
    <w:p w14:paraId="25F2E936" w14:textId="77777777" w:rsidR="0084790B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На первых занятиях ребенку дают возможность</w:t>
      </w:r>
      <w:r w:rsidR="00BA29B8" w:rsidRPr="0084790B">
        <w:t>,</w:t>
      </w:r>
      <w:r w:rsidRPr="0084790B">
        <w:t xml:space="preserve"> освоится в воде, Вместе с воспитателем они входят в воду и окунаются, На мелком месте устраиваются игры.</w:t>
      </w:r>
      <w:r w:rsidR="0084790B" w:rsidRPr="0084790B">
        <w:t xml:space="preserve"> </w:t>
      </w:r>
      <w:r w:rsidRPr="0084790B">
        <w:t>Дети учатся передвигаться по воде. В последующим учат движениями ногами во время плавания.</w:t>
      </w:r>
    </w:p>
    <w:p w14:paraId="72E97FD3" w14:textId="77777777" w:rsidR="0084790B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В положении сидя на берегу водоема или зала ребенок упирается сзади руками, выпрямляют ноги и совершают несколько движений вверх – вниз. Затем такие же движения делаются в воде на мелком место водоема или плавател</w:t>
      </w:r>
      <w:r w:rsidR="008E43F1" w:rsidRPr="0084790B">
        <w:t>ьного бассейна.[7</w:t>
      </w:r>
      <w:r w:rsidRPr="0084790B">
        <w:rPr>
          <w:lang w:val="en-US"/>
        </w:rPr>
        <w:t>c</w:t>
      </w:r>
      <w:r w:rsidRPr="0084790B">
        <w:t>.7].</w:t>
      </w:r>
    </w:p>
    <w:p w14:paraId="02D9BF3C" w14:textId="77777777" w:rsidR="00C15AE8" w:rsidRPr="0084790B" w:rsidRDefault="00C15AE8" w:rsidP="0084790B">
      <w:pPr>
        <w:pStyle w:val="2"/>
        <w:shd w:val="clear" w:color="000000" w:fill="auto"/>
        <w:tabs>
          <w:tab w:val="left" w:pos="1134"/>
        </w:tabs>
        <w:suppressAutoHyphens/>
        <w:ind w:firstLine="709"/>
      </w:pPr>
      <w:r w:rsidRPr="0084790B">
        <w:t>Освоению простых, но необходимых движений в</w:t>
      </w:r>
      <w:r w:rsidR="008E43F1" w:rsidRPr="0084790B">
        <w:t xml:space="preserve"> воде помогают игры и забавы. [14</w:t>
      </w:r>
      <w:r w:rsidRPr="0084790B">
        <w:t>с.72].</w:t>
      </w:r>
    </w:p>
    <w:p w14:paraId="768A24C1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rPr>
          <w:b/>
        </w:rPr>
        <w:t>Цапли.</w:t>
      </w:r>
      <w:r w:rsidRPr="0084790B">
        <w:t xml:space="preserve"> Дети, войдя в воду по колено, ходят высоко, поднимая ноги.</w:t>
      </w:r>
    </w:p>
    <w:p w14:paraId="2CB0F6A7" w14:textId="77777777" w:rsidR="00C15AE8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b/>
          <w:sz w:val="28"/>
          <w:szCs w:val="28"/>
        </w:rPr>
        <w:t>Дровосек в воде</w:t>
      </w:r>
      <w:r w:rsidRPr="0084790B">
        <w:rPr>
          <w:sz w:val="28"/>
          <w:szCs w:val="28"/>
        </w:rPr>
        <w:t>. 6 -7 детей, став в круг в воде по колени, расставляют ноги шире плеч, складывают руки «в замок», поднимают из над головой, затем резко наклоняются вперед – «разрубив воду».</w:t>
      </w:r>
    </w:p>
    <w:p w14:paraId="1BF33CDC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rPr>
          <w:b/>
        </w:rPr>
        <w:t>«Покажи, пятки</w:t>
      </w:r>
      <w:r w:rsidRPr="0084790B">
        <w:t>». На мелком месте опереться руками о дно, выпрямиться и вытянуть ноги назад так, чтобы на поверхности видны пятки.</w:t>
      </w:r>
    </w:p>
    <w:p w14:paraId="5D7295BE" w14:textId="77777777" w:rsidR="0084790B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Катание на круге. Ребенок надевает резиновый круг или садиться на него и катается, подгребая руками как веслами.</w:t>
      </w:r>
    </w:p>
    <w:p w14:paraId="0FE7815A" w14:textId="77777777" w:rsidR="00C15AE8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Подготовка к плаванью детей 6- года жизни. После повторения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упражнений разученных раннее для освоения в воде, переходят</w:t>
      </w:r>
      <w:r w:rsidR="00BA29B8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к новым упражнениям осваивают упражнения на выдох в воду, скольжение на груди, движения ногами.</w:t>
      </w:r>
    </w:p>
    <w:p w14:paraId="3F5A1FAE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Вначале обучают делать выдох в воду на берегу. Детям предлагают сдувать маленький кусочек бумаги с ладони. Затем переходят к упражнениям к воде. Ребенок находиться в воде на глубине по пояс, располагают губы на уровне воды</w:t>
      </w:r>
      <w:r w:rsidR="00977ACD" w:rsidRPr="0084790B">
        <w:t>,</w:t>
      </w:r>
      <w:r w:rsidRPr="0084790B">
        <w:t xml:space="preserve"> и дует на неё, как на горячий чай. Затем опускает губы в воду и дует из воды,</w:t>
      </w:r>
      <w:r w:rsidR="0084790B" w:rsidRPr="0084790B">
        <w:t xml:space="preserve"> </w:t>
      </w:r>
      <w:r w:rsidRPr="0084790B">
        <w:t>далее погружается в воду ниже уровн</w:t>
      </w:r>
      <w:r w:rsidR="008E43F1" w:rsidRPr="0084790B">
        <w:t>я глаз и проделывает то</w:t>
      </w:r>
      <w:r w:rsidR="001048FE" w:rsidRPr="0084790B">
        <w:t xml:space="preserve"> </w:t>
      </w:r>
      <w:r w:rsidR="008E43F1" w:rsidRPr="0084790B">
        <w:t>же самое упражнение.</w:t>
      </w:r>
      <w:r w:rsidRPr="0084790B">
        <w:t xml:space="preserve"> Упражнение проводятся по несколько раз за одно занятие, повторяя их на каждом занятии.</w:t>
      </w:r>
    </w:p>
    <w:p w14:paraId="7F7E22B6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Погружение в воду есть не что иное, как ныряние. Простейшие упражнения в нырянии, помимо способности задерживать дыхание в воде и осуществлять выдох, знакомя ребят с подъёмной силой воды, что является необходимым навыком в обучении плаванием.[6</w:t>
      </w:r>
      <w:r w:rsidRPr="0084790B">
        <w:rPr>
          <w:lang w:val="en-US"/>
        </w:rPr>
        <w:t>c</w:t>
      </w:r>
      <w:r w:rsidRPr="0084790B">
        <w:t>.19].</w:t>
      </w:r>
    </w:p>
    <w:p w14:paraId="25068B6B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Обучение скольжению. При этом приучает ребенка сохранять горизонтальное положение сохранять равновесие. Сначала на суше имитируют положение тела в воде. Дети поднимают руки вверх и встают на носочки: голову держат между рук, смотря прямо, подтягиваются так, чтобы быть прямыми как стрела.</w:t>
      </w:r>
    </w:p>
    <w:p w14:paraId="071F3F8C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Скольжение по воде производиться следующим образом. Ребенок входит в воду по пояс лицом к берегу, далее присаживается и вытягивает руки вперед. Оттолкнувшись от дна двумя ногами, скользит по воде. Для уменьшения удельного веса тел в воде, а тем самым для облегчения скольжения на первом этапе детям предлагают и</w:t>
      </w:r>
      <w:r w:rsidR="0084790B" w:rsidRPr="0084790B">
        <w:t xml:space="preserve"> </w:t>
      </w:r>
      <w:r w:rsidRPr="0084790B">
        <w:t>скольжения</w:t>
      </w:r>
      <w:r w:rsidR="0084790B" w:rsidRPr="0084790B">
        <w:t xml:space="preserve"> </w:t>
      </w:r>
      <w:r w:rsidRPr="0084790B">
        <w:t>сделать глубокий вдох. При систематических занятиях они быстро осваивают динамическую и статическую подъёмную силу воды, начинают чувствовать «опору на воду». Упражнения выполняются 6-8 раз. Упражнения на овладение движениями ног сначала проводятся на берегу, а затем лежа на в мелком месте. В положении лежа в воде</w:t>
      </w:r>
      <w:r w:rsidR="004F265A" w:rsidRPr="0084790B">
        <w:t>,</w:t>
      </w:r>
      <w:r w:rsidRPr="0084790B">
        <w:t xml:space="preserve"> ребенок опирается руками об дно. Ноги необходимо вытянуть и раздвинуть на ширину плеч и плавно двигать вверх – вниз. При этом ступни вспенивают воду. Колени при выполнении этого упражнения не должны сильно сгибаться. Такие движения ногами подготавливают ребенка к плаванью кролем [6</w:t>
      </w:r>
      <w:r w:rsidRPr="0084790B">
        <w:rPr>
          <w:lang w:val="en-US"/>
        </w:rPr>
        <w:t>c</w:t>
      </w:r>
      <w:r w:rsidRPr="0084790B">
        <w:t>.99].</w:t>
      </w:r>
    </w:p>
    <w:p w14:paraId="54D58FC3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В дальнейшем необходимо закрепить разученные движения в играх и забавах. Можно предложить детям ходить по воде, помогая себе гребками правой и левой рукой, либо на мелком месте,</w:t>
      </w:r>
      <w:r w:rsidR="0084790B" w:rsidRPr="0084790B">
        <w:t xml:space="preserve"> </w:t>
      </w:r>
      <w:r w:rsidRPr="0084790B">
        <w:t>лежа в воде, поочередно опираться правой и левой руками и таким образом продвигаться вперед. Ноги при этом должны осуществлять движения в вверх- вниз.</w:t>
      </w:r>
    </w:p>
    <w:p w14:paraId="1FF904A2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Игра фонтан. 3 -4 играющих</w:t>
      </w:r>
      <w:r w:rsidR="0084790B" w:rsidRPr="0084790B">
        <w:t xml:space="preserve"> </w:t>
      </w:r>
      <w:r w:rsidRPr="0084790B">
        <w:t>входят в воду на мелкое место и, держась за руки, образуют круг, затем опускают руки, садясь на дно, опираясь сзади руками, и вытягивают ноги. По сигналу взрослого все одновременно начинают бить прямыми ногами по воде, поднимая фонтан брызг.[6</w:t>
      </w:r>
      <w:r w:rsidRPr="0084790B">
        <w:rPr>
          <w:lang w:val="en-US"/>
        </w:rPr>
        <w:t>c</w:t>
      </w:r>
      <w:r w:rsidRPr="0084790B">
        <w:t>.71].</w:t>
      </w:r>
    </w:p>
    <w:p w14:paraId="2F3377B2" w14:textId="77777777" w:rsidR="00C15AE8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На 7 – году жизни повторяются упражнения, освоенные на предыдущие годы обучения: выдох в воду, скольжение. За одно занятие количество таких упражнений увеличивается до 12 – 20. В этом возрасте при закреплении упражнения на выдыхание в воде детей приучают открывать глаза в воде, осматривается, достать со дна игрушки. Такие упражнения лучше выполнять вдвоем, парами. Для совершенствования навыка скольжения количество упражнений за одно занятие увеличивается до 8 – 10. Возрастает длина скольжения. При этом ребенок должен интенсивно отталкиваться ногами. В этот период детей приучают во время скольжения совершать постепенный вход в воду.[6</w:t>
      </w:r>
      <w:r w:rsidRPr="0084790B">
        <w:rPr>
          <w:sz w:val="28"/>
          <w:szCs w:val="28"/>
          <w:lang w:val="en-US"/>
        </w:rPr>
        <w:t>c</w:t>
      </w:r>
      <w:r w:rsidRPr="0084790B">
        <w:rPr>
          <w:sz w:val="28"/>
          <w:szCs w:val="28"/>
        </w:rPr>
        <w:t>.25].</w:t>
      </w:r>
    </w:p>
    <w:p w14:paraId="6483AE05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Следующим этапом в обучении плаваньем связан с овладению способностью правильно двигать ногами при скольжении как, на груди, так и на спине. Для этого вначале используют резиновый круг или пенопластовую доску. Круг или доску ребенок держит вытянутыми руками. Энергично отталкиваясь ногами от стенки бассейна или дна, дети скользят в вытянутом положении. Движения ногами вверх – вниз в первых упражнениях начинаются в конце скольжения.</w:t>
      </w:r>
    </w:p>
    <w:p w14:paraId="2AB7E529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 xml:space="preserve">Проплываемое расстояние увеличивается на </w:t>
      </w:r>
      <w:r w:rsidR="008E43F1" w:rsidRPr="0084790B">
        <w:t>протяжении всего цикла обучения[7</w:t>
      </w:r>
      <w:r w:rsidR="008E43F1" w:rsidRPr="0084790B">
        <w:rPr>
          <w:lang w:val="en-US"/>
        </w:rPr>
        <w:t>c</w:t>
      </w:r>
      <w:r w:rsidR="00E1199E" w:rsidRPr="0084790B">
        <w:t>.</w:t>
      </w:r>
      <w:r w:rsidR="008E43F1" w:rsidRPr="0084790B">
        <w:t>65].</w:t>
      </w:r>
    </w:p>
    <w:p w14:paraId="6BDF2C96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По мере освоения навыка скольжения с доской или кругом необходимо обучать детей правильно дышать при плавании: выдыхать в воду, а затем при вдохе приподнимать голову лишь настолько, чтобы рот оказался над водой.</w:t>
      </w:r>
    </w:p>
    <w:p w14:paraId="6BBE5666" w14:textId="77777777" w:rsidR="0084790B" w:rsidRPr="0084790B" w:rsidRDefault="00C15AE8" w:rsidP="0084790B">
      <w:p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Освоения первых навыков плавания можно считать завершенным тогда, когда ребенок держится на воде и проплывает 25 – 50метров.</w:t>
      </w:r>
    </w:p>
    <w:p w14:paraId="00057414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Купание детей дошкольного возраста лучше всего проводить при температуре воды не ниже 23</w:t>
      </w:r>
      <w:r w:rsidR="00252926" w:rsidRPr="0084790B">
        <w:t>.</w:t>
      </w:r>
      <w:r w:rsidR="00E1199E" w:rsidRPr="0084790B">
        <w:t xml:space="preserve"> </w:t>
      </w:r>
      <w:r w:rsidR="00252926" w:rsidRPr="0084790B">
        <w:t>С</w:t>
      </w:r>
      <w:r w:rsidRPr="0084790B">
        <w:t xml:space="preserve"> и температуре воздуха 25 – 26*с. Существенное значение имеет предварительная закалка, предшествующая купанию. Ребенок должен пройти полный курс закаливающих процедур солнцем воздухом.</w:t>
      </w:r>
    </w:p>
    <w:p w14:paraId="6C42E1D4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 xml:space="preserve">Начало купаний состоит из простых </w:t>
      </w:r>
      <w:r w:rsidR="00BA29B8" w:rsidRPr="0084790B">
        <w:t>окунани</w:t>
      </w:r>
      <w:r w:rsidRPr="0084790B">
        <w:t xml:space="preserve"> в воду 1 – 2 раза. После этого насухо обтирают ребенка до легкого розовения. Далее длительность купания увеличивается постепенно, сначала на 1 минуту, а затем 2 – 3 минуты. При купании и плавании необходимо соблюдать следующие правила: </w:t>
      </w:r>
      <w:r w:rsidR="008E43F1" w:rsidRPr="0084790B">
        <w:rPr>
          <w:lang w:val="en-US"/>
        </w:rPr>
        <w:t>[7c23]</w:t>
      </w:r>
      <w:r w:rsidR="008E43F1" w:rsidRPr="0084790B">
        <w:t>.</w:t>
      </w:r>
    </w:p>
    <w:p w14:paraId="5CDE758E" w14:textId="77777777" w:rsidR="00C15AE8" w:rsidRPr="0084790B" w:rsidRDefault="00C15AE8" w:rsidP="0084790B">
      <w:pPr>
        <w:numPr>
          <w:ilvl w:val="0"/>
          <w:numId w:val="1"/>
        </w:num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не разрешается купаться натощак или раньше чем через 1 – 1.5 часа после еды.</w:t>
      </w:r>
    </w:p>
    <w:p w14:paraId="5D50B3CF" w14:textId="77777777" w:rsidR="00C15AE8" w:rsidRPr="0084790B" w:rsidRDefault="00C15AE8" w:rsidP="0084790B">
      <w:pPr>
        <w:numPr>
          <w:ilvl w:val="0"/>
          <w:numId w:val="1"/>
        </w:num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Недопустимо разгоряченным, потным детям окунаться и нырять в прохладную воду;</w:t>
      </w:r>
    </w:p>
    <w:p w14:paraId="7C0EE343" w14:textId="77777777" w:rsidR="0084790B" w:rsidRPr="0084790B" w:rsidRDefault="00C15AE8" w:rsidP="0084790B">
      <w:pPr>
        <w:numPr>
          <w:ilvl w:val="0"/>
          <w:numId w:val="1"/>
        </w:num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В воде малыш все время в воде находиться в движении.</w:t>
      </w:r>
    </w:p>
    <w:p w14:paraId="62318417" w14:textId="77777777" w:rsidR="00C15AE8" w:rsidRPr="0084790B" w:rsidRDefault="00C15AE8" w:rsidP="0084790B">
      <w:pPr>
        <w:numPr>
          <w:ilvl w:val="0"/>
          <w:numId w:val="1"/>
        </w:numPr>
        <w:shd w:val="clear" w:color="000000" w:fill="auto"/>
        <w:tabs>
          <w:tab w:val="left" w:pos="1134"/>
          <w:tab w:val="left" w:pos="433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При наступлении озноба немедленно выйти из воды.</w:t>
      </w:r>
    </w:p>
    <w:p w14:paraId="20A53ED9" w14:textId="77777777" w:rsidR="00C15AE8" w:rsidRPr="0084790B" w:rsidRDefault="00C15AE8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Первыми признаками утомления является притупление внимания, неправильное выполнение инструкций, которые даёт инструктор. Меры безопасности. Во время занятий инструктор должен видеть всё группу, чтобы можно было исправить ошибки. У инструктора должна быть длинная палка</w:t>
      </w:r>
      <w:r w:rsidR="00977ACD" w:rsidRPr="0084790B">
        <w:t>,</w:t>
      </w:r>
      <w:r w:rsidRPr="0084790B">
        <w:t xml:space="preserve"> чтобы ёе можно было подать ученику в случае сильной усталости </w:t>
      </w:r>
      <w:r w:rsidR="008E43F1" w:rsidRPr="0084790B">
        <w:t>[7</w:t>
      </w:r>
      <w:r w:rsidR="008E43F1" w:rsidRPr="0084790B">
        <w:rPr>
          <w:lang w:val="en-US"/>
        </w:rPr>
        <w:t>c</w:t>
      </w:r>
      <w:r w:rsidR="00E1199E" w:rsidRPr="0084790B">
        <w:t>.</w:t>
      </w:r>
      <w:r w:rsidR="008E43F1" w:rsidRPr="0084790B">
        <w:t>32].</w:t>
      </w:r>
    </w:p>
    <w:p w14:paraId="7E68D229" w14:textId="77777777" w:rsidR="007A0ED1" w:rsidRPr="0084790B" w:rsidRDefault="007A0ED1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Лечебное плавание</w:t>
      </w:r>
      <w:r w:rsidR="0084790B" w:rsidRPr="0084790B">
        <w:t xml:space="preserve"> </w:t>
      </w:r>
      <w:r w:rsidR="008A64F9" w:rsidRPr="0084790B">
        <w:t>при бронхиальной астме. Лечебное плавание направленно на поддержание ремиссии болезни, восстановление функциональной активности и адаптационных возможностей дыхательного аппарата. Основные задачи занятием плаванием;</w:t>
      </w:r>
      <w:r w:rsidR="008E43F1" w:rsidRPr="0084790B">
        <w:t>[14</w:t>
      </w:r>
      <w:r w:rsidR="008E43F1" w:rsidRPr="0084790B">
        <w:rPr>
          <w:lang w:val="en-US"/>
        </w:rPr>
        <w:t>c</w:t>
      </w:r>
      <w:r w:rsidR="00E1199E" w:rsidRPr="0084790B">
        <w:t>.</w:t>
      </w:r>
      <w:r w:rsidR="008E43F1" w:rsidRPr="0084790B">
        <w:t>21].</w:t>
      </w:r>
    </w:p>
    <w:p w14:paraId="16536C1A" w14:textId="77777777" w:rsidR="008A64F9" w:rsidRPr="0084790B" w:rsidRDefault="008A64F9" w:rsidP="0084790B">
      <w:pPr>
        <w:pStyle w:val="a5"/>
        <w:shd w:val="clear" w:color="000000" w:fill="auto"/>
        <w:tabs>
          <w:tab w:val="left" w:pos="1134"/>
        </w:tabs>
        <w:suppressAutoHyphens/>
        <w:ind w:firstLine="709"/>
      </w:pPr>
      <w:r w:rsidRPr="0084790B">
        <w:t>Нормализация тонуса центральной нервной систем</w:t>
      </w:r>
      <w:r w:rsidR="00133D35" w:rsidRPr="0084790B">
        <w:t>ы (</w:t>
      </w:r>
      <w:r w:rsidRPr="0084790B">
        <w:t xml:space="preserve">ликвидация </w:t>
      </w:r>
      <w:r w:rsidR="00133D35" w:rsidRPr="0084790B">
        <w:t>застойного патологического очага);</w:t>
      </w:r>
    </w:p>
    <w:p w14:paraId="1966E901" w14:textId="77777777" w:rsidR="00133D35" w:rsidRPr="0084790B" w:rsidRDefault="00133D35" w:rsidP="0084790B">
      <w:pPr>
        <w:pStyle w:val="a5"/>
        <w:shd w:val="clear" w:color="000000" w:fill="auto"/>
        <w:suppressAutoHyphens/>
        <w:ind w:firstLine="709"/>
      </w:pPr>
      <w:r w:rsidRPr="0084790B">
        <w:t>Уменьшение спазма бронхов;</w:t>
      </w:r>
    </w:p>
    <w:p w14:paraId="1C0590C0" w14:textId="77777777" w:rsidR="00133D35" w:rsidRPr="0084790B" w:rsidRDefault="00133D35" w:rsidP="0084790B">
      <w:pPr>
        <w:pStyle w:val="a5"/>
        <w:shd w:val="clear" w:color="000000" w:fill="auto"/>
        <w:suppressAutoHyphens/>
        <w:ind w:firstLine="709"/>
      </w:pPr>
      <w:r w:rsidRPr="0084790B">
        <w:t>Снятие общей напряженности;</w:t>
      </w:r>
    </w:p>
    <w:p w14:paraId="1C8ED0DF" w14:textId="77777777" w:rsidR="00133D35" w:rsidRPr="0084790B" w:rsidRDefault="00133D35" w:rsidP="0084790B">
      <w:pPr>
        <w:pStyle w:val="a5"/>
        <w:shd w:val="clear" w:color="000000" w:fill="auto"/>
        <w:suppressAutoHyphens/>
        <w:ind w:firstLine="709"/>
      </w:pPr>
      <w:r w:rsidRPr="0084790B">
        <w:t>Развитие механизма полного дыхания с тренировкой выдоха;</w:t>
      </w:r>
    </w:p>
    <w:p w14:paraId="2DEFBA8D" w14:textId="77777777" w:rsidR="00133D35" w:rsidRPr="0084790B" w:rsidRDefault="00133D35" w:rsidP="0084790B">
      <w:pPr>
        <w:pStyle w:val="a5"/>
        <w:shd w:val="clear" w:color="000000" w:fill="auto"/>
        <w:suppressAutoHyphens/>
        <w:ind w:firstLine="709"/>
      </w:pPr>
      <w:r w:rsidRPr="0084790B">
        <w:t>Укрепление дыхательных мышц;</w:t>
      </w:r>
    </w:p>
    <w:p w14:paraId="60D48E42" w14:textId="77777777" w:rsidR="00133D35" w:rsidRPr="0084790B" w:rsidRDefault="00133D35" w:rsidP="0084790B">
      <w:pPr>
        <w:pStyle w:val="a5"/>
        <w:shd w:val="clear" w:color="000000" w:fill="auto"/>
        <w:suppressAutoHyphens/>
        <w:ind w:firstLine="709"/>
      </w:pPr>
      <w:r w:rsidRPr="0084790B">
        <w:t>Увеличение подвижности диафрагмы и грудной клетки;</w:t>
      </w:r>
    </w:p>
    <w:p w14:paraId="55626E6A" w14:textId="77777777" w:rsidR="00133D35" w:rsidRPr="0084790B" w:rsidRDefault="00133D35" w:rsidP="0084790B">
      <w:pPr>
        <w:pStyle w:val="a5"/>
        <w:shd w:val="clear" w:color="000000" w:fill="auto"/>
        <w:suppressAutoHyphens/>
        <w:ind w:firstLine="709"/>
      </w:pPr>
      <w:r w:rsidRPr="0084790B">
        <w:t>Обучение произвольному мышечному расслаблению.</w:t>
      </w:r>
    </w:p>
    <w:p w14:paraId="3C32BCB0" w14:textId="77777777" w:rsidR="0084790B" w:rsidRPr="0084790B" w:rsidRDefault="0099458E" w:rsidP="0084790B">
      <w:pPr>
        <w:pStyle w:val="a5"/>
        <w:shd w:val="clear" w:color="000000" w:fill="auto"/>
        <w:suppressAutoHyphens/>
        <w:ind w:firstLine="709"/>
      </w:pPr>
      <w:r w:rsidRPr="0084790B">
        <w:rPr>
          <w:b/>
        </w:rPr>
        <w:t>Лечебная хореография</w:t>
      </w:r>
      <w:r w:rsidRPr="0084790B">
        <w:t xml:space="preserve"> как форма </w:t>
      </w:r>
      <w:r w:rsidR="006D36B7" w:rsidRPr="0084790B">
        <w:t>лечебной физкультуры представляет собой синтез упражнений лечебной гимнастики ритмопластического типа, танца и художественной гимнастики. В отличи</w:t>
      </w:r>
      <w:r w:rsidR="00FA19C2" w:rsidRPr="0084790B">
        <w:t>е</w:t>
      </w:r>
      <w:r w:rsidR="006D36B7" w:rsidRPr="0084790B">
        <w:t xml:space="preserve"> от ритмической гимнастики занятия проводятся в более спокойном темпе, с меньшей физической нагрузкой</w:t>
      </w:r>
      <w:r w:rsidRPr="0084790B">
        <w:t xml:space="preserve"> </w:t>
      </w:r>
      <w:r w:rsidR="006D36B7" w:rsidRPr="0084790B">
        <w:t>ЧСС до 120- 130ударов в минуту, с большой пластичностью упражнений и преобладанием танцевального движения, с обязательным музыкальным сопровождение</w:t>
      </w:r>
      <w:r w:rsidR="00FA19C2" w:rsidRPr="0084790B">
        <w:t>м (</w:t>
      </w:r>
      <w:r w:rsidR="006D36B7" w:rsidRPr="0084790B">
        <w:t>мелодии с преобладанием танцевальных ритмов). Эти занятия отличаются высокой эмоциональностью.</w:t>
      </w:r>
    </w:p>
    <w:p w14:paraId="017D8029" w14:textId="77777777" w:rsidR="00FA19C2" w:rsidRPr="0084790B" w:rsidRDefault="006D36B7" w:rsidP="0084790B">
      <w:pPr>
        <w:pStyle w:val="a5"/>
        <w:shd w:val="clear" w:color="000000" w:fill="auto"/>
        <w:suppressAutoHyphens/>
        <w:ind w:firstLine="709"/>
      </w:pPr>
      <w:r w:rsidRPr="0084790B">
        <w:t>Одним из основных условий успешного проведения занятий</w:t>
      </w:r>
      <w:r w:rsidR="00FA19C2" w:rsidRPr="0084790B">
        <w:t xml:space="preserve"> и освоения комплекса детьми</w:t>
      </w:r>
      <w:r w:rsidRPr="0084790B">
        <w:t xml:space="preserve"> является четкий </w:t>
      </w:r>
      <w:r w:rsidR="00FA19C2" w:rsidRPr="0084790B">
        <w:t xml:space="preserve">и красивый </w:t>
      </w:r>
      <w:r w:rsidRPr="0084790B">
        <w:t>показ</w:t>
      </w:r>
      <w:r w:rsidR="00FA19C2" w:rsidRPr="0084790B">
        <w:t xml:space="preserve"> упражнений.</w:t>
      </w:r>
    </w:p>
    <w:p w14:paraId="46AA5EAA" w14:textId="77777777" w:rsidR="0099458E" w:rsidRPr="0084790B" w:rsidRDefault="00FA19C2" w:rsidP="0084790B">
      <w:pPr>
        <w:pStyle w:val="a5"/>
        <w:shd w:val="clear" w:color="000000" w:fill="auto"/>
        <w:suppressAutoHyphens/>
        <w:ind w:firstLine="709"/>
      </w:pPr>
      <w:r w:rsidRPr="0084790B">
        <w:t xml:space="preserve">Занятия проводятся 2-3 раза в неделю, чередуя с занятиями лечебной гимнастикой. Оптимальная продолжительность занятий 35-40 минут. В подготовительной части 6 -8 минут, основная </w:t>
      </w:r>
      <w:r w:rsidR="008438DA" w:rsidRPr="0084790B">
        <w:t xml:space="preserve">часть </w:t>
      </w:r>
      <w:r w:rsidRPr="0084790B">
        <w:t>20-30 минут за</w:t>
      </w:r>
      <w:r w:rsidR="00E1199E" w:rsidRPr="0084790B">
        <w:t>ключительная 5-7 минут[19</w:t>
      </w:r>
      <w:r w:rsidR="00E1199E" w:rsidRPr="0084790B">
        <w:rPr>
          <w:lang w:val="en-US"/>
        </w:rPr>
        <w:t>c</w:t>
      </w:r>
      <w:r w:rsidR="00E1199E" w:rsidRPr="0084790B">
        <w:t>.259].</w:t>
      </w:r>
    </w:p>
    <w:p w14:paraId="10FE7B53" w14:textId="77777777" w:rsidR="00FA19C2" w:rsidRPr="0084790B" w:rsidRDefault="00FA19C2" w:rsidP="0084790B">
      <w:pPr>
        <w:pStyle w:val="a5"/>
        <w:shd w:val="clear" w:color="000000" w:fill="auto"/>
        <w:suppressAutoHyphens/>
        <w:ind w:firstLine="709"/>
      </w:pPr>
      <w:r w:rsidRPr="0084790B">
        <w:t xml:space="preserve">В подготовительной </w:t>
      </w:r>
      <w:r w:rsidR="008438DA" w:rsidRPr="0084790B">
        <w:t>части решаются следующие задачи: общий настрой занимающихся, их подготовка к выполнению более сложных и нагрузочных упражнений. Эта часть состоит из ходьбы на месте и общеразвивающих упражнений, чередующихся с элементами современных спортивных танцев. В работу включаются с начала мелкие и средние мышечные группы, а затем более крупные. Разминка заканчивается упражнениями на восстановление дыхания упражнения выполняются под музыку.</w:t>
      </w:r>
    </w:p>
    <w:p w14:paraId="0DCDDCBF" w14:textId="77777777" w:rsidR="0084790B" w:rsidRPr="0084790B" w:rsidRDefault="008438DA" w:rsidP="0084790B">
      <w:pPr>
        <w:pStyle w:val="a5"/>
        <w:shd w:val="clear" w:color="000000" w:fill="auto"/>
        <w:suppressAutoHyphens/>
        <w:ind w:firstLine="709"/>
      </w:pPr>
      <w:r w:rsidRPr="0084790B">
        <w:t>Задачами основной части являются: тренировка опорно-двигательного аппарата</w:t>
      </w:r>
      <w:r w:rsidR="00BD4D3A" w:rsidRPr="0084790B">
        <w:t xml:space="preserve"> и сердечно- сосудистой системы: развитие пластики, гибкости и точности движений. Содержание основной части зависит от творческой активности и индивидуальных наклонностей преподавателя. Простейшие танцы в стиле диско могут чередоваться с гимнастическими упражнениями с повышенной амплитудой движения. Максимум нагрузки (ЧСС до 130 ударов в минуту) достигается в середине или во второй трети занятий.</w:t>
      </w:r>
    </w:p>
    <w:p w14:paraId="2D9A4AB4" w14:textId="77777777" w:rsidR="00BD4D3A" w:rsidRPr="0084790B" w:rsidRDefault="00BD4D3A" w:rsidP="0084790B">
      <w:pPr>
        <w:pStyle w:val="a5"/>
        <w:shd w:val="clear" w:color="000000" w:fill="auto"/>
        <w:suppressAutoHyphens/>
        <w:ind w:firstLine="709"/>
      </w:pPr>
      <w:r w:rsidRPr="0084790B">
        <w:t>Заключительная часть занятия состоит из упражнений на восстановление дыхания и упражнений на расслабление.</w:t>
      </w:r>
    </w:p>
    <w:p w14:paraId="1330A187" w14:textId="77777777" w:rsidR="008438DA" w:rsidRPr="0084790B" w:rsidRDefault="00BD4D3A" w:rsidP="0084790B">
      <w:pPr>
        <w:pStyle w:val="a5"/>
        <w:shd w:val="clear" w:color="000000" w:fill="auto"/>
        <w:suppressAutoHyphens/>
        <w:ind w:firstLine="709"/>
      </w:pPr>
      <w:r w:rsidRPr="0084790B">
        <w:t>Комплексы упражнений составляются отдельно</w:t>
      </w:r>
      <w:r w:rsidR="00E37EDD" w:rsidRPr="0084790B">
        <w:t xml:space="preserve"> для детей 1-3классов (6-9 лет) и для детей 4-7 классов (10- 14лет). </w:t>
      </w:r>
      <w:r w:rsidR="00252926" w:rsidRPr="0084790B">
        <w:t>[17</w:t>
      </w:r>
      <w:r w:rsidR="00252926" w:rsidRPr="0084790B">
        <w:rPr>
          <w:lang w:val="en-US"/>
        </w:rPr>
        <w:t>c</w:t>
      </w:r>
      <w:r w:rsidR="00252926" w:rsidRPr="0084790B">
        <w:t>.259]</w:t>
      </w:r>
    </w:p>
    <w:p w14:paraId="4BB16C1E" w14:textId="77777777" w:rsidR="00F575E4" w:rsidRPr="0084790B" w:rsidRDefault="00F575E4" w:rsidP="0084790B">
      <w:pPr>
        <w:pStyle w:val="a5"/>
        <w:shd w:val="clear" w:color="000000" w:fill="auto"/>
        <w:suppressAutoHyphens/>
        <w:ind w:firstLine="709"/>
      </w:pPr>
      <w:r w:rsidRPr="0084790B">
        <w:rPr>
          <w:b/>
        </w:rPr>
        <w:t xml:space="preserve">Гидроаэробика </w:t>
      </w:r>
      <w:r w:rsidRPr="0084790B">
        <w:t xml:space="preserve">– это система физических упражнений в воде, выполняемых под музыку, сочетающая элементы плавания, гимнастики, стретчинга, силовые упражнения. Использование гидроаэробики способствует решению следующих задач: улучшение деятельности сердечно-сосудистой системы и дыхательной системы; развитие физических качеств выносливости, гибкости, </w:t>
      </w:r>
      <w:r w:rsidR="001C7216" w:rsidRPr="0084790B">
        <w:t>силы, координации, коррекция телосложения; повышение уровня работоспособности; положительн</w:t>
      </w:r>
      <w:r w:rsidR="00173710" w:rsidRPr="0084790B">
        <w:t>ое влияние на психику человека.</w:t>
      </w:r>
    </w:p>
    <w:p w14:paraId="708D9DF3" w14:textId="77777777" w:rsidR="001C7216" w:rsidRPr="0084790B" w:rsidRDefault="001C7216" w:rsidP="0084790B">
      <w:pPr>
        <w:pStyle w:val="a5"/>
        <w:shd w:val="clear" w:color="000000" w:fill="auto"/>
        <w:suppressAutoHyphens/>
        <w:ind w:firstLine="709"/>
      </w:pPr>
      <w:r w:rsidRPr="0084790B">
        <w:t xml:space="preserve">Создававаемое водной средой физическое, механическое, температурное воздействие является причиной множества благоприятных реакций организма, стимулирующее функциональное развитие всех систем. При регулярных занятиях происходит укрепление и развитие дыхательной мускулатуры, увеличение грудной клетки и жизненного объема лёгких. </w:t>
      </w:r>
      <w:r w:rsidR="00E1199E" w:rsidRPr="0084790B">
        <w:t>[22</w:t>
      </w:r>
      <w:r w:rsidR="00252926" w:rsidRPr="0084790B">
        <w:rPr>
          <w:lang w:val="en-US"/>
        </w:rPr>
        <w:t>c</w:t>
      </w:r>
      <w:r w:rsidR="00252926" w:rsidRPr="0084790B">
        <w:t>.</w:t>
      </w:r>
      <w:r w:rsidR="00980579" w:rsidRPr="0084790B">
        <w:t>259]</w:t>
      </w:r>
      <w:r w:rsidR="00ED58E5" w:rsidRPr="0084790B">
        <w:t>. При систематических занятий физической культурой происходит укрепление здоровья, улучшается настроение, и человек реже заболевает простудными заболеваниями. Происходит укрепление всех систем организма и мышечных групп.</w:t>
      </w:r>
    </w:p>
    <w:p w14:paraId="03F1786E" w14:textId="77777777" w:rsidR="00E37EDD" w:rsidRPr="0084790B" w:rsidRDefault="00E37EDD" w:rsidP="0084790B">
      <w:pPr>
        <w:pStyle w:val="a5"/>
        <w:shd w:val="clear" w:color="000000" w:fill="auto"/>
        <w:suppressAutoHyphens/>
        <w:ind w:firstLine="709"/>
      </w:pPr>
    </w:p>
    <w:p w14:paraId="61A5BEE5" w14:textId="77777777" w:rsidR="00133D35" w:rsidRPr="0084790B" w:rsidRDefault="0084790B" w:rsidP="0084790B">
      <w:pPr>
        <w:pStyle w:val="5"/>
        <w:keepNext w:val="0"/>
        <w:widowControl/>
        <w:shd w:val="clear" w:color="000000" w:fill="auto"/>
        <w:suppressAutoHyphens/>
        <w:ind w:right="0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</w:rPr>
        <w:br w:type="page"/>
      </w:r>
      <w:r w:rsidRPr="0084790B">
        <w:rPr>
          <w:b/>
          <w:snapToGrid w:val="0"/>
          <w:sz w:val="28"/>
          <w:szCs w:val="28"/>
          <w:lang w:val="uk-UA"/>
        </w:rPr>
        <w:t>Р</w:t>
      </w:r>
      <w:r w:rsidR="0095253A" w:rsidRPr="0084790B">
        <w:rPr>
          <w:b/>
          <w:sz w:val="28"/>
          <w:szCs w:val="28"/>
        </w:rPr>
        <w:t>а</w:t>
      </w:r>
      <w:r w:rsidR="00B9108F" w:rsidRPr="0084790B">
        <w:rPr>
          <w:b/>
          <w:sz w:val="28"/>
          <w:szCs w:val="28"/>
        </w:rPr>
        <w:t>здел 2</w:t>
      </w:r>
      <w:r w:rsidRPr="0084790B">
        <w:rPr>
          <w:b/>
          <w:sz w:val="28"/>
          <w:szCs w:val="28"/>
        </w:rPr>
        <w:t xml:space="preserve"> </w:t>
      </w:r>
      <w:r w:rsidRPr="0084790B">
        <w:rPr>
          <w:b/>
          <w:sz w:val="28"/>
          <w:szCs w:val="28"/>
          <w:lang w:val="uk-UA"/>
        </w:rPr>
        <w:t>З</w:t>
      </w:r>
      <w:r w:rsidR="00B9108F" w:rsidRPr="0084790B">
        <w:rPr>
          <w:b/>
          <w:sz w:val="28"/>
          <w:szCs w:val="28"/>
        </w:rPr>
        <w:t>ависимость заболеваемости школьников</w:t>
      </w:r>
      <w:r w:rsidRPr="0084790B">
        <w:rPr>
          <w:b/>
          <w:sz w:val="28"/>
          <w:szCs w:val="28"/>
        </w:rPr>
        <w:t xml:space="preserve"> </w:t>
      </w:r>
      <w:r w:rsidR="00B9108F" w:rsidRPr="0084790B">
        <w:rPr>
          <w:b/>
          <w:sz w:val="28"/>
          <w:szCs w:val="28"/>
        </w:rPr>
        <w:t>острыми респираторными заболеваниями от активнос</w:t>
      </w:r>
      <w:r w:rsidRPr="0084790B">
        <w:rPr>
          <w:b/>
          <w:sz w:val="28"/>
          <w:szCs w:val="28"/>
        </w:rPr>
        <w:t>ти занятий физичес</w:t>
      </w:r>
      <w:r w:rsidRPr="0084790B">
        <w:rPr>
          <w:b/>
          <w:sz w:val="28"/>
          <w:szCs w:val="28"/>
          <w:lang w:val="uk-UA"/>
        </w:rPr>
        <w:t>к</w:t>
      </w:r>
      <w:r w:rsidRPr="0084790B">
        <w:rPr>
          <w:b/>
          <w:sz w:val="28"/>
          <w:szCs w:val="28"/>
        </w:rPr>
        <w:t>ой культурой</w:t>
      </w:r>
    </w:p>
    <w:p w14:paraId="2E99341B" w14:textId="77777777" w:rsid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4670AC47" w14:textId="77777777" w:rsidR="000E293D" w:rsidRPr="0084790B" w:rsidRDefault="00B9108F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84790B">
        <w:rPr>
          <w:b/>
          <w:sz w:val="28"/>
          <w:szCs w:val="28"/>
        </w:rPr>
        <w:t xml:space="preserve">2.1 Методические выявления значимости физической культуры в профилактике </w:t>
      </w:r>
      <w:r w:rsidR="00553518" w:rsidRPr="0084790B">
        <w:rPr>
          <w:b/>
          <w:sz w:val="28"/>
          <w:szCs w:val="28"/>
        </w:rPr>
        <w:t>о</w:t>
      </w:r>
      <w:r w:rsidR="0084790B" w:rsidRPr="0084790B">
        <w:rPr>
          <w:b/>
          <w:sz w:val="28"/>
          <w:szCs w:val="28"/>
        </w:rPr>
        <w:t>стрых респираторных заболеваний</w:t>
      </w:r>
    </w:p>
    <w:p w14:paraId="6B8DE9AC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</w:rPr>
      </w:pPr>
    </w:p>
    <w:p w14:paraId="3E4A4912" w14:textId="77777777" w:rsidR="0084790B" w:rsidRPr="0084790B" w:rsidRDefault="004C3222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Значение физических упражнений в профилактике острых респираторных заболеваний очень сложно переоценить. При заболеваниях органов дыхания, как правило, страдает его механизм. В одних случаях это выражается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 xml:space="preserve">в поверхностном дыхании, когда с каждым вдохом в лёгкие попадает малое количество воздуха; в других нарушение фаз дыхания – вдоха и выдоха (появляются затруднение дыхания преимущественно на фазе выдоха или, когда воспалительные спайки мешают развертыванию </w:t>
      </w:r>
      <w:r w:rsidR="00196666" w:rsidRPr="0084790B">
        <w:rPr>
          <w:sz w:val="28"/>
          <w:szCs w:val="28"/>
        </w:rPr>
        <w:t>лёгкого, во время вдоха). Чем больше жизненная ёмкость лёгких, тем</w:t>
      </w:r>
      <w:r w:rsidR="0084790B" w:rsidRPr="0084790B">
        <w:rPr>
          <w:sz w:val="28"/>
          <w:szCs w:val="28"/>
        </w:rPr>
        <w:t xml:space="preserve"> </w:t>
      </w:r>
      <w:r w:rsidR="00196666" w:rsidRPr="0084790B">
        <w:rPr>
          <w:sz w:val="28"/>
          <w:szCs w:val="28"/>
        </w:rPr>
        <w:t>позже наступает одышка, тем легче организм справляется с работой.</w:t>
      </w:r>
    </w:p>
    <w:p w14:paraId="42E20C6F" w14:textId="77777777" w:rsidR="0084790B" w:rsidRPr="0084790B" w:rsidRDefault="00196666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Физические упражнения с целью профилактики применяются при многих заболеваниях органов дыхания. Во всех случаях они углубляют ослабленное дыхание, улучшают питание легочной ткани. При бронхиальной астме физические упражнения способствуют улучшению про</w:t>
      </w:r>
      <w:r w:rsidR="00E1199E" w:rsidRPr="0084790B">
        <w:rPr>
          <w:sz w:val="28"/>
          <w:szCs w:val="28"/>
        </w:rPr>
        <w:t>ходимости бронхов в фазе выдоха[8</w:t>
      </w:r>
      <w:r w:rsidR="00E1199E" w:rsidRPr="0084790B">
        <w:rPr>
          <w:sz w:val="28"/>
          <w:szCs w:val="28"/>
          <w:lang w:val="en-US"/>
        </w:rPr>
        <w:t>c</w:t>
      </w:r>
      <w:r w:rsidR="00E1199E" w:rsidRPr="0084790B">
        <w:rPr>
          <w:sz w:val="28"/>
          <w:szCs w:val="28"/>
        </w:rPr>
        <w:t>.60].</w:t>
      </w:r>
      <w:r w:rsidRPr="0084790B">
        <w:rPr>
          <w:sz w:val="28"/>
          <w:szCs w:val="28"/>
        </w:rPr>
        <w:t xml:space="preserve"> При воспалении лёгких физические упражнения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способствуют быстрому восстановлению сил и</w:t>
      </w:r>
      <w:r w:rsidR="0084790B" w:rsidRPr="0084790B">
        <w:rPr>
          <w:sz w:val="28"/>
          <w:szCs w:val="28"/>
        </w:rPr>
        <w:t xml:space="preserve"> </w:t>
      </w:r>
      <w:r w:rsidR="006E665A" w:rsidRPr="0084790B">
        <w:rPr>
          <w:sz w:val="28"/>
          <w:szCs w:val="28"/>
        </w:rPr>
        <w:t>приводят к более быстрому продуктов воспаления из лёгких.</w:t>
      </w:r>
    </w:p>
    <w:p w14:paraId="7503D071" w14:textId="77777777" w:rsidR="0085771F" w:rsidRPr="0084790B" w:rsidRDefault="000F7E13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Изучив и проанализировав имеющуюся литературу о роли занятий физической культурой в профилактике острых респираторных заболеваний у школьников</w:t>
      </w:r>
      <w:r w:rsidR="004C3222" w:rsidRPr="0084790B">
        <w:rPr>
          <w:sz w:val="28"/>
          <w:szCs w:val="28"/>
        </w:rPr>
        <w:t>. В</w:t>
      </w:r>
      <w:r w:rsidRPr="0084790B">
        <w:rPr>
          <w:sz w:val="28"/>
          <w:szCs w:val="28"/>
        </w:rPr>
        <w:t xml:space="preserve"> практической части выпускной квалификационной работы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будут выявлено</w:t>
      </w:r>
      <w:r w:rsidR="002E3369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что </w:t>
      </w:r>
      <w:r w:rsidR="002E3369" w:rsidRPr="0084790B">
        <w:rPr>
          <w:sz w:val="28"/>
          <w:szCs w:val="28"/>
        </w:rPr>
        <w:t>школьники,</w:t>
      </w:r>
      <w:r w:rsidRPr="0084790B">
        <w:rPr>
          <w:sz w:val="28"/>
          <w:szCs w:val="28"/>
        </w:rPr>
        <w:t xml:space="preserve"> занимающиеся</w:t>
      </w:r>
      <w:r w:rsidR="002E3369" w:rsidRPr="0084790B">
        <w:rPr>
          <w:sz w:val="28"/>
          <w:szCs w:val="28"/>
        </w:rPr>
        <w:t>,</w:t>
      </w:r>
      <w:r w:rsidRPr="0084790B">
        <w:rPr>
          <w:sz w:val="28"/>
          <w:szCs w:val="28"/>
        </w:rPr>
        <w:t xml:space="preserve"> физической культурой болеют острыми респираторными заболеваниями гораздо </w:t>
      </w:r>
      <w:r w:rsidR="002E3369" w:rsidRPr="0084790B">
        <w:rPr>
          <w:sz w:val="28"/>
          <w:szCs w:val="28"/>
        </w:rPr>
        <w:t>реже,</w:t>
      </w:r>
      <w:r w:rsidRPr="0084790B">
        <w:rPr>
          <w:sz w:val="28"/>
          <w:szCs w:val="28"/>
        </w:rPr>
        <w:t xml:space="preserve"> чем </w:t>
      </w:r>
      <w:r w:rsidR="002E3369" w:rsidRPr="0084790B">
        <w:rPr>
          <w:sz w:val="28"/>
          <w:szCs w:val="28"/>
        </w:rPr>
        <w:t>школьники,</w:t>
      </w:r>
      <w:r w:rsidRPr="0084790B">
        <w:rPr>
          <w:sz w:val="28"/>
          <w:szCs w:val="28"/>
        </w:rPr>
        <w:t xml:space="preserve"> которые не </w:t>
      </w:r>
      <w:r w:rsidR="002E3369" w:rsidRPr="0084790B">
        <w:rPr>
          <w:sz w:val="28"/>
          <w:szCs w:val="28"/>
        </w:rPr>
        <w:t>посещают</w:t>
      </w:r>
      <w:r w:rsidRPr="0084790B">
        <w:rPr>
          <w:sz w:val="28"/>
          <w:szCs w:val="28"/>
        </w:rPr>
        <w:t xml:space="preserve"> уроки физической культуры </w:t>
      </w:r>
      <w:r w:rsidR="002E3369" w:rsidRPr="0084790B">
        <w:rPr>
          <w:sz w:val="28"/>
          <w:szCs w:val="28"/>
        </w:rPr>
        <w:t>и не занимаются физической культурой и спортом.</w:t>
      </w:r>
      <w:r w:rsidR="00C0345C" w:rsidRPr="0084790B">
        <w:rPr>
          <w:sz w:val="28"/>
          <w:szCs w:val="28"/>
        </w:rPr>
        <w:t xml:space="preserve"> Базой практики являлась средня</w:t>
      </w:r>
      <w:r w:rsidR="00F61ADD" w:rsidRPr="0084790B">
        <w:rPr>
          <w:sz w:val="28"/>
          <w:szCs w:val="28"/>
        </w:rPr>
        <w:t xml:space="preserve">я общеобразовательная школа №3.сроки проведения пять недель, так как преддипломная практика длилась пять недель. </w:t>
      </w:r>
      <w:r w:rsidR="00C0345C" w:rsidRPr="0084790B">
        <w:rPr>
          <w:sz w:val="28"/>
          <w:szCs w:val="28"/>
        </w:rPr>
        <w:t>Практическая часть проходила в три этапа. На</w:t>
      </w:r>
      <w:r w:rsidR="0084790B" w:rsidRPr="0084790B">
        <w:rPr>
          <w:sz w:val="28"/>
          <w:szCs w:val="28"/>
        </w:rPr>
        <w:t xml:space="preserve"> </w:t>
      </w:r>
      <w:r w:rsidR="00C0345C" w:rsidRPr="0084790B">
        <w:rPr>
          <w:sz w:val="28"/>
          <w:szCs w:val="28"/>
        </w:rPr>
        <w:t xml:space="preserve">первом этапе изучалась научно методическая литература по педагогике и психологии где были выявлены методы работы с группой. На втором этапе </w:t>
      </w:r>
      <w:r w:rsidR="00113EFC" w:rsidRPr="0084790B">
        <w:rPr>
          <w:sz w:val="28"/>
          <w:szCs w:val="28"/>
        </w:rPr>
        <w:t>исследования были сформированы две группы учащихся для проведения основного эксперимента. Группа 1996 года рождения 5а класс в ко</w:t>
      </w:r>
      <w:r w:rsidR="0095253A" w:rsidRPr="0084790B">
        <w:rPr>
          <w:sz w:val="28"/>
          <w:szCs w:val="28"/>
        </w:rPr>
        <w:t>личестве 24</w:t>
      </w:r>
      <w:r w:rsidR="0084790B" w:rsidRPr="0084790B">
        <w:rPr>
          <w:sz w:val="28"/>
          <w:szCs w:val="28"/>
        </w:rPr>
        <w:t xml:space="preserve"> </w:t>
      </w:r>
      <w:r w:rsidR="0095253A" w:rsidRPr="0084790B">
        <w:rPr>
          <w:sz w:val="28"/>
          <w:szCs w:val="28"/>
        </w:rPr>
        <w:t>человек из них 12</w:t>
      </w:r>
      <w:r w:rsidR="00113EFC" w:rsidRPr="0084790B">
        <w:rPr>
          <w:sz w:val="28"/>
          <w:szCs w:val="28"/>
        </w:rPr>
        <w:t xml:space="preserve"> мальчиков и </w:t>
      </w:r>
      <w:r w:rsidR="0095253A" w:rsidRPr="0084790B">
        <w:rPr>
          <w:sz w:val="28"/>
          <w:szCs w:val="28"/>
        </w:rPr>
        <w:t>12</w:t>
      </w:r>
      <w:r w:rsidR="00113EFC" w:rsidRPr="0084790B">
        <w:rPr>
          <w:sz w:val="28"/>
          <w:szCs w:val="28"/>
        </w:rPr>
        <w:t>девочек. В</w:t>
      </w:r>
      <w:r w:rsidR="00F12248" w:rsidRPr="0084790B">
        <w:rPr>
          <w:sz w:val="28"/>
          <w:szCs w:val="28"/>
        </w:rPr>
        <w:t xml:space="preserve"> </w:t>
      </w:r>
      <w:r w:rsidR="00113EFC" w:rsidRPr="0084790B">
        <w:rPr>
          <w:sz w:val="28"/>
          <w:szCs w:val="28"/>
        </w:rPr>
        <w:t xml:space="preserve">каждой </w:t>
      </w:r>
      <w:r w:rsidR="006E665A" w:rsidRPr="0084790B">
        <w:rPr>
          <w:sz w:val="28"/>
          <w:szCs w:val="28"/>
        </w:rPr>
        <w:t xml:space="preserve">контрольной </w:t>
      </w:r>
      <w:r w:rsidR="00113EFC" w:rsidRPr="0084790B">
        <w:rPr>
          <w:sz w:val="28"/>
          <w:szCs w:val="28"/>
        </w:rPr>
        <w:t>группе</w:t>
      </w:r>
      <w:r w:rsidR="0095253A" w:rsidRPr="0084790B">
        <w:rPr>
          <w:sz w:val="28"/>
          <w:szCs w:val="28"/>
        </w:rPr>
        <w:t xml:space="preserve"> было по 12</w:t>
      </w:r>
      <w:r w:rsidR="006E665A" w:rsidRPr="0084790B">
        <w:rPr>
          <w:sz w:val="28"/>
          <w:szCs w:val="28"/>
        </w:rPr>
        <w:t xml:space="preserve"> человек.</w:t>
      </w:r>
      <w:r w:rsidR="0084790B" w:rsidRPr="0084790B">
        <w:rPr>
          <w:sz w:val="28"/>
          <w:szCs w:val="28"/>
        </w:rPr>
        <w:t xml:space="preserve"> </w:t>
      </w:r>
      <w:r w:rsidR="00F12248" w:rsidRPr="0084790B">
        <w:rPr>
          <w:sz w:val="28"/>
          <w:szCs w:val="28"/>
        </w:rPr>
        <w:t>В</w:t>
      </w:r>
      <w:r w:rsidR="00113EFC" w:rsidRPr="0084790B">
        <w:rPr>
          <w:sz w:val="28"/>
          <w:szCs w:val="28"/>
        </w:rPr>
        <w:t xml:space="preserve"> пятом классе проводились уроки лыжной подготовки и час здоровья в количестве трех часов в неделю. </w:t>
      </w:r>
      <w:r w:rsidR="00F61ADD" w:rsidRPr="0084790B">
        <w:rPr>
          <w:sz w:val="28"/>
          <w:szCs w:val="28"/>
        </w:rPr>
        <w:t>С первой контрольной группой в течение пяти недель проводились</w:t>
      </w:r>
      <w:r w:rsidR="00D865E0" w:rsidRPr="0084790B">
        <w:rPr>
          <w:sz w:val="28"/>
          <w:szCs w:val="28"/>
        </w:rPr>
        <w:t xml:space="preserve"> </w:t>
      </w:r>
      <w:r w:rsidR="006E665A" w:rsidRPr="0084790B">
        <w:rPr>
          <w:sz w:val="28"/>
          <w:szCs w:val="28"/>
        </w:rPr>
        <w:t xml:space="preserve">ещё </w:t>
      </w:r>
      <w:r w:rsidR="00F61ADD" w:rsidRPr="0084790B">
        <w:rPr>
          <w:sz w:val="28"/>
          <w:szCs w:val="28"/>
        </w:rPr>
        <w:t>с</w:t>
      </w:r>
      <w:r w:rsidR="006E665A" w:rsidRPr="0084790B">
        <w:rPr>
          <w:sz w:val="28"/>
          <w:szCs w:val="28"/>
        </w:rPr>
        <w:t xml:space="preserve">ледующие упражнения, которые </w:t>
      </w:r>
      <w:r w:rsidR="00F61ADD" w:rsidRPr="0084790B">
        <w:rPr>
          <w:sz w:val="28"/>
          <w:szCs w:val="28"/>
        </w:rPr>
        <w:t>способствуют профилактике о</w:t>
      </w:r>
      <w:r w:rsidR="00E1199E" w:rsidRPr="0084790B">
        <w:rPr>
          <w:sz w:val="28"/>
          <w:szCs w:val="28"/>
        </w:rPr>
        <w:t>стрых респираторных заболеваний[8</w:t>
      </w:r>
      <w:r w:rsidR="00E1199E" w:rsidRPr="0084790B">
        <w:rPr>
          <w:sz w:val="28"/>
          <w:szCs w:val="28"/>
          <w:lang w:val="en-US"/>
        </w:rPr>
        <w:t>c</w:t>
      </w:r>
      <w:r w:rsidR="00E1199E" w:rsidRPr="0084790B">
        <w:rPr>
          <w:sz w:val="28"/>
          <w:szCs w:val="28"/>
        </w:rPr>
        <w:t>.63].</w:t>
      </w:r>
    </w:p>
    <w:p w14:paraId="2E608240" w14:textId="77777777" w:rsidR="0084790B" w:rsidRPr="0084790B" w:rsidRDefault="0085771F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Комплекс</w:t>
      </w:r>
      <w:r w:rsidR="00B65768" w:rsidRPr="0084790B">
        <w:rPr>
          <w:sz w:val="28"/>
          <w:szCs w:val="28"/>
        </w:rPr>
        <w:t xml:space="preserve"> физических упражнений для профилактики острых респираторных заболеваний.</w:t>
      </w:r>
      <w:r w:rsidRPr="0084790B">
        <w:rPr>
          <w:sz w:val="28"/>
          <w:szCs w:val="28"/>
        </w:rPr>
        <w:t>№1.</w:t>
      </w:r>
    </w:p>
    <w:p w14:paraId="4771AD30" w14:textId="77777777" w:rsidR="006E665A" w:rsidRPr="0084790B" w:rsidRDefault="006E665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Упражнения 1. руки на груди. Руки на животе. В обоих вариантах упражнений под контролем рук происходит</w:t>
      </w:r>
      <w:r w:rsidR="009452D1" w:rsidRPr="0084790B">
        <w:rPr>
          <w:sz w:val="28"/>
          <w:szCs w:val="28"/>
        </w:rPr>
        <w:t xml:space="preserve"> </w:t>
      </w:r>
      <w:r w:rsidR="008B4F88" w:rsidRPr="0084790B">
        <w:rPr>
          <w:sz w:val="28"/>
          <w:szCs w:val="28"/>
        </w:rPr>
        <w:t xml:space="preserve">овладение </w:t>
      </w:r>
      <w:r w:rsidRPr="0084790B">
        <w:rPr>
          <w:sz w:val="28"/>
          <w:szCs w:val="28"/>
        </w:rPr>
        <w:t>плавным максимальным выдохом.</w:t>
      </w:r>
    </w:p>
    <w:p w14:paraId="6F0DDF67" w14:textId="77777777" w:rsidR="0084790B" w:rsidRPr="0084790B" w:rsidRDefault="00D40EE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Руки – одна на груди, другая на животе. На выдохе громко,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плавно, максимально продолжительно протянуть гласные звуки «а», «о», «у», «и».</w:t>
      </w:r>
    </w:p>
    <w:p w14:paraId="024071E0" w14:textId="77777777" w:rsidR="006E665A" w:rsidRPr="0084790B" w:rsidRDefault="006E665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2.</w:t>
      </w:r>
      <w:r w:rsidR="00447B71" w:rsidRPr="0084790B">
        <w:rPr>
          <w:sz w:val="28"/>
          <w:szCs w:val="28"/>
        </w:rPr>
        <w:t xml:space="preserve"> В</w:t>
      </w:r>
      <w:r w:rsidRPr="0084790B">
        <w:rPr>
          <w:sz w:val="28"/>
          <w:szCs w:val="28"/>
        </w:rPr>
        <w:t xml:space="preserve">дохнуть. Притянуть колено к груди, охватив ногу </w:t>
      </w:r>
      <w:r w:rsidR="00D40EEA" w:rsidRPr="0084790B">
        <w:rPr>
          <w:sz w:val="28"/>
          <w:szCs w:val="28"/>
        </w:rPr>
        <w:t>руками, удлинить выдох. Выполнить 4-6 раз каждой ноги попеременно.</w:t>
      </w:r>
    </w:p>
    <w:p w14:paraId="7D5D50CC" w14:textId="77777777" w:rsidR="0084790B" w:rsidRPr="0084790B" w:rsidRDefault="00447B71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3. Одна рука на груди другая на животе. Глубокий вдох медленный протяжный выдох с произношением согласных звуков «р», «з», «к» сделать настолько напряженно, чтобы ощущать вибрацию дыхательных путей. Выполнить 6-8 раз.</w:t>
      </w:r>
    </w:p>
    <w:p w14:paraId="7FF1ABAD" w14:textId="77777777" w:rsidR="00447B71" w:rsidRPr="0084790B" w:rsidRDefault="00447B71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 xml:space="preserve">Упражнение </w:t>
      </w:r>
      <w:r w:rsidR="009452D1" w:rsidRPr="0084790B">
        <w:rPr>
          <w:sz w:val="28"/>
          <w:szCs w:val="28"/>
        </w:rPr>
        <w:t>4.Р</w:t>
      </w:r>
      <w:r w:rsidRPr="0084790B">
        <w:rPr>
          <w:sz w:val="28"/>
          <w:szCs w:val="28"/>
        </w:rPr>
        <w:t xml:space="preserve">уки вверх, прогнутся </w:t>
      </w:r>
      <w:r w:rsidR="009452D1" w:rsidRPr="0084790B">
        <w:rPr>
          <w:sz w:val="28"/>
          <w:szCs w:val="28"/>
        </w:rPr>
        <w:t>– вдох. Охватывая грудь руками, сделать максимально глубокий выдох на счет 4-6.</w:t>
      </w:r>
    </w:p>
    <w:p w14:paraId="75540FA5" w14:textId="77777777" w:rsidR="0084790B" w:rsidRPr="0084790B" w:rsidRDefault="009452D1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5.Дыхание с углубленным выдохом. На выдохе громкий счет: 1-2-3-4,</w:t>
      </w:r>
      <w:r w:rsidR="00455108" w:rsidRPr="0084790B">
        <w:rPr>
          <w:sz w:val="28"/>
          <w:szCs w:val="28"/>
        </w:rPr>
        <w:t>и.т. далее,</w:t>
      </w:r>
      <w:r w:rsidRPr="0084790B">
        <w:rPr>
          <w:sz w:val="28"/>
          <w:szCs w:val="28"/>
        </w:rPr>
        <w:t xml:space="preserve"> на сколько можно дольше.</w:t>
      </w:r>
    </w:p>
    <w:p w14:paraId="34E91A43" w14:textId="77777777" w:rsidR="009452D1" w:rsidRPr="0084790B" w:rsidRDefault="009452D1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6. Исходное положение сидя руки на бёдрах. Притянуть ногу к грудной клетк</w:t>
      </w:r>
      <w:r w:rsidR="00455108" w:rsidRPr="0084790B">
        <w:rPr>
          <w:sz w:val="28"/>
          <w:szCs w:val="28"/>
        </w:rPr>
        <w:t>е - выдох. Выполнить 4-5 раз на каждую ногу.</w:t>
      </w:r>
    </w:p>
    <w:p w14:paraId="6DA156C7" w14:textId="77777777" w:rsidR="0084790B" w:rsidRPr="0084790B" w:rsidRDefault="0045510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7.дыхание под контролем рук. На выдохе сжать грудную клетку и слегка наклонится. Выполнить 4-5 раз.</w:t>
      </w:r>
    </w:p>
    <w:p w14:paraId="618AF359" w14:textId="77777777" w:rsidR="00455108" w:rsidRPr="0084790B" w:rsidRDefault="0045510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 xml:space="preserve">Упражнения 8. исходное </w:t>
      </w:r>
      <w:r w:rsidR="00531F95" w:rsidRPr="0084790B">
        <w:rPr>
          <w:sz w:val="28"/>
          <w:szCs w:val="28"/>
        </w:rPr>
        <w:t>положение,</w:t>
      </w:r>
      <w:r w:rsidRPr="0084790B">
        <w:rPr>
          <w:sz w:val="28"/>
          <w:szCs w:val="28"/>
        </w:rPr>
        <w:t xml:space="preserve"> стоя руки в стороны ноги врозь. Наклониться и коснуться левой рукой носко правой ноги, удлиняя выдох выполнить 3-4 каждой рукой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раза попеременно.</w:t>
      </w:r>
    </w:p>
    <w:p w14:paraId="2AA67C45" w14:textId="77777777" w:rsidR="00455108" w:rsidRPr="0084790B" w:rsidRDefault="0096618E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9.</w:t>
      </w:r>
      <w:r w:rsidR="00455108" w:rsidRPr="0084790B">
        <w:rPr>
          <w:sz w:val="28"/>
          <w:szCs w:val="28"/>
        </w:rPr>
        <w:t>Потянутся,</w:t>
      </w:r>
      <w:r w:rsidRPr="0084790B">
        <w:rPr>
          <w:sz w:val="28"/>
          <w:szCs w:val="28"/>
        </w:rPr>
        <w:t xml:space="preserve"> прогнувшись подняться на носки, руки вверх, пальцы сплетены ладонями вверх - вдох. Опустить руки в низ, слегка согнувшись, - выдох. Выполнить 6 – 8 раз.</w:t>
      </w:r>
    </w:p>
    <w:p w14:paraId="4FFA1BDD" w14:textId="77777777" w:rsidR="0085771F" w:rsidRPr="0084790B" w:rsidRDefault="0085771F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10.руки на бёдрах. Наклоны туловища вправо и влево, попеременно удлиняя выдох. Руки скользят вдоль туловища. Выполнить 4-6 раз в каждую сторону.</w:t>
      </w:r>
    </w:p>
    <w:p w14:paraId="490BBAFC" w14:textId="77777777" w:rsidR="0085771F" w:rsidRPr="0084790B" w:rsidRDefault="0085771F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11.встать спиной к стене, ноги врозь. Поднять руки, дотронутся до стены - вдох. Немного отступить от стены, снова поднять руки и достать ее - вдох.</w:t>
      </w:r>
    </w:p>
    <w:p w14:paraId="62113D3F" w14:textId="77777777" w:rsidR="0084790B" w:rsidRPr="0084790B" w:rsidRDefault="0085771F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12.спокойно глубоко дышать, контролируя полный выдох,-4-8 раз.</w:t>
      </w:r>
    </w:p>
    <w:p w14:paraId="4A6782B6" w14:textId="77777777" w:rsidR="0085771F" w:rsidRPr="0084790B" w:rsidRDefault="0085771F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 xml:space="preserve">Комплекс </w:t>
      </w:r>
      <w:r w:rsidR="00D865E0" w:rsidRPr="0084790B">
        <w:rPr>
          <w:sz w:val="28"/>
          <w:szCs w:val="28"/>
        </w:rPr>
        <w:t>№2</w:t>
      </w:r>
    </w:p>
    <w:p w14:paraId="000E5E62" w14:textId="77777777" w:rsidR="00D865E0" w:rsidRPr="0084790B" w:rsidRDefault="00D865E0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1.исходное положение - лёжа на спине. Дыхание под контролем рук. Обратить внимание на максимальное удлинение выдоха, нажимание руками на грудь и на живот. Выполнить 6-8 раз.</w:t>
      </w:r>
    </w:p>
    <w:p w14:paraId="4247760C" w14:textId="77777777" w:rsidR="00D865E0" w:rsidRPr="0084790B" w:rsidRDefault="00D865E0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2.руки под спиной. Сесть, с помощью рук наклониться вперёд, углубив выдох пружинящими наклонами. Выполнить 4-8 раз.</w:t>
      </w:r>
    </w:p>
    <w:p w14:paraId="4A8876CA" w14:textId="77777777" w:rsidR="00E25D14" w:rsidRPr="0084790B" w:rsidRDefault="00D865E0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3. исходное положение -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 xml:space="preserve">сидя. Руки перед грудью. </w:t>
      </w:r>
      <w:r w:rsidR="00E25D14" w:rsidRPr="0084790B">
        <w:rPr>
          <w:sz w:val="28"/>
          <w:szCs w:val="28"/>
        </w:rPr>
        <w:t>Повернуть туловище вправо, влево добавляя пружинящими движениями глубину поворотов и углубляя выдох. Выполнить 4-6 раз в каждую сторону.</w:t>
      </w:r>
    </w:p>
    <w:p w14:paraId="7041EEFC" w14:textId="77777777" w:rsidR="0084790B" w:rsidRPr="0084790B" w:rsidRDefault="00E25D14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 xml:space="preserve">Упражнение 4. дыхание с углублённым выдохом под контролем рук. На выдохе счёт 1-2-3-4 выполнить 5 </w:t>
      </w:r>
      <w:r w:rsidR="008B4F88" w:rsidRPr="0084790B">
        <w:rPr>
          <w:sz w:val="28"/>
          <w:szCs w:val="28"/>
        </w:rPr>
        <w:t>– 7.</w:t>
      </w:r>
    </w:p>
    <w:p w14:paraId="2C7A1DF4" w14:textId="77777777" w:rsidR="00E25D14" w:rsidRPr="0084790B" w:rsidRDefault="00E25D14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5. ноги врозь руки в стороны. Наклониться достать рукой носок правой и левой ноги попеременно. Пружинящими движениями туловища углубить наклон, глубокий выдох. Выполнить 4-5 раз к каждой ноге</w:t>
      </w:r>
      <w:r w:rsidR="008B4F88" w:rsidRPr="0084790B">
        <w:rPr>
          <w:sz w:val="28"/>
          <w:szCs w:val="28"/>
        </w:rPr>
        <w:t>.</w:t>
      </w:r>
    </w:p>
    <w:p w14:paraId="63DBDC66" w14:textId="77777777" w:rsidR="008B4F88" w:rsidRPr="0084790B" w:rsidRDefault="008B4F8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6. исходное положение – стоя. Руки вверх. Попеременно подтягивать колено к груди с углублённым выдохом. Выполнить 4-5 раз к каждой ноге.</w:t>
      </w:r>
    </w:p>
    <w:p w14:paraId="04A32F31" w14:textId="77777777" w:rsidR="008B4F88" w:rsidRPr="0084790B" w:rsidRDefault="008B4F8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7. дыхание с углублённым выдохом и протяжным произнесением гласных звуков «а», «о», «у», «и».</w:t>
      </w:r>
    </w:p>
    <w:p w14:paraId="03562121" w14:textId="77777777" w:rsidR="008B4F88" w:rsidRPr="0084790B" w:rsidRDefault="008B4F8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8</w:t>
      </w:r>
      <w:r w:rsidR="00721362" w:rsidRPr="0084790B">
        <w:rPr>
          <w:sz w:val="28"/>
          <w:szCs w:val="28"/>
        </w:rPr>
        <w:t>. руки на бёдрах. Попеременный наклон туловища вправо и влево с пружинящими движениями, углубляющими наклон и выдох. Выполнить 4-5 раз в каждую сторону.</w:t>
      </w:r>
    </w:p>
    <w:p w14:paraId="1A41968E" w14:textId="77777777" w:rsidR="00721362" w:rsidRPr="0084790B" w:rsidRDefault="00721362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9. Спокойное глубокое дыхание. ИП – стоя. Ноги врозь. Подняться на носки, локти согнуты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руки вверх - вдох.</w:t>
      </w:r>
    </w:p>
    <w:p w14:paraId="61397577" w14:textId="77777777" w:rsidR="00721362" w:rsidRPr="0084790B" w:rsidRDefault="00721362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10. Ноги вместе, руки вверх, нагнуться, как бы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готовясь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к прыжку, отвести руки назад до отказа, сделав резкий углублённый выдох. Выполнить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4-6 раз.</w:t>
      </w:r>
    </w:p>
    <w:p w14:paraId="745C32B0" w14:textId="77777777" w:rsidR="0084790B" w:rsidRPr="0084790B" w:rsidRDefault="00721362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11.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Ходьба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2-4 минуты.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Дыхание ровное и глубокое.</w:t>
      </w:r>
    </w:p>
    <w:p w14:paraId="10118FB0" w14:textId="77777777" w:rsidR="00A74CCF" w:rsidRPr="0084790B" w:rsidRDefault="00721362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12. ИП - сидя. Успокаивающее дыхание с акцентом на выдохе и с расслаблением мышц</w:t>
      </w:r>
      <w:r w:rsidR="00A74CCF" w:rsidRPr="0084790B">
        <w:rPr>
          <w:sz w:val="28"/>
          <w:szCs w:val="28"/>
        </w:rPr>
        <w:t>. Выполнить 4-8 раз.</w:t>
      </w:r>
    </w:p>
    <w:p w14:paraId="0CC20F42" w14:textId="77777777" w:rsidR="0084790B" w:rsidRPr="0084790B" w:rsidRDefault="00A74CCF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Комплекс</w:t>
      </w:r>
      <w:r w:rsidR="00E1199E" w:rsidRPr="0084790B">
        <w:rPr>
          <w:sz w:val="28"/>
          <w:szCs w:val="28"/>
        </w:rPr>
        <w:t xml:space="preserve"> физических упражнений №3[23</w:t>
      </w:r>
      <w:r w:rsidR="00E1199E" w:rsidRPr="0084790B">
        <w:rPr>
          <w:sz w:val="28"/>
          <w:szCs w:val="28"/>
          <w:lang w:val="en-US"/>
        </w:rPr>
        <w:t>c</w:t>
      </w:r>
      <w:r w:rsidR="00E1199E" w:rsidRPr="0084790B">
        <w:rPr>
          <w:sz w:val="28"/>
          <w:szCs w:val="28"/>
        </w:rPr>
        <w:t>.66].</w:t>
      </w:r>
    </w:p>
    <w:p w14:paraId="0BD012EC" w14:textId="77777777" w:rsidR="00CC794A" w:rsidRPr="0084790B" w:rsidRDefault="00CC794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1.исходное положение лёжа. Полное дыхание под контролем рук. Обратить внимание на подъем грудной клетки с большой стороны на выдохе.</w:t>
      </w:r>
    </w:p>
    <w:p w14:paraId="4872A733" w14:textId="77777777" w:rsidR="00CC794A" w:rsidRPr="0084790B" w:rsidRDefault="00CC794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2.на выдохе подтянуть колено к груди с большой стороны.</w:t>
      </w:r>
    </w:p>
    <w:p w14:paraId="71852398" w14:textId="77777777" w:rsidR="00CC794A" w:rsidRPr="0084790B" w:rsidRDefault="00CC794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3. исходное положение стоя. Руки к плечам. Поднять руки вверх. Углубить вдох.</w:t>
      </w:r>
    </w:p>
    <w:p w14:paraId="1BB376C8" w14:textId="77777777" w:rsidR="00CC794A" w:rsidRPr="0084790B" w:rsidRDefault="00CC794A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4.исходное положение.</w:t>
      </w:r>
      <w:r w:rsidR="008523B6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Лежа на здоровом боку, выполнить углубленное дыхание.</w:t>
      </w:r>
    </w:p>
    <w:p w14:paraId="4EE0942C" w14:textId="77777777" w:rsidR="008523B6" w:rsidRPr="0084790B" w:rsidRDefault="008523B6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5.исходное положение, сидя или стоя выполнить метание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набивного мяча из – за головы.</w:t>
      </w:r>
    </w:p>
    <w:p w14:paraId="18A13AB2" w14:textId="77777777" w:rsidR="008523B6" w:rsidRPr="0084790B" w:rsidRDefault="008523B6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6. исходное положение стоя, выполнить метание малого мяча в цель с пораженной стороны.</w:t>
      </w:r>
    </w:p>
    <w:p w14:paraId="7C5588EA" w14:textId="77777777" w:rsidR="008523B6" w:rsidRPr="0084790B" w:rsidRDefault="008523B6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7.исхлдшое положение, стоя, равномерно отвести плечи назад – вдох; свести плечи выдох.</w:t>
      </w:r>
    </w:p>
    <w:p w14:paraId="7872796F" w14:textId="77777777" w:rsidR="008523B6" w:rsidRPr="0084790B" w:rsidRDefault="008523B6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8. исходное положение лёжа на животе, руки вытянуты вперёд. Приподнять прямые руки и ноги вверх - вдох; задержать дыхание и вернутся в исходное положение.</w:t>
      </w:r>
    </w:p>
    <w:p w14:paraId="5AA97E0D" w14:textId="77777777" w:rsidR="00B53E04" w:rsidRPr="0084790B" w:rsidRDefault="00B53E04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9. Поднять плечи; затем, расслабив мышцы опустить их.</w:t>
      </w:r>
    </w:p>
    <w:p w14:paraId="335593C3" w14:textId="77777777" w:rsidR="00B53E04" w:rsidRPr="0084790B" w:rsidRDefault="00B53E04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Упражнения 10.Медленный бег по залу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2-3 минуты.</w:t>
      </w:r>
    </w:p>
    <w:p w14:paraId="75126DEA" w14:textId="77777777" w:rsidR="00B53E04" w:rsidRPr="0084790B" w:rsidRDefault="00B53E04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Упражнение 11.поднять руки вверх вдох задержать дыхание выдох.</w:t>
      </w:r>
    </w:p>
    <w:p w14:paraId="5F0F8E2F" w14:textId="77777777" w:rsidR="009E0AF8" w:rsidRPr="0084790B" w:rsidRDefault="009E0AF8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4790B">
        <w:rPr>
          <w:b/>
          <w:sz w:val="28"/>
          <w:szCs w:val="28"/>
        </w:rPr>
        <w:t>2.2Педагогические исследования и его результаты.</w:t>
      </w:r>
    </w:p>
    <w:p w14:paraId="72CE9BBB" w14:textId="77777777" w:rsidR="0084790B" w:rsidRPr="0084790B" w:rsidRDefault="00B53E04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Проведя упражнения на укрепление дыхательной системы и профилактику острых респираторных заболеваний у школьников</w:t>
      </w:r>
      <w:r w:rsidR="009E0AF8" w:rsidRPr="0084790B">
        <w:rPr>
          <w:sz w:val="28"/>
          <w:szCs w:val="28"/>
        </w:rPr>
        <w:t>.</w:t>
      </w:r>
      <w:r w:rsidRPr="0084790B">
        <w:rPr>
          <w:sz w:val="28"/>
          <w:szCs w:val="28"/>
        </w:rPr>
        <w:t xml:space="preserve"> </w:t>
      </w:r>
      <w:r w:rsidR="0095253A" w:rsidRPr="0084790B">
        <w:rPr>
          <w:sz w:val="28"/>
          <w:szCs w:val="28"/>
        </w:rPr>
        <w:t>Мы</w:t>
      </w:r>
      <w:r w:rsidRPr="0084790B">
        <w:rPr>
          <w:sz w:val="28"/>
          <w:szCs w:val="28"/>
        </w:rPr>
        <w:t xml:space="preserve"> доказал</w:t>
      </w:r>
      <w:r w:rsidR="0095253A" w:rsidRPr="0084790B">
        <w:rPr>
          <w:sz w:val="28"/>
          <w:szCs w:val="28"/>
        </w:rPr>
        <w:t>и</w:t>
      </w:r>
      <w:r w:rsidRPr="0084790B">
        <w:rPr>
          <w:sz w:val="28"/>
          <w:szCs w:val="28"/>
        </w:rPr>
        <w:t xml:space="preserve"> что школьники которые были во второй контрольной группе и занимающиеся только уроках физической культуры </w:t>
      </w:r>
      <w:r w:rsidR="0095253A" w:rsidRPr="0084790B">
        <w:rPr>
          <w:sz w:val="28"/>
          <w:szCs w:val="28"/>
        </w:rPr>
        <w:t>подвержены острым респираторным</w:t>
      </w:r>
      <w:r w:rsidR="009E0AF8" w:rsidRPr="0084790B">
        <w:rPr>
          <w:sz w:val="28"/>
          <w:szCs w:val="28"/>
        </w:rPr>
        <w:t xml:space="preserve"> заболевания гораздо чаще</w:t>
      </w:r>
      <w:r w:rsidR="0095253A" w:rsidRPr="0084790B">
        <w:rPr>
          <w:sz w:val="28"/>
          <w:szCs w:val="28"/>
        </w:rPr>
        <w:t>.</w:t>
      </w:r>
      <w:r w:rsidR="0084790B" w:rsidRPr="0084790B">
        <w:rPr>
          <w:sz w:val="28"/>
          <w:szCs w:val="28"/>
        </w:rPr>
        <w:t xml:space="preserve"> </w:t>
      </w:r>
      <w:r w:rsidR="0095253A" w:rsidRPr="0084790B">
        <w:rPr>
          <w:sz w:val="28"/>
          <w:szCs w:val="28"/>
        </w:rPr>
        <w:t>Н</w:t>
      </w:r>
      <w:r w:rsidR="009E0AF8" w:rsidRPr="0084790B">
        <w:rPr>
          <w:sz w:val="28"/>
          <w:szCs w:val="28"/>
        </w:rPr>
        <w:t xml:space="preserve">ежели </w:t>
      </w:r>
      <w:r w:rsidR="0095253A" w:rsidRPr="0084790B">
        <w:rPr>
          <w:sz w:val="28"/>
          <w:szCs w:val="28"/>
        </w:rPr>
        <w:t>дети,</w:t>
      </w:r>
      <w:r w:rsidR="009E0AF8" w:rsidRPr="0084790B">
        <w:rPr>
          <w:sz w:val="28"/>
          <w:szCs w:val="28"/>
        </w:rPr>
        <w:t xml:space="preserve"> которые занимались в первой группе специальными упражнениями и регулярно посещающие уроки физической культуры.</w:t>
      </w:r>
    </w:p>
    <w:p w14:paraId="7B393C08" w14:textId="77777777" w:rsidR="00B53E04" w:rsidRPr="0084790B" w:rsidRDefault="00A94FE8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Педагогические исследование заключалось</w:t>
      </w:r>
      <w:r w:rsidR="00D6786F" w:rsidRPr="0084790B">
        <w:rPr>
          <w:sz w:val="28"/>
          <w:szCs w:val="28"/>
        </w:rPr>
        <w:t>:</w:t>
      </w:r>
      <w:r w:rsidRPr="0084790B">
        <w:rPr>
          <w:sz w:val="28"/>
          <w:szCs w:val="28"/>
        </w:rPr>
        <w:t xml:space="preserve"> класс был разделен на две контрольные группы, первая контрольная группа занималась только на уроках физической культуры, а вторая контрольная группа занималась упражнениями на укрепление дыхательной системы и профилактику острых респираторных заболеваний в течение пяти недель.</w:t>
      </w:r>
      <w:r w:rsidR="00B65768" w:rsidRPr="0084790B">
        <w:rPr>
          <w:sz w:val="28"/>
          <w:szCs w:val="28"/>
        </w:rPr>
        <w:t xml:space="preserve"> Занятия проходили по 40 минут три раза в неделю. Через три</w:t>
      </w:r>
      <w:r w:rsidRPr="0084790B">
        <w:rPr>
          <w:sz w:val="28"/>
          <w:szCs w:val="28"/>
        </w:rPr>
        <w:t xml:space="preserve"> недели после проведения основной части по</w:t>
      </w:r>
      <w:r w:rsidR="00FA40A4" w:rsidRPr="0084790B">
        <w:rPr>
          <w:sz w:val="28"/>
          <w:szCs w:val="28"/>
        </w:rPr>
        <w:t xml:space="preserve"> медицинским</w:t>
      </w:r>
      <w:r w:rsidR="0084790B" w:rsidRPr="0084790B">
        <w:rPr>
          <w:sz w:val="28"/>
          <w:szCs w:val="28"/>
        </w:rPr>
        <w:t xml:space="preserve"> </w:t>
      </w:r>
      <w:r w:rsidR="00B65768" w:rsidRPr="0084790B">
        <w:rPr>
          <w:sz w:val="28"/>
          <w:szCs w:val="28"/>
        </w:rPr>
        <w:t>справкам,</w:t>
      </w:r>
      <w:r w:rsidRPr="0084790B">
        <w:rPr>
          <w:sz w:val="28"/>
          <w:szCs w:val="28"/>
        </w:rPr>
        <w:t xml:space="preserve"> </w:t>
      </w:r>
      <w:r w:rsidR="00B65768" w:rsidRPr="0084790B">
        <w:rPr>
          <w:sz w:val="28"/>
          <w:szCs w:val="28"/>
        </w:rPr>
        <w:t>взятым из школьного журнала,</w:t>
      </w:r>
      <w:r w:rsidRPr="0084790B">
        <w:rPr>
          <w:sz w:val="28"/>
          <w:szCs w:val="28"/>
        </w:rPr>
        <w:t xml:space="preserve"> мы</w:t>
      </w:r>
      <w:r w:rsidR="00FA40A4" w:rsidRPr="0084790B">
        <w:rPr>
          <w:sz w:val="28"/>
          <w:szCs w:val="28"/>
        </w:rPr>
        <w:t xml:space="preserve"> их подсчитали и</w:t>
      </w:r>
      <w:r w:rsidRPr="0084790B">
        <w:rPr>
          <w:sz w:val="28"/>
          <w:szCs w:val="28"/>
        </w:rPr>
        <w:t xml:space="preserve"> установили </w:t>
      </w:r>
      <w:r w:rsidR="00B9738A" w:rsidRPr="0084790B">
        <w:rPr>
          <w:sz w:val="28"/>
          <w:szCs w:val="28"/>
        </w:rPr>
        <w:t>число школьников,</w:t>
      </w:r>
      <w:r w:rsidR="0084790B" w:rsidRPr="0084790B">
        <w:rPr>
          <w:sz w:val="28"/>
          <w:szCs w:val="28"/>
        </w:rPr>
        <w:t xml:space="preserve"> </w:t>
      </w:r>
      <w:r w:rsidR="00B9738A" w:rsidRPr="0084790B">
        <w:rPr>
          <w:sz w:val="28"/>
          <w:szCs w:val="28"/>
        </w:rPr>
        <w:t>которые перенесли о</w:t>
      </w:r>
      <w:r w:rsidR="00FA40A4" w:rsidRPr="0084790B">
        <w:rPr>
          <w:sz w:val="28"/>
          <w:szCs w:val="28"/>
        </w:rPr>
        <w:t xml:space="preserve">стрые респираторные заболевания в каждой из контрольных групп. </w:t>
      </w:r>
      <w:r w:rsidR="00B65768" w:rsidRPr="0084790B">
        <w:rPr>
          <w:sz w:val="28"/>
          <w:szCs w:val="28"/>
        </w:rPr>
        <w:t>За восемь</w:t>
      </w:r>
      <w:r w:rsidR="00B9738A" w:rsidRPr="0084790B">
        <w:rPr>
          <w:sz w:val="28"/>
          <w:szCs w:val="28"/>
        </w:rPr>
        <w:t xml:space="preserve"> недель проведения</w:t>
      </w:r>
      <w:r w:rsidR="00FA40A4" w:rsidRPr="0084790B">
        <w:rPr>
          <w:sz w:val="28"/>
          <w:szCs w:val="28"/>
        </w:rPr>
        <w:t xml:space="preserve"> исследования</w:t>
      </w:r>
      <w:r w:rsidR="00B9738A" w:rsidRPr="0084790B">
        <w:rPr>
          <w:sz w:val="28"/>
          <w:szCs w:val="28"/>
        </w:rPr>
        <w:t xml:space="preserve"> получились следующие результаты. Из второй контрольной </w:t>
      </w:r>
      <w:r w:rsidR="00ED796B" w:rsidRPr="0084790B">
        <w:rPr>
          <w:sz w:val="28"/>
          <w:szCs w:val="28"/>
        </w:rPr>
        <w:t>группы,</w:t>
      </w:r>
      <w:r w:rsidR="00B9738A" w:rsidRPr="0084790B">
        <w:rPr>
          <w:sz w:val="28"/>
          <w:szCs w:val="28"/>
        </w:rPr>
        <w:t xml:space="preserve"> которая занималась по специальной программе</w:t>
      </w:r>
      <w:r w:rsidR="00ED796B" w:rsidRPr="0084790B">
        <w:rPr>
          <w:sz w:val="28"/>
          <w:szCs w:val="28"/>
        </w:rPr>
        <w:t>,</w:t>
      </w:r>
      <w:r w:rsidR="00B9738A" w:rsidRPr="0084790B">
        <w:rPr>
          <w:sz w:val="28"/>
          <w:szCs w:val="28"/>
        </w:rPr>
        <w:t xml:space="preserve"> острые респира</w:t>
      </w:r>
      <w:r w:rsidR="00C00470" w:rsidRPr="0084790B">
        <w:rPr>
          <w:sz w:val="28"/>
          <w:szCs w:val="28"/>
        </w:rPr>
        <w:t>торные заболевания перенесли</w:t>
      </w:r>
      <w:r w:rsidR="00504FB4" w:rsidRPr="0084790B">
        <w:rPr>
          <w:sz w:val="28"/>
          <w:szCs w:val="28"/>
        </w:rPr>
        <w:t xml:space="preserve"> 4</w:t>
      </w:r>
      <w:r w:rsidR="00B9738A" w:rsidRPr="0084790B">
        <w:rPr>
          <w:sz w:val="28"/>
          <w:szCs w:val="28"/>
        </w:rPr>
        <w:t xml:space="preserve"> </w:t>
      </w:r>
      <w:r w:rsidR="00ED796B" w:rsidRPr="0084790B">
        <w:rPr>
          <w:sz w:val="28"/>
          <w:szCs w:val="28"/>
        </w:rPr>
        <w:t>учащихся,</w:t>
      </w:r>
      <w:r w:rsidR="005273A9" w:rsidRPr="0084790B">
        <w:rPr>
          <w:sz w:val="28"/>
          <w:szCs w:val="28"/>
        </w:rPr>
        <w:t xml:space="preserve"> а в группе, которая </w:t>
      </w:r>
      <w:r w:rsidR="00ED796B" w:rsidRPr="0084790B">
        <w:rPr>
          <w:sz w:val="28"/>
          <w:szCs w:val="28"/>
        </w:rPr>
        <w:t>занималась,</w:t>
      </w:r>
      <w:r w:rsidR="00B9738A" w:rsidRPr="0084790B">
        <w:rPr>
          <w:sz w:val="28"/>
          <w:szCs w:val="28"/>
        </w:rPr>
        <w:t xml:space="preserve"> </w:t>
      </w:r>
      <w:r w:rsidR="005273A9" w:rsidRPr="0084790B">
        <w:rPr>
          <w:sz w:val="28"/>
          <w:szCs w:val="28"/>
        </w:rPr>
        <w:t>не занималась, перенесли острое</w:t>
      </w:r>
      <w:r w:rsidR="00C00470" w:rsidRPr="0084790B">
        <w:rPr>
          <w:sz w:val="28"/>
          <w:szCs w:val="28"/>
        </w:rPr>
        <w:t xml:space="preserve"> респираторное заболевание</w:t>
      </w:r>
      <w:r w:rsidR="0084790B" w:rsidRPr="0084790B">
        <w:rPr>
          <w:sz w:val="28"/>
          <w:szCs w:val="28"/>
        </w:rPr>
        <w:t xml:space="preserve"> </w:t>
      </w:r>
      <w:r w:rsidR="00504FB4" w:rsidRPr="0084790B">
        <w:rPr>
          <w:sz w:val="28"/>
          <w:szCs w:val="28"/>
        </w:rPr>
        <w:t>8 учеников</w:t>
      </w:r>
      <w:r w:rsidR="00D6786F" w:rsidRPr="0084790B">
        <w:rPr>
          <w:sz w:val="28"/>
          <w:szCs w:val="28"/>
        </w:rPr>
        <w:t xml:space="preserve">. </w:t>
      </w:r>
      <w:r w:rsidR="00520B79" w:rsidRPr="0084790B">
        <w:rPr>
          <w:sz w:val="28"/>
          <w:szCs w:val="28"/>
        </w:rPr>
        <w:t>В</w:t>
      </w:r>
      <w:r w:rsidR="00D6786F" w:rsidRPr="0084790B">
        <w:rPr>
          <w:sz w:val="28"/>
          <w:szCs w:val="28"/>
        </w:rPr>
        <w:t xml:space="preserve"> процентном эквиваленте эти цифры выглядят следящим образом. Приложение таблица</w:t>
      </w:r>
      <w:r w:rsidR="00520B79" w:rsidRPr="0084790B">
        <w:rPr>
          <w:sz w:val="28"/>
          <w:szCs w:val="28"/>
        </w:rPr>
        <w:t xml:space="preserve"> №1.</w:t>
      </w:r>
    </w:p>
    <w:p w14:paraId="5DC0FCB6" w14:textId="77777777" w:rsidR="0084790B" w:rsidRPr="0084790B" w:rsidRDefault="00ED796B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>Результаты иссле</w:t>
      </w:r>
      <w:r w:rsidR="0003284E" w:rsidRPr="0084790B">
        <w:rPr>
          <w:sz w:val="28"/>
          <w:szCs w:val="28"/>
        </w:rPr>
        <w:t>дования в процентном подсчёте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выглядят следующим образом.</w:t>
      </w:r>
      <w:r w:rsidR="0003284E" w:rsidRPr="0084790B">
        <w:rPr>
          <w:sz w:val="28"/>
          <w:szCs w:val="28"/>
        </w:rPr>
        <w:t xml:space="preserve"> </w:t>
      </w:r>
      <w:r w:rsidR="00504FB4" w:rsidRPr="0084790B">
        <w:rPr>
          <w:sz w:val="28"/>
          <w:szCs w:val="28"/>
        </w:rPr>
        <w:t>30</w:t>
      </w:r>
      <w:r w:rsidR="00C00470" w:rsidRPr="0084790B">
        <w:rPr>
          <w:sz w:val="28"/>
          <w:szCs w:val="28"/>
        </w:rPr>
        <w:t>%</w:t>
      </w:r>
      <w:r w:rsidR="007D4446" w:rsidRPr="0084790B">
        <w:rPr>
          <w:sz w:val="28"/>
          <w:szCs w:val="28"/>
        </w:rPr>
        <w:t xml:space="preserve"> учеников</w:t>
      </w:r>
      <w:r w:rsidR="008C09DD" w:rsidRPr="0084790B">
        <w:rPr>
          <w:sz w:val="28"/>
          <w:szCs w:val="28"/>
        </w:rPr>
        <w:t xml:space="preserve"> </w:t>
      </w:r>
      <w:r w:rsidR="00504FB4" w:rsidRPr="0084790B">
        <w:rPr>
          <w:sz w:val="28"/>
          <w:szCs w:val="28"/>
        </w:rPr>
        <w:t>из первой контрольной группы</w:t>
      </w:r>
      <w:r w:rsidR="008C09DD" w:rsidRPr="0084790B">
        <w:rPr>
          <w:sz w:val="28"/>
          <w:szCs w:val="28"/>
        </w:rPr>
        <w:t>, которая не занималась по специальной</w:t>
      </w:r>
      <w:r w:rsidR="0084790B" w:rsidRPr="0084790B">
        <w:rPr>
          <w:sz w:val="28"/>
          <w:szCs w:val="28"/>
        </w:rPr>
        <w:t xml:space="preserve"> </w:t>
      </w:r>
      <w:r w:rsidR="008C09DD" w:rsidRPr="0084790B">
        <w:rPr>
          <w:sz w:val="28"/>
          <w:szCs w:val="28"/>
        </w:rPr>
        <w:t>программе</w:t>
      </w:r>
      <w:r w:rsidR="00F41D6A" w:rsidRPr="0084790B">
        <w:rPr>
          <w:sz w:val="28"/>
          <w:szCs w:val="28"/>
        </w:rPr>
        <w:t>,</w:t>
      </w:r>
      <w:r w:rsidR="00C00470" w:rsidRPr="0084790B">
        <w:rPr>
          <w:sz w:val="28"/>
          <w:szCs w:val="28"/>
        </w:rPr>
        <w:t xml:space="preserve"> перенесли</w:t>
      </w:r>
      <w:r w:rsidR="0084790B" w:rsidRPr="0084790B">
        <w:rPr>
          <w:sz w:val="28"/>
          <w:szCs w:val="28"/>
        </w:rPr>
        <w:t xml:space="preserve"> </w:t>
      </w:r>
      <w:r w:rsidR="00C00470" w:rsidRPr="0084790B">
        <w:rPr>
          <w:sz w:val="28"/>
          <w:szCs w:val="28"/>
        </w:rPr>
        <w:t xml:space="preserve">острые респираторные заболевания. </w:t>
      </w:r>
      <w:r w:rsidR="005B76D3" w:rsidRPr="0084790B">
        <w:rPr>
          <w:sz w:val="28"/>
          <w:szCs w:val="28"/>
        </w:rPr>
        <w:t xml:space="preserve">Из </w:t>
      </w:r>
      <w:r w:rsidR="00504FB4" w:rsidRPr="0084790B">
        <w:rPr>
          <w:sz w:val="28"/>
          <w:szCs w:val="28"/>
        </w:rPr>
        <w:t>этих данных мы сделали вывод, 70</w:t>
      </w:r>
      <w:r w:rsidR="005B76D3" w:rsidRPr="0084790B">
        <w:rPr>
          <w:sz w:val="28"/>
          <w:szCs w:val="28"/>
        </w:rPr>
        <w:t>%</w:t>
      </w:r>
      <w:r w:rsidR="00504FB4" w:rsidRPr="0084790B">
        <w:rPr>
          <w:sz w:val="28"/>
          <w:szCs w:val="28"/>
        </w:rPr>
        <w:t xml:space="preserve"> </w:t>
      </w:r>
      <w:r w:rsidR="005B76D3" w:rsidRPr="0084790B">
        <w:rPr>
          <w:sz w:val="28"/>
          <w:szCs w:val="28"/>
        </w:rPr>
        <w:t xml:space="preserve">учеников не болели острыми респираторными заболеваниями. </w:t>
      </w:r>
      <w:r w:rsidR="00F41D6A" w:rsidRPr="0084790B">
        <w:rPr>
          <w:sz w:val="28"/>
          <w:szCs w:val="28"/>
        </w:rPr>
        <w:t>Во второй</w:t>
      </w:r>
      <w:r w:rsidR="008C09DD" w:rsidRPr="0084790B">
        <w:rPr>
          <w:sz w:val="28"/>
          <w:szCs w:val="28"/>
        </w:rPr>
        <w:t xml:space="preserve"> группе, которая занималась по специальной программе</w:t>
      </w:r>
      <w:r w:rsidR="004F4D3B" w:rsidRPr="0084790B">
        <w:rPr>
          <w:sz w:val="28"/>
          <w:szCs w:val="28"/>
        </w:rPr>
        <w:t>,</w:t>
      </w:r>
      <w:r w:rsidR="008C09DD" w:rsidRPr="0084790B">
        <w:rPr>
          <w:sz w:val="28"/>
          <w:szCs w:val="28"/>
        </w:rPr>
        <w:t xml:space="preserve"> острые респир</w:t>
      </w:r>
      <w:r w:rsidR="00504FB4" w:rsidRPr="0084790B">
        <w:rPr>
          <w:sz w:val="28"/>
          <w:szCs w:val="28"/>
        </w:rPr>
        <w:t>аторные заболевания перенесли 15</w:t>
      </w:r>
      <w:r w:rsidR="008C09DD" w:rsidRPr="0084790B">
        <w:rPr>
          <w:sz w:val="28"/>
          <w:szCs w:val="28"/>
        </w:rPr>
        <w:t xml:space="preserve">% </w:t>
      </w:r>
      <w:r w:rsidR="005B76D3" w:rsidRPr="0084790B">
        <w:rPr>
          <w:sz w:val="28"/>
          <w:szCs w:val="28"/>
        </w:rPr>
        <w:t>школьников, не болели острыми</w:t>
      </w:r>
      <w:r w:rsidR="00504FB4" w:rsidRPr="0084790B">
        <w:rPr>
          <w:sz w:val="28"/>
          <w:szCs w:val="28"/>
        </w:rPr>
        <w:t xml:space="preserve"> респираторными заболеваниями 85</w:t>
      </w:r>
      <w:r w:rsidR="005B76D3" w:rsidRPr="0084790B">
        <w:rPr>
          <w:sz w:val="28"/>
          <w:szCs w:val="28"/>
        </w:rPr>
        <w:t>% учащихся.</w:t>
      </w:r>
    </w:p>
    <w:p w14:paraId="4FABAB0E" w14:textId="77777777" w:rsidR="0084790B" w:rsidRPr="0084790B" w:rsidRDefault="00173710" w:rsidP="0084790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0B">
        <w:rPr>
          <w:sz w:val="28"/>
          <w:szCs w:val="28"/>
        </w:rPr>
        <w:t xml:space="preserve">В ходе проведенного педагогического исследования гипотеза </w:t>
      </w:r>
      <w:r w:rsidR="000B4FB2" w:rsidRPr="0084790B">
        <w:rPr>
          <w:sz w:val="28"/>
          <w:szCs w:val="28"/>
        </w:rPr>
        <w:t>нашей</w:t>
      </w:r>
      <w:r w:rsidRPr="0084790B">
        <w:rPr>
          <w:sz w:val="28"/>
          <w:szCs w:val="28"/>
        </w:rPr>
        <w:t xml:space="preserve"> выпускной квалификационной работы полностью подтвердилась. Д</w:t>
      </w:r>
      <w:r w:rsidR="004F4D3B" w:rsidRPr="0084790B">
        <w:rPr>
          <w:sz w:val="28"/>
          <w:szCs w:val="28"/>
        </w:rPr>
        <w:t>ети,</w:t>
      </w:r>
      <w:r w:rsidR="008C09DD" w:rsidRPr="0084790B">
        <w:rPr>
          <w:sz w:val="28"/>
          <w:szCs w:val="28"/>
        </w:rPr>
        <w:t xml:space="preserve"> которые очень мало занимаются физической культурой и спо</w:t>
      </w:r>
      <w:r w:rsidR="000B4FB2" w:rsidRPr="0084790B">
        <w:rPr>
          <w:sz w:val="28"/>
          <w:szCs w:val="28"/>
        </w:rPr>
        <w:t>р</w:t>
      </w:r>
      <w:r w:rsidR="008C09DD" w:rsidRPr="0084790B">
        <w:rPr>
          <w:sz w:val="28"/>
          <w:szCs w:val="28"/>
        </w:rPr>
        <w:t xml:space="preserve">том болеют </w:t>
      </w:r>
      <w:r w:rsidR="004F4D3B" w:rsidRPr="0084790B">
        <w:rPr>
          <w:sz w:val="28"/>
          <w:szCs w:val="28"/>
        </w:rPr>
        <w:t>чаще,</w:t>
      </w:r>
      <w:r w:rsidR="008C09DD" w:rsidRPr="0084790B">
        <w:rPr>
          <w:sz w:val="28"/>
          <w:szCs w:val="28"/>
        </w:rPr>
        <w:t xml:space="preserve"> чем </w:t>
      </w:r>
      <w:r w:rsidR="004F4D3B" w:rsidRPr="0084790B">
        <w:rPr>
          <w:sz w:val="28"/>
          <w:szCs w:val="28"/>
        </w:rPr>
        <w:t>дети,</w:t>
      </w:r>
      <w:r w:rsidR="008C09DD" w:rsidRPr="0084790B">
        <w:rPr>
          <w:sz w:val="28"/>
          <w:szCs w:val="28"/>
        </w:rPr>
        <w:t xml:space="preserve"> которые регулярно занимаются физической культурой и спортом.</w:t>
      </w:r>
    </w:p>
    <w:p w14:paraId="07CE293B" w14:textId="77777777" w:rsidR="00532FFE" w:rsidRDefault="00532FFE" w:rsidP="0084790B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0B107A8D" w14:textId="77777777" w:rsid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84790B">
        <w:rPr>
          <w:b/>
          <w:sz w:val="28"/>
          <w:szCs w:val="28"/>
        </w:rPr>
        <w:t>Заключение</w:t>
      </w:r>
    </w:p>
    <w:p w14:paraId="123A3CF5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5F412C4A" w14:textId="77777777" w:rsidR="0084790B" w:rsidRPr="0084790B" w:rsidRDefault="0084790B" w:rsidP="0084790B">
      <w:pPr>
        <w:shd w:val="clear" w:color="000000" w:fill="auto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90B">
        <w:rPr>
          <w:color w:val="000000"/>
          <w:sz w:val="28"/>
          <w:szCs w:val="28"/>
        </w:rPr>
        <w:t>Охрана собственного здоровья - это непосредственная обязанность каждого, он не вправе перекладывать ее на окружающих. Ведь нередко бывает и так, что человек, который ведёт неправильный образ жизни, страдает вредными привычками, гиподинамией, избыточным весом уже к 20-30 годам доводит себя до катастрофического состояния и лишь тогда вспоминает о медицине.</w:t>
      </w:r>
    </w:p>
    <w:p w14:paraId="624CEFF1" w14:textId="77777777" w:rsidR="0084790B" w:rsidRPr="0084790B" w:rsidRDefault="0084790B" w:rsidP="0084790B">
      <w:pPr>
        <w:shd w:val="clear" w:color="000000" w:fill="auto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90B">
        <w:rPr>
          <w:color w:val="000000"/>
          <w:sz w:val="28"/>
          <w:szCs w:val="28"/>
        </w:rPr>
        <w:t>Какой бы совершенной ни была медицина, она не может избавить человека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14:paraId="3C9DE152" w14:textId="77777777" w:rsidR="0084790B" w:rsidRPr="0084790B" w:rsidRDefault="0084790B" w:rsidP="0084790B">
      <w:pPr>
        <w:shd w:val="clear" w:color="000000" w:fill="auto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90B">
        <w:rPr>
          <w:color w:val="000000"/>
          <w:sz w:val="28"/>
          <w:szCs w:val="28"/>
        </w:rPr>
        <w:t>Целостность человеческой личности проявляется, прежде всего, в условиях для творческого самовыражения в различных областях нашей жизни. Активный и здоровый человек надолго сохранит молодость, продолжая созидательную деятельность.</w:t>
      </w:r>
    </w:p>
    <w:p w14:paraId="0FD9C86E" w14:textId="77777777" w:rsidR="0084790B" w:rsidRPr="0084790B" w:rsidRDefault="0084790B" w:rsidP="0084790B">
      <w:pPr>
        <w:shd w:val="clear" w:color="000000" w:fill="auto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90B">
        <w:rPr>
          <w:color w:val="000000"/>
          <w:sz w:val="28"/>
          <w:szCs w:val="28"/>
        </w:rPr>
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14:paraId="30EADBEF" w14:textId="77777777" w:rsidR="0084790B" w:rsidRPr="0084790B" w:rsidRDefault="0084790B" w:rsidP="0084790B">
      <w:pPr>
        <w:shd w:val="clear" w:color="000000" w:fill="auto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90B">
        <w:rPr>
          <w:color w:val="000000"/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Поэтому значение физической культуры в развитии здорового образа жизни школьников огромно. Именно от того, сколько и как человек занимается физкультурой и спортом зависит его здоровье. Оптимальный двигательный режим правильное питание сочетание труда и отдыха способствуют повышению устойчивости организма к внешним воздействиям. Здоровье, не купишь не за какие средства, а значит, его нужно беречь.</w:t>
      </w:r>
    </w:p>
    <w:p w14:paraId="3D042D9A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655"/>
          <w:tab w:val="left" w:pos="2940"/>
        </w:tabs>
        <w:suppressAutoHyphens/>
        <w:spacing w:line="360" w:lineRule="auto"/>
        <w:ind w:left="0" w:right="0" w:firstLine="709"/>
        <w:jc w:val="left"/>
        <w:rPr>
          <w:rFonts w:ascii="Times New Roman" w:hAnsi="Times New Roman"/>
          <w:sz w:val="28"/>
          <w:szCs w:val="28"/>
        </w:rPr>
      </w:pPr>
    </w:p>
    <w:p w14:paraId="64563540" w14:textId="77777777" w:rsidR="0084790B" w:rsidRDefault="0084790B" w:rsidP="0084790B">
      <w:pPr>
        <w:pStyle w:val="FR1"/>
        <w:widowControl/>
        <w:shd w:val="clear" w:color="000000" w:fill="auto"/>
        <w:tabs>
          <w:tab w:val="left" w:pos="2655"/>
          <w:tab w:val="left" w:pos="2940"/>
        </w:tabs>
        <w:suppressAutoHyphens/>
        <w:spacing w:line="360" w:lineRule="auto"/>
        <w:ind w:left="0" w:righ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4790B">
        <w:rPr>
          <w:rFonts w:ascii="Times New Roman" w:hAnsi="Times New Roman"/>
          <w:sz w:val="28"/>
          <w:szCs w:val="28"/>
        </w:rPr>
        <w:t>Список литературы</w:t>
      </w:r>
    </w:p>
    <w:p w14:paraId="5A45BCF4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655"/>
          <w:tab w:val="left" w:pos="2940"/>
        </w:tabs>
        <w:suppressAutoHyphens/>
        <w:spacing w:line="360" w:lineRule="auto"/>
        <w:ind w:left="0" w:right="0" w:firstLine="709"/>
        <w:rPr>
          <w:rFonts w:ascii="Times New Roman" w:hAnsi="Times New Roman"/>
          <w:sz w:val="28"/>
          <w:szCs w:val="28"/>
          <w:lang w:val="uk-UA"/>
        </w:rPr>
      </w:pPr>
    </w:p>
    <w:p w14:paraId="406EBB46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655"/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1.Авдулина А.С. Жизнь без лекарств. М., Физкультура и спорт, 1975. 64 с.</w:t>
      </w:r>
    </w:p>
    <w:p w14:paraId="73135613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2. Антонова О. Н., Кузнецов В.С. Лыжная подготовка: Методика преподавания: Учеб. Пособие для студ. Сред. Пед. Учеб. Заведедений. – М.,1999.-208 .</w:t>
      </w:r>
    </w:p>
    <w:p w14:paraId="47DA1B73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3. Буйлова Н.С., Вакулина Т. А.Длительная активность в укреплении здоровья, - Ростов на дону, 1987-с.17</w:t>
      </w:r>
    </w:p>
    <w:p w14:paraId="155BF10F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655"/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4. Бутин И. М. Лыжный спорт: Учеб. пособие для студ. высших. Пед. учеб заведений.- М.: Издательский центр «Академия», 2000.-368с.</w:t>
      </w:r>
    </w:p>
    <w:p w14:paraId="033B7D9B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5.Гавалов С. М., Казначеев Л.Ф., Смирнова Л.П. Рецидивирующий бронхит у детей и подростков.- Л.: 1984-с.25-29</w:t>
      </w:r>
    </w:p>
    <w:p w14:paraId="1C4E5CC8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6.Дубровский В.И. Лечебная физическая культура (кинезотерапия): Учеб. для студентов Высших учебных заведений. – 3-е издание, исправленное и дополненное .-М.: Гуманит. Изд. центр Владос, 2004.- 624с.:</w:t>
      </w:r>
    </w:p>
    <w:p w14:paraId="054A245A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7.Еремеева Л. Ф. Научите ребенка плавать. Программа обучения плаванию детей дошкольного возраста и младшего школьного возраста: Методическое пособие. - СПб. : Издательство»Детство- пресс», 2005.-112с.,</w:t>
      </w:r>
    </w:p>
    <w:p w14:paraId="086143F3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8. Здоровый дошкольник: Социально- оздоровительная технология 21века / Авторы-составители Антонов Ю. Е., Кузнецова М.Н., Саулина Т.Ф.-М.:АРКТИ, 2000.- 88 с.</w:t>
      </w:r>
    </w:p>
    <w:p w14:paraId="16787E0C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9. Клех И.Н. Давайте же мыться, плескаться // Гео -2003-№6 –с. 45-46</w:t>
      </w:r>
    </w:p>
    <w:p w14:paraId="278851C0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10. Ковалько В. И. Поурочные разработки по физкультуре. 5-9 классы. Универсальное издание.- М.: ВАКО, 2005.- 400с.</w:t>
      </w:r>
    </w:p>
    <w:p w14:paraId="33B4FFDA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11. Колосов В. А. Здоровье на все жизнь.// ФИЗ 2000№1с.26-27</w:t>
      </w:r>
    </w:p>
    <w:p w14:paraId="41C82483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12. Корхун М. А., Рабинович И.М. лечебная физическая культура в домашних условиях. – Л.: Лениздат, 1990.- 142 с.</w:t>
      </w:r>
    </w:p>
    <w:p w14:paraId="362D9905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left" w:pos="2940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13. Латеев А. П. Азбука закаливания. – М.; физкультура и спорт, 1986.- 120 с</w:t>
      </w:r>
    </w:p>
    <w:p w14:paraId="0E543015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14. Лещинский Л.А. Берегите здоровье.- М.: физкультура и спорт,-1995с.143</w:t>
      </w:r>
    </w:p>
    <w:p w14:paraId="4EC5523F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15. Лукьяненко В. П. Физическая культура: основы знаний: Учебное пособие.- М.: Советский спорт.-2003.-224с.</w:t>
      </w:r>
    </w:p>
    <w:p w14:paraId="02F112B5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16. Лямираль С. Рипо К. – Растите дети здоровыми.- М.: Физкультура и спорт, 1981.- 130с.</w:t>
      </w:r>
    </w:p>
    <w:p w14:paraId="756758BB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17.Оздоровительное, лечебное и адаптивное плаванье: Учеб. пособие для студ. Высш. Учеб. Заведений/ Н.Ж. Булгакова, С.Н. Морозов, О.И. Попов и др.; Под ред.Н.Ж. Булгаковой. – М.; Издательский центр «академия», 2005. – 432с.</w:t>
      </w:r>
    </w:p>
    <w:p w14:paraId="18C3F9DF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18.Петров П.К.Методика преподавания гимнастики в школе: Учеб. Для высш. учеб заведений. – М.: гуманит. изд. Центр ВЛАДОС, 2003. – 448 с</w:t>
      </w:r>
    </w:p>
    <w:p w14:paraId="315594D6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19. Скрипалев В. П. Философия выздоровления.// Физ. -2003№1 с37</w:t>
      </w:r>
    </w:p>
    <w:p w14:paraId="3B3BB1C1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20. Толкачев Б. С. Физкультурный заслон орз.-М.: Физкультура и спорт, 1988. – 159с., ил.- ( физкультура и здоровье)</w:t>
      </w:r>
    </w:p>
    <w:p w14:paraId="7C1F150C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21. Федотов Н. Е. Чтобы стать крепким, волевым. Советы врача допризывнику. М., ДОСОАФ, 1977. с.112</w:t>
      </w:r>
    </w:p>
    <w:p w14:paraId="4F7768B1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22. Холодов Ж.К., Кузнецов В. С. Теория и методика физического воспитания и спорта: Учеб. Пособие для студ. Высш. Учеб. Заведений.- М.: Издательский центр «Академия», 2000.- 480 с</w:t>
      </w:r>
    </w:p>
    <w:p w14:paraId="32F8278B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23.Хрущев С. В. Физическая культура детей с заболеваниями органов дыхания: учеб. пособие для студ. высш. учеб. заведений/С. В .Хрущев, О.И. Симонова.- М. :Издательский центр «Академия»,2006.-304 с.</w:t>
      </w:r>
    </w:p>
    <w:p w14:paraId="7511BFC8" w14:textId="77777777" w:rsidR="0084790B" w:rsidRPr="0084790B" w:rsidRDefault="0084790B" w:rsidP="0084790B">
      <w:pPr>
        <w:pStyle w:val="FR1"/>
        <w:widowControl/>
        <w:shd w:val="clear" w:color="000000" w:fill="auto"/>
        <w:tabs>
          <w:tab w:val="center" w:pos="5079"/>
        </w:tabs>
        <w:suppressAutoHyphens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84790B">
        <w:rPr>
          <w:rFonts w:ascii="Times New Roman" w:hAnsi="Times New Roman"/>
          <w:b w:val="0"/>
          <w:sz w:val="28"/>
          <w:szCs w:val="28"/>
        </w:rPr>
        <w:t>24.Энцеклопедия Здоровье без лекарств. Минск 1994- 400с.</w:t>
      </w:r>
    </w:p>
    <w:p w14:paraId="44F75604" w14:textId="77777777" w:rsid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5FABA2C1" w14:textId="77777777" w:rsidR="00D6786F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D6786F" w:rsidRPr="0084790B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</w:t>
      </w:r>
    </w:p>
    <w:p w14:paraId="568FB502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621FE0F8" w14:textId="77777777" w:rsidR="0084790B" w:rsidRPr="0084790B" w:rsidRDefault="00D6786F" w:rsidP="0084790B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84790B">
        <w:rPr>
          <w:b/>
          <w:sz w:val="28"/>
          <w:szCs w:val="28"/>
        </w:rPr>
        <w:t>Количество учеников участвовавших</w:t>
      </w:r>
      <w:r w:rsidR="00A47B2B" w:rsidRPr="0084790B">
        <w:rPr>
          <w:b/>
          <w:sz w:val="28"/>
          <w:szCs w:val="28"/>
        </w:rPr>
        <w:t xml:space="preserve"> в проведении</w:t>
      </w:r>
      <w:r w:rsidR="0084790B" w:rsidRPr="0084790B">
        <w:rPr>
          <w:b/>
          <w:sz w:val="28"/>
          <w:szCs w:val="28"/>
        </w:rPr>
        <w:t xml:space="preserve"> </w:t>
      </w:r>
      <w:r w:rsidR="00A07EF6" w:rsidRPr="0084790B">
        <w:rPr>
          <w:b/>
          <w:sz w:val="28"/>
          <w:szCs w:val="28"/>
        </w:rPr>
        <w:t>педагогического исследования</w:t>
      </w:r>
    </w:p>
    <w:p w14:paraId="7C0682BA" w14:textId="2C629561" w:rsidR="004A71F4" w:rsidRPr="0084790B" w:rsidRDefault="0032337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0912B67" wp14:editId="524B4352">
            <wp:simplePos x="0" y="0"/>
            <wp:positionH relativeFrom="column">
              <wp:posOffset>171450</wp:posOffset>
            </wp:positionH>
            <wp:positionV relativeFrom="paragraph">
              <wp:posOffset>286385</wp:posOffset>
            </wp:positionV>
            <wp:extent cx="5782945" cy="5910580"/>
            <wp:effectExtent l="0" t="635" r="0" b="381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20458" w14:textId="77777777" w:rsidR="004A71F4" w:rsidRPr="0084790B" w:rsidRDefault="004A71F4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3FD77AA" w14:textId="77777777" w:rsidR="004A71F4" w:rsidRPr="0084790B" w:rsidRDefault="004A71F4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DE48A7A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3A13C5D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B95B804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9C1516F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85E0351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9B1F4CC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5B08FCB1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2D2F031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1552BC4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B7CDF3C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14:paraId="308CFA42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B697A63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888FB97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A28783F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D99B8B1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D4F33CC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282D641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062377A" w14:textId="77777777" w:rsidR="00532FFE" w:rsidRPr="0084790B" w:rsidRDefault="00532FFE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2F7488D" w14:textId="77777777" w:rsidR="00490FE5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490FE5" w:rsidRPr="0084790B">
        <w:rPr>
          <w:b/>
          <w:sz w:val="28"/>
          <w:szCs w:val="28"/>
        </w:rPr>
        <w:t>Приложение 2</w:t>
      </w:r>
    </w:p>
    <w:p w14:paraId="63A6EBC3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15AF8DEF" w14:textId="77777777" w:rsidR="00490FE5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490FE5" w:rsidRPr="0084790B">
        <w:rPr>
          <w:b/>
          <w:sz w:val="28"/>
          <w:szCs w:val="28"/>
        </w:rPr>
        <w:t>оличество учеников</w:t>
      </w:r>
      <w:r w:rsidRPr="0084790B">
        <w:rPr>
          <w:b/>
          <w:sz w:val="28"/>
          <w:szCs w:val="28"/>
        </w:rPr>
        <w:t xml:space="preserve"> </w:t>
      </w:r>
      <w:r w:rsidR="00490FE5" w:rsidRPr="0084790B">
        <w:rPr>
          <w:b/>
          <w:sz w:val="28"/>
          <w:szCs w:val="28"/>
        </w:rPr>
        <w:t>болевшие острыми респираторными заболеваниями во время педагогического иссл</w:t>
      </w:r>
      <w:r>
        <w:rPr>
          <w:b/>
          <w:sz w:val="28"/>
          <w:szCs w:val="28"/>
        </w:rPr>
        <w:t>едования в процентном отношении</w:t>
      </w:r>
    </w:p>
    <w:p w14:paraId="0AE4B822" w14:textId="689AA461" w:rsidR="0084790B" w:rsidRPr="0084790B" w:rsidRDefault="0032337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3AE64F" wp14:editId="24E7B86B">
            <wp:simplePos x="0" y="0"/>
            <wp:positionH relativeFrom="column">
              <wp:posOffset>161925</wp:posOffset>
            </wp:positionH>
            <wp:positionV relativeFrom="paragraph">
              <wp:posOffset>269875</wp:posOffset>
            </wp:positionV>
            <wp:extent cx="5657850" cy="3905885"/>
            <wp:effectExtent l="0" t="3175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8AD92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7A77CE0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F6E781C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C02C91A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1E9B8E6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E6709DA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1F1AFCF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5FF27A34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4470D35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4D28ECE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CBD6C0B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9E6E1D4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97230FE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CCE7C35" w14:textId="77777777" w:rsidR="00490FE5" w:rsidRPr="0084790B" w:rsidRDefault="00490FE5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87FC184" w14:textId="77777777" w:rsidR="00A075C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A075CB" w:rsidRPr="0084790B">
        <w:rPr>
          <w:b/>
          <w:sz w:val="28"/>
          <w:szCs w:val="28"/>
        </w:rPr>
        <w:t>Приложе</w:t>
      </w:r>
      <w:r w:rsidR="004D4362" w:rsidRPr="0084790B">
        <w:rPr>
          <w:b/>
          <w:sz w:val="28"/>
          <w:szCs w:val="28"/>
        </w:rPr>
        <w:t>ние 3</w:t>
      </w:r>
    </w:p>
    <w:p w14:paraId="282FAAA3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47B20635" w14:textId="77777777" w:rsidR="00A075C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84790B">
        <w:rPr>
          <w:b/>
          <w:sz w:val="28"/>
          <w:szCs w:val="28"/>
          <w:lang w:val="uk-UA"/>
        </w:rPr>
        <w:t>К</w:t>
      </w:r>
      <w:r w:rsidR="00A075CB" w:rsidRPr="0084790B">
        <w:rPr>
          <w:b/>
          <w:sz w:val="28"/>
          <w:szCs w:val="28"/>
        </w:rPr>
        <w:t>оличество учеников</w:t>
      </w:r>
      <w:r w:rsidRPr="0084790B">
        <w:rPr>
          <w:b/>
          <w:sz w:val="28"/>
          <w:szCs w:val="28"/>
        </w:rPr>
        <w:t xml:space="preserve"> </w:t>
      </w:r>
      <w:r w:rsidR="00A075CB" w:rsidRPr="0084790B">
        <w:rPr>
          <w:b/>
          <w:sz w:val="28"/>
          <w:szCs w:val="28"/>
        </w:rPr>
        <w:t>болевшие острыми респираторными заболеваниями во время педагогического исследования</w:t>
      </w:r>
      <w:r w:rsidR="00490FE5" w:rsidRPr="0084790B">
        <w:rPr>
          <w:b/>
          <w:sz w:val="28"/>
          <w:szCs w:val="28"/>
        </w:rPr>
        <w:t xml:space="preserve"> в числовом отношении</w:t>
      </w:r>
    </w:p>
    <w:p w14:paraId="13A4F4AD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A4B4706" w14:textId="151938CD" w:rsidR="00A075CB" w:rsidRPr="0084790B" w:rsidRDefault="0032337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A24103" wp14:editId="737CC833">
            <wp:simplePos x="0" y="0"/>
            <wp:positionH relativeFrom="column">
              <wp:posOffset>152400</wp:posOffset>
            </wp:positionH>
            <wp:positionV relativeFrom="paragraph">
              <wp:posOffset>22225</wp:posOffset>
            </wp:positionV>
            <wp:extent cx="5829300" cy="6067425"/>
            <wp:effectExtent l="0" t="3175" r="0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0712A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7325D1B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22AB098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AC5A49D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B48FC5E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A067A30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58A6DAF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A9EC24C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7908A6C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F1AF62C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5862E4E1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4F35EFB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78FBBD1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0252BB4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D0A45A5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E1EC00F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CBAAF54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0E505FA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5D232734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8A3D87F" w14:textId="77777777" w:rsidR="00A075C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4D4362" w:rsidRPr="0084790B">
        <w:rPr>
          <w:b/>
          <w:sz w:val="28"/>
          <w:szCs w:val="28"/>
        </w:rPr>
        <w:t>Приложение 4</w:t>
      </w:r>
    </w:p>
    <w:p w14:paraId="30B55B7A" w14:textId="77777777" w:rsidR="00A075C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84790B">
        <w:rPr>
          <w:b/>
          <w:sz w:val="28"/>
          <w:szCs w:val="28"/>
          <w:lang w:val="uk-UA"/>
        </w:rPr>
        <w:t>К</w:t>
      </w:r>
      <w:r w:rsidR="00A075CB" w:rsidRPr="0084790B">
        <w:rPr>
          <w:b/>
          <w:sz w:val="28"/>
          <w:szCs w:val="28"/>
        </w:rPr>
        <w:t>оличество учеников не болевшие острыми респираторными заболеваниями во врем</w:t>
      </w:r>
      <w:r w:rsidR="00490FE5" w:rsidRPr="0084790B">
        <w:rPr>
          <w:b/>
          <w:sz w:val="28"/>
          <w:szCs w:val="28"/>
        </w:rPr>
        <w:t>я педагогического исследования.</w:t>
      </w:r>
    </w:p>
    <w:p w14:paraId="38831AE8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8AC09FB" w14:textId="4B96567F" w:rsidR="00A075CB" w:rsidRPr="0084790B" w:rsidRDefault="00323371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84790B">
        <w:rPr>
          <w:b/>
          <w:noProof/>
          <w:sz w:val="28"/>
        </w:rPr>
        <w:drawing>
          <wp:inline distT="0" distB="0" distL="0" distR="0" wp14:anchorId="7DA4E189" wp14:editId="77DF463C">
            <wp:extent cx="5791200" cy="5610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918A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C672D2F" w14:textId="77777777" w:rsidR="00A075CB" w:rsidRDefault="0084790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uk-UA"/>
        </w:rPr>
        <w:t>П</w:t>
      </w:r>
      <w:r w:rsidR="004D4362" w:rsidRPr="0084790B">
        <w:rPr>
          <w:b/>
          <w:sz w:val="28"/>
          <w:szCs w:val="28"/>
        </w:rPr>
        <w:t>риложение 5</w:t>
      </w:r>
    </w:p>
    <w:p w14:paraId="6D3D1394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B24F4BF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84790B">
        <w:rPr>
          <w:b/>
          <w:sz w:val="28"/>
          <w:szCs w:val="28"/>
          <w:lang w:val="uk-UA"/>
        </w:rPr>
        <w:t>К</w:t>
      </w:r>
      <w:r w:rsidR="004D4362" w:rsidRPr="0084790B">
        <w:rPr>
          <w:b/>
          <w:sz w:val="28"/>
          <w:szCs w:val="28"/>
        </w:rPr>
        <w:t>оличество учеников не болевшие острыми респираторными заболеваниями во время педагогического исследования в процентах.</w:t>
      </w:r>
    </w:p>
    <w:p w14:paraId="33CE3774" w14:textId="520B0C58" w:rsidR="004D4362" w:rsidRPr="0084790B" w:rsidRDefault="0032337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D2F9E" wp14:editId="650027FD">
            <wp:simplePos x="0" y="0"/>
            <wp:positionH relativeFrom="column">
              <wp:posOffset>704850</wp:posOffset>
            </wp:positionH>
            <wp:positionV relativeFrom="paragraph">
              <wp:posOffset>173355</wp:posOffset>
            </wp:positionV>
            <wp:extent cx="4734560" cy="5757545"/>
            <wp:effectExtent l="0" t="1905" r="0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21E7B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2C81725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12CC4B4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D82F433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3DF14F4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033B8F8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B4BE440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9804324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89C9863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A8F05C7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BDD67DA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7E5F7C1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C5E6DA0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DA043AD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85138A9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EF78C21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9C79493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89B82ED" w14:textId="77777777" w:rsidR="00A075CB" w:rsidRPr="0084790B" w:rsidRDefault="00A075CB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0FA886E" w14:textId="77777777" w:rsidR="00E560E1" w:rsidRPr="0084790B" w:rsidRDefault="00E560E1" w:rsidP="0084790B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6509EA1" w14:textId="77777777" w:rsidR="003A5241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B25CB3" w:rsidRPr="0084790B">
        <w:rPr>
          <w:b/>
          <w:sz w:val="28"/>
          <w:szCs w:val="28"/>
        </w:rPr>
        <w:t>Приложение</w:t>
      </w:r>
      <w:r w:rsidR="004D4362" w:rsidRPr="0084790B">
        <w:rPr>
          <w:b/>
          <w:sz w:val="28"/>
          <w:szCs w:val="28"/>
        </w:rPr>
        <w:t xml:space="preserve"> 6</w:t>
      </w:r>
    </w:p>
    <w:p w14:paraId="1DE268F2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11E0D951" w14:textId="77777777" w:rsidR="00B25CB3" w:rsidRPr="0084790B" w:rsidRDefault="003A5241" w:rsidP="0084790B">
      <w:pPr>
        <w:shd w:val="clear" w:color="000000" w:fill="auto"/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84790B">
        <w:rPr>
          <w:b/>
          <w:sz w:val="28"/>
          <w:szCs w:val="28"/>
        </w:rPr>
        <w:t>Анкета</w:t>
      </w:r>
      <w:r w:rsidR="0084790B">
        <w:rPr>
          <w:b/>
          <w:sz w:val="28"/>
          <w:szCs w:val="28"/>
        </w:rPr>
        <w:t xml:space="preserve"> для учеников</w:t>
      </w:r>
    </w:p>
    <w:p w14:paraId="79FDC440" w14:textId="77777777" w:rsidR="004A71F4" w:rsidRDefault="00B25CB3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84790B">
        <w:rPr>
          <w:b/>
          <w:sz w:val="28"/>
          <w:szCs w:val="28"/>
        </w:rPr>
        <w:t>Отношение к урокам физической культуры. И</w:t>
      </w:r>
      <w:r w:rsidR="0084790B">
        <w:rPr>
          <w:b/>
          <w:sz w:val="28"/>
          <w:szCs w:val="28"/>
          <w:lang w:val="uk-UA"/>
        </w:rPr>
        <w:t xml:space="preserve"> </w:t>
      </w:r>
      <w:r w:rsidR="0084790B">
        <w:rPr>
          <w:b/>
          <w:sz w:val="28"/>
          <w:szCs w:val="28"/>
        </w:rPr>
        <w:t>к занятиям спортом</w:t>
      </w:r>
    </w:p>
    <w:p w14:paraId="175EC490" w14:textId="77777777" w:rsidR="0084790B" w:rsidRPr="0084790B" w:rsidRDefault="0084790B" w:rsidP="0084790B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14:paraId="29A77EC9" w14:textId="77777777" w:rsidR="004A71F4" w:rsidRPr="0084790B" w:rsidRDefault="004A71F4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1.Фамилия имя</w:t>
      </w:r>
    </w:p>
    <w:p w14:paraId="19B7C0E2" w14:textId="77777777" w:rsidR="004A71F4" w:rsidRPr="0084790B" w:rsidRDefault="004A71F4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2. Год рождения.</w:t>
      </w:r>
    </w:p>
    <w:p w14:paraId="396F6C1A" w14:textId="77777777" w:rsidR="004A71F4" w:rsidRPr="0084790B" w:rsidRDefault="004A71F4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3.Класс.</w:t>
      </w:r>
    </w:p>
    <w:p w14:paraId="0292FEA9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4.Вы делаете утреннюю зарядку</w:t>
      </w:r>
    </w:p>
    <w:p w14:paraId="5C404B5F" w14:textId="77777777" w:rsidR="004A71F4" w:rsidRPr="0084790B" w:rsidRDefault="003A5241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5.</w:t>
      </w:r>
      <w:r w:rsidR="00B52953" w:rsidRPr="0084790B">
        <w:rPr>
          <w:sz w:val="28"/>
          <w:szCs w:val="28"/>
        </w:rPr>
        <w:t>Вы регулярно</w:t>
      </w:r>
      <w:r w:rsidR="0084790B" w:rsidRPr="0084790B">
        <w:rPr>
          <w:sz w:val="28"/>
          <w:szCs w:val="28"/>
        </w:rPr>
        <w:t xml:space="preserve"> </w:t>
      </w:r>
      <w:r w:rsidR="00B52953" w:rsidRPr="0084790B">
        <w:rPr>
          <w:sz w:val="28"/>
          <w:szCs w:val="28"/>
        </w:rPr>
        <w:t>п</w:t>
      </w:r>
      <w:r w:rsidR="004A71F4" w:rsidRPr="0084790B">
        <w:rPr>
          <w:sz w:val="28"/>
          <w:szCs w:val="28"/>
        </w:rPr>
        <w:t>осещаете уроки физической культуры.</w:t>
      </w:r>
    </w:p>
    <w:p w14:paraId="29985B46" w14:textId="77777777" w:rsidR="00B52953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6. Ваш любимый раздел на уроках физической культуры.</w:t>
      </w:r>
    </w:p>
    <w:p w14:paraId="54F25C27" w14:textId="77777777" w:rsidR="004A71F4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7</w:t>
      </w:r>
      <w:r w:rsidR="003A5241" w:rsidRPr="0084790B">
        <w:rPr>
          <w:sz w:val="28"/>
          <w:szCs w:val="28"/>
        </w:rPr>
        <w:t>. К</w:t>
      </w:r>
      <w:r w:rsidR="004A71F4" w:rsidRPr="0084790B">
        <w:rPr>
          <w:sz w:val="28"/>
          <w:szCs w:val="28"/>
        </w:rPr>
        <w:t>аким видом спорта вы занимаетесь.</w:t>
      </w:r>
    </w:p>
    <w:p w14:paraId="70C62832" w14:textId="77777777" w:rsidR="0084790B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8</w:t>
      </w:r>
      <w:r w:rsidR="003A5241" w:rsidRPr="0084790B">
        <w:rPr>
          <w:sz w:val="28"/>
          <w:szCs w:val="28"/>
        </w:rPr>
        <w:t>.Сколько времени вы уделяете занятию спортом</w:t>
      </w:r>
    </w:p>
    <w:p w14:paraId="7D00F2CF" w14:textId="77777777" w:rsidR="003A5241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9</w:t>
      </w:r>
      <w:r w:rsidR="003A5241" w:rsidRPr="0084790B">
        <w:rPr>
          <w:sz w:val="28"/>
          <w:szCs w:val="28"/>
        </w:rPr>
        <w:t>.Как часто вы страдаете простудными заболеваниями.</w:t>
      </w:r>
    </w:p>
    <w:p w14:paraId="286FD7BA" w14:textId="77777777" w:rsidR="003A5241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10</w:t>
      </w:r>
      <w:r w:rsidR="003A5241" w:rsidRPr="0084790B">
        <w:rPr>
          <w:sz w:val="28"/>
          <w:szCs w:val="28"/>
        </w:rPr>
        <w:t>.У вас часто бывает освобождение от уроков физической культуры.</w:t>
      </w:r>
    </w:p>
    <w:p w14:paraId="65B3BD08" w14:textId="77777777" w:rsidR="003A5241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11</w:t>
      </w:r>
      <w:r w:rsidR="003A5241" w:rsidRPr="0084790B">
        <w:rPr>
          <w:sz w:val="28"/>
          <w:szCs w:val="28"/>
        </w:rPr>
        <w:t xml:space="preserve">. У вас есть вредные привычки. </w:t>
      </w:r>
      <w:r w:rsidRPr="0084790B">
        <w:rPr>
          <w:sz w:val="28"/>
          <w:szCs w:val="28"/>
        </w:rPr>
        <w:t>Если есть то, какие перечислите.</w:t>
      </w:r>
    </w:p>
    <w:p w14:paraId="3B67BA2B" w14:textId="77777777" w:rsidR="003A5241" w:rsidRPr="0084790B" w:rsidRDefault="003A5241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</w:t>
      </w:r>
      <w:r w:rsidR="00B52953" w:rsidRPr="0084790B">
        <w:rPr>
          <w:sz w:val="28"/>
          <w:szCs w:val="28"/>
        </w:rPr>
        <w:t>2</w:t>
      </w:r>
      <w:r w:rsidRPr="0084790B">
        <w:rPr>
          <w:sz w:val="28"/>
          <w:szCs w:val="28"/>
        </w:rPr>
        <w:t>.</w:t>
      </w:r>
      <w:r w:rsidR="00B52953" w:rsidRPr="0084790B">
        <w:rPr>
          <w:sz w:val="28"/>
          <w:szCs w:val="28"/>
        </w:rPr>
        <w:t>Что</w:t>
      </w:r>
      <w:r w:rsidR="0084790B" w:rsidRPr="0084790B">
        <w:rPr>
          <w:sz w:val="28"/>
          <w:szCs w:val="28"/>
        </w:rPr>
        <w:t xml:space="preserve"> </w:t>
      </w:r>
      <w:r w:rsidR="00B52953" w:rsidRPr="0084790B">
        <w:rPr>
          <w:sz w:val="28"/>
          <w:szCs w:val="28"/>
        </w:rPr>
        <w:t>вы хотели видеть нового на</w:t>
      </w:r>
      <w:r w:rsidR="0084790B" w:rsidRPr="0084790B">
        <w:rPr>
          <w:sz w:val="28"/>
          <w:szCs w:val="28"/>
        </w:rPr>
        <w:t xml:space="preserve"> </w:t>
      </w:r>
      <w:r w:rsidR="00B52953" w:rsidRPr="0084790B">
        <w:rPr>
          <w:sz w:val="28"/>
          <w:szCs w:val="28"/>
        </w:rPr>
        <w:t>уроки физической культуры</w:t>
      </w:r>
    </w:p>
    <w:p w14:paraId="155DCA6E" w14:textId="77777777" w:rsidR="00B52953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13. Как вы относитесь к изречению, спорт укрепляет здоровье.</w:t>
      </w:r>
    </w:p>
    <w:p w14:paraId="4A2BAA63" w14:textId="77777777" w:rsidR="00B52953" w:rsidRPr="0084790B" w:rsidRDefault="00B25CB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14. По вашему мнению,</w:t>
      </w:r>
      <w:r w:rsidR="00B52953" w:rsidRPr="0084790B">
        <w:rPr>
          <w:sz w:val="28"/>
          <w:szCs w:val="28"/>
        </w:rPr>
        <w:t xml:space="preserve"> сколько уроков физической культуры в неделю </w:t>
      </w:r>
      <w:r w:rsidRPr="0084790B">
        <w:rPr>
          <w:sz w:val="28"/>
          <w:szCs w:val="28"/>
        </w:rPr>
        <w:t>должно быть.</w:t>
      </w:r>
    </w:p>
    <w:p w14:paraId="08347C4C" w14:textId="77777777" w:rsidR="00263C3F" w:rsidRPr="0084790B" w:rsidRDefault="00B52953" w:rsidP="0084790B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84790B">
        <w:rPr>
          <w:sz w:val="28"/>
          <w:szCs w:val="28"/>
        </w:rPr>
        <w:t>15</w:t>
      </w:r>
      <w:r w:rsidR="003A5241" w:rsidRPr="0084790B">
        <w:rPr>
          <w:sz w:val="28"/>
          <w:szCs w:val="28"/>
        </w:rPr>
        <w:t xml:space="preserve">. </w:t>
      </w:r>
      <w:r w:rsidRPr="0084790B">
        <w:rPr>
          <w:sz w:val="28"/>
          <w:szCs w:val="28"/>
        </w:rPr>
        <w:t>оцените</w:t>
      </w:r>
      <w:r w:rsidR="0084790B" w:rsidRPr="0084790B">
        <w:rPr>
          <w:sz w:val="28"/>
          <w:szCs w:val="28"/>
        </w:rPr>
        <w:t xml:space="preserve"> </w:t>
      </w:r>
      <w:r w:rsidRPr="0084790B">
        <w:rPr>
          <w:sz w:val="28"/>
          <w:szCs w:val="28"/>
        </w:rPr>
        <w:t>состоянием здоровья по пятибалльной шкале.</w:t>
      </w:r>
    </w:p>
    <w:sectPr w:rsidR="00263C3F" w:rsidRPr="0084790B" w:rsidSect="0084790B">
      <w:headerReference w:type="even" r:id="rId12"/>
      <w:pgSz w:w="11900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1008" w14:textId="77777777" w:rsidR="009E2AA8" w:rsidRDefault="009E2AA8">
      <w:r>
        <w:separator/>
      </w:r>
    </w:p>
  </w:endnote>
  <w:endnote w:type="continuationSeparator" w:id="0">
    <w:p w14:paraId="21485F21" w14:textId="77777777" w:rsidR="009E2AA8" w:rsidRDefault="009E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F11C" w14:textId="77777777" w:rsidR="009E2AA8" w:rsidRDefault="009E2AA8">
      <w:r>
        <w:separator/>
      </w:r>
    </w:p>
  </w:footnote>
  <w:footnote w:type="continuationSeparator" w:id="0">
    <w:p w14:paraId="5CC5AD1A" w14:textId="77777777" w:rsidR="009E2AA8" w:rsidRDefault="009E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25E" w14:textId="77777777" w:rsidR="00C15AE8" w:rsidRDefault="00C15A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52722B" w14:textId="77777777" w:rsidR="00C15AE8" w:rsidRDefault="00C15AE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08B"/>
    <w:multiLevelType w:val="hybridMultilevel"/>
    <w:tmpl w:val="CA8028EA"/>
    <w:lvl w:ilvl="0" w:tplc="041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A83ADD"/>
    <w:multiLevelType w:val="hybridMultilevel"/>
    <w:tmpl w:val="FBB86F18"/>
    <w:lvl w:ilvl="0" w:tplc="B1E89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6F2E06C5"/>
    <w:multiLevelType w:val="hybridMultilevel"/>
    <w:tmpl w:val="26B0A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0C0D88"/>
    <w:multiLevelType w:val="hybridMultilevel"/>
    <w:tmpl w:val="F2BE08F6"/>
    <w:lvl w:ilvl="0" w:tplc="6E2058E0">
      <w:start w:val="1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E8"/>
    <w:rsid w:val="00001AB0"/>
    <w:rsid w:val="00002B2F"/>
    <w:rsid w:val="000275E2"/>
    <w:rsid w:val="0003284E"/>
    <w:rsid w:val="000456A2"/>
    <w:rsid w:val="000571D3"/>
    <w:rsid w:val="00060025"/>
    <w:rsid w:val="000628FF"/>
    <w:rsid w:val="00062C61"/>
    <w:rsid w:val="00065AF2"/>
    <w:rsid w:val="0008219C"/>
    <w:rsid w:val="0008407B"/>
    <w:rsid w:val="000B4FB2"/>
    <w:rsid w:val="000B7337"/>
    <w:rsid w:val="000D67B0"/>
    <w:rsid w:val="000E293D"/>
    <w:rsid w:val="000E6DE4"/>
    <w:rsid w:val="000F7E13"/>
    <w:rsid w:val="001048FE"/>
    <w:rsid w:val="001054C1"/>
    <w:rsid w:val="00113EFC"/>
    <w:rsid w:val="00115030"/>
    <w:rsid w:val="00133854"/>
    <w:rsid w:val="00133D35"/>
    <w:rsid w:val="001356FF"/>
    <w:rsid w:val="001479D0"/>
    <w:rsid w:val="00155363"/>
    <w:rsid w:val="00163221"/>
    <w:rsid w:val="00170536"/>
    <w:rsid w:val="00173710"/>
    <w:rsid w:val="00175DC6"/>
    <w:rsid w:val="00196666"/>
    <w:rsid w:val="001A0B73"/>
    <w:rsid w:val="001B3EF4"/>
    <w:rsid w:val="001B4217"/>
    <w:rsid w:val="001C7216"/>
    <w:rsid w:val="001D50AB"/>
    <w:rsid w:val="001D6576"/>
    <w:rsid w:val="001E00B2"/>
    <w:rsid w:val="001F76E8"/>
    <w:rsid w:val="00222CC7"/>
    <w:rsid w:val="00225AE5"/>
    <w:rsid w:val="00240E0A"/>
    <w:rsid w:val="00245DF1"/>
    <w:rsid w:val="00252926"/>
    <w:rsid w:val="00253FA8"/>
    <w:rsid w:val="0026105D"/>
    <w:rsid w:val="00263C3F"/>
    <w:rsid w:val="0026475F"/>
    <w:rsid w:val="00271C41"/>
    <w:rsid w:val="002C3273"/>
    <w:rsid w:val="002C3A6A"/>
    <w:rsid w:val="002E3369"/>
    <w:rsid w:val="00323371"/>
    <w:rsid w:val="00327813"/>
    <w:rsid w:val="00337262"/>
    <w:rsid w:val="003415A6"/>
    <w:rsid w:val="00347931"/>
    <w:rsid w:val="00367715"/>
    <w:rsid w:val="003712EA"/>
    <w:rsid w:val="003718D2"/>
    <w:rsid w:val="0037543D"/>
    <w:rsid w:val="003A5241"/>
    <w:rsid w:val="003B4F05"/>
    <w:rsid w:val="003C7146"/>
    <w:rsid w:val="003E0425"/>
    <w:rsid w:val="003E2FF7"/>
    <w:rsid w:val="003E424A"/>
    <w:rsid w:val="003F253B"/>
    <w:rsid w:val="0042700A"/>
    <w:rsid w:val="004338C0"/>
    <w:rsid w:val="00447B71"/>
    <w:rsid w:val="00455108"/>
    <w:rsid w:val="00462261"/>
    <w:rsid w:val="004660A1"/>
    <w:rsid w:val="00466A7B"/>
    <w:rsid w:val="00490FE5"/>
    <w:rsid w:val="00494A01"/>
    <w:rsid w:val="004A71F4"/>
    <w:rsid w:val="004B5985"/>
    <w:rsid w:val="004C3222"/>
    <w:rsid w:val="004C3539"/>
    <w:rsid w:val="004C4608"/>
    <w:rsid w:val="004D4362"/>
    <w:rsid w:val="004E5681"/>
    <w:rsid w:val="004F265A"/>
    <w:rsid w:val="004F4D3B"/>
    <w:rsid w:val="004F6EDC"/>
    <w:rsid w:val="0050145D"/>
    <w:rsid w:val="00504FB4"/>
    <w:rsid w:val="005059A5"/>
    <w:rsid w:val="00520B79"/>
    <w:rsid w:val="005273A9"/>
    <w:rsid w:val="00531F95"/>
    <w:rsid w:val="00532FFE"/>
    <w:rsid w:val="005473CD"/>
    <w:rsid w:val="005511EF"/>
    <w:rsid w:val="00553518"/>
    <w:rsid w:val="00561F2F"/>
    <w:rsid w:val="0058309E"/>
    <w:rsid w:val="00587A26"/>
    <w:rsid w:val="005B23E4"/>
    <w:rsid w:val="005B2DF2"/>
    <w:rsid w:val="005B76D3"/>
    <w:rsid w:val="005B771F"/>
    <w:rsid w:val="005B7D8F"/>
    <w:rsid w:val="005C4974"/>
    <w:rsid w:val="005C67E6"/>
    <w:rsid w:val="0061664F"/>
    <w:rsid w:val="00617849"/>
    <w:rsid w:val="0063018B"/>
    <w:rsid w:val="00636154"/>
    <w:rsid w:val="00640203"/>
    <w:rsid w:val="006625F8"/>
    <w:rsid w:val="0066345D"/>
    <w:rsid w:val="00667041"/>
    <w:rsid w:val="006765C2"/>
    <w:rsid w:val="00680A43"/>
    <w:rsid w:val="006D131E"/>
    <w:rsid w:val="006D2D9B"/>
    <w:rsid w:val="006D36B7"/>
    <w:rsid w:val="006E665A"/>
    <w:rsid w:val="0071608B"/>
    <w:rsid w:val="00721362"/>
    <w:rsid w:val="00742C76"/>
    <w:rsid w:val="00745AD4"/>
    <w:rsid w:val="007502E3"/>
    <w:rsid w:val="00765543"/>
    <w:rsid w:val="00780CA9"/>
    <w:rsid w:val="0078459A"/>
    <w:rsid w:val="00791123"/>
    <w:rsid w:val="007A0ED1"/>
    <w:rsid w:val="007A7857"/>
    <w:rsid w:val="007B4962"/>
    <w:rsid w:val="007B589B"/>
    <w:rsid w:val="007C45BA"/>
    <w:rsid w:val="007C7479"/>
    <w:rsid w:val="007D4446"/>
    <w:rsid w:val="00801BB7"/>
    <w:rsid w:val="00803B14"/>
    <w:rsid w:val="00822A93"/>
    <w:rsid w:val="0082653E"/>
    <w:rsid w:val="0083405B"/>
    <w:rsid w:val="00835608"/>
    <w:rsid w:val="0084053F"/>
    <w:rsid w:val="008438DA"/>
    <w:rsid w:val="0084790B"/>
    <w:rsid w:val="008523B6"/>
    <w:rsid w:val="00853B22"/>
    <w:rsid w:val="0085771F"/>
    <w:rsid w:val="00863A33"/>
    <w:rsid w:val="008810F9"/>
    <w:rsid w:val="00894D89"/>
    <w:rsid w:val="008A64F9"/>
    <w:rsid w:val="008B4F88"/>
    <w:rsid w:val="008C09DD"/>
    <w:rsid w:val="008D0ECB"/>
    <w:rsid w:val="008D1277"/>
    <w:rsid w:val="008D7E7D"/>
    <w:rsid w:val="008E43F1"/>
    <w:rsid w:val="008F776C"/>
    <w:rsid w:val="00902BF5"/>
    <w:rsid w:val="009205DA"/>
    <w:rsid w:val="00920E5D"/>
    <w:rsid w:val="00937B4E"/>
    <w:rsid w:val="009452D1"/>
    <w:rsid w:val="0094798A"/>
    <w:rsid w:val="0095253A"/>
    <w:rsid w:val="009541CD"/>
    <w:rsid w:val="009650A9"/>
    <w:rsid w:val="0096618E"/>
    <w:rsid w:val="009704A6"/>
    <w:rsid w:val="00971038"/>
    <w:rsid w:val="00977ACD"/>
    <w:rsid w:val="00980579"/>
    <w:rsid w:val="0099458E"/>
    <w:rsid w:val="009A3C33"/>
    <w:rsid w:val="009D4CF4"/>
    <w:rsid w:val="009E0AF8"/>
    <w:rsid w:val="009E2AA8"/>
    <w:rsid w:val="00A075CB"/>
    <w:rsid w:val="00A07EF6"/>
    <w:rsid w:val="00A21730"/>
    <w:rsid w:val="00A47B2B"/>
    <w:rsid w:val="00A53A0D"/>
    <w:rsid w:val="00A65F97"/>
    <w:rsid w:val="00A74CCF"/>
    <w:rsid w:val="00A75545"/>
    <w:rsid w:val="00A86E0F"/>
    <w:rsid w:val="00A94FE8"/>
    <w:rsid w:val="00AC2C11"/>
    <w:rsid w:val="00AD13EF"/>
    <w:rsid w:val="00AD463C"/>
    <w:rsid w:val="00AF5E33"/>
    <w:rsid w:val="00AF6740"/>
    <w:rsid w:val="00B01211"/>
    <w:rsid w:val="00B07A22"/>
    <w:rsid w:val="00B07CFB"/>
    <w:rsid w:val="00B25CB3"/>
    <w:rsid w:val="00B27B81"/>
    <w:rsid w:val="00B52953"/>
    <w:rsid w:val="00B53E04"/>
    <w:rsid w:val="00B65768"/>
    <w:rsid w:val="00B76B80"/>
    <w:rsid w:val="00B9108F"/>
    <w:rsid w:val="00B9738A"/>
    <w:rsid w:val="00BA29B8"/>
    <w:rsid w:val="00BA6E23"/>
    <w:rsid w:val="00BA7936"/>
    <w:rsid w:val="00BB40A6"/>
    <w:rsid w:val="00BC7EA2"/>
    <w:rsid w:val="00BD4D3A"/>
    <w:rsid w:val="00BD7016"/>
    <w:rsid w:val="00BE7E0D"/>
    <w:rsid w:val="00BF1DF1"/>
    <w:rsid w:val="00C00470"/>
    <w:rsid w:val="00C0345C"/>
    <w:rsid w:val="00C05105"/>
    <w:rsid w:val="00C15AE8"/>
    <w:rsid w:val="00C333F0"/>
    <w:rsid w:val="00C370F4"/>
    <w:rsid w:val="00C43199"/>
    <w:rsid w:val="00C76CC8"/>
    <w:rsid w:val="00CB0B9C"/>
    <w:rsid w:val="00CC4B4C"/>
    <w:rsid w:val="00CC794A"/>
    <w:rsid w:val="00CE79A2"/>
    <w:rsid w:val="00CE7F83"/>
    <w:rsid w:val="00CF593C"/>
    <w:rsid w:val="00D03407"/>
    <w:rsid w:val="00D260A7"/>
    <w:rsid w:val="00D30CFD"/>
    <w:rsid w:val="00D349B1"/>
    <w:rsid w:val="00D40EEA"/>
    <w:rsid w:val="00D4459A"/>
    <w:rsid w:val="00D6786F"/>
    <w:rsid w:val="00D77511"/>
    <w:rsid w:val="00D811E4"/>
    <w:rsid w:val="00D81912"/>
    <w:rsid w:val="00D865E0"/>
    <w:rsid w:val="00DC39A3"/>
    <w:rsid w:val="00DF0179"/>
    <w:rsid w:val="00DF2B84"/>
    <w:rsid w:val="00DF7964"/>
    <w:rsid w:val="00E1199E"/>
    <w:rsid w:val="00E25D14"/>
    <w:rsid w:val="00E37EDD"/>
    <w:rsid w:val="00E50001"/>
    <w:rsid w:val="00E52031"/>
    <w:rsid w:val="00E560E1"/>
    <w:rsid w:val="00E61F36"/>
    <w:rsid w:val="00E85971"/>
    <w:rsid w:val="00E90845"/>
    <w:rsid w:val="00ED58E5"/>
    <w:rsid w:val="00ED796B"/>
    <w:rsid w:val="00EE7174"/>
    <w:rsid w:val="00EE7902"/>
    <w:rsid w:val="00EF1780"/>
    <w:rsid w:val="00EF50B1"/>
    <w:rsid w:val="00F12248"/>
    <w:rsid w:val="00F33D96"/>
    <w:rsid w:val="00F4066A"/>
    <w:rsid w:val="00F40AF2"/>
    <w:rsid w:val="00F40C42"/>
    <w:rsid w:val="00F41D6A"/>
    <w:rsid w:val="00F440D9"/>
    <w:rsid w:val="00F5319D"/>
    <w:rsid w:val="00F575E4"/>
    <w:rsid w:val="00F61ADD"/>
    <w:rsid w:val="00F8594F"/>
    <w:rsid w:val="00F93AF4"/>
    <w:rsid w:val="00F97758"/>
    <w:rsid w:val="00FA19C2"/>
    <w:rsid w:val="00FA40A4"/>
    <w:rsid w:val="00FD16B7"/>
    <w:rsid w:val="00FD1C47"/>
    <w:rsid w:val="00FE3C7D"/>
    <w:rsid w:val="00FF1E26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987CA"/>
  <w14:defaultImageDpi w14:val="0"/>
  <w15:docId w15:val="{A13B1ACD-DCCE-43C2-A2FD-FAF7666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napToGrid w:val="0"/>
      <w:spacing w:line="360" w:lineRule="auto"/>
      <w:ind w:right="90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FR1">
    <w:name w:val="FR1"/>
    <w:pPr>
      <w:widowControl w:val="0"/>
      <w:snapToGrid w:val="0"/>
      <w:spacing w:line="300" w:lineRule="auto"/>
      <w:ind w:left="1560" w:right="1600"/>
      <w:jc w:val="center"/>
    </w:pPr>
    <w:rPr>
      <w:rFonts w:ascii="Arial" w:hAnsi="Arial"/>
      <w:b/>
      <w:sz w:val="16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tabs>
        <w:tab w:val="left" w:pos="4335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tabs>
        <w:tab w:val="left" w:pos="4335"/>
      </w:tabs>
      <w:spacing w:line="360" w:lineRule="auto"/>
      <w:ind w:firstLine="63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rsid w:val="00BA29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ED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7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учеников участвовавших в  педагогическом исследовании</a:t>
            </a:r>
          </a:p>
        </c:rich>
      </c:tx>
      <c:layout>
        <c:manualLayout>
          <c:xMode val="edge"/>
          <c:yMode val="edge"/>
          <c:x val="0.16917922948073702"/>
          <c:y val="1.9639934533551555E-2"/>
        </c:manualLayout>
      </c:layout>
      <c:overlay val="0"/>
      <c:spPr>
        <a:noFill/>
        <a:ln w="2546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030150753768844E-2"/>
          <c:y val="0.15875613747954173"/>
          <c:w val="0.56281407035175879"/>
          <c:h val="0.7675941080196399"/>
        </c:manualLayout>
      </c:layout>
      <c:barChart>
        <c:barDir val="bar"/>
        <c:grouping val="clustered"/>
        <c:varyColors val="0"/>
        <c:ser>
          <c:idx val="1"/>
          <c:order val="0"/>
          <c:tx>
            <c:v>количество учеников в первой контрольной группе</c:v>
          </c:tx>
          <c:spPr>
            <a:solidFill>
              <a:srgbClr val="993366"/>
            </a:solidFill>
            <a:ln w="12734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\О\с\н\о\в\н\о\й</c:formatCode>
              <c:ptCount val="1"/>
              <c:pt idx="0">
                <c:v>12</c:v>
              </c:pt>
            </c:numLit>
          </c:val>
          <c:extLst>
            <c:ext xmlns:c16="http://schemas.microsoft.com/office/drawing/2014/chart" uri="{C3380CC4-5D6E-409C-BE32-E72D297353CC}">
              <c16:uniqueId val="{00000000-6352-402A-B404-8A2D8A5C921B}"/>
            </c:ext>
          </c:extLst>
        </c:ser>
        <c:ser>
          <c:idx val="2"/>
          <c:order val="1"/>
          <c:tx>
            <c:v>количество учеников во второй контрольной группе</c:v>
          </c:tx>
          <c:spPr>
            <a:solidFill>
              <a:srgbClr val="FFFFCC"/>
            </a:solidFill>
            <a:ln w="12734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\О\с\н\о\в\н\о\й</c:formatCode>
              <c:ptCount val="1"/>
              <c:pt idx="0">
                <c:v>12</c:v>
              </c:pt>
            </c:numLit>
          </c:val>
          <c:extLst>
            <c:ext xmlns:c16="http://schemas.microsoft.com/office/drawing/2014/chart" uri="{C3380CC4-5D6E-409C-BE32-E72D297353CC}">
              <c16:uniqueId val="{00000001-6352-402A-B404-8A2D8A5C921B}"/>
            </c:ext>
          </c:extLst>
        </c:ser>
        <c:ser>
          <c:idx val="0"/>
          <c:order val="2"/>
          <c:tx>
            <c:v>общее количество учеников</c:v>
          </c:tx>
          <c:spPr>
            <a:solidFill>
              <a:srgbClr val="9999FF"/>
            </a:solidFill>
            <a:ln w="12734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\О\с\н\о\в\н\о\й</c:formatCode>
              <c:ptCount val="1"/>
              <c:pt idx="0">
                <c:v>24</c:v>
              </c:pt>
            </c:numLit>
          </c:val>
          <c:extLst>
            <c:ext xmlns:c16="http://schemas.microsoft.com/office/drawing/2014/chart" uri="{C3380CC4-5D6E-409C-BE32-E72D297353CC}">
              <c16:uniqueId val="{00000002-6352-402A-B404-8A2D8A5C9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200832"/>
        <c:axId val="1"/>
      </c:barChart>
      <c:catAx>
        <c:axId val="260200832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minorGridlines>
          <c:spPr>
            <a:ln w="3184">
              <a:solidFill>
                <a:srgbClr val="000000"/>
              </a:solidFill>
              <a:prstDash val="solid"/>
            </a:ln>
          </c:spPr>
        </c:minorGridlines>
        <c:numFmt formatCode="\О\с\н\о\в\н\о\й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minorGridlines>
          <c:spPr>
            <a:ln w="3184">
              <a:solidFill>
                <a:srgbClr val="000000"/>
              </a:solidFill>
              <a:prstDash val="solid"/>
            </a:ln>
          </c:spPr>
        </c:minorGridlines>
        <c:numFmt formatCode="\О\с\н\о\в\н\о\й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0200832"/>
        <c:crosses val="autoZero"/>
        <c:crossBetween val="between"/>
      </c:valAx>
      <c:spPr>
        <a:solidFill>
          <a:srgbClr val="C0C0C0"/>
        </a:solidFill>
        <a:ln w="1273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996649916247907"/>
          <c:y val="0.38788870703764322"/>
          <c:w val="0.33333333333333331"/>
          <c:h val="0.30605564648117839"/>
        </c:manualLayout>
      </c:layout>
      <c:overlay val="0"/>
      <c:spPr>
        <a:solidFill>
          <a:srgbClr val="FFFFFF"/>
        </a:solidFill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84">
      <a:solidFill>
        <a:srgbClr val="000000"/>
      </a:solidFill>
      <a:prstDash val="solid"/>
    </a:ln>
  </c:spPr>
  <c:txPr>
    <a:bodyPr/>
    <a:lstStyle/>
    <a:p>
      <a:pPr>
        <a:defRPr sz="120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67123287671234"/>
          <c:y val="2.75E-2"/>
          <c:w val="0.5"/>
          <c:h val="0.87250000000000005"/>
        </c:manualLayout>
      </c:layout>
      <c:barChart>
        <c:barDir val="bar"/>
        <c:grouping val="clustered"/>
        <c:varyColors val="0"/>
        <c:ser>
          <c:idx val="0"/>
          <c:order val="0"/>
          <c:tx>
            <c:v>количество учеников болевших острыми респираторными заболеваниями в первой группе</c:v>
          </c:tx>
          <c:spPr>
            <a:solidFill>
              <a:srgbClr val="9999FF"/>
            </a:solidFill>
            <a:ln w="12745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1"/>
              <c:pt idx="0">
                <c:v>в процентов</c:v>
              </c:pt>
            </c:strLit>
          </c:cat>
          <c:val>
            <c:numLit>
              <c:formatCode>\О\с\н\о\в\н\о\й</c:formatCode>
              <c:ptCount val="1"/>
              <c:pt idx="0">
                <c:v>30</c:v>
              </c:pt>
            </c:numLit>
          </c:val>
          <c:extLst>
            <c:ext xmlns:c16="http://schemas.microsoft.com/office/drawing/2014/chart" uri="{C3380CC4-5D6E-409C-BE32-E72D297353CC}">
              <c16:uniqueId val="{00000000-8C2A-49CA-BB4A-81B413B9F150}"/>
            </c:ext>
          </c:extLst>
        </c:ser>
        <c:ser>
          <c:idx val="1"/>
          <c:order val="1"/>
          <c:tx>
            <c:v>количество учеников болевших острыми респираторными заболеваниями во второй группе</c:v>
          </c:tx>
          <c:spPr>
            <a:solidFill>
              <a:srgbClr val="993366"/>
            </a:solidFill>
            <a:ln w="12745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1"/>
              <c:pt idx="0">
                <c:v>в процентов</c:v>
              </c:pt>
            </c:strLit>
          </c:cat>
          <c:val>
            <c:numLit>
              <c:formatCode>\О\с\н\о\в\н\о\й</c:formatCode>
              <c:ptCount val="1"/>
              <c:pt idx="0">
                <c:v>15</c:v>
              </c:pt>
            </c:numLit>
          </c:val>
          <c:extLst>
            <c:ext xmlns:c16="http://schemas.microsoft.com/office/drawing/2014/chart" uri="{C3380CC4-5D6E-409C-BE32-E72D297353CC}">
              <c16:uniqueId val="{00000001-8C2A-49CA-BB4A-81B413B9F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199584"/>
        <c:axId val="1"/>
      </c:barChart>
      <c:catAx>
        <c:axId val="260199584"/>
        <c:scaling>
          <c:orientation val="minMax"/>
        </c:scaling>
        <c:delete val="0"/>
        <c:axPos val="l"/>
        <c:numFmt formatCode="\О\с\н\о\в\н\о\й" sourceLinked="0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0199584"/>
        <c:crosses val="autoZero"/>
        <c:crossBetween val="between"/>
      </c:valAx>
      <c:spPr>
        <a:solidFill>
          <a:srgbClr val="C0C0C0"/>
        </a:solidFill>
        <a:ln w="1274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52054794520548"/>
          <c:y val="0.2475"/>
          <c:w val="0.29794520547945208"/>
          <c:h val="0.42749999999999999"/>
        </c:manualLayout>
      </c:layout>
      <c:overlay val="0"/>
      <c:spPr>
        <a:solidFill>
          <a:srgbClr val="FFFFFF"/>
        </a:solidFill>
        <a:ln w="3186">
          <a:solidFill>
            <a:srgbClr val="000000"/>
          </a:solidFill>
          <a:prstDash val="solid"/>
        </a:ln>
      </c:spPr>
      <c:txPr>
        <a:bodyPr/>
        <a:lstStyle/>
        <a:p>
          <a:pPr>
            <a:defRPr sz="87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86">
      <a:solidFill>
        <a:srgbClr val="000000"/>
      </a:solidFill>
      <a:prstDash val="solid"/>
    </a:ln>
  </c:spPr>
  <c:txPr>
    <a:bodyPr/>
    <a:lstStyle/>
    <a:p>
      <a:pPr>
        <a:defRPr sz="95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учеников перенесших острые респираторные заболевания во время педагогического исследования</a:t>
            </a:r>
          </a:p>
        </c:rich>
      </c:tx>
      <c:layout>
        <c:manualLayout>
          <c:xMode val="edge"/>
          <c:yMode val="edge"/>
          <c:x val="0.14950166112956811"/>
          <c:y val="2.0733652312599681E-2"/>
        </c:manualLayout>
      </c:layout>
      <c:overlay val="0"/>
      <c:spPr>
        <a:noFill/>
        <a:ln w="254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800664451827246E-2"/>
          <c:y val="0.21850079744816586"/>
          <c:w val="0.5897009966777409"/>
          <c:h val="0.70972886762360443"/>
        </c:manualLayout>
      </c:layout>
      <c:barChart>
        <c:barDir val="col"/>
        <c:grouping val="clustered"/>
        <c:varyColors val="0"/>
        <c:ser>
          <c:idx val="0"/>
          <c:order val="0"/>
          <c:tx>
            <c:v>количество учеников перенесших острые респираторные заболевания в первой группе</c:v>
          </c:tx>
          <c:spPr>
            <a:solidFill>
              <a:srgbClr val="9999FF"/>
            </a:solidFill>
            <a:ln w="12744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\О\с\н\о\в\н\о\й</c:formatCode>
              <c:ptCount val="1"/>
              <c:pt idx="0">
                <c:v>4</c:v>
              </c:pt>
            </c:numLit>
          </c:val>
          <c:extLst>
            <c:ext xmlns:c16="http://schemas.microsoft.com/office/drawing/2014/chart" uri="{C3380CC4-5D6E-409C-BE32-E72D297353CC}">
              <c16:uniqueId val="{00000000-A1B4-4CCF-B7EF-141649B89D5F}"/>
            </c:ext>
          </c:extLst>
        </c:ser>
        <c:ser>
          <c:idx val="1"/>
          <c:order val="1"/>
          <c:tx>
            <c:v>количество учеников перенесших острые респираторные заболевания во второй группе</c:v>
          </c:tx>
          <c:spPr>
            <a:solidFill>
              <a:srgbClr val="993366"/>
            </a:solidFill>
            <a:ln w="12744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\О\с\н\о\в\н\о\й</c:formatCode>
              <c:ptCount val="1"/>
              <c:pt idx="0">
                <c:v>8</c:v>
              </c:pt>
            </c:numLit>
          </c:val>
          <c:extLst>
            <c:ext xmlns:c16="http://schemas.microsoft.com/office/drawing/2014/chart" uri="{C3380CC4-5D6E-409C-BE32-E72D297353CC}">
              <c16:uniqueId val="{00000001-A1B4-4CCF-B7EF-141649B89D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203744"/>
        <c:axId val="1"/>
      </c:barChart>
      <c:catAx>
        <c:axId val="26020374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0203744"/>
        <c:crosses val="autoZero"/>
        <c:crossBetween val="between"/>
      </c:valAx>
      <c:spPr>
        <a:solidFill>
          <a:srgbClr val="C0C0C0"/>
        </a:solidFill>
        <a:ln w="127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11295681063121"/>
          <c:y val="0.41148325358851673"/>
          <c:w val="0.3272425249169435"/>
          <c:h val="0.32057416267942584"/>
        </c:manualLayout>
      </c:layout>
      <c:overlay val="0"/>
      <c:spPr>
        <a:solidFill>
          <a:srgbClr val="FFFFFF"/>
        </a:solidFill>
        <a:ln w="3186">
          <a:solidFill>
            <a:srgbClr val="000000"/>
          </a:solidFill>
          <a:prstDash val="solid"/>
        </a:ln>
      </c:spPr>
      <c:txPr>
        <a:bodyPr/>
        <a:lstStyle/>
        <a:p>
          <a:pPr>
            <a:defRPr sz="110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86">
      <a:solidFill>
        <a:srgbClr val="000000"/>
      </a:solidFill>
      <a:prstDash val="solid"/>
    </a:ln>
  </c:spPr>
  <c:txPr>
    <a:bodyPr/>
    <a:lstStyle/>
    <a:p>
      <a:pPr>
        <a:defRPr sz="120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учеников которые не болели острыми респираторными заболеваниями</a:t>
            </a:r>
          </a:p>
        </c:rich>
      </c:tx>
      <c:layout>
        <c:manualLayout>
          <c:xMode val="edge"/>
          <c:yMode val="edge"/>
          <c:x val="0.13963039014373715"/>
          <c:y val="2.0202020202020204E-2"/>
        </c:manualLayout>
      </c:layout>
      <c:overlay val="0"/>
      <c:spPr>
        <a:noFill/>
        <a:ln w="2550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5975359342915813E-2"/>
          <c:y val="0.16161616161616163"/>
          <c:w val="0.56057494866529778"/>
          <c:h val="0.77104377104377109"/>
        </c:manualLayout>
      </c:layout>
      <c:barChart>
        <c:barDir val="col"/>
        <c:grouping val="clustered"/>
        <c:varyColors val="0"/>
        <c:ser>
          <c:idx val="0"/>
          <c:order val="0"/>
          <c:tx>
            <c:v>количество учеников из второй группы не болевших орз</c:v>
          </c:tx>
          <c:spPr>
            <a:solidFill>
              <a:srgbClr val="9999FF"/>
            </a:solidFill>
            <a:ln w="12754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1"/>
              <c:pt idx="0">
                <c:v>в процентах</c:v>
              </c:pt>
            </c:strLit>
          </c:cat>
          <c:val>
            <c:numLit>
              <c:formatCode>\О\с\н\о\в\н\о\й</c:formatCode>
              <c:ptCount val="1"/>
              <c:pt idx="0">
                <c:v>85</c:v>
              </c:pt>
            </c:numLit>
          </c:val>
          <c:extLst>
            <c:ext xmlns:c16="http://schemas.microsoft.com/office/drawing/2014/chart" uri="{C3380CC4-5D6E-409C-BE32-E72D297353CC}">
              <c16:uniqueId val="{00000000-900B-4B30-929C-3D8D6A9EA995}"/>
            </c:ext>
          </c:extLst>
        </c:ser>
        <c:ser>
          <c:idx val="1"/>
          <c:order val="1"/>
          <c:tx>
            <c:v>количество учеников из второй группы  которые не болели орз</c:v>
          </c:tx>
          <c:spPr>
            <a:solidFill>
              <a:srgbClr val="993366"/>
            </a:solidFill>
            <a:ln w="12754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1"/>
              <c:pt idx="0">
                <c:v>в процентах</c:v>
              </c:pt>
            </c:strLit>
          </c:cat>
          <c:val>
            <c:numLit>
              <c:formatCode>\О\с\н\о\в\н\о\й</c:formatCode>
              <c:ptCount val="1"/>
              <c:pt idx="0">
                <c:v>70</c:v>
              </c:pt>
            </c:numLit>
          </c:val>
          <c:extLst>
            <c:ext xmlns:c16="http://schemas.microsoft.com/office/drawing/2014/chart" uri="{C3380CC4-5D6E-409C-BE32-E72D297353CC}">
              <c16:uniqueId val="{00000001-900B-4B30-929C-3D8D6A9EA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203328"/>
        <c:axId val="1"/>
      </c:barChart>
      <c:catAx>
        <c:axId val="26020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0203328"/>
        <c:crosses val="autoZero"/>
        <c:crossBetween val="between"/>
      </c:valAx>
      <c:spPr>
        <a:solidFill>
          <a:srgbClr val="C0C0C0"/>
        </a:solidFill>
        <a:ln w="1275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708418891170428"/>
          <c:y val="0.45622895622895621"/>
          <c:w val="0.3347022587268994"/>
          <c:h val="0.18013468013468015"/>
        </c:manualLayout>
      </c:layout>
      <c:overlay val="0"/>
      <c:spPr>
        <a:solidFill>
          <a:srgbClr val="FFFFFF"/>
        </a:solidFill>
        <a:ln w="3188">
          <a:solidFill>
            <a:srgbClr val="000000"/>
          </a:solidFill>
          <a:prstDash val="solid"/>
        </a:ln>
      </c:spPr>
      <c:txPr>
        <a:bodyPr/>
        <a:lstStyle/>
        <a:p>
          <a:pPr>
            <a:defRPr sz="9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88">
      <a:solidFill>
        <a:srgbClr val="000000"/>
      </a:solidFill>
      <a:prstDash val="solid"/>
    </a:ln>
  </c:spPr>
  <c:txPr>
    <a:bodyPr/>
    <a:lstStyle/>
    <a:p>
      <a:pPr>
        <a:defRPr sz="100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9370</Words>
  <Characters>53414</Characters>
  <Application>Microsoft Office Word</Application>
  <DocSecurity>0</DocSecurity>
  <Lines>445</Lines>
  <Paragraphs>125</Paragraphs>
  <ScaleCrop>false</ScaleCrop>
  <Company>Reanimator Extreme Edition</Company>
  <LinksUpToDate>false</LinksUpToDate>
  <CharactersWithSpaces>62659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Физкультурные занятия на воздухе</dc:title>
  <dc:subject/>
  <dc:creator>дом</dc:creator>
  <cp:keywords/>
  <dc:description/>
  <cp:lastModifiedBy>Igor</cp:lastModifiedBy>
  <cp:revision>2</cp:revision>
  <dcterms:created xsi:type="dcterms:W3CDTF">2025-03-14T00:39:00Z</dcterms:created>
  <dcterms:modified xsi:type="dcterms:W3CDTF">2025-03-14T00:39:00Z</dcterms:modified>
</cp:coreProperties>
</file>