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91D70">
      <w:pPr>
        <w:pStyle w:val="1"/>
        <w:jc w:val="center"/>
      </w:pPr>
      <w:r>
        <w:t>Федеральное агентство по образованию</w:t>
      </w:r>
    </w:p>
    <w:p w:rsidR="00000000" w:rsidRDefault="00E91D70">
      <w:pPr>
        <w:jc w:val="center"/>
        <w:rPr>
          <w:sz w:val="32"/>
        </w:rPr>
      </w:pPr>
      <w:r>
        <w:rPr>
          <w:sz w:val="32"/>
        </w:rPr>
        <w:t>Ростовский государственный педагогический университет</w:t>
      </w:r>
    </w:p>
    <w:p w:rsidR="00000000" w:rsidRDefault="00E91D70">
      <w:pPr>
        <w:jc w:val="center"/>
        <w:rPr>
          <w:sz w:val="32"/>
        </w:rPr>
      </w:pPr>
    </w:p>
    <w:p w:rsidR="00000000" w:rsidRDefault="00E91D70">
      <w:pPr>
        <w:jc w:val="center"/>
        <w:rPr>
          <w:sz w:val="32"/>
        </w:rPr>
      </w:pPr>
    </w:p>
    <w:p w:rsidR="00000000" w:rsidRDefault="00E91D70">
      <w:pPr>
        <w:pStyle w:val="2"/>
      </w:pPr>
      <w:r>
        <w:t>Отделение информатики и математики</w:t>
      </w:r>
    </w:p>
    <w:p w:rsidR="00000000" w:rsidRDefault="00E91D70">
      <w:pPr>
        <w:jc w:val="center"/>
        <w:rPr>
          <w:sz w:val="32"/>
        </w:rPr>
      </w:pPr>
      <w:r>
        <w:rPr>
          <w:sz w:val="32"/>
        </w:rPr>
        <w:t>Кафедра психологии</w:t>
      </w: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jc w:val="center"/>
        <w:rPr>
          <w:sz w:val="32"/>
        </w:rPr>
      </w:pPr>
    </w:p>
    <w:p w:rsidR="00000000" w:rsidRDefault="00E91D70">
      <w:pPr>
        <w:jc w:val="center"/>
        <w:rPr>
          <w:sz w:val="32"/>
        </w:rPr>
      </w:pPr>
    </w:p>
    <w:p w:rsidR="00000000" w:rsidRDefault="00E91D70">
      <w:pPr>
        <w:jc w:val="center"/>
        <w:rPr>
          <w:sz w:val="32"/>
        </w:rPr>
      </w:pPr>
    </w:p>
    <w:p w:rsidR="00000000" w:rsidRDefault="00E91D70">
      <w:pPr>
        <w:jc w:val="center"/>
        <w:rPr>
          <w:sz w:val="32"/>
        </w:rPr>
      </w:pPr>
      <w:r>
        <w:rPr>
          <w:sz w:val="32"/>
        </w:rPr>
        <w:t>Курсовая работа</w:t>
      </w:r>
    </w:p>
    <w:p w:rsidR="00000000" w:rsidRDefault="00E91D70">
      <w:pPr>
        <w:jc w:val="center"/>
        <w:rPr>
          <w:sz w:val="32"/>
        </w:rPr>
      </w:pPr>
    </w:p>
    <w:p w:rsidR="00000000" w:rsidRDefault="00E91D70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«Совместимость и удовлетворённость супругами браком»</w:t>
      </w:r>
    </w:p>
    <w:p w:rsidR="00000000" w:rsidRDefault="00E91D70">
      <w:pPr>
        <w:rPr>
          <w:b/>
          <w:bCs/>
          <w:i/>
          <w:iCs/>
          <w:sz w:val="36"/>
        </w:rPr>
      </w:pPr>
    </w:p>
    <w:p w:rsidR="00000000" w:rsidRDefault="00E91D70">
      <w:pPr>
        <w:rPr>
          <w:b/>
          <w:bCs/>
          <w:i/>
          <w:iCs/>
          <w:sz w:val="36"/>
        </w:rPr>
      </w:pPr>
    </w:p>
    <w:p w:rsidR="00000000" w:rsidRDefault="00E91D70">
      <w:pPr>
        <w:rPr>
          <w:b/>
          <w:bCs/>
          <w:i/>
          <w:iCs/>
          <w:sz w:val="36"/>
        </w:rPr>
      </w:pPr>
    </w:p>
    <w:p w:rsidR="00000000" w:rsidRDefault="00E91D70">
      <w:pPr>
        <w:rPr>
          <w:b/>
          <w:bCs/>
          <w:i/>
          <w:iCs/>
          <w:sz w:val="36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ind w:left="5220"/>
      </w:pPr>
      <w:r>
        <w:rPr>
          <w:sz w:val="32"/>
        </w:rPr>
        <w:t xml:space="preserve">                           </w:t>
      </w:r>
      <w:r>
        <w:rPr>
          <w:sz w:val="32"/>
        </w:rPr>
        <w:t xml:space="preserve">                                                                   Выполнила:</w:t>
      </w:r>
      <w:r>
        <w:t xml:space="preserve">                                                                                         </w:t>
      </w:r>
      <w:r>
        <w:rPr>
          <w:sz w:val="28"/>
        </w:rPr>
        <w:t xml:space="preserve">Студентка  курса </w:t>
      </w:r>
    </w:p>
    <w:p w:rsidR="00000000" w:rsidRDefault="00E91D70">
      <w:pPr>
        <w:ind w:left="5220"/>
        <w:rPr>
          <w:sz w:val="32"/>
        </w:rPr>
      </w:pPr>
      <w:r>
        <w:rPr>
          <w:sz w:val="32"/>
        </w:rPr>
        <w:t>Научный руководитель:</w:t>
      </w:r>
    </w:p>
    <w:p w:rsidR="00000000" w:rsidRDefault="00E91D70">
      <w:pPr>
        <w:ind w:left="5220"/>
        <w:rPr>
          <w:sz w:val="32"/>
        </w:rPr>
      </w:pPr>
    </w:p>
    <w:p w:rsidR="00000000" w:rsidRDefault="00E91D70">
      <w:pPr>
        <w:ind w:left="6840"/>
        <w:rPr>
          <w:sz w:val="32"/>
        </w:rPr>
      </w:pPr>
    </w:p>
    <w:p w:rsidR="00000000" w:rsidRDefault="00E91D70">
      <w:pPr>
        <w:ind w:left="6840"/>
        <w:rPr>
          <w:sz w:val="32"/>
        </w:rPr>
      </w:pPr>
    </w:p>
    <w:p w:rsidR="00000000" w:rsidRDefault="00E91D70">
      <w:pPr>
        <w:ind w:left="6840"/>
        <w:rPr>
          <w:sz w:val="32"/>
        </w:rPr>
      </w:pPr>
    </w:p>
    <w:p w:rsidR="00000000" w:rsidRDefault="00E91D70">
      <w:pPr>
        <w:ind w:left="6840"/>
        <w:rPr>
          <w:sz w:val="32"/>
        </w:rPr>
      </w:pPr>
    </w:p>
    <w:p w:rsidR="00000000" w:rsidRDefault="00E91D70">
      <w:pPr>
        <w:ind w:left="6840"/>
        <w:rPr>
          <w:sz w:val="32"/>
        </w:rPr>
      </w:pPr>
    </w:p>
    <w:p w:rsidR="00000000" w:rsidRDefault="00E91D70">
      <w:pPr>
        <w:ind w:left="6840"/>
        <w:rPr>
          <w:sz w:val="32"/>
        </w:rPr>
      </w:pPr>
    </w:p>
    <w:p w:rsidR="00000000" w:rsidRDefault="00E91D70">
      <w:pPr>
        <w:ind w:left="6840"/>
        <w:rPr>
          <w:sz w:val="32"/>
        </w:rPr>
      </w:pPr>
    </w:p>
    <w:p w:rsidR="00000000" w:rsidRDefault="00E91D70">
      <w:pPr>
        <w:ind w:left="6840"/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  <w:r>
        <w:rPr>
          <w:sz w:val="32"/>
        </w:rPr>
        <w:t xml:space="preserve">                                        </w:t>
      </w:r>
      <w:r>
        <w:rPr>
          <w:sz w:val="32"/>
        </w:rPr>
        <w:t xml:space="preserve"> </w:t>
      </w:r>
      <w:proofErr w:type="spellStart"/>
      <w:r>
        <w:rPr>
          <w:sz w:val="32"/>
        </w:rPr>
        <w:t>Г.Ростов-на-Дону</w:t>
      </w:r>
      <w:proofErr w:type="spellEnd"/>
    </w:p>
    <w:p w:rsidR="00000000" w:rsidRDefault="00E91D70">
      <w:pPr>
        <w:rPr>
          <w:sz w:val="32"/>
        </w:rPr>
      </w:pPr>
      <w:r>
        <w:rPr>
          <w:sz w:val="32"/>
        </w:rPr>
        <w:t xml:space="preserve">                                                   2004   </w:t>
      </w:r>
    </w:p>
    <w:p w:rsidR="00000000" w:rsidRDefault="00E91D70">
      <w:pPr>
        <w:jc w:val="center"/>
        <w:rPr>
          <w:sz w:val="32"/>
        </w:rPr>
      </w:pPr>
      <w:r>
        <w:rPr>
          <w:sz w:val="32"/>
        </w:rPr>
        <w:lastRenderedPageBreak/>
        <w:t>Содержание:</w:t>
      </w:r>
    </w:p>
    <w:p w:rsidR="00000000" w:rsidRDefault="00E91D70">
      <w:pPr>
        <w:spacing w:line="360" w:lineRule="auto"/>
        <w:rPr>
          <w:sz w:val="28"/>
        </w:rPr>
      </w:pP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>Введение……………………………………………………………………....2</w:t>
      </w:r>
    </w:p>
    <w:p w:rsidR="00000000" w:rsidRDefault="00E91D70">
      <w:pPr>
        <w:pStyle w:val="a4"/>
      </w:pPr>
      <w:r>
        <w:t>Глава 1. Совместимость супругов. Факторы супружеской совместимости………………………………………………………….3</w:t>
      </w:r>
    </w:p>
    <w:p w:rsidR="00000000" w:rsidRDefault="00E91D70">
      <w:pPr>
        <w:pStyle w:val="BlockText"/>
        <w:spacing w:line="360" w:lineRule="auto"/>
        <w:ind w:left="0" w:right="-6"/>
        <w:rPr>
          <w:spacing w:val="20"/>
          <w:sz w:val="28"/>
        </w:rPr>
      </w:pPr>
      <w:r>
        <w:rPr>
          <w:spacing w:val="20"/>
          <w:sz w:val="28"/>
        </w:rPr>
        <w:t xml:space="preserve">Глава 2. Удовлетворенность браком. </w:t>
      </w:r>
      <w:r>
        <w:rPr>
          <w:spacing w:val="20"/>
          <w:sz w:val="28"/>
        </w:rPr>
        <w:t>Факторы, влияющие на удовлетворенность браком…………………………………………..12</w:t>
      </w:r>
    </w:p>
    <w:p w:rsidR="00000000" w:rsidRDefault="00E91D70">
      <w:pPr>
        <w:pStyle w:val="BlockText"/>
        <w:spacing w:line="360" w:lineRule="auto"/>
        <w:ind w:left="0" w:right="-6"/>
        <w:rPr>
          <w:sz w:val="28"/>
        </w:rPr>
      </w:pPr>
      <w:r>
        <w:rPr>
          <w:sz w:val="28"/>
        </w:rPr>
        <w:t>§2.1. Удовлетворенность браком. Подходы к интерпретации понятия…..12</w:t>
      </w:r>
    </w:p>
    <w:p w:rsidR="00000000" w:rsidRDefault="00E91D70">
      <w:pPr>
        <w:pStyle w:val="BlockText"/>
        <w:spacing w:line="360" w:lineRule="auto"/>
        <w:ind w:left="0" w:right="-6"/>
        <w:rPr>
          <w:spacing w:val="20"/>
          <w:sz w:val="28"/>
        </w:rPr>
      </w:pPr>
      <w:r>
        <w:rPr>
          <w:spacing w:val="20"/>
          <w:sz w:val="28"/>
        </w:rPr>
        <w:t>§ 2.2. Анализ факторов, влияющих на характер супружеских отношений………………………………………………………………17</w:t>
      </w:r>
    </w:p>
    <w:p w:rsidR="00000000" w:rsidRDefault="00E91D70">
      <w:pPr>
        <w:pStyle w:val="a4"/>
      </w:pPr>
      <w:r>
        <w:t>Заключение………………………………………………</w:t>
      </w:r>
      <w:r>
        <w:t>……………..26</w:t>
      </w:r>
    </w:p>
    <w:p w:rsidR="00000000" w:rsidRDefault="00E91D70">
      <w:pPr>
        <w:pStyle w:val="a4"/>
      </w:pPr>
      <w:r>
        <w:t>Список литературы……………………………………………………27</w:t>
      </w: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rPr>
          <w:sz w:val="32"/>
        </w:rPr>
      </w:pPr>
    </w:p>
    <w:p w:rsidR="00000000" w:rsidRDefault="00E91D70">
      <w:pPr>
        <w:jc w:val="center"/>
        <w:rPr>
          <w:sz w:val="32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center"/>
        <w:rPr>
          <w:b/>
          <w:bCs/>
          <w:sz w:val="28"/>
        </w:rPr>
      </w:pPr>
      <w:r>
        <w:rPr>
          <w:b/>
          <w:bCs/>
          <w:sz w:val="28"/>
        </w:rPr>
        <w:t>Введение.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>Проведенный анализ литературных источников показывает, что еще недостаточно разработаны вопросы, имеющие непосредственное отношение к качеству брака, как, впрочем, недост</w:t>
      </w:r>
      <w:r>
        <w:rPr>
          <w:sz w:val="28"/>
        </w:rPr>
        <w:t>аточно разработано и само понятие качества брака. Проводимые в этом направлении исследования в основном касались изучения отдельных сторон качества брака: стабильности и устойчивости брака, совместимости супругов, роли семьи в обществе и т. д. Лишь немноги</w:t>
      </w:r>
      <w:r>
        <w:rPr>
          <w:sz w:val="28"/>
        </w:rPr>
        <w:t>е авторы обращались к проблеме исследования семейных отношений с точки зрения качества брака, удовлетворенности супругов семейными отношениями. Исследуя различные подходы к интерпретации понятия «удовлетворенность браком», было обнаружено, что в психологич</w:t>
      </w:r>
      <w:r>
        <w:rPr>
          <w:sz w:val="28"/>
        </w:rPr>
        <w:t>еской науке нет единой концепции понятийного аппарата семейной психологии, а так же, существуют некоторые факторы, влияющие на удовлетворенность супругами браком.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Отечественными и зарубежными исследователями было проведено ряд попыток обобщения и классифик</w:t>
      </w:r>
      <w:r>
        <w:rPr>
          <w:bCs/>
          <w:sz w:val="28"/>
        </w:rPr>
        <w:t xml:space="preserve">ации факторов, влияющих на качество семейных взаимоотношений </w:t>
      </w:r>
      <w:r>
        <w:rPr>
          <w:iCs/>
          <w:sz w:val="28"/>
        </w:rPr>
        <w:t>[20]</w:t>
      </w:r>
      <w:r>
        <w:rPr>
          <w:bCs/>
          <w:sz w:val="28"/>
        </w:rPr>
        <w:t>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center"/>
        <w:rPr>
          <w:bCs/>
          <w:sz w:val="28"/>
        </w:rPr>
      </w:pPr>
    </w:p>
    <w:p w:rsidR="00000000" w:rsidRDefault="00E91D70">
      <w:pPr>
        <w:spacing w:line="360" w:lineRule="auto"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>Глава 1.</w:t>
      </w:r>
    </w:p>
    <w:p w:rsidR="00000000" w:rsidRDefault="00E91D70">
      <w:pPr>
        <w:spacing w:line="360" w:lineRule="auto"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>Совместимость супругов.</w:t>
      </w:r>
    </w:p>
    <w:p w:rsidR="00000000" w:rsidRDefault="00E91D70">
      <w:pPr>
        <w:spacing w:line="360" w:lineRule="auto"/>
        <w:jc w:val="center"/>
        <w:rPr>
          <w:sz w:val="28"/>
        </w:rPr>
      </w:pPr>
      <w:r>
        <w:rPr>
          <w:b/>
          <w:bCs/>
          <w:spacing w:val="20"/>
          <w:sz w:val="28"/>
        </w:rPr>
        <w:t>Факторы супружеской совместимости.</w:t>
      </w:r>
    </w:p>
    <w:p w:rsidR="00000000" w:rsidRDefault="00E91D70">
      <w:pPr>
        <w:pStyle w:val="a4"/>
      </w:pPr>
      <w:r>
        <w:t xml:space="preserve">          К внешней определенности брака, относятся социальная адаптация, соблюдение культурных и национальн</w:t>
      </w:r>
      <w:r>
        <w:t xml:space="preserve">ых традиций, соответствие общественным ожиданиям, выполнение функции воспроизводства населения.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Семья как социальная общность выполняет важнейшие функции по воспроизводству населения (простому и расширенному), организации бытового потребления, п</w:t>
      </w:r>
      <w:r>
        <w:rPr>
          <w:sz w:val="28"/>
        </w:rPr>
        <w:t>ервичному социальному контролю, формированию и поддержанию ценностных ориентации, морально-этических норм, внешней и внутренней культуры, образцов образа жизни [19, с. 9, 69; 26, с. 125]. Семья является посредником между индивидуальной и социальной жизнью,</w:t>
      </w:r>
      <w:r>
        <w:rPr>
          <w:sz w:val="28"/>
        </w:rPr>
        <w:t xml:space="preserve"> она есть "социальный институт, обеспечивающий механизм, через который работает социальное наследство" [11, с. 170].  </w:t>
      </w:r>
    </w:p>
    <w:p w:rsidR="00000000" w:rsidRDefault="00E91D70">
      <w:pPr>
        <w:pStyle w:val="a4"/>
      </w:pPr>
      <w:r>
        <w:t xml:space="preserve">          Следует отметить, что с точки зрения психологии наибольший интерес представляет именно внутренняя определенность брака.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  Отечественная социальная психология рассматривает семью как малую группу со специфическим целевым назначением, в первую очередь семья является коллективом, поскольку ее </w:t>
      </w:r>
      <w:proofErr w:type="spellStart"/>
      <w:r>
        <w:rPr>
          <w:sz w:val="28"/>
        </w:rPr>
        <w:t>внесемейная</w:t>
      </w:r>
      <w:proofErr w:type="spellEnd"/>
      <w:r>
        <w:rPr>
          <w:sz w:val="28"/>
        </w:rPr>
        <w:t xml:space="preserve"> и внутрисемейная деятельность является социально значимой, общественно </w:t>
      </w:r>
      <w:r>
        <w:rPr>
          <w:sz w:val="28"/>
        </w:rPr>
        <w:t xml:space="preserve">необходимой; будучи включенной в социальную структуру общества, семья интегрирует его ценности.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Поскольку роль внутренних факторов стабильности брака решающая, то их необходимо "развести" по уровням, отражающим степень значимости в качестве супр</w:t>
      </w:r>
      <w:r>
        <w:rPr>
          <w:sz w:val="28"/>
        </w:rPr>
        <w:t xml:space="preserve">ужеских отношений. Поэтому в следующей совместной работе Н.Н. Обозов и А.Н. </w:t>
      </w:r>
      <w:proofErr w:type="spellStart"/>
      <w:r>
        <w:rPr>
          <w:sz w:val="28"/>
        </w:rPr>
        <w:t>Обозова</w:t>
      </w:r>
      <w:proofErr w:type="spellEnd"/>
      <w:r>
        <w:rPr>
          <w:sz w:val="28"/>
        </w:rPr>
        <w:t xml:space="preserve"> [16] попытались выделить в супружестве </w:t>
      </w:r>
      <w:r>
        <w:rPr>
          <w:sz w:val="28"/>
        </w:rPr>
        <w:lastRenderedPageBreak/>
        <w:t xml:space="preserve">достаточно независимые уровни отношений. Ими оказались следующие: психофизиологический, психологический, социально-психологический, </w:t>
      </w:r>
      <w:proofErr w:type="spellStart"/>
      <w:r>
        <w:rPr>
          <w:sz w:val="28"/>
        </w:rPr>
        <w:t>с</w:t>
      </w:r>
      <w:r>
        <w:rPr>
          <w:sz w:val="28"/>
        </w:rPr>
        <w:t>оциокультурный</w:t>
      </w:r>
      <w:proofErr w:type="spellEnd"/>
      <w:r>
        <w:rPr>
          <w:sz w:val="28"/>
        </w:rPr>
        <w:t xml:space="preserve">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Основными показателями внутренней определенности брака являются совместимость и сработанность супругов.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При совместной жизни партнеры по браку почти постоянно находятся в процессе совместной деятельности, так как у них</w:t>
      </w:r>
      <w:r>
        <w:rPr>
          <w:sz w:val="28"/>
        </w:rPr>
        <w:t xml:space="preserve"> существует значительная взаимная зависимость, обусловленная совместным ведением домашнего хозяйства, зависимостью друг от друга при распределении семейного бюджета, </w:t>
      </w:r>
      <w:proofErr w:type="spellStart"/>
      <w:r>
        <w:rPr>
          <w:sz w:val="28"/>
        </w:rPr>
        <w:t>вовлеченностью</w:t>
      </w:r>
      <w:proofErr w:type="spellEnd"/>
      <w:r>
        <w:rPr>
          <w:sz w:val="28"/>
        </w:rPr>
        <w:t xml:space="preserve"> в процесс совместного воспитания детей. Если в браке между партнерами осуще</w:t>
      </w:r>
      <w:r>
        <w:rPr>
          <w:sz w:val="28"/>
        </w:rPr>
        <w:t xml:space="preserve">ствляется совместная деятельность; то можно говорить о процессах совместимости и сработанности участников этой деятельности.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Сложность состоит в том, что в настоящее время не существует ни единого подхода к проблеме психологической совместимости</w:t>
      </w:r>
      <w:r>
        <w:rPr>
          <w:sz w:val="28"/>
        </w:rPr>
        <w:t xml:space="preserve">, ни однозначной трактовки самого понятия "совместимость", ни общепринятых критериев и индикаторов совместимости.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Анализ работ отечественных и зарубежных авторов позволил Н.Н. </w:t>
      </w:r>
      <w:proofErr w:type="spellStart"/>
      <w:r>
        <w:rPr>
          <w:sz w:val="28"/>
        </w:rPr>
        <w:t>Обозову</w:t>
      </w:r>
      <w:proofErr w:type="spellEnd"/>
      <w:r>
        <w:rPr>
          <w:sz w:val="28"/>
        </w:rPr>
        <w:t xml:space="preserve"> и А.Н. </w:t>
      </w:r>
      <w:proofErr w:type="spellStart"/>
      <w:r>
        <w:rPr>
          <w:sz w:val="28"/>
        </w:rPr>
        <w:t>Обозовой</w:t>
      </w:r>
      <w:proofErr w:type="spellEnd"/>
      <w:r>
        <w:rPr>
          <w:sz w:val="28"/>
        </w:rPr>
        <w:t xml:space="preserve"> (1981) выделить три подхода к исследованию пс</w:t>
      </w:r>
      <w:r>
        <w:rPr>
          <w:sz w:val="28"/>
        </w:rPr>
        <w:t xml:space="preserve">ихологической совместимости [17]. 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Так, в русле структурного подхода совместимость рассматривается ими как устойчивая адаптивная структура по подобию и различию партнеров [17, с. 24].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Функциональный подход (А.С. Алексеева, 1981; И.Ю. </w:t>
      </w:r>
      <w:proofErr w:type="spellStart"/>
      <w:r>
        <w:rPr>
          <w:sz w:val="28"/>
        </w:rPr>
        <w:t>Дундулите</w:t>
      </w:r>
      <w:proofErr w:type="spellEnd"/>
      <w:r>
        <w:rPr>
          <w:sz w:val="28"/>
        </w:rPr>
        <w:t xml:space="preserve">, 1981; А.Н. Волкова, 1979 и др.) рассматривает партнеров как носителей определенных функций, носителей социальных ролей. Совместимость в этом случае выступает как согласованность в социальных и ролевых ожиданиях партнеров.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lastRenderedPageBreak/>
        <w:t xml:space="preserve">          Адаптивный п</w:t>
      </w:r>
      <w:r>
        <w:rPr>
          <w:sz w:val="28"/>
        </w:rPr>
        <w:t xml:space="preserve">одход авторы характеризуют как исследование результатов совместимости: интеграции, сплоченности, взаимопонимания, которые, как подчеркивают исследователи, поддаются коррекции.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Совместимость - довольно старое понятие в словаре социальной психолог</w:t>
      </w:r>
      <w:r>
        <w:rPr>
          <w:sz w:val="28"/>
        </w:rPr>
        <w:t>ии, однако научное изучение явления, обозначаемого этим понятием, заинтересовало социальную психологию сравнительно недавно. Сейчас трудно установить, в какой именно области социально-психологической проблематики впервые зашла речь о совместимости. При изм</w:t>
      </w:r>
      <w:r>
        <w:rPr>
          <w:sz w:val="28"/>
        </w:rPr>
        <w:t>енении групповых конфликтов, психологического климата в группах, эффективности групповой деятельности, стиля группового поведения при исследовании процессов и результатов коммуникаций, динамики межличностных отношений и чувств и других социально-психологич</w:t>
      </w:r>
      <w:r>
        <w:rPr>
          <w:sz w:val="28"/>
        </w:rPr>
        <w:t>еских явлений было обнаружено, что они определенным образом обусловлены соотношением свойств взаимодействующих субъектов. Сочетание характеристик субъектов, которое оказывало позитивное влияние на изучаемое явление, стало обозначаться как совместимость суб</w:t>
      </w:r>
      <w:r>
        <w:rPr>
          <w:sz w:val="28"/>
        </w:rPr>
        <w:t xml:space="preserve">ъектов [5]. 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          Американские исследователи понимают под совместимостью максимальную степень взаимного удовлетворения потребностей и поведения друг друга. Когда личностные свойства членов группы способствуют совместимости их действий, груп</w:t>
      </w:r>
      <w:r>
        <w:rPr>
          <w:sz w:val="28"/>
        </w:rPr>
        <w:t>повая атмосфера благоприятна, в отношениях членов группы отсутствует напряженность и группа функционирует более эффективно (</w:t>
      </w:r>
      <w:proofErr w:type="spellStart"/>
      <w:r>
        <w:rPr>
          <w:sz w:val="28"/>
        </w:rPr>
        <w:t>Кричевский</w:t>
      </w:r>
      <w:proofErr w:type="spellEnd"/>
      <w:r>
        <w:rPr>
          <w:sz w:val="28"/>
        </w:rPr>
        <w:t xml:space="preserve"> Р.Л., 1976).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С аналогичных позиций это понятие рассматривается и в советской социальной психологии: "Совместим</w:t>
      </w:r>
      <w:r>
        <w:rPr>
          <w:sz w:val="28"/>
        </w:rPr>
        <w:t>ость - это социально-психологическая характеристика группы, проявляющаяся в способности ее членов согласовывать свои действия и оптимизировать взаимоотношения в различных видах совместной деятельности" (Краткий психологический словарь, 1985, с. 325). Как о</w:t>
      </w:r>
      <w:r>
        <w:rPr>
          <w:sz w:val="28"/>
        </w:rPr>
        <w:t xml:space="preserve">тмечает в своем диссертационном исследовании А.Н. Волкова, "совместимость - это понятие для обозначения объективного соответствия свойств взаимодействующих субъектов по отношению к объединяющей их деятельности" [5, с. 67].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Для фактора совместимо</w:t>
      </w:r>
      <w:r>
        <w:rPr>
          <w:sz w:val="28"/>
        </w:rPr>
        <w:t xml:space="preserve">сти в браке наиболее важной является межличностная удовлетворенность установившимися отношениями, совместной деятельностью. </w:t>
      </w:r>
    </w:p>
    <w:p w:rsidR="00000000" w:rsidRDefault="00E91D70">
      <w:pPr>
        <w:pStyle w:val="2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          Исследование проблемы совместимости супругов требует анализа всей совокупности многоаспектных взаимосвязей между мужем и </w:t>
      </w:r>
      <w:r>
        <w:rPr>
          <w:color w:val="auto"/>
          <w:sz w:val="28"/>
        </w:rPr>
        <w:t>женой, а критерий совместимости супругов будет наиболее полным, так как в семье один человек раскрывает перед другим многие стороны своей личности. В силу этого проблема совместимости в семье является многогранной. Это совместимость и физиологическая, и пс</w:t>
      </w:r>
      <w:r>
        <w:rPr>
          <w:color w:val="auto"/>
          <w:sz w:val="28"/>
        </w:rPr>
        <w:t xml:space="preserve">ихологическая, и социально-психологическая, и социальная.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Среди индивидуально-психологических характеристик совместимости выделяют следующие уровни: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1.  Социологический (социально-экономический статус, профессия, образование).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  2. Социально-психологический (ценностные ориентации, общность целей и позиций, межличностный статус и т. д.).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3. Психологический (характер и другие свойства личности, интеллект и др.).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4. Психофизиологический (темперамент эмоциона</w:t>
      </w:r>
      <w:r>
        <w:rPr>
          <w:sz w:val="28"/>
        </w:rPr>
        <w:t xml:space="preserve">льность, реактивность организма) [5, с. 29].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При рассмотрении совместимости как процесса можно выделить процессы приспособления, "притирки" характеров, потребностей, мотивов поведения.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Совместимость как феномен взаимодействия, общения</w:t>
      </w:r>
      <w:r>
        <w:rPr>
          <w:sz w:val="28"/>
        </w:rPr>
        <w:t xml:space="preserve"> людей может определяться и как результат, и как процесс. В первом случае совместимость есть эффект сочетания и взаимодействия индивидов. Сочетание есть априорно данная совокупность индивидов до непосредственного их взаимодействия, общения. Оптимальное соо</w:t>
      </w:r>
      <w:r>
        <w:rPr>
          <w:sz w:val="28"/>
        </w:rPr>
        <w:t>тношение в паре, группе личностных качеств участников - условие совместимости как процесса. Согласование поведения, эмоциональных переживаний и взаимопонимания, в которых выражается вся личность взаимодействующих людей, - процесс совместимости [27, с. 101]</w:t>
      </w:r>
      <w:r>
        <w:rPr>
          <w:sz w:val="28"/>
        </w:rPr>
        <w:t xml:space="preserve">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Для совместимости наиболее важной является не профессиональная </w:t>
      </w:r>
      <w:proofErr w:type="spellStart"/>
      <w:r>
        <w:rPr>
          <w:sz w:val="28"/>
        </w:rPr>
        <w:t>деятельностная</w:t>
      </w:r>
      <w:proofErr w:type="spellEnd"/>
      <w:r>
        <w:rPr>
          <w:sz w:val="28"/>
        </w:rPr>
        <w:t xml:space="preserve"> согласованность, а межличностная удовлетворенность совместной работой, установившимися отношениями. Основным критерием совместимости является удовлетворенность людей</w:t>
      </w:r>
      <w:r>
        <w:rPr>
          <w:sz w:val="28"/>
        </w:rPr>
        <w:t xml:space="preserve"> друг другом.  Индивидуальная работа также вызывает удовлетворение, но источником его является процесс или результат труда. В совместной работе источником удовлетворения является не только сама деятельность, но и взаимодействие между участниками, и посколь</w:t>
      </w:r>
      <w:r>
        <w:rPr>
          <w:sz w:val="28"/>
        </w:rPr>
        <w:t>ку при взаимодействии человека с человеком в условиях семьи имеют значение не только профессиональные субъективные качества (навыки, умения, знания), но и свойства личности (темперамент, характер, интеллект, мотивация), то эффективность совместной деятельн</w:t>
      </w:r>
      <w:r>
        <w:rPr>
          <w:sz w:val="28"/>
        </w:rPr>
        <w:t xml:space="preserve">ости - результат не только сработанности, но и совместимости.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Выявлению факторов супружеской совместимости посвящены работы А.Н. Волковой, Я.Л. </w:t>
      </w:r>
      <w:proofErr w:type="spellStart"/>
      <w:r>
        <w:rPr>
          <w:sz w:val="28"/>
        </w:rPr>
        <w:t>Коломинского</w:t>
      </w:r>
      <w:proofErr w:type="spellEnd"/>
      <w:r>
        <w:rPr>
          <w:sz w:val="28"/>
        </w:rPr>
        <w:t xml:space="preserve">, Ю.Н. Олейника, Н.Н. </w:t>
      </w:r>
      <w:proofErr w:type="spellStart"/>
      <w:r>
        <w:rPr>
          <w:sz w:val="28"/>
        </w:rPr>
        <w:t>Обозова</w:t>
      </w:r>
      <w:proofErr w:type="spellEnd"/>
      <w:r>
        <w:rPr>
          <w:sz w:val="28"/>
        </w:rPr>
        <w:t xml:space="preserve">, В.А. </w:t>
      </w:r>
      <w:proofErr w:type="spellStart"/>
      <w:r>
        <w:rPr>
          <w:sz w:val="28"/>
        </w:rPr>
        <w:t>Терехина</w:t>
      </w:r>
      <w:proofErr w:type="spellEnd"/>
      <w:r>
        <w:rPr>
          <w:sz w:val="28"/>
        </w:rPr>
        <w:t xml:space="preserve"> и др. А.Н. Волкова в диссертационном исследо</w:t>
      </w:r>
      <w:r>
        <w:rPr>
          <w:sz w:val="28"/>
        </w:rPr>
        <w:t xml:space="preserve">вании делает следующие выводы: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1. Супружеская совместимость выступает как согласованность семейных ценностей и ролевых ожиданий - притязаний при реализации семейных функций.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2. Более важным является согласование семейных ценностей, то</w:t>
      </w:r>
      <w:r>
        <w:rPr>
          <w:sz w:val="28"/>
        </w:rPr>
        <w:t xml:space="preserve">гда как в отношении распределения семейных ролей имеется </w:t>
      </w:r>
      <w:proofErr w:type="spellStart"/>
      <w:r>
        <w:rPr>
          <w:sz w:val="28"/>
        </w:rPr>
        <w:t>возможносгь</w:t>
      </w:r>
      <w:proofErr w:type="spellEnd"/>
      <w:r>
        <w:rPr>
          <w:sz w:val="28"/>
        </w:rPr>
        <w:t xml:space="preserve"> взаимной адаптации и коррекции установок.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3. Интеграция представлений супругов о семейном укладе в целом является весьма индивидуальным процессом, имеющим свои особенности в ка</w:t>
      </w:r>
      <w:r>
        <w:rPr>
          <w:sz w:val="28"/>
        </w:rPr>
        <w:t xml:space="preserve">ждом конкретном случае [5].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Феноменом, противоположным совместимости, является несовместимость людей, когда их потребности не находят удовлетворения во взаимодействии, действия и поведение в целом </w:t>
      </w:r>
      <w:proofErr w:type="spellStart"/>
      <w:r>
        <w:rPr>
          <w:sz w:val="28"/>
        </w:rPr>
        <w:t>взаимоисключают</w:t>
      </w:r>
      <w:proofErr w:type="spellEnd"/>
      <w:r>
        <w:rPr>
          <w:sz w:val="28"/>
        </w:rPr>
        <w:t xml:space="preserve"> друг друга. Следствием несовмест</w:t>
      </w:r>
      <w:r>
        <w:rPr>
          <w:sz w:val="28"/>
        </w:rPr>
        <w:t>имости друг с другом двух одновременно возникших побуждений действовать является конфликт. У взаимодействующих людей исключение одного другим непосредственно или через какой-либо объект вызывает состояние неудовлетворенности [ 27]. Совместимость или несовм</w:t>
      </w:r>
      <w:r>
        <w:rPr>
          <w:sz w:val="28"/>
        </w:rPr>
        <w:t xml:space="preserve">естимость при ситуативном ее возникновении следует считать состоянием [17]. Взаимодействие, а не сочетание, - уже процесс, следствием которого является совместимость или несовместимость. </w:t>
      </w:r>
    </w:p>
    <w:p w:rsidR="00000000" w:rsidRDefault="00E91D70">
      <w:pPr>
        <w:pStyle w:val="a4"/>
      </w:pPr>
      <w:r>
        <w:t xml:space="preserve">          При несовместимости в браке возникает конфликт - происходи</w:t>
      </w:r>
      <w:r>
        <w:t xml:space="preserve">т столкновение как субъективных, так и объективных тенденций в мотивах, отношениях, действиях и поведении партнеров. При несовместимости партнеров по браку наблюдается неспособность в критических ситуациях понять друг друга, </w:t>
      </w:r>
      <w:proofErr w:type="spellStart"/>
      <w:r>
        <w:t>несинхронность</w:t>
      </w:r>
      <w:proofErr w:type="spellEnd"/>
      <w:r>
        <w:t xml:space="preserve"> психомоторных ре</w:t>
      </w:r>
      <w:r>
        <w:t xml:space="preserve">акций, различия во внимании, мышлении и в других врожденных и приобретенных качествах личности, что существенно влияет на качество брака, так как нарушает его устойчивость.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Совместимость или несовместимость является следствием процесса взаимодей</w:t>
      </w:r>
      <w:r>
        <w:rPr>
          <w:sz w:val="28"/>
        </w:rPr>
        <w:t>ствия. В процессе совместной жизни в браке партнеры решают совместные задачи. Согласованность в решении этих задач между партнерами по браку определяет их сработанность. При совместной деятельности в случае эффективности возникает удовлетворенность не толь</w:t>
      </w:r>
      <w:r>
        <w:rPr>
          <w:sz w:val="28"/>
        </w:rPr>
        <w:t>ко собой, но и партнером [17]. Совместная деятельность в браке возникает, когда существует обмен информацией, необходимой для успешного производства, взаимного дублирования действий, содействие, поддержка, взаимоконтроль, действия и операции одного партнер</w:t>
      </w:r>
      <w:r>
        <w:rPr>
          <w:sz w:val="28"/>
        </w:rPr>
        <w:t xml:space="preserve">а зависят от одновременных или предшествовавших операций другого партнера. </w:t>
      </w:r>
    </w:p>
    <w:p w:rsidR="00000000" w:rsidRDefault="00E91D70">
      <w:pPr>
        <w:pStyle w:val="a4"/>
      </w:pPr>
      <w:r>
        <w:t xml:space="preserve">          Структуру взаимодействия в браке можно рассматривать с точки зрения четырехкомпонентной структуры взаимодействия. Она включает аффективный, когнитивный, </w:t>
      </w:r>
      <w:proofErr w:type="spellStart"/>
      <w:r>
        <w:t>конативный</w:t>
      </w:r>
      <w:proofErr w:type="spellEnd"/>
      <w:r>
        <w:t xml:space="preserve"> (повед</w:t>
      </w:r>
      <w:r>
        <w:t>енческий) и физиологический компоненты. В различных видах совместной деятельности в браке включаются различные компоненты, либо один из компонентов становится ведущим. Для совместимости и сработанности каждый компонент имеет различный удельный вес (объекти</w:t>
      </w:r>
      <w:r>
        <w:t>вный, независимый от желания партнеров и субъективный, значимый для них и регулируемый или не регулируемый ими). В сработанности ведущим является поведенческий компонент. Компоненты пересекаются между собой. Так, например, пересекаемость, а точнее, взаимос</w:t>
      </w:r>
      <w:r>
        <w:t xml:space="preserve">вязь когнитивного и эмоционального компонентов проявляется в оценках и самооценках. Причем соотношение оценок и самооценок будет неодинаково в зависимости от качества брака.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На качество брака также оказывает влияние сработанность партнеров. Сраб</w:t>
      </w:r>
      <w:r>
        <w:rPr>
          <w:sz w:val="28"/>
        </w:rPr>
        <w:t>отанность есть согласованность в совместной деятельности между ее участниками. В этом определении существенными являются два признака: согласованность и деятельность. Семейное согласие определяется как единомыслие, общность точек зрения, единодушие и друже</w:t>
      </w:r>
      <w:r>
        <w:rPr>
          <w:sz w:val="28"/>
        </w:rPr>
        <w:t xml:space="preserve">ские отношения. В условиях решения совместных задач согласие, отражающееся в </w:t>
      </w:r>
      <w:proofErr w:type="spellStart"/>
      <w:r>
        <w:rPr>
          <w:sz w:val="28"/>
        </w:rPr>
        <w:t>психомоторике</w:t>
      </w:r>
      <w:proofErr w:type="spellEnd"/>
      <w:r>
        <w:rPr>
          <w:sz w:val="28"/>
        </w:rPr>
        <w:t>, характеризует сработанность. Второй признак сработанности - эффективность деятельности. Он указывает на тот факт, что согласованность в данном случае связана не с л</w:t>
      </w:r>
      <w:r>
        <w:rPr>
          <w:sz w:val="28"/>
        </w:rPr>
        <w:t>юбым видом взаимодействия людей, а с конкретной деятельностью. Работа, деятельность всегда предполагают в качестве следствия результативность, успешность, эффективность. Работа связана с производством материальных и духовных продуктов. Она оценивается по в</w:t>
      </w:r>
      <w:r>
        <w:rPr>
          <w:sz w:val="28"/>
        </w:rPr>
        <w:t xml:space="preserve">ремени, качеству и в целом по эффективности, включая коэффициент полезного действия [17]. Результат сработанности - эффективность совместной деятельности супругов. Процесс </w:t>
      </w:r>
      <w:proofErr w:type="spellStart"/>
      <w:r>
        <w:rPr>
          <w:sz w:val="28"/>
        </w:rPr>
        <w:t>срабатываемости</w:t>
      </w:r>
      <w:proofErr w:type="spellEnd"/>
      <w:r>
        <w:rPr>
          <w:sz w:val="28"/>
        </w:rPr>
        <w:t xml:space="preserve"> между супругами в браке - это согласование </w:t>
      </w:r>
      <w:proofErr w:type="spellStart"/>
      <w:r>
        <w:rPr>
          <w:sz w:val="28"/>
        </w:rPr>
        <w:t>темпо-ритмической</w:t>
      </w:r>
      <w:proofErr w:type="spellEnd"/>
      <w:r>
        <w:rPr>
          <w:sz w:val="28"/>
        </w:rPr>
        <w:t xml:space="preserve"> организ</w:t>
      </w:r>
      <w:r>
        <w:rPr>
          <w:sz w:val="28"/>
        </w:rPr>
        <w:t xml:space="preserve">ации партнеров, индивидуального стиля деятельности, их навыков, умений в проведении тех или иных операций, знаний своих обязанностей перед семьей. </w:t>
      </w:r>
    </w:p>
    <w:p w:rsidR="00000000" w:rsidRDefault="00E91D70">
      <w:pPr>
        <w:pStyle w:val="a4"/>
      </w:pPr>
      <w:r>
        <w:t xml:space="preserve">          При </w:t>
      </w:r>
      <w:proofErr w:type="spellStart"/>
      <w:r>
        <w:t>срабатываемости</w:t>
      </w:r>
      <w:proofErr w:type="spellEnd"/>
      <w:r>
        <w:t xml:space="preserve"> взаимная удовлетворенность взаимодействием партнеров </w:t>
      </w:r>
      <w:proofErr w:type="spellStart"/>
      <w:r>
        <w:t>опосредована</w:t>
      </w:r>
      <w:proofErr w:type="spellEnd"/>
      <w:r>
        <w:t xml:space="preserve"> деятельность</w:t>
      </w:r>
      <w:r>
        <w:t>ю. Известно, что успешное выполнение индивидуальной деятельности вызывает у человека удовлетворенность. При совместной деятельности в случае ее достаточно большой успешности у партнеров возникает удовлетворенность не только собой, как при индивидуальной де</w:t>
      </w:r>
      <w:r>
        <w:t xml:space="preserve">ятельности, но и удовлетворенность партнером [27].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При успешном выполнении совместной деятельности по воспитанию детей, ведению домашнего хозяйства, распределению свободного времени и досуга у партнеров по браку возникает также удовлетворенность</w:t>
      </w:r>
      <w:r>
        <w:rPr>
          <w:sz w:val="28"/>
        </w:rPr>
        <w:t xml:space="preserve"> не только собой, но и партнером.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В условиях совместной деятельности каждый участник непрерывно получает информацию о различных сторонах и компонентах процесса взаимодействия. Эта информация, как известно, слагается из четырех видов сигналов: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а) о других участниках деятельности,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б) о себе (собственное участие в деятельности, достигнутые результаты, состояние),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в) о внешних условиях деятельности,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г) об общих итогах деятельности [28, с. 5].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При</w:t>
      </w:r>
      <w:r>
        <w:rPr>
          <w:sz w:val="28"/>
        </w:rPr>
        <w:t xml:space="preserve"> непосредственном пространственном контакте с партнером каждый из супругов получает информацию и о промежуточных итогах деятельности, и о вкладе партнера в решение </w:t>
      </w:r>
      <w:proofErr w:type="spellStart"/>
      <w:r>
        <w:rPr>
          <w:sz w:val="28"/>
        </w:rPr>
        <w:t>общегрупповой</w:t>
      </w:r>
      <w:proofErr w:type="spellEnd"/>
      <w:r>
        <w:rPr>
          <w:sz w:val="28"/>
        </w:rPr>
        <w:t xml:space="preserve"> задачи, и о том, насколько успешно (или неуспешно) разворачивается процесс вза</w:t>
      </w:r>
      <w:r>
        <w:rPr>
          <w:sz w:val="28"/>
        </w:rPr>
        <w:t xml:space="preserve">имодействия. При этом происходит оценка </w:t>
      </w:r>
      <w:proofErr w:type="spellStart"/>
      <w:r>
        <w:rPr>
          <w:sz w:val="28"/>
        </w:rPr>
        <w:t>включенности</w:t>
      </w:r>
      <w:proofErr w:type="spellEnd"/>
      <w:r>
        <w:rPr>
          <w:sz w:val="28"/>
        </w:rPr>
        <w:t xml:space="preserve"> и вклада партнера, которая соотносится с успешностью собственной деятельности. Кроме того, в семье как в реально действующей группе, сигнальная и регулятивная функции контекста ситуации взаимодействия су</w:t>
      </w:r>
      <w:r>
        <w:rPr>
          <w:sz w:val="28"/>
        </w:rPr>
        <w:t xml:space="preserve">щественно усиливаются в связи с высоким уровнем подготовленности партнеров к совместной деятельности и наличием прошлого опыта общения и взаимодействия в аналогичных ситуациях. </w:t>
      </w:r>
    </w:p>
    <w:p w:rsidR="00000000" w:rsidRDefault="00E91D70">
      <w:pPr>
        <w:pStyle w:val="a4"/>
      </w:pPr>
      <w:r>
        <w:t xml:space="preserve">          Учитывая то, что супруги находятся в постоянной материальной и морал</w:t>
      </w:r>
      <w:r>
        <w:t>ьно-психологической зависимости вследствие того, что деятельность каждого оказывает существенное влияние на жизнь и деятельность партнера по браку, качество брака в значительной степени зависит от совпадений мотивов совместной деятельности (от ориентации н</w:t>
      </w:r>
      <w:r>
        <w:t xml:space="preserve">а материальную выгоду, на самоутверждение, на совместную деятельность по воспитанию детей и т. п.).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Увеличение взаимной зависимости партнеров по браку создает условия для повышения значимости феноменов совместимости и сработанности для сохранени</w:t>
      </w:r>
      <w:r>
        <w:rPr>
          <w:sz w:val="28"/>
        </w:rPr>
        <w:t xml:space="preserve">я качества брака.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Оптимальное сочетание феноменов совместимости и сработанности в итоге отражается на качестве семейно-брачных отношений. </w:t>
      </w:r>
    </w:p>
    <w:p w:rsidR="00000000" w:rsidRDefault="00E91D70">
      <w:pPr>
        <w:spacing w:line="360" w:lineRule="auto"/>
        <w:rPr>
          <w:sz w:val="28"/>
        </w:rPr>
      </w:pPr>
      <w:r>
        <w:rPr>
          <w:sz w:val="28"/>
        </w:rPr>
        <w:t xml:space="preserve">          Следующим важным компонентом качества брака является его устойчивость. Оценка устойчивости, проч</w:t>
      </w:r>
      <w:r>
        <w:rPr>
          <w:sz w:val="28"/>
        </w:rPr>
        <w:t xml:space="preserve">ности брака является одной из важнейших характеристик образа жизни семьи. В.А. </w:t>
      </w:r>
      <w:proofErr w:type="spellStart"/>
      <w:r>
        <w:rPr>
          <w:sz w:val="28"/>
        </w:rPr>
        <w:t>Сысенко</w:t>
      </w:r>
      <w:proofErr w:type="spellEnd"/>
      <w:r>
        <w:rPr>
          <w:sz w:val="28"/>
        </w:rPr>
        <w:t xml:space="preserve"> впервые разделяет понятия "устойчивость брака" и "стабильность брака". Устойчивость брака он рассматривает как "устойчивость системы взаимодействия между супругами, эффе</w:t>
      </w:r>
      <w:r>
        <w:rPr>
          <w:sz w:val="28"/>
        </w:rPr>
        <w:t xml:space="preserve">ктивность и результативность их совместной деятельности, направленной на достижение как взаимных, так индивидуальных [20, с. 25]. </w:t>
      </w:r>
    </w:p>
    <w:p w:rsidR="00000000" w:rsidRDefault="00E91D70">
      <w:pPr>
        <w:spacing w:line="360" w:lineRule="auto"/>
        <w:rPr>
          <w:sz w:val="28"/>
        </w:rPr>
      </w:pPr>
    </w:p>
    <w:p w:rsidR="00000000" w:rsidRDefault="00E91D70">
      <w:pPr>
        <w:spacing w:line="360" w:lineRule="auto"/>
        <w:rPr>
          <w:sz w:val="28"/>
        </w:rPr>
      </w:pPr>
    </w:p>
    <w:p w:rsidR="00000000" w:rsidRDefault="00E91D70">
      <w:pPr>
        <w:spacing w:line="360" w:lineRule="auto"/>
        <w:rPr>
          <w:sz w:val="28"/>
        </w:rPr>
      </w:pPr>
    </w:p>
    <w:p w:rsidR="00000000" w:rsidRDefault="00E91D70">
      <w:pPr>
        <w:spacing w:line="360" w:lineRule="auto"/>
        <w:rPr>
          <w:sz w:val="32"/>
        </w:rPr>
      </w:pPr>
      <w:r>
        <w:rPr>
          <w:sz w:val="32"/>
        </w:rPr>
        <w:t>Глава 2.</w:t>
      </w:r>
    </w:p>
    <w:p w:rsidR="00000000" w:rsidRDefault="00E91D70">
      <w:pPr>
        <w:pStyle w:val="BlockText"/>
        <w:spacing w:line="360" w:lineRule="auto"/>
        <w:ind w:left="0" w:right="-6" w:firstLine="540"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>Удовлетворенность браком. Факторы, влияющие на удовлетворенность браком.</w:t>
      </w:r>
    </w:p>
    <w:p w:rsidR="00000000" w:rsidRDefault="00E91D70">
      <w:pPr>
        <w:pStyle w:val="BlockText"/>
        <w:spacing w:line="360" w:lineRule="auto"/>
        <w:ind w:left="0" w:right="-6" w:firstLine="539"/>
        <w:jc w:val="center"/>
        <w:rPr>
          <w:b/>
          <w:spacing w:val="20"/>
          <w:sz w:val="28"/>
        </w:rPr>
      </w:pPr>
      <w:r>
        <w:rPr>
          <w:spacing w:val="20"/>
          <w:sz w:val="28"/>
        </w:rPr>
        <w:br/>
      </w:r>
      <w:r>
        <w:rPr>
          <w:b/>
          <w:spacing w:val="20"/>
          <w:sz w:val="28"/>
        </w:rPr>
        <w:t>§2.1. Удовлетворенность браком.</w:t>
      </w:r>
    </w:p>
    <w:p w:rsidR="00000000" w:rsidRDefault="00E91D70">
      <w:pPr>
        <w:pStyle w:val="BlockText"/>
        <w:spacing w:line="360" w:lineRule="auto"/>
        <w:ind w:left="0" w:right="-6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Подходы</w:t>
      </w:r>
      <w:r>
        <w:rPr>
          <w:b/>
          <w:spacing w:val="20"/>
          <w:sz w:val="28"/>
        </w:rPr>
        <w:t xml:space="preserve"> к интерпретации понятия.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>В. Сатир (1992, с.17) утверждает, что, вступая брак, человек стремится обогатить, наполнить свою жизнь новым смыслом. Только очень странный человек, считает она, и по очень странным причинам сознательно пойдет под венец, зная, что</w:t>
      </w:r>
      <w:r>
        <w:rPr>
          <w:sz w:val="28"/>
        </w:rPr>
        <w:t xml:space="preserve"> брак сделает его или её жизнь еще хуже. Люди надеются на то, что после того, как они поженятся, их жизнь станет лучше и интересней. Эти надежды лежат в основе предполагаемой семьи. Когда надежды начинают рушиться, появляется реальная угроза браку, хотя бо</w:t>
      </w:r>
      <w:r>
        <w:rPr>
          <w:sz w:val="28"/>
        </w:rPr>
        <w:t>льшинство людей, если их спросить, ответят, что женились по любви.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 xml:space="preserve">    “Я верю в любовь, способность любить и быть любимым. Я думаю, что любовь, включая любовь и сексуальную, - самое прекрасное и полноценное чувство, которое может испытать человек. Не любя</w:t>
      </w:r>
      <w:r>
        <w:rPr>
          <w:sz w:val="28"/>
        </w:rPr>
        <w:t xml:space="preserve"> и не будучи любимыми, человеческая душа и сердце застывают и умирают. Но любовь не может удовлетворить все требования жизни; нам столь же необходимы интеллект, новые знания, профессионализм”</w:t>
      </w:r>
      <w:r>
        <w:rPr>
          <w:rStyle w:val="a5"/>
          <w:sz w:val="28"/>
        </w:rPr>
        <w:footnoteReference w:customMarkFollows="1" w:id="1"/>
        <w:t>1</w:t>
      </w:r>
      <w:r>
        <w:rPr>
          <w:sz w:val="28"/>
        </w:rPr>
        <w:t>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>В социологической науке существует следующая интерпретация пон</w:t>
      </w:r>
      <w:r>
        <w:rPr>
          <w:sz w:val="28"/>
        </w:rPr>
        <w:t>ятия удовлетворенности браком. Обобщая ряд работ, Ю. Е. Алешина [1, с.12] обозначает удовлетворенность браком как характеристику «субъективной оценки каждым из супругов характера их взаимоотношений». Семья при этом рассматривается с точки зрения ее собстве</w:t>
      </w:r>
      <w:r>
        <w:rPr>
          <w:sz w:val="28"/>
        </w:rPr>
        <w:t xml:space="preserve">нных динамических изменений, аналогичным процессам в малой группе. Часто употребляемыми синонимами термина «удовлетворенность браком» являются «успешность брака», «сплоченность семьи», «совместимость супругов» и др. 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>В психологической науке основные фактор</w:t>
      </w:r>
      <w:r>
        <w:rPr>
          <w:sz w:val="28"/>
        </w:rPr>
        <w:t>ы, характеризующие внутрисемейную ситуацию, получены при сравнении, с одной стороны, состоящих в браке, а с другой стороны, разведенных супругов, то есть с использованием параметра стабильности брака.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>В реальности, авторы не всегда разделяют понятия «удовл</w:t>
      </w:r>
      <w:r>
        <w:rPr>
          <w:sz w:val="28"/>
        </w:rPr>
        <w:t>етворенность браком» и «стабильность брака» в своих работах, к тому же многочисленные синонимы этих понятий, часто использующиеся в литературе, приводят к тому, что весь накопленный материал по проблеме факторов, влияющих на успешность супружеских отношени</w:t>
      </w:r>
      <w:r>
        <w:rPr>
          <w:sz w:val="28"/>
        </w:rPr>
        <w:t>й, обычно рассматривается в одном ключе независимо от того, в социологическом или социально-психологическом русле было выполнено исследование.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>Стабильность брака и удовлетворенность браком являются достаточно связанными характеристиками, что и было отмечен</w:t>
      </w:r>
      <w:r>
        <w:rPr>
          <w:sz w:val="28"/>
        </w:rPr>
        <w:t>о в ряде эмпирических исследований [4], [5] . Кроме того, существует мнение, что эти феномены представляют собой различные уровни отношений супругов [2]. Первым, самым общим, является уровень устойчивости брака, то есть юридическая сохранность брака (отсут</w:t>
      </w:r>
      <w:r>
        <w:rPr>
          <w:sz w:val="28"/>
        </w:rPr>
        <w:t>ствие развода). Второй уровень является уровень «</w:t>
      </w:r>
      <w:proofErr w:type="spellStart"/>
      <w:r>
        <w:rPr>
          <w:sz w:val="28"/>
        </w:rPr>
        <w:t>приспосабливаемости</w:t>
      </w:r>
      <w:proofErr w:type="spellEnd"/>
      <w:r>
        <w:rPr>
          <w:sz w:val="28"/>
        </w:rPr>
        <w:t xml:space="preserve"> в браке», «</w:t>
      </w:r>
      <w:proofErr w:type="spellStart"/>
      <w:r>
        <w:rPr>
          <w:sz w:val="28"/>
        </w:rPr>
        <w:t>адаптированности</w:t>
      </w:r>
      <w:proofErr w:type="spellEnd"/>
      <w:r>
        <w:rPr>
          <w:sz w:val="28"/>
        </w:rPr>
        <w:t xml:space="preserve"> супругов»; здесь наблюдается не только отсутствие развода или </w:t>
      </w:r>
      <w:proofErr w:type="spellStart"/>
      <w:r>
        <w:rPr>
          <w:sz w:val="28"/>
        </w:rPr>
        <w:t>предразводной</w:t>
      </w:r>
      <w:proofErr w:type="spellEnd"/>
      <w:r>
        <w:rPr>
          <w:sz w:val="28"/>
        </w:rPr>
        <w:t xml:space="preserve"> ситуации, но и общность супружеской пары по таким характеристикам, как разделение д</w:t>
      </w:r>
      <w:r>
        <w:rPr>
          <w:sz w:val="28"/>
        </w:rPr>
        <w:t xml:space="preserve">омашнего труда, воспитание детей и т. д. Третий уровень является наиболее глубоким. Это уровень «успеха» или «успешности» брака, который характеризуется совпадением ценностных </w:t>
      </w:r>
      <w:proofErr w:type="spellStart"/>
      <w:r>
        <w:rPr>
          <w:sz w:val="28"/>
        </w:rPr>
        <w:t>ориентаций</w:t>
      </w:r>
      <w:proofErr w:type="spellEnd"/>
      <w:r>
        <w:rPr>
          <w:sz w:val="28"/>
        </w:rPr>
        <w:t xml:space="preserve"> супругов.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 xml:space="preserve">В.А. </w:t>
      </w:r>
      <w:proofErr w:type="spellStart"/>
      <w:r>
        <w:rPr>
          <w:sz w:val="28"/>
        </w:rPr>
        <w:t>Сысенко</w:t>
      </w:r>
      <w:proofErr w:type="spellEnd"/>
      <w:r>
        <w:rPr>
          <w:sz w:val="28"/>
        </w:rPr>
        <w:t xml:space="preserve"> </w:t>
      </w:r>
      <w:r>
        <w:rPr>
          <w:rStyle w:val="a5"/>
          <w:sz w:val="28"/>
        </w:rPr>
        <w:footnoteReference w:id="2"/>
      </w:r>
      <w:r>
        <w:rPr>
          <w:sz w:val="28"/>
        </w:rPr>
        <w:t xml:space="preserve"> впервые разделяет понятия "устойчивость брак</w:t>
      </w:r>
      <w:r>
        <w:rPr>
          <w:sz w:val="28"/>
        </w:rPr>
        <w:t>а" и "стабильность брака". Устойчивость брака он рассматривает как "устойчивость системы взаимодействия между супругами, эффективность и результативность их совместной деятельности, направленной на достижение как взаимных, так индивидуальных целей</w:t>
      </w:r>
      <w:r>
        <w:rPr>
          <w:sz w:val="28"/>
        </w:rPr>
        <w:tab/>
        <w:t xml:space="preserve"> супруго</w:t>
      </w:r>
      <w:r>
        <w:rPr>
          <w:sz w:val="28"/>
        </w:rPr>
        <w:t xml:space="preserve">в". </w:t>
      </w:r>
      <w:r>
        <w:rPr>
          <w:sz w:val="28"/>
        </w:rPr>
        <w:br/>
        <w:t>          Существенно расширяет данное понятие В.В. Бойко (1988). Устойчивость брака, по его мнению, имеет объективную и субъективную стороны. Объективная сторона прочности брака зависит от вероятности его распада, которая может быть выражена соотноше</w:t>
      </w:r>
      <w:r>
        <w:rPr>
          <w:sz w:val="28"/>
        </w:rPr>
        <w:t>нием количества браков и разводов, зарегистрированных в данном регионе за определенный промежуток времени. Субъективная сторона характеристики брака включает в себя удовлетворенность супружескими отношениями, установку супругов на сохранение семьи. Показат</w:t>
      </w:r>
      <w:r>
        <w:rPr>
          <w:sz w:val="28"/>
        </w:rPr>
        <w:t>елями субъективной стороны устойчивости брака, по мнению В.В. Бойко (1988), может служить оценка его прочности, которую дают сами</w:t>
      </w:r>
      <w:r>
        <w:rPr>
          <w:sz w:val="28"/>
        </w:rPr>
        <w:tab/>
        <w:t xml:space="preserve"> супруги. </w:t>
      </w:r>
      <w:r>
        <w:rPr>
          <w:sz w:val="28"/>
        </w:rPr>
        <w:br/>
        <w:t xml:space="preserve">         Нам так же известна следующая интерпретация понятия «удовлетворенность браком», отмеченная в исследователь</w:t>
      </w:r>
      <w:r>
        <w:rPr>
          <w:sz w:val="28"/>
        </w:rPr>
        <w:t xml:space="preserve">ской работе </w:t>
      </w:r>
      <w:proofErr w:type="spellStart"/>
      <w:r>
        <w:rPr>
          <w:sz w:val="28"/>
        </w:rPr>
        <w:t>Шавлова</w:t>
      </w:r>
      <w:proofErr w:type="spellEnd"/>
      <w:r>
        <w:rPr>
          <w:sz w:val="28"/>
        </w:rPr>
        <w:t xml:space="preserve"> А. В.</w:t>
      </w:r>
      <w:r>
        <w:rPr>
          <w:rStyle w:val="a5"/>
          <w:sz w:val="28"/>
        </w:rPr>
        <w:footnoteReference w:id="3"/>
      </w:r>
      <w:r>
        <w:rPr>
          <w:sz w:val="28"/>
        </w:rPr>
        <w:t xml:space="preserve">: «супружеская удовлетворенность браком есть ни что иное, как субъективное восприятие супругами сквозь призму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норм эффективности функционирования семьи в плане удовлетворения их индивидуальных потребностей».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 В работах некоторых авторов центральное место занимает термин «неудовлетворенность браком». В частности, Э. Г. </w:t>
      </w:r>
      <w:proofErr w:type="spellStart"/>
      <w:r>
        <w:rPr>
          <w:sz w:val="28"/>
        </w:rPr>
        <w:t>Эйдемиллер</w:t>
      </w:r>
      <w:proofErr w:type="spellEnd"/>
      <w:r>
        <w:rPr>
          <w:sz w:val="28"/>
        </w:rPr>
        <w:t xml:space="preserve"> и В. </w:t>
      </w:r>
      <w:proofErr w:type="spellStart"/>
      <w:r>
        <w:rPr>
          <w:sz w:val="28"/>
        </w:rPr>
        <w:t>Юстицкис</w:t>
      </w:r>
      <w:proofErr w:type="spellEnd"/>
      <w:r>
        <w:rPr>
          <w:sz w:val="28"/>
        </w:rPr>
        <w:t xml:space="preserve"> (1999) в совместной работе [24] утверждают, что характер </w:t>
      </w:r>
      <w:proofErr w:type="spellStart"/>
      <w:r>
        <w:rPr>
          <w:sz w:val="28"/>
        </w:rPr>
        <w:t>травматизирующего</w:t>
      </w:r>
      <w:proofErr w:type="spellEnd"/>
      <w:r>
        <w:rPr>
          <w:sz w:val="28"/>
        </w:rPr>
        <w:t xml:space="preserve"> влияния неудовлетворенности  в значительно</w:t>
      </w:r>
      <w:r>
        <w:rPr>
          <w:sz w:val="28"/>
        </w:rPr>
        <w:t>й мере зависит от степени осознанности данного состояния [24]. Они выделяют два вида неудовлетворенности брачными отношениями: осознанная и плохо осознаваемая неудовлетворенность.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 xml:space="preserve">   В случае </w:t>
      </w:r>
      <w:r>
        <w:rPr>
          <w:i/>
          <w:sz w:val="28"/>
        </w:rPr>
        <w:t>осознанной неудовлетворенности</w:t>
      </w:r>
      <w:r>
        <w:rPr>
          <w:sz w:val="28"/>
        </w:rPr>
        <w:t xml:space="preserve"> обычно наблюдается открытое призн</w:t>
      </w:r>
      <w:r>
        <w:rPr>
          <w:sz w:val="28"/>
        </w:rPr>
        <w:t>ание супругом того, что семейные отношения его не удовлетворяют. Показательным при этом является указание на глобальный характер неудовлетворенности - на то, что семейная жизнь не соответствует даже самым минимальным требованиям: “Наша семейная жизнь одина</w:t>
      </w:r>
      <w:r>
        <w:rPr>
          <w:sz w:val="28"/>
        </w:rPr>
        <w:t>ково плоха и днем, и ночью”, “Мне очень не повезло с семьей”, “Мы ошиблись, нам не бывает хорошо друг с другом”. Как правило, упоминается какое-то весьма важное и психологически объяснимое обстоятельство, мешающее немедленно разойтись (чаще всего - дети ил</w:t>
      </w:r>
      <w:r>
        <w:rPr>
          <w:sz w:val="28"/>
        </w:rPr>
        <w:t>и жилищно-бытовые трудности, которые возникнут при разводе).  Осознанная неудовлетворенность нередко сопровождается конфликтом  между супругами: к констатации неудовлетворенности присоединяются выраженные агрессивные ноты, прямые указания на то, что причин</w:t>
      </w:r>
      <w:r>
        <w:rPr>
          <w:sz w:val="28"/>
        </w:rPr>
        <w:t xml:space="preserve">ой ее является супруг. </w:t>
      </w:r>
    </w:p>
    <w:p w:rsidR="00000000" w:rsidRDefault="00E91D70">
      <w:pPr>
        <w:pStyle w:val="BlockText"/>
        <w:spacing w:line="360" w:lineRule="auto"/>
        <w:ind w:left="0" w:right="-6" w:firstLine="720"/>
        <w:jc w:val="both"/>
        <w:rPr>
          <w:sz w:val="28"/>
        </w:rPr>
      </w:pPr>
      <w:r>
        <w:rPr>
          <w:sz w:val="28"/>
        </w:rPr>
        <w:t xml:space="preserve">   Иначе проявляется </w:t>
      </w:r>
      <w:r>
        <w:rPr>
          <w:i/>
          <w:sz w:val="28"/>
        </w:rPr>
        <w:t xml:space="preserve">плохо осознаваемая (“тлеющая”) неудовлетворенность. </w:t>
      </w:r>
      <w:r>
        <w:rPr>
          <w:iCs/>
          <w:sz w:val="28"/>
        </w:rPr>
        <w:t xml:space="preserve">Супругом выражается </w:t>
      </w:r>
      <w:r>
        <w:rPr>
          <w:sz w:val="28"/>
        </w:rPr>
        <w:t>относительная неудовлетворенность семейной жизнью: “Живем нормально”, “Не хуже, чем другие люди”. Неудовлетворенность же выявляется косвенн</w:t>
      </w:r>
      <w:r>
        <w:rPr>
          <w:sz w:val="28"/>
        </w:rPr>
        <w:t xml:space="preserve">ым путем. 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 xml:space="preserve">   Во-первых, через выражение чувств и состояний, граничащих с прямой неудовлетворенностью: монотонность, скука, бесцветность жизни, отсутствие радости, ностальгические воспоминания о времени до брака. Основным мотивом поведения в семье выступае</w:t>
      </w:r>
      <w:r>
        <w:rPr>
          <w:sz w:val="28"/>
        </w:rPr>
        <w:t>т необходимость: “Делаешь то, что нужно”, “Живешь так, как нужно”.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 xml:space="preserve">   Во-вторых, неудовлетворенность проявляется в многочисленных жалобах на различные частные стороны семейной жизни. В ходе опроса супругов нередко оказывается, что, несмотря на удовлетворен</w:t>
      </w:r>
      <w:r>
        <w:rPr>
          <w:sz w:val="28"/>
        </w:rPr>
        <w:t xml:space="preserve">ность жизнью семьи в целом, они недовольны по отдельности всеми сторонами жизни, о которых спрашивает обследующий их врач или психолог: жильем, здоровьем, успеваемостью и поведением детей, проведением свободного времени  и т. д.  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 xml:space="preserve">   В-третьих, “тлеющая не</w:t>
      </w:r>
      <w:r>
        <w:rPr>
          <w:sz w:val="28"/>
        </w:rPr>
        <w:t>удовлетворенность” проявляется в ряде специфических феноменов, наблюдаемых в жизни такой семьи. Прежде всего, это явление, которое уместно было бы назвать феноменом “капли дегтя”. Речь идет о какой-то, в большинстве случаев объективно второстепенной пробле</w:t>
      </w:r>
      <w:r>
        <w:rPr>
          <w:sz w:val="28"/>
        </w:rPr>
        <w:t>ме, которая в данной семье разрастается до таких размеров, что способна серьезно снизить удовлетворенность супругов семейными взаимоотношениями. Такой “каплей дегтя” могут послужить взаимоотношения с кем-либо из родственников, проживающих отдельно, или раз</w:t>
      </w:r>
      <w:r>
        <w:rPr>
          <w:sz w:val="28"/>
        </w:rPr>
        <w:t xml:space="preserve">ногласия по второстепенным вопросам организации семейной жизни. Аналогичную роль играют и крупные, значимые проблемы, которые не могут быть решены в данный момент и  постоянно ощущаются как важный фактор неудовлетворенности жизнью семьи. Вопреки известной </w:t>
      </w:r>
      <w:r>
        <w:rPr>
          <w:sz w:val="28"/>
        </w:rPr>
        <w:t>поговорке о капле дегтя, которая всегда портит бочку меда, в семейных взаимоотношениях наблюдается зависимость  от качества пресловутого меда: при наличии действительной неудовлетворенности семейными отношениями мелкие проблемы относительно легко растворяю</w:t>
      </w:r>
      <w:r>
        <w:rPr>
          <w:sz w:val="28"/>
        </w:rPr>
        <w:t xml:space="preserve">тся, нейтрализуются; происходит адаптация к ним. Супруги привыкают к недостаткам друг друга, приспосабливаются к определенным трудностям семейной жизни. В случае же “тлеющей неудовлетворенности”, напротив, указанная мелкая проблема кристаллизует имеющуюся </w:t>
      </w:r>
      <w:r>
        <w:rPr>
          <w:sz w:val="28"/>
        </w:rPr>
        <w:t xml:space="preserve">неудовлетворенность. По-видимому, в таких ситуациях проявляются и защитные механизмы индивида. Через эту проблему, и особенно через резкое преувеличение ее значимости, индивид получает возможность объяснить себе смутно ощущаемую им неудовлетворенность, на </w:t>
      </w:r>
      <w:r>
        <w:rPr>
          <w:sz w:val="28"/>
        </w:rPr>
        <w:t>самом деле вызванную совокупностью семейных взаимоотношений.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 xml:space="preserve"> Другой специфический феномен, наблюдаемый в случае “тлеющей неудовлетворенности”, - нарастание </w:t>
      </w:r>
      <w:proofErr w:type="spellStart"/>
      <w:r>
        <w:rPr>
          <w:sz w:val="28"/>
        </w:rPr>
        <w:t>фрустрации</w:t>
      </w:r>
      <w:proofErr w:type="spellEnd"/>
      <w:r>
        <w:rPr>
          <w:sz w:val="28"/>
        </w:rPr>
        <w:t xml:space="preserve"> одного или обоих супругов: они сообщают о том, что оба (или один из них) стали “нервными</w:t>
      </w:r>
      <w:r>
        <w:rPr>
          <w:sz w:val="28"/>
        </w:rPr>
        <w:t>”, при этом ими же указывается на  какие-то, на их взгляд, объективные причины этого явления (беременность,  различного рода трудности,  встречающиеся в повседневной жизни).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 xml:space="preserve">   Особенно наглядно “тлеющая неудовлетворенность” проявляется через эмоциональные</w:t>
      </w:r>
      <w:r>
        <w:rPr>
          <w:sz w:val="28"/>
        </w:rPr>
        <w:t xml:space="preserve"> взрывы, встречающиеся в семьях такого типа и нередко приводящие к разрушению семьи, а так же в ситуациях, когда один из супругов, столкнувшись с возможностью заново организовать свою семейную жизнь (например, в повторном браке), совершенно неожиданно для </w:t>
      </w:r>
      <w:r>
        <w:rPr>
          <w:sz w:val="28"/>
        </w:rPr>
        <w:t>себя открывает, вопреки прежним своим представлениям, что в действительности все время был несчастлив (“не жил, а существовал”) и что он, оказывается, “может быть по-настоящему счастлив”. Речь при этом идет не только о появившейся возможности более удовлет</w:t>
      </w:r>
      <w:r>
        <w:rPr>
          <w:sz w:val="28"/>
        </w:rPr>
        <w:t>ворительных сексуально-эротических отношений, но и об ином уровне взаимопонимания, более содержательном досуге и т. д.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>В психологической науке так же существует мнение, что супружеская неудовлетворенность является следствием неудовлетворенности потребносте</w:t>
      </w:r>
      <w:r>
        <w:rPr>
          <w:sz w:val="28"/>
        </w:rPr>
        <w:t>й [20], среди которых:</w:t>
      </w:r>
    </w:p>
    <w:p w:rsidR="00000000" w:rsidRDefault="00E91D70">
      <w:pPr>
        <w:pStyle w:val="BlockText"/>
        <w:numPr>
          <w:ilvl w:val="0"/>
          <w:numId w:val="1"/>
        </w:numPr>
        <w:spacing w:line="360" w:lineRule="auto"/>
        <w:ind w:left="0" w:right="-6"/>
        <w:jc w:val="both"/>
        <w:rPr>
          <w:sz w:val="28"/>
        </w:rPr>
      </w:pPr>
      <w:r>
        <w:rPr>
          <w:sz w:val="28"/>
        </w:rPr>
        <w:t>«неудовлетворенность сексуальных потребностей одного или обоих супругов»</w:t>
      </w:r>
      <w:r>
        <w:rPr>
          <w:rStyle w:val="a5"/>
          <w:sz w:val="28"/>
        </w:rPr>
        <w:footnoteReference w:customMarkFollows="1" w:id="4"/>
        <w:t>1</w:t>
      </w:r>
      <w:r>
        <w:rPr>
          <w:sz w:val="28"/>
        </w:rPr>
        <w:t>;</w:t>
      </w:r>
    </w:p>
    <w:p w:rsidR="00000000" w:rsidRDefault="00E91D70">
      <w:pPr>
        <w:pStyle w:val="BlockText"/>
        <w:numPr>
          <w:ilvl w:val="0"/>
          <w:numId w:val="1"/>
        </w:numPr>
        <w:spacing w:line="360" w:lineRule="auto"/>
        <w:ind w:left="0" w:right="-6"/>
        <w:jc w:val="both"/>
        <w:rPr>
          <w:sz w:val="28"/>
        </w:rPr>
      </w:pPr>
      <w:r>
        <w:rPr>
          <w:sz w:val="28"/>
        </w:rPr>
        <w:t>неудовлетворенность «потребности в ценности и значимости своего «я»</w:t>
      </w:r>
      <w:r>
        <w:rPr>
          <w:rStyle w:val="a5"/>
          <w:sz w:val="28"/>
        </w:rPr>
        <w:footnoteReference w:customMarkFollows="1" w:id="5"/>
        <w:t>2</w:t>
      </w:r>
      <w:r>
        <w:rPr>
          <w:sz w:val="28"/>
        </w:rPr>
        <w:t xml:space="preserve"> (нарушение чувства собственного достоинства со стороны партнера, его пренебрежительное от</w:t>
      </w:r>
      <w:r>
        <w:rPr>
          <w:sz w:val="28"/>
        </w:rPr>
        <w:t>ношение, обиды, оскорбления, критика);</w:t>
      </w:r>
    </w:p>
    <w:p w:rsidR="00000000" w:rsidRDefault="00E91D70">
      <w:pPr>
        <w:pStyle w:val="BlockText"/>
        <w:numPr>
          <w:ilvl w:val="0"/>
          <w:numId w:val="1"/>
        </w:numPr>
        <w:spacing w:line="360" w:lineRule="auto"/>
        <w:ind w:left="0" w:right="-6"/>
        <w:jc w:val="both"/>
        <w:rPr>
          <w:sz w:val="28"/>
        </w:rPr>
      </w:pPr>
      <w:r>
        <w:rPr>
          <w:sz w:val="28"/>
        </w:rPr>
        <w:t>«неудовлетворенность потребности одного или обоих супругов в положительных эмоциях»</w:t>
      </w:r>
      <w:r>
        <w:rPr>
          <w:rStyle w:val="a5"/>
          <w:sz w:val="28"/>
        </w:rPr>
        <w:footnoteReference w:customMarkFollows="1" w:id="6"/>
        <w:t>3</w:t>
      </w:r>
      <w:r>
        <w:rPr>
          <w:sz w:val="28"/>
        </w:rPr>
        <w:t xml:space="preserve"> (отчуждение супругов, эмоциональная холодность);</w:t>
      </w:r>
    </w:p>
    <w:p w:rsidR="00000000" w:rsidRDefault="00E91D70">
      <w:pPr>
        <w:pStyle w:val="BlockText"/>
        <w:numPr>
          <w:ilvl w:val="0"/>
          <w:numId w:val="1"/>
        </w:numPr>
        <w:spacing w:line="360" w:lineRule="auto"/>
        <w:ind w:left="0" w:right="-6"/>
        <w:jc w:val="both"/>
        <w:rPr>
          <w:sz w:val="28"/>
        </w:rPr>
      </w:pPr>
      <w:r>
        <w:rPr>
          <w:sz w:val="28"/>
        </w:rPr>
        <w:t>финансовые разногласия супругов (вопросы взаимного бюджета, содержания семьи, вклад</w:t>
      </w:r>
      <w:r>
        <w:rPr>
          <w:sz w:val="28"/>
        </w:rPr>
        <w:t>а каждого партнера в ее материальное обеспечение);</w:t>
      </w:r>
    </w:p>
    <w:p w:rsidR="00000000" w:rsidRDefault="00E91D70">
      <w:pPr>
        <w:pStyle w:val="BlockText"/>
        <w:numPr>
          <w:ilvl w:val="0"/>
          <w:numId w:val="1"/>
        </w:numPr>
        <w:spacing w:line="360" w:lineRule="auto"/>
        <w:ind w:left="0" w:right="-6"/>
        <w:jc w:val="both"/>
        <w:rPr>
          <w:sz w:val="28"/>
        </w:rPr>
      </w:pPr>
      <w:r>
        <w:rPr>
          <w:sz w:val="28"/>
        </w:rPr>
        <w:t>неудовлетворенность потребности во взаимопомощи, потребности в сотрудничестве, связанной с разделением обязанностей в семье;</w:t>
      </w:r>
    </w:p>
    <w:p w:rsidR="00000000" w:rsidRDefault="00E91D70">
      <w:pPr>
        <w:pStyle w:val="BlockText"/>
        <w:numPr>
          <w:ilvl w:val="0"/>
          <w:numId w:val="1"/>
        </w:numPr>
        <w:spacing w:line="360" w:lineRule="auto"/>
        <w:ind w:left="0" w:right="-6"/>
        <w:jc w:val="both"/>
        <w:rPr>
          <w:sz w:val="28"/>
        </w:rPr>
      </w:pPr>
      <w:r>
        <w:rPr>
          <w:sz w:val="28"/>
        </w:rPr>
        <w:t>различные потребности в проведении отдыха и досуга.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 xml:space="preserve">Таким образом, мы подошли к </w:t>
      </w:r>
      <w:r>
        <w:rPr>
          <w:sz w:val="28"/>
        </w:rPr>
        <w:t>тому, что существуют некоторые факторы, влияющие на удовлетворенность супругами браком. Современная наука располагает сведениями об этих факторах.</w:t>
      </w:r>
    </w:p>
    <w:p w:rsidR="00000000" w:rsidRDefault="00E91D70">
      <w:pPr>
        <w:pStyle w:val="BlockText"/>
        <w:spacing w:line="360" w:lineRule="auto"/>
        <w:ind w:left="0" w:right="-6" w:firstLine="540"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>§ 2.2. Анализ факторов, влияющих</w:t>
      </w:r>
    </w:p>
    <w:p w:rsidR="00000000" w:rsidRDefault="00E91D70">
      <w:pPr>
        <w:pStyle w:val="BlockText"/>
        <w:spacing w:line="360" w:lineRule="auto"/>
        <w:ind w:left="0" w:right="-6" w:firstLine="540"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>на характер супружеских отношений.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Массив данных о факторах, влияющих на хар</w:t>
      </w:r>
      <w:r>
        <w:rPr>
          <w:bCs/>
          <w:sz w:val="28"/>
        </w:rPr>
        <w:t xml:space="preserve">актер супружеских отношений, накопленных на сегодняшний день отечественными учеными и зарубежными исследователями достаточно велик. При этом следует заметить, что эти факторы рассматриваются в тесной связи с такими </w:t>
      </w:r>
      <w:proofErr w:type="spellStart"/>
      <w:r>
        <w:rPr>
          <w:bCs/>
          <w:sz w:val="28"/>
        </w:rPr>
        <w:t>деятельностными</w:t>
      </w:r>
      <w:proofErr w:type="spellEnd"/>
      <w:r>
        <w:rPr>
          <w:bCs/>
          <w:sz w:val="28"/>
        </w:rPr>
        <w:t xml:space="preserve"> характеристиками семьи, к</w:t>
      </w:r>
      <w:r>
        <w:rPr>
          <w:bCs/>
          <w:sz w:val="28"/>
        </w:rPr>
        <w:t xml:space="preserve">ак воспитание детей, спецификой взаимоотношений в семьях с различной профессиональной, социальной принадлежностью супругов и </w:t>
      </w:r>
      <w:proofErr w:type="spellStart"/>
      <w:r>
        <w:rPr>
          <w:bCs/>
          <w:sz w:val="28"/>
        </w:rPr>
        <w:t>т.д</w:t>
      </w:r>
      <w:proofErr w:type="spellEnd"/>
      <w:r>
        <w:rPr>
          <w:bCs/>
          <w:sz w:val="28"/>
        </w:rPr>
        <w:t xml:space="preserve"> </w:t>
      </w:r>
      <w:r>
        <w:rPr>
          <w:sz w:val="28"/>
        </w:rPr>
        <w:t>[5], [8], [10], [14], [19]</w:t>
      </w:r>
      <w:r>
        <w:rPr>
          <w:bCs/>
          <w:sz w:val="28"/>
        </w:rPr>
        <w:t>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Так, например, данные об отрицательном влиянии раннего возраста вступления в брак на стабильность б</w:t>
      </w:r>
      <w:r>
        <w:rPr>
          <w:bCs/>
          <w:sz w:val="28"/>
        </w:rPr>
        <w:t xml:space="preserve">рака подтверждаются целым рядом исследований, проведенных на разных популяциях </w:t>
      </w:r>
      <w:proofErr w:type="spellStart"/>
      <w:r>
        <w:rPr>
          <w:bCs/>
          <w:sz w:val="28"/>
        </w:rPr>
        <w:t>респондентов</w:t>
      </w:r>
      <w:proofErr w:type="spellEnd"/>
      <w:r>
        <w:rPr>
          <w:bCs/>
          <w:sz w:val="28"/>
        </w:rPr>
        <w:t xml:space="preserve"> </w:t>
      </w:r>
      <w:r>
        <w:rPr>
          <w:sz w:val="28"/>
        </w:rPr>
        <w:t>[25]</w:t>
      </w:r>
      <w:r>
        <w:rPr>
          <w:bCs/>
          <w:sz w:val="28"/>
        </w:rPr>
        <w:t>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 xml:space="preserve">Целый ряд работ был посвящен проблемам молодой семьи </w:t>
      </w:r>
      <w:r>
        <w:rPr>
          <w:sz w:val="28"/>
        </w:rPr>
        <w:t>[7], [8]</w:t>
      </w:r>
      <w:r>
        <w:rPr>
          <w:bCs/>
          <w:sz w:val="28"/>
        </w:rPr>
        <w:t>. В них выделены факторы нестабильности молодой городской семьи: кратковременность добрачного зна</w:t>
      </w:r>
      <w:r>
        <w:rPr>
          <w:bCs/>
          <w:sz w:val="28"/>
        </w:rPr>
        <w:t xml:space="preserve">комства  супругов, ранний (до 21 года) возраст вступления в брак, негативное отношение к супругу, </w:t>
      </w:r>
      <w:proofErr w:type="spellStart"/>
      <w:r>
        <w:rPr>
          <w:bCs/>
          <w:sz w:val="28"/>
        </w:rPr>
        <w:t>неуспешность</w:t>
      </w:r>
      <w:proofErr w:type="spellEnd"/>
      <w:r>
        <w:rPr>
          <w:bCs/>
          <w:sz w:val="28"/>
        </w:rPr>
        <w:t xml:space="preserve"> брака родителей одного или обоих супругов, добрачная беременность, разные мнения супругов на вопросы быта и досуга и др. </w:t>
      </w:r>
      <w:r>
        <w:rPr>
          <w:sz w:val="28"/>
        </w:rPr>
        <w:t>[20], [7]</w:t>
      </w:r>
      <w:r>
        <w:rPr>
          <w:bCs/>
          <w:sz w:val="28"/>
        </w:rPr>
        <w:t>. Были интересн</w:t>
      </w:r>
      <w:r>
        <w:rPr>
          <w:bCs/>
          <w:sz w:val="28"/>
        </w:rPr>
        <w:t>ы, полученные в результате исследования, данные о том, что фактор экономического благосостояния влияет на успешность брака, в зависимости от того, какое место в иерархии ценностей занимает оно у супругов и в зависимости от того, насколько сходными являются</w:t>
      </w:r>
      <w:r>
        <w:rPr>
          <w:bCs/>
          <w:sz w:val="28"/>
        </w:rPr>
        <w:t xml:space="preserve"> ожидания супругов в этом плане </w:t>
      </w:r>
      <w:r>
        <w:rPr>
          <w:sz w:val="28"/>
        </w:rPr>
        <w:t>[9], [11]</w:t>
      </w:r>
      <w:r>
        <w:rPr>
          <w:bCs/>
          <w:sz w:val="28"/>
        </w:rPr>
        <w:t>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 xml:space="preserve">Огромный пласт работ посвящен проблеме связи сходства установок супругов в сфере семейных ролей и удовлетворенности браком </w:t>
      </w:r>
      <w:r>
        <w:rPr>
          <w:sz w:val="28"/>
        </w:rPr>
        <w:t>[16], [17], [3], [15], [13]</w:t>
      </w:r>
      <w:r>
        <w:rPr>
          <w:bCs/>
          <w:sz w:val="28"/>
        </w:rPr>
        <w:t xml:space="preserve">. Значимый вклад в разработку этой проблемы был внесен И. Н. </w:t>
      </w:r>
      <w:proofErr w:type="spellStart"/>
      <w:r>
        <w:rPr>
          <w:bCs/>
          <w:sz w:val="28"/>
        </w:rPr>
        <w:t>Об</w:t>
      </w:r>
      <w:r>
        <w:rPr>
          <w:bCs/>
          <w:sz w:val="28"/>
        </w:rPr>
        <w:t>озовым</w:t>
      </w:r>
      <w:proofErr w:type="spellEnd"/>
      <w:r>
        <w:rPr>
          <w:bCs/>
          <w:sz w:val="28"/>
        </w:rPr>
        <w:t xml:space="preserve"> и А. Н. </w:t>
      </w:r>
      <w:proofErr w:type="spellStart"/>
      <w:r>
        <w:rPr>
          <w:bCs/>
          <w:sz w:val="28"/>
        </w:rPr>
        <w:t>Обозовой</w:t>
      </w:r>
      <w:proofErr w:type="spellEnd"/>
      <w:r>
        <w:rPr>
          <w:bCs/>
          <w:sz w:val="28"/>
        </w:rPr>
        <w:t xml:space="preserve"> (Волковой). Полученные ими данные свидетельствуют о том, что несовпадение мнений супругов по поводу функций семьи, характера распределения основных семейных ролей приводит к дезорганизации семьи </w:t>
      </w:r>
      <w:r>
        <w:rPr>
          <w:sz w:val="28"/>
        </w:rPr>
        <w:t>[16]</w:t>
      </w:r>
      <w:r>
        <w:rPr>
          <w:bCs/>
          <w:sz w:val="28"/>
        </w:rPr>
        <w:t>. Ими так же было показано, что с</w:t>
      </w:r>
      <w:r>
        <w:rPr>
          <w:bCs/>
          <w:sz w:val="28"/>
        </w:rPr>
        <w:t xml:space="preserve">овпадение мнений супругов по этим вопросам влияет на их совместимость и успешность брака. </w:t>
      </w:r>
      <w:r>
        <w:rPr>
          <w:sz w:val="28"/>
        </w:rPr>
        <w:t xml:space="preserve">Н.Н. Обозов и А.Н. </w:t>
      </w:r>
      <w:proofErr w:type="spellStart"/>
      <w:r>
        <w:rPr>
          <w:sz w:val="28"/>
        </w:rPr>
        <w:t>Обозова</w:t>
      </w:r>
      <w:proofErr w:type="spellEnd"/>
      <w:r>
        <w:rPr>
          <w:sz w:val="28"/>
        </w:rPr>
        <w:t xml:space="preserve"> (1981) выделили субъективные и объективные, внешние и внутренние факторы стабильности. К внешним объективным факторам они относят стабильно</w:t>
      </w:r>
      <w:r>
        <w:rPr>
          <w:sz w:val="28"/>
        </w:rPr>
        <w:t>сть социальной системы и материальные условия существования семьи. К внешним субъективным - силу социального контроля, эффективность правовых норм, национальных и культурных традиций, ожиданий значимого окружения. К внутренним субъективным относят эмоциона</w:t>
      </w:r>
      <w:r>
        <w:rPr>
          <w:sz w:val="28"/>
        </w:rPr>
        <w:t xml:space="preserve">льные связи и к внутренним объективным - показатели супружеской совместимости  [16], [17]. </w:t>
      </w:r>
      <w:r>
        <w:rPr>
          <w:sz w:val="28"/>
          <w:highlight w:val="darkGray"/>
        </w:rPr>
        <w:br/>
      </w:r>
      <w:r>
        <w:rPr>
          <w:sz w:val="28"/>
        </w:rPr>
        <w:t xml:space="preserve">         </w:t>
      </w:r>
      <w:r>
        <w:rPr>
          <w:bCs/>
          <w:sz w:val="28"/>
        </w:rPr>
        <w:t xml:space="preserve">Сходные результаты были получены в целом ряде других работ. Так, в исследовании Н. Ф. Федотовой выявлено, что с удовлетворенностью браком тесно </w:t>
      </w:r>
      <w:proofErr w:type="spellStart"/>
      <w:r>
        <w:rPr>
          <w:bCs/>
          <w:sz w:val="28"/>
        </w:rPr>
        <w:t>коррелируют</w:t>
      </w:r>
      <w:proofErr w:type="spellEnd"/>
      <w:r>
        <w:rPr>
          <w:bCs/>
          <w:sz w:val="28"/>
        </w:rPr>
        <w:t xml:space="preserve"> такие показатели, как сходство ролевых ожиданий мужа и жены, ролевое соответствие мужа и жены, уровень понимания ролевых ожиданий другого каждым из супругов. Данные, полученные в работе Н. Ф. Федотовой (1981), свидетельствуют о том, что в счастливых семья</w:t>
      </w:r>
      <w:r>
        <w:rPr>
          <w:bCs/>
          <w:sz w:val="28"/>
        </w:rPr>
        <w:t xml:space="preserve">х мнения супругов о главенстве в семье совпадают </w:t>
      </w:r>
      <w:r>
        <w:rPr>
          <w:sz w:val="28"/>
        </w:rPr>
        <w:t>[22]</w:t>
      </w:r>
      <w:r>
        <w:rPr>
          <w:bCs/>
          <w:sz w:val="28"/>
        </w:rPr>
        <w:t>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 xml:space="preserve">Важность ролевого взаимодействия как фактора, влияющего на успешность брака подтверждают данные исследования </w:t>
      </w:r>
      <w:r>
        <w:rPr>
          <w:sz w:val="28"/>
        </w:rPr>
        <w:t>[4]</w:t>
      </w:r>
      <w:r>
        <w:rPr>
          <w:bCs/>
          <w:sz w:val="28"/>
        </w:rPr>
        <w:t xml:space="preserve">: уровень совпадения оценок супругов относительно выполнения семейных ролей </w:t>
      </w:r>
      <w:proofErr w:type="spellStart"/>
      <w:r>
        <w:rPr>
          <w:bCs/>
          <w:sz w:val="28"/>
        </w:rPr>
        <w:t>коррелирует</w:t>
      </w:r>
      <w:proofErr w:type="spellEnd"/>
      <w:r>
        <w:rPr>
          <w:bCs/>
          <w:sz w:val="28"/>
        </w:rPr>
        <w:t xml:space="preserve"> с</w:t>
      </w:r>
      <w:r>
        <w:rPr>
          <w:bCs/>
          <w:sz w:val="28"/>
        </w:rPr>
        <w:t xml:space="preserve">о стабильностью брака в большей степени, чем показатель уровня сходства и различия </w:t>
      </w:r>
      <w:proofErr w:type="spellStart"/>
      <w:r>
        <w:rPr>
          <w:bCs/>
          <w:sz w:val="28"/>
        </w:rPr>
        <w:t>ориентаций</w:t>
      </w:r>
      <w:proofErr w:type="spellEnd"/>
      <w:r>
        <w:rPr>
          <w:bCs/>
          <w:sz w:val="28"/>
        </w:rPr>
        <w:t xml:space="preserve"> супругов в различных сферах семейной жизни.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Отдельное направление представляют работы, посвященные проблеме влияния эмоциональных факторов на отношения в браке. Э</w:t>
      </w:r>
      <w:r>
        <w:rPr>
          <w:bCs/>
          <w:sz w:val="28"/>
        </w:rPr>
        <w:t xml:space="preserve">ти исследования показали, что основным мотивом вступления в брак в нашей стране является любовь, что характер супружеских отношений определяет представление о том, какую роль в жизни людей играет любовь. Так, люди, оценивающие свой брак как благополучный, </w:t>
      </w:r>
      <w:r>
        <w:rPr>
          <w:bCs/>
          <w:sz w:val="28"/>
        </w:rPr>
        <w:t xml:space="preserve">оценивают любовь выше, чем остальные </w:t>
      </w:r>
      <w:r>
        <w:rPr>
          <w:sz w:val="28"/>
        </w:rPr>
        <w:t>[21]</w:t>
      </w:r>
      <w:r>
        <w:rPr>
          <w:bCs/>
          <w:sz w:val="28"/>
        </w:rPr>
        <w:t>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 xml:space="preserve">Важным вкладом в изучение психологических факторов, влияющих на успешность брака, является ряд работ, проведенных в центре по исследованию проблем семьи при Тартуском университете </w:t>
      </w:r>
      <w:r>
        <w:rPr>
          <w:sz w:val="28"/>
        </w:rPr>
        <w:t>[18]</w:t>
      </w:r>
      <w:r>
        <w:rPr>
          <w:bCs/>
          <w:sz w:val="28"/>
        </w:rPr>
        <w:t>. Так, в одном из исследовани</w:t>
      </w:r>
      <w:r>
        <w:rPr>
          <w:bCs/>
          <w:sz w:val="28"/>
        </w:rPr>
        <w:t>й были выделены три блока факторов, влияющих на качество семейных отношений: первый блок факторов связан с личностью супругов, их происхождением и семейным воспитанием, второй блок – связан с предысторией брака и условиями его заключения, третий блок – фак</w:t>
      </w:r>
      <w:r>
        <w:rPr>
          <w:bCs/>
          <w:sz w:val="28"/>
        </w:rPr>
        <w:t xml:space="preserve">торы, проявляющиеся в процессе совместной жизни супругов (характер внутрисемейных отношений, организация быта). 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По результатам исследования, среди факторов первого блока неблагоприятно влияют на успешность брака воспитание в неполной семье, ранний возраст</w:t>
      </w:r>
      <w:r>
        <w:rPr>
          <w:bCs/>
          <w:sz w:val="28"/>
        </w:rPr>
        <w:t xml:space="preserve"> вступления в брак, а так же возражения родителей супругов против заключения данного брака.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К числу факторов второго блока, негативно влияющих на стабильность брака, была отнесена кратковременность добрачного знакомства, а так же значительная разница в воз</w:t>
      </w:r>
      <w:r>
        <w:rPr>
          <w:bCs/>
          <w:sz w:val="28"/>
        </w:rPr>
        <w:t>расте между супругами.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Наиболее обширной оказалась третья группа факторов, отражающих специфику отношений в семье разводящихся супругов. Эти семьи характеризовались несправедливым распределением домашних обязанностей, часто встречалась сексуальная дисгармо</w:t>
      </w:r>
      <w:r>
        <w:rPr>
          <w:bCs/>
          <w:sz w:val="28"/>
        </w:rPr>
        <w:t xml:space="preserve">ния, чрезмерное употребление алкоголя одним из супругов </w:t>
      </w:r>
      <w:r>
        <w:rPr>
          <w:sz w:val="28"/>
        </w:rPr>
        <w:t>[18]</w:t>
      </w:r>
      <w:r>
        <w:rPr>
          <w:bCs/>
          <w:sz w:val="28"/>
        </w:rPr>
        <w:t>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sz w:val="28"/>
        </w:rPr>
      </w:pPr>
      <w:r>
        <w:rPr>
          <w:sz w:val="28"/>
        </w:rPr>
        <w:t>Анализируя факторы, влияющие на качество семейного союза, нельзя пройти мимо проблемы взаимной адаптации, которая наиболее полно была рассмотрена С.И. Голодом (1984). Отечественной наукой вырабо</w:t>
      </w:r>
      <w:r>
        <w:rPr>
          <w:sz w:val="28"/>
        </w:rPr>
        <w:t>тано фундаментальное понятие, которое наиболее образно выражает общий брачный потенциал семьи. Эта теория носит название "теория брачного клиринга" (</w:t>
      </w:r>
      <w:proofErr w:type="spellStart"/>
      <w:r>
        <w:rPr>
          <w:sz w:val="28"/>
        </w:rPr>
        <w:t>англ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clear</w:t>
      </w:r>
      <w:proofErr w:type="spellEnd"/>
      <w:r>
        <w:rPr>
          <w:sz w:val="28"/>
        </w:rPr>
        <w:t xml:space="preserve"> - ясный, чистый, свободный). В ее основе лежит разработка наибольшего соответствия потребностей</w:t>
      </w:r>
      <w:r>
        <w:rPr>
          <w:sz w:val="28"/>
        </w:rPr>
        <w:t xml:space="preserve"> двух участников поиска с целью обеспечения оптимального обоюдовыгодного союза. Данная теория основывается на исходном положении о </w:t>
      </w:r>
      <w:proofErr w:type="spellStart"/>
      <w:r>
        <w:rPr>
          <w:sz w:val="28"/>
        </w:rPr>
        <w:t>полуфункциональности</w:t>
      </w:r>
      <w:proofErr w:type="spellEnd"/>
      <w:r>
        <w:rPr>
          <w:sz w:val="28"/>
        </w:rPr>
        <w:t xml:space="preserve"> брачного союза, призванного удовлетворить разнообразные потребности партнеров в условиях тесного и длите</w:t>
      </w:r>
      <w:r>
        <w:rPr>
          <w:sz w:val="28"/>
        </w:rPr>
        <w:t xml:space="preserve">льного контакта [6]. </w:t>
      </w:r>
    </w:p>
    <w:p w:rsidR="00000000" w:rsidRDefault="00E91D70">
      <w:pPr>
        <w:pStyle w:val="BlockText"/>
        <w:spacing w:line="360" w:lineRule="auto"/>
        <w:ind w:left="0" w:right="-6" w:firstLine="900"/>
        <w:rPr>
          <w:bCs/>
          <w:sz w:val="28"/>
        </w:rPr>
      </w:pPr>
      <w:r>
        <w:rPr>
          <w:sz w:val="28"/>
        </w:rPr>
        <w:t xml:space="preserve">По мнению Г.С. Васильченко и Ю.А. </w:t>
      </w:r>
      <w:proofErr w:type="spellStart"/>
      <w:r>
        <w:rPr>
          <w:sz w:val="28"/>
        </w:rPr>
        <w:t>Решетняка</w:t>
      </w:r>
      <w:proofErr w:type="spellEnd"/>
      <w:r>
        <w:rPr>
          <w:sz w:val="28"/>
        </w:rPr>
        <w:t xml:space="preserve"> (1978), общий брачный потенциал состоит из физического, материального, культурного, сексуального и психологического факторов. </w:t>
      </w:r>
      <w:r>
        <w:rPr>
          <w:sz w:val="28"/>
        </w:rPr>
        <w:br/>
        <w:t xml:space="preserve">          Физический фактор имеет сугубо интуитивный характер: </w:t>
      </w:r>
      <w:r>
        <w:rPr>
          <w:sz w:val="28"/>
        </w:rPr>
        <w:t xml:space="preserve">вне зависимости от половой принадлежности один человек вызывает у другого человека безотчетную симпатию или антипатию. Эта индивидуальная и глубоко личностная реакция определяется всем физическим обликом, тембром голоса, манерой поведения, речью, мимикой, </w:t>
      </w:r>
      <w:r>
        <w:rPr>
          <w:sz w:val="28"/>
        </w:rPr>
        <w:t xml:space="preserve">жестикуляцией, манерой одеваться, наконец, запахом, свойственным данному человеку. Определяясь на первых этапах общения, физический фактор отличается исключительной устойчивостью. </w:t>
      </w:r>
      <w:r>
        <w:rPr>
          <w:sz w:val="28"/>
        </w:rPr>
        <w:br/>
        <w:t>          Материальный фактор определяется соотношением вклада партнера в о</w:t>
      </w:r>
      <w:r>
        <w:rPr>
          <w:sz w:val="28"/>
        </w:rPr>
        <w:t xml:space="preserve">бщий материальный статус семьи и соответствием этого вклада ожиданиям и требованиям другого партнера [6]. </w:t>
      </w:r>
      <w:r>
        <w:rPr>
          <w:sz w:val="28"/>
        </w:rPr>
        <w:br/>
        <w:t>          Культурный фактор определяется соотношением интеллектуально-культурных запросов супругов. Выраженность этого фактора, по мнению</w:t>
      </w:r>
      <w:r>
        <w:rPr>
          <w:sz w:val="28"/>
        </w:rPr>
        <w:tab/>
        <w:t xml:space="preserve">  В.И. </w:t>
      </w:r>
      <w:proofErr w:type="spellStart"/>
      <w:r>
        <w:rPr>
          <w:sz w:val="28"/>
        </w:rPr>
        <w:t>Коса</w:t>
      </w:r>
      <w:r>
        <w:rPr>
          <w:sz w:val="28"/>
        </w:rPr>
        <w:t>чевой</w:t>
      </w:r>
      <w:proofErr w:type="spellEnd"/>
      <w:r>
        <w:rPr>
          <w:sz w:val="28"/>
        </w:rPr>
        <w:t xml:space="preserve"> (1990.), весьма изменчива на протяжение жизни</w:t>
      </w:r>
      <w:r>
        <w:rPr>
          <w:sz w:val="28"/>
        </w:rPr>
        <w:tab/>
        <w:t xml:space="preserve"> даже</w:t>
      </w:r>
      <w:r>
        <w:rPr>
          <w:sz w:val="28"/>
        </w:rPr>
        <w:tab/>
        <w:t xml:space="preserve"> одной пары. </w:t>
      </w:r>
      <w:r>
        <w:rPr>
          <w:sz w:val="28"/>
        </w:rPr>
        <w:br/>
        <w:t xml:space="preserve">          Сексуальный фактор определяется соответствием реальной программы интимной близости каждого из партнеров сексуальным ожиданиям другого. Этот фактор подвержен многим влияниям, </w:t>
      </w:r>
      <w:r>
        <w:rPr>
          <w:sz w:val="28"/>
        </w:rPr>
        <w:t>в том числе влияниям возраста и состояния здоровья, с которыми он и должен прежде</w:t>
      </w:r>
      <w:r>
        <w:rPr>
          <w:sz w:val="28"/>
        </w:rPr>
        <w:tab/>
        <w:t xml:space="preserve"> всего</w:t>
      </w:r>
      <w:r>
        <w:rPr>
          <w:sz w:val="28"/>
        </w:rPr>
        <w:tab/>
        <w:t xml:space="preserve"> соотноситься</w:t>
      </w:r>
      <w:r>
        <w:rPr>
          <w:sz w:val="28"/>
        </w:rPr>
        <w:tab/>
        <w:t xml:space="preserve"> [12]. </w:t>
      </w:r>
      <w:r>
        <w:rPr>
          <w:sz w:val="28"/>
        </w:rPr>
        <w:br/>
        <w:t>          Все рассмотренные выше факторы тесно спаяны друг с другом. И, все-таки, особое положение занимает психологический фактор. Этот фактор -</w:t>
      </w:r>
      <w:r>
        <w:rPr>
          <w:sz w:val="28"/>
        </w:rPr>
        <w:t xml:space="preserve"> коллектор, на котором фокусируются все другие, и в то же время он определяет единство и целостность человеческого поведения. В общей структуре брачного взаимодействия психологический фактор подразумевает соотнесение личностных особенностей обоих супругов,</w:t>
      </w:r>
      <w:r>
        <w:rPr>
          <w:sz w:val="28"/>
        </w:rPr>
        <w:t xml:space="preserve"> прежде всего их характеров и ролевых притязаний. </w:t>
      </w:r>
      <w:r>
        <w:rPr>
          <w:sz w:val="28"/>
        </w:rPr>
        <w:br/>
        <w:t xml:space="preserve">           При всей мозаичности проблем и широты исследований факторов стабильности брака, особого внимания заслуживает попытка Яна </w:t>
      </w:r>
      <w:proofErr w:type="spellStart"/>
      <w:r>
        <w:rPr>
          <w:sz w:val="28"/>
        </w:rPr>
        <w:t>Щепаньского</w:t>
      </w:r>
      <w:proofErr w:type="spellEnd"/>
      <w:r>
        <w:rPr>
          <w:sz w:val="28"/>
        </w:rPr>
        <w:t xml:space="preserve"> (1969) определить наиболее существенные признаки успешного бр</w:t>
      </w:r>
      <w:r>
        <w:rPr>
          <w:sz w:val="28"/>
        </w:rPr>
        <w:t>ака. Он пишет: "Внутренняя сплоченность супружества и семьи поддерживается воздействием как внутренних, так и внешних сил"</w:t>
      </w:r>
      <w:r>
        <w:rPr>
          <w:rStyle w:val="a5"/>
          <w:sz w:val="28"/>
        </w:rPr>
        <w:footnoteReference w:customMarkFollows="1" w:id="7"/>
        <w:t>1</w:t>
      </w:r>
      <w:r>
        <w:rPr>
          <w:sz w:val="28"/>
        </w:rPr>
        <w:t xml:space="preserve">. К внутренним силам относятся: </w:t>
      </w:r>
      <w:r>
        <w:rPr>
          <w:sz w:val="28"/>
        </w:rPr>
        <w:br/>
        <w:t xml:space="preserve">          1) взаимная любовь там, где она является решающей в выборе супруга. </w:t>
      </w:r>
      <w:r>
        <w:rPr>
          <w:sz w:val="28"/>
        </w:rPr>
        <w:br/>
        <w:t xml:space="preserve">          2) чувство </w:t>
      </w:r>
      <w:r>
        <w:rPr>
          <w:sz w:val="28"/>
        </w:rPr>
        <w:t xml:space="preserve">долга по отношению к супругам и детям; </w:t>
      </w:r>
      <w:r>
        <w:rPr>
          <w:sz w:val="28"/>
        </w:rPr>
        <w:br/>
        <w:t xml:space="preserve">          3) взаимное стремление к продвижению, карьере, благоустроенности; </w:t>
      </w:r>
      <w:r>
        <w:rPr>
          <w:sz w:val="28"/>
        </w:rPr>
        <w:br/>
        <w:t xml:space="preserve">          4) забота о совместном жилище, доме, домашнем хозяйстве, забота о детях, разделение труда в этой сфере; </w:t>
      </w:r>
      <w:r>
        <w:rPr>
          <w:sz w:val="28"/>
        </w:rPr>
        <w:br/>
        <w:t xml:space="preserve">          5) осознанное </w:t>
      </w:r>
      <w:r>
        <w:rPr>
          <w:sz w:val="28"/>
        </w:rPr>
        <w:t xml:space="preserve">или неосознанное желание оправдать ожидания среды, родственников и более широких групп; </w:t>
      </w:r>
      <w:r>
        <w:rPr>
          <w:sz w:val="28"/>
        </w:rPr>
        <w:br/>
        <w:t>          6) стремление к осуществлению собственных мечтаний и представлений</w:t>
      </w:r>
      <w:r>
        <w:rPr>
          <w:sz w:val="28"/>
        </w:rPr>
        <w:tab/>
        <w:t xml:space="preserve"> периода</w:t>
      </w:r>
      <w:r>
        <w:rPr>
          <w:sz w:val="28"/>
        </w:rPr>
        <w:tab/>
        <w:t xml:space="preserve"> обучения; </w:t>
      </w:r>
      <w:r>
        <w:rPr>
          <w:sz w:val="28"/>
        </w:rPr>
        <w:br/>
        <w:t>          7) возможность гармоничного развития личности и использован</w:t>
      </w:r>
      <w:r>
        <w:rPr>
          <w:sz w:val="28"/>
        </w:rPr>
        <w:t xml:space="preserve">ия брака как средства реализации экспансивных стремлений личности. </w:t>
      </w:r>
      <w:r>
        <w:rPr>
          <w:sz w:val="28"/>
        </w:rPr>
        <w:br/>
        <w:t>          Внешние</w:t>
      </w:r>
      <w:r>
        <w:rPr>
          <w:sz w:val="28"/>
        </w:rPr>
        <w:tab/>
        <w:t xml:space="preserve"> силы</w:t>
      </w:r>
      <w:r>
        <w:rPr>
          <w:sz w:val="28"/>
        </w:rPr>
        <w:tab/>
        <w:t xml:space="preserve"> -</w:t>
      </w:r>
      <w:r>
        <w:rPr>
          <w:sz w:val="28"/>
        </w:rPr>
        <w:tab/>
        <w:t xml:space="preserve"> это: </w:t>
      </w:r>
      <w:r>
        <w:rPr>
          <w:sz w:val="28"/>
        </w:rPr>
        <w:br/>
        <w:t xml:space="preserve">          1) магические санкции, делающие иногда невозможным развод; </w:t>
      </w:r>
      <w:r>
        <w:rPr>
          <w:sz w:val="28"/>
        </w:rPr>
        <w:br/>
        <w:t>          2) давление общественного мнения или системы санкций, когда отказывают в п</w:t>
      </w:r>
      <w:r>
        <w:rPr>
          <w:sz w:val="28"/>
        </w:rPr>
        <w:t>ризнанном положении в обществе людям из распавшихся</w:t>
      </w:r>
      <w:r>
        <w:rPr>
          <w:sz w:val="28"/>
        </w:rPr>
        <w:tab/>
        <w:t xml:space="preserve"> семей; </w:t>
      </w:r>
      <w:r>
        <w:rPr>
          <w:sz w:val="28"/>
        </w:rPr>
        <w:br/>
        <w:t>          3)</w:t>
      </w:r>
      <w:r>
        <w:rPr>
          <w:sz w:val="28"/>
        </w:rPr>
        <w:tab/>
        <w:t xml:space="preserve"> давление</w:t>
      </w:r>
      <w:r>
        <w:rPr>
          <w:sz w:val="28"/>
        </w:rPr>
        <w:tab/>
        <w:t xml:space="preserve"> экономических</w:t>
      </w:r>
      <w:r>
        <w:rPr>
          <w:sz w:val="28"/>
        </w:rPr>
        <w:tab/>
        <w:t xml:space="preserve"> условий; </w:t>
      </w:r>
      <w:r>
        <w:rPr>
          <w:sz w:val="28"/>
        </w:rPr>
        <w:br/>
        <w:t xml:space="preserve">          4) </w:t>
      </w:r>
      <w:r>
        <w:rPr>
          <w:sz w:val="28"/>
        </w:rPr>
        <w:tab/>
        <w:t xml:space="preserve">предъявляемые средой требования заботы о детях [23]. </w:t>
      </w:r>
      <w:r>
        <w:rPr>
          <w:sz w:val="28"/>
        </w:rPr>
        <w:br/>
        <w:t>         </w:t>
      </w:r>
      <w:r>
        <w:rPr>
          <w:bCs/>
          <w:sz w:val="28"/>
        </w:rPr>
        <w:t xml:space="preserve"> Особенно широкую известность получила модель факторов, влияющих на к</w:t>
      </w:r>
      <w:r>
        <w:rPr>
          <w:bCs/>
          <w:sz w:val="28"/>
        </w:rPr>
        <w:t xml:space="preserve">ачество брака, созданная американскими авторами </w:t>
      </w:r>
      <w:r>
        <w:rPr>
          <w:bCs/>
          <w:sz w:val="28"/>
          <w:lang w:val="en-US"/>
        </w:rPr>
        <w:t>R</w:t>
      </w:r>
      <w:r>
        <w:rPr>
          <w:bCs/>
          <w:sz w:val="28"/>
        </w:rPr>
        <w:t>.</w:t>
      </w:r>
      <w:r>
        <w:rPr>
          <w:bCs/>
          <w:sz w:val="28"/>
          <w:lang w:val="en-US"/>
        </w:rPr>
        <w:t>A</w:t>
      </w:r>
      <w:r>
        <w:rPr>
          <w:bCs/>
          <w:sz w:val="28"/>
        </w:rPr>
        <w:t>.</w:t>
      </w:r>
      <w:r>
        <w:rPr>
          <w:bCs/>
          <w:sz w:val="28"/>
          <w:lang w:val="en-US"/>
        </w:rPr>
        <w:t>Lewis</w:t>
      </w:r>
      <w:r>
        <w:rPr>
          <w:bCs/>
          <w:sz w:val="28"/>
        </w:rPr>
        <w:t xml:space="preserve">, </w:t>
      </w:r>
      <w:r>
        <w:rPr>
          <w:bCs/>
          <w:sz w:val="28"/>
          <w:lang w:val="en-US"/>
        </w:rPr>
        <w:t>G</w:t>
      </w:r>
      <w:r>
        <w:rPr>
          <w:bCs/>
          <w:sz w:val="28"/>
        </w:rPr>
        <w:t>.</w:t>
      </w:r>
      <w:r>
        <w:rPr>
          <w:bCs/>
          <w:sz w:val="28"/>
          <w:lang w:val="en-US"/>
        </w:rPr>
        <w:t>B</w:t>
      </w:r>
      <w:r>
        <w:rPr>
          <w:bCs/>
          <w:sz w:val="28"/>
        </w:rPr>
        <w:t>.</w:t>
      </w:r>
      <w:proofErr w:type="spellStart"/>
      <w:r>
        <w:rPr>
          <w:bCs/>
          <w:sz w:val="28"/>
          <w:lang w:val="en-US"/>
        </w:rPr>
        <w:t>Spanier</w:t>
      </w:r>
      <w:proofErr w:type="spellEnd"/>
      <w:r>
        <w:rPr>
          <w:bCs/>
          <w:sz w:val="28"/>
        </w:rPr>
        <w:t xml:space="preserve"> (1980). Авторами была проделана огромная работа, включающая в себя сбор данных о коррелятах качества брака, а затем их группировку с целью создания всеобъемлющей модели. На основании 30</w:t>
      </w:r>
      <w:r>
        <w:rPr>
          <w:bCs/>
          <w:sz w:val="28"/>
        </w:rPr>
        <w:t>0 проанализированных работ ими было сформулировано 40 утверждений о факторах, влияющих на качество брака. Эти 40 утверждений были разбиты на три основные группы факторов, влияющих на качество брака:</w:t>
      </w:r>
    </w:p>
    <w:p w:rsidR="00000000" w:rsidRDefault="00E91D70">
      <w:pPr>
        <w:pStyle w:val="BlockText"/>
        <w:numPr>
          <w:ilvl w:val="0"/>
          <w:numId w:val="2"/>
        </w:numPr>
        <w:spacing w:line="360" w:lineRule="auto"/>
        <w:ind w:left="0" w:right="-6"/>
        <w:jc w:val="both"/>
        <w:rPr>
          <w:bCs/>
          <w:sz w:val="28"/>
        </w:rPr>
      </w:pPr>
      <w:r>
        <w:rPr>
          <w:bCs/>
          <w:sz w:val="28"/>
        </w:rPr>
        <w:t>«Добрачные факторы».</w:t>
      </w:r>
    </w:p>
    <w:p w:rsidR="00000000" w:rsidRDefault="00E91D70">
      <w:pPr>
        <w:pStyle w:val="BlockText"/>
        <w:numPr>
          <w:ilvl w:val="0"/>
          <w:numId w:val="2"/>
        </w:numPr>
        <w:spacing w:line="360" w:lineRule="auto"/>
        <w:ind w:left="0" w:right="-6"/>
        <w:jc w:val="both"/>
        <w:rPr>
          <w:bCs/>
          <w:sz w:val="28"/>
        </w:rPr>
      </w:pPr>
      <w:r>
        <w:rPr>
          <w:bCs/>
          <w:sz w:val="28"/>
        </w:rPr>
        <w:t>«Социальные и экономические факторы»</w:t>
      </w:r>
      <w:r>
        <w:rPr>
          <w:bCs/>
          <w:sz w:val="28"/>
        </w:rPr>
        <w:t>.</w:t>
      </w:r>
    </w:p>
    <w:p w:rsidR="00000000" w:rsidRDefault="00E91D70">
      <w:pPr>
        <w:pStyle w:val="BlockText"/>
        <w:numPr>
          <w:ilvl w:val="0"/>
          <w:numId w:val="2"/>
        </w:numPr>
        <w:spacing w:line="360" w:lineRule="auto"/>
        <w:ind w:left="0" w:right="-6"/>
        <w:jc w:val="both"/>
        <w:rPr>
          <w:bCs/>
          <w:sz w:val="28"/>
        </w:rPr>
      </w:pPr>
      <w:r>
        <w:rPr>
          <w:bCs/>
          <w:sz w:val="28"/>
        </w:rPr>
        <w:t xml:space="preserve">«Личностные и </w:t>
      </w:r>
      <w:proofErr w:type="spellStart"/>
      <w:r>
        <w:rPr>
          <w:bCs/>
          <w:sz w:val="28"/>
        </w:rPr>
        <w:t>внутрисупружеские</w:t>
      </w:r>
      <w:proofErr w:type="spellEnd"/>
      <w:r>
        <w:rPr>
          <w:bCs/>
          <w:sz w:val="28"/>
        </w:rPr>
        <w:t xml:space="preserve"> факторы».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К первой группе факторов, положительно влияющих на качество брака, были отнесены такие характеристики, как «однородность» по социально – экономическим параметрам, расовой и религиозной принадлежности, интеллектуа</w:t>
      </w:r>
      <w:r>
        <w:rPr>
          <w:bCs/>
          <w:sz w:val="28"/>
        </w:rPr>
        <w:t xml:space="preserve">льное и возрастное сходство, а так же однородность по статусу. 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В первой группе была выделена подгруппа факторов, получившая название «Личностные средства», куда вошли следующие факторы положительно влияющие на успешность брака: высокий уровень образования</w:t>
      </w:r>
      <w:r>
        <w:rPr>
          <w:bCs/>
          <w:sz w:val="28"/>
        </w:rPr>
        <w:t xml:space="preserve">, низкий уровень </w:t>
      </w:r>
      <w:proofErr w:type="spellStart"/>
      <w:r>
        <w:rPr>
          <w:bCs/>
          <w:sz w:val="28"/>
        </w:rPr>
        <w:t>невротизма</w:t>
      </w:r>
      <w:proofErr w:type="spellEnd"/>
      <w:r>
        <w:rPr>
          <w:bCs/>
          <w:sz w:val="28"/>
        </w:rPr>
        <w:t xml:space="preserve">, более зрелый возраст при вступлении в брак, эмоциональное здоровье, высокий уровень развития навыков межличностного общения, адекватная самооценка, достаточно длительное знакомство супругов пред вступлением в брак. 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В подгруппе</w:t>
      </w:r>
      <w:r>
        <w:rPr>
          <w:bCs/>
          <w:sz w:val="28"/>
        </w:rPr>
        <w:t xml:space="preserve"> «Особенности родительской модели» авторы выделили такие факторы, положительно влияющие на качество семейного союза, как положительная оценка собственного детства супругами, их хорошие отношения с родителями, благополучие в родительской семье.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Друга подгру</w:t>
      </w:r>
      <w:r>
        <w:rPr>
          <w:bCs/>
          <w:sz w:val="28"/>
        </w:rPr>
        <w:t>ппа добрачных факторов «Одобрение брака со стороны значимых других» говорит сама за себя и подразумевает положительное отношение к браку со стороны других как положительную характеристику.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Несколько характеристик, относящихся к добрачным факторам, не вошли</w:t>
      </w:r>
      <w:r>
        <w:rPr>
          <w:bCs/>
          <w:sz w:val="28"/>
        </w:rPr>
        <w:t xml:space="preserve"> ни в одну из выделенных авторами подгрупп. К их числу относятся следующие факторы, положительно влияющие на качество брака: отсутствие добрачной беременности, наличие мотивации к вступлению в брак, соответствие поведения </w:t>
      </w:r>
      <w:proofErr w:type="spellStart"/>
      <w:r>
        <w:rPr>
          <w:bCs/>
          <w:sz w:val="28"/>
        </w:rPr>
        <w:t>респондента</w:t>
      </w:r>
      <w:proofErr w:type="spellEnd"/>
      <w:r>
        <w:rPr>
          <w:bCs/>
          <w:sz w:val="28"/>
        </w:rPr>
        <w:t xml:space="preserve"> в области секса его со</w:t>
      </w:r>
      <w:r>
        <w:rPr>
          <w:bCs/>
          <w:sz w:val="28"/>
        </w:rPr>
        <w:t>бственным представлениям о допустимом поведении.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Группа «Социальные и экономические факторы» объединила в себе следующие подгруппы: «Социально-экономические показатели, характеризующие хорошее социально-экономическое положение семьи» - высокий статус мужа,</w:t>
      </w:r>
      <w:r>
        <w:rPr>
          <w:bCs/>
          <w:sz w:val="28"/>
        </w:rPr>
        <w:t xml:space="preserve"> стабильность экономического положения семьи, положительное отношение мужа к работе жены, удовлетворенность жены работой; «</w:t>
      </w:r>
      <w:proofErr w:type="spellStart"/>
      <w:r>
        <w:rPr>
          <w:bCs/>
          <w:sz w:val="28"/>
        </w:rPr>
        <w:t>Включенность</w:t>
      </w:r>
      <w:proofErr w:type="spellEnd"/>
      <w:r>
        <w:rPr>
          <w:bCs/>
          <w:sz w:val="28"/>
        </w:rPr>
        <w:t xml:space="preserve"> супругов в  более широкую сеть социальных взаимоотношений» - наличие у супругов общих друзей, участие пары в работе обще</w:t>
      </w:r>
      <w:r>
        <w:rPr>
          <w:bCs/>
          <w:sz w:val="28"/>
        </w:rPr>
        <w:t>ственных организаций.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 xml:space="preserve">Наиболее обширная группа факторов, положительно влияющих на качество брака, была отнесена </w:t>
      </w:r>
      <w:r>
        <w:rPr>
          <w:bCs/>
          <w:sz w:val="28"/>
          <w:lang w:val="en-US"/>
        </w:rPr>
        <w:t>R</w:t>
      </w:r>
      <w:r>
        <w:rPr>
          <w:bCs/>
          <w:sz w:val="28"/>
        </w:rPr>
        <w:t>.</w:t>
      </w:r>
      <w:r>
        <w:rPr>
          <w:bCs/>
          <w:sz w:val="28"/>
          <w:lang w:val="en-US"/>
        </w:rPr>
        <w:t>A</w:t>
      </w:r>
      <w:r>
        <w:rPr>
          <w:bCs/>
          <w:sz w:val="28"/>
        </w:rPr>
        <w:t>.</w:t>
      </w:r>
      <w:r>
        <w:rPr>
          <w:bCs/>
          <w:sz w:val="28"/>
          <w:lang w:val="en-US"/>
        </w:rPr>
        <w:t>Lewis</w:t>
      </w:r>
      <w:r>
        <w:rPr>
          <w:bCs/>
          <w:sz w:val="28"/>
        </w:rPr>
        <w:t xml:space="preserve">, </w:t>
      </w:r>
      <w:r>
        <w:rPr>
          <w:bCs/>
          <w:sz w:val="28"/>
          <w:lang w:val="en-US"/>
        </w:rPr>
        <w:t>G</w:t>
      </w:r>
      <w:r>
        <w:rPr>
          <w:bCs/>
          <w:sz w:val="28"/>
        </w:rPr>
        <w:t>.</w:t>
      </w:r>
      <w:r>
        <w:rPr>
          <w:bCs/>
          <w:sz w:val="28"/>
          <w:lang w:val="en-US"/>
        </w:rPr>
        <w:t>B</w:t>
      </w:r>
      <w:r>
        <w:rPr>
          <w:bCs/>
          <w:sz w:val="28"/>
        </w:rPr>
        <w:t>.</w:t>
      </w:r>
      <w:proofErr w:type="spellStart"/>
      <w:r>
        <w:rPr>
          <w:bCs/>
          <w:sz w:val="28"/>
          <w:lang w:val="en-US"/>
        </w:rPr>
        <w:t>Spanier</w:t>
      </w:r>
      <w:proofErr w:type="spellEnd"/>
      <w:r>
        <w:rPr>
          <w:bCs/>
          <w:sz w:val="28"/>
        </w:rPr>
        <w:t xml:space="preserve"> в рубрику «Личностные и </w:t>
      </w:r>
      <w:proofErr w:type="spellStart"/>
      <w:r>
        <w:rPr>
          <w:bCs/>
          <w:sz w:val="28"/>
        </w:rPr>
        <w:t>внутрисупружеские</w:t>
      </w:r>
      <w:proofErr w:type="spellEnd"/>
      <w:r>
        <w:rPr>
          <w:bCs/>
          <w:sz w:val="28"/>
        </w:rPr>
        <w:t xml:space="preserve"> факторы». К числу подгрупп факторов, объединенных здесь, относятся «Позитивное </w:t>
      </w:r>
      <w:r>
        <w:rPr>
          <w:bCs/>
          <w:sz w:val="28"/>
        </w:rPr>
        <w:t xml:space="preserve">отношение к партнеру», которое выражается в легкости общения, сексуальной, физической и интеллектуальной привлекательности партнера, совпадение ценностных </w:t>
      </w:r>
      <w:proofErr w:type="spellStart"/>
      <w:r>
        <w:rPr>
          <w:bCs/>
          <w:sz w:val="28"/>
        </w:rPr>
        <w:t>ориентаций</w:t>
      </w:r>
      <w:proofErr w:type="spellEnd"/>
      <w:r>
        <w:rPr>
          <w:bCs/>
          <w:sz w:val="28"/>
        </w:rPr>
        <w:t xml:space="preserve"> партнеров.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К другой подгруппе были отнесены параметры «Эмоциональной удовлетворенности отн</w:t>
      </w:r>
      <w:r>
        <w:rPr>
          <w:bCs/>
          <w:sz w:val="28"/>
        </w:rPr>
        <w:t xml:space="preserve">ошениями с партнером»: выражение любви с его стороны, уважение, взаимная помощь супругов личностному росту каждого, удовлетворенность тем, насколько хорошо партнер исполняет предписываемую ему </w:t>
      </w:r>
      <w:proofErr w:type="spellStart"/>
      <w:r>
        <w:rPr>
          <w:bCs/>
          <w:sz w:val="28"/>
        </w:rPr>
        <w:t>респондентом</w:t>
      </w:r>
      <w:proofErr w:type="spellEnd"/>
      <w:r>
        <w:rPr>
          <w:bCs/>
          <w:sz w:val="28"/>
        </w:rPr>
        <w:t xml:space="preserve"> социально-эмоциональную роль, насколько равноправн</w:t>
      </w:r>
      <w:r>
        <w:rPr>
          <w:bCs/>
          <w:sz w:val="28"/>
        </w:rPr>
        <w:t>ыми являются его отношения с партнером, наличие сексуальной удовлетворенности, любовь к партнеру, соответствие образа супруга образу идеального мужа (жены), ощущение супругами себя единым целым – супружеской парой.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Отдельную подгруппу факторов образовали «</w:t>
      </w:r>
      <w:r>
        <w:rPr>
          <w:bCs/>
          <w:sz w:val="28"/>
        </w:rPr>
        <w:t>Параметры эффективности общения в супружеской паре»: глубина самораскрытия партнеров, точность невербальной коммуникации, наличие у супругов общих символов, общность ожиданий, частота успешного общения в паре, сходство восприятия супружеских ролей, взаимоп</w:t>
      </w:r>
      <w:r>
        <w:rPr>
          <w:bCs/>
          <w:sz w:val="28"/>
        </w:rPr>
        <w:t xml:space="preserve">онимание и </w:t>
      </w:r>
      <w:proofErr w:type="spellStart"/>
      <w:r>
        <w:rPr>
          <w:bCs/>
          <w:sz w:val="28"/>
        </w:rPr>
        <w:t>эмпатия</w:t>
      </w:r>
      <w:proofErr w:type="spellEnd"/>
      <w:r>
        <w:rPr>
          <w:bCs/>
          <w:sz w:val="28"/>
        </w:rPr>
        <w:t xml:space="preserve"> в общении.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Другая подгруппа факторов «Ролевое соответствие супругов» включает в себя комплиментарность потребностей, комплиментарность ролей, соответствие ролевого исполнения и ролевых ожиданий, личностное сходство, четкость разделения р</w:t>
      </w:r>
      <w:r>
        <w:rPr>
          <w:bCs/>
          <w:sz w:val="28"/>
        </w:rPr>
        <w:t>олей в семье, сексуальное соответствие супругов друг другу.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  <w:r>
        <w:rPr>
          <w:bCs/>
          <w:sz w:val="28"/>
        </w:rPr>
        <w:t>И завершает схему подгруппа «Взаимодействие», объединяющая такие факторы успешности брака, как дружба супругов, общность их деятельности, эффективность взаимодействия (в том числе при  решении про</w:t>
      </w:r>
      <w:r>
        <w:rPr>
          <w:bCs/>
          <w:sz w:val="28"/>
        </w:rPr>
        <w:t>блем), физическая близость при взаимодействии, совместное посещение церкви.</w:t>
      </w: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both"/>
        <w:rPr>
          <w:bCs/>
          <w:sz w:val="28"/>
        </w:rPr>
      </w:pPr>
    </w:p>
    <w:p w:rsidR="00000000" w:rsidRDefault="00E91D70">
      <w:pPr>
        <w:pStyle w:val="BlockText"/>
        <w:spacing w:line="360" w:lineRule="auto"/>
        <w:ind w:left="0" w:right="-6" w:firstLine="900"/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 литературы.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rFonts w:hint="eastAsia"/>
          <w:sz w:val="28"/>
        </w:rPr>
        <w:t xml:space="preserve">Алешина Ю. Е. Индивидуальное и семейное психологическое </w:t>
      </w:r>
      <w:r>
        <w:rPr>
          <w:sz w:val="28"/>
        </w:rPr>
        <w:t>консультирование</w:t>
      </w:r>
      <w:r>
        <w:rPr>
          <w:rFonts w:hint="eastAsia"/>
          <w:sz w:val="28"/>
        </w:rPr>
        <w:t xml:space="preserve"> М.,1993.-175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rFonts w:hint="eastAsia"/>
          <w:sz w:val="28"/>
        </w:rPr>
        <w:t>Алешина Ю. Е. Удовлетворенность браком и межличностное восприя</w:t>
      </w:r>
      <w:r>
        <w:rPr>
          <w:rFonts w:hint="eastAsia"/>
          <w:sz w:val="28"/>
        </w:rPr>
        <w:t>тие в супружеских парах с различным стажем семейной жизни:</w:t>
      </w:r>
      <w:r>
        <w:rPr>
          <w:sz w:val="28"/>
        </w:rPr>
        <w:t xml:space="preserve"> </w:t>
      </w:r>
      <w:proofErr w:type="spellStart"/>
      <w:r>
        <w:rPr>
          <w:rFonts w:hint="eastAsia"/>
          <w:sz w:val="28"/>
        </w:rPr>
        <w:t>Дисс</w:t>
      </w:r>
      <w:proofErr w:type="spellEnd"/>
      <w:r>
        <w:rPr>
          <w:rFonts w:hint="eastAsia"/>
          <w:sz w:val="28"/>
        </w:rPr>
        <w:t>….канд.</w:t>
      </w:r>
      <w:r>
        <w:rPr>
          <w:sz w:val="28"/>
        </w:rPr>
        <w:t xml:space="preserve"> </w:t>
      </w:r>
      <w:proofErr w:type="spellStart"/>
      <w:r>
        <w:rPr>
          <w:rFonts w:hint="eastAsia"/>
          <w:sz w:val="28"/>
        </w:rPr>
        <w:t>психол</w:t>
      </w:r>
      <w:proofErr w:type="spellEnd"/>
      <w:r>
        <w:rPr>
          <w:rFonts w:hint="eastAsia"/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rFonts w:hint="eastAsia"/>
          <w:sz w:val="28"/>
        </w:rPr>
        <w:t>наук.-М</w:t>
      </w:r>
      <w:proofErr w:type="spellEnd"/>
      <w:r>
        <w:rPr>
          <w:rFonts w:hint="eastAsia"/>
          <w:sz w:val="28"/>
        </w:rPr>
        <w:t>., 1995.-250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 xml:space="preserve">Антонюк Е. В. Представления супругов о распределении ролей и становление ролевой структуры молодой семьи: </w:t>
      </w:r>
      <w:proofErr w:type="spellStart"/>
      <w:r>
        <w:rPr>
          <w:sz w:val="28"/>
        </w:rPr>
        <w:t>Автореф.дисс</w:t>
      </w:r>
      <w:proofErr w:type="spellEnd"/>
      <w:r>
        <w:rPr>
          <w:sz w:val="28"/>
        </w:rPr>
        <w:t>….</w:t>
      </w:r>
      <w:proofErr w:type="spellStart"/>
      <w:r>
        <w:rPr>
          <w:sz w:val="28"/>
        </w:rPr>
        <w:t>канд.психол.наук.-М</w:t>
      </w:r>
      <w:proofErr w:type="spellEnd"/>
      <w:r>
        <w:rPr>
          <w:sz w:val="28"/>
        </w:rPr>
        <w:t>., 1992.-24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proofErr w:type="spellStart"/>
      <w:r>
        <w:rPr>
          <w:sz w:val="28"/>
        </w:rPr>
        <w:t>Ачгильдиева</w:t>
      </w:r>
      <w:proofErr w:type="spellEnd"/>
      <w:r>
        <w:rPr>
          <w:sz w:val="28"/>
        </w:rPr>
        <w:t xml:space="preserve"> Е. Ф. Методические проблемы изучения стабильности брака: </w:t>
      </w:r>
      <w:proofErr w:type="spellStart"/>
      <w:r>
        <w:rPr>
          <w:sz w:val="28"/>
        </w:rPr>
        <w:t>Автореф.дис</w:t>
      </w:r>
      <w:proofErr w:type="spellEnd"/>
      <w:r>
        <w:rPr>
          <w:sz w:val="28"/>
        </w:rPr>
        <w:t>....</w:t>
      </w:r>
      <w:proofErr w:type="spellStart"/>
      <w:r>
        <w:rPr>
          <w:sz w:val="28"/>
        </w:rPr>
        <w:t>канд.экон.наук.-М</w:t>
      </w:r>
      <w:proofErr w:type="spellEnd"/>
      <w:r>
        <w:rPr>
          <w:sz w:val="28"/>
        </w:rPr>
        <w:t>., 1982.-18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 xml:space="preserve">Волкова А.Н. Социально-психологические факторы супружеской совместимости \\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 xml:space="preserve">.... канд. </w:t>
      </w:r>
      <w:proofErr w:type="spellStart"/>
      <w:r>
        <w:rPr>
          <w:sz w:val="28"/>
        </w:rPr>
        <w:t>психол</w:t>
      </w:r>
      <w:proofErr w:type="spellEnd"/>
      <w:r>
        <w:rPr>
          <w:sz w:val="28"/>
        </w:rPr>
        <w:t>. наук. - Л., 1979.-236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>Голод С. Стабиль</w:t>
      </w:r>
      <w:r>
        <w:rPr>
          <w:sz w:val="28"/>
        </w:rPr>
        <w:t>ность семьи: социологический и демографический аспекты. - Л., 1984.-325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 xml:space="preserve">Гурко Т. А. Становление молодой семьи в крупном городе. Влияние добрачных факторов и особенностей ролевого взаимодействия на успешность </w:t>
      </w:r>
      <w:proofErr w:type="spellStart"/>
      <w:r>
        <w:rPr>
          <w:sz w:val="28"/>
        </w:rPr>
        <w:t>брака:Автореф.дисс</w:t>
      </w:r>
      <w:proofErr w:type="spellEnd"/>
      <w:r>
        <w:rPr>
          <w:sz w:val="28"/>
        </w:rPr>
        <w:t>….</w:t>
      </w:r>
      <w:proofErr w:type="spellStart"/>
      <w:r>
        <w:rPr>
          <w:sz w:val="28"/>
        </w:rPr>
        <w:t>канд.филос.наук.-М</w:t>
      </w:r>
      <w:proofErr w:type="spellEnd"/>
      <w:r>
        <w:rPr>
          <w:sz w:val="28"/>
        </w:rPr>
        <w:t>., 1983</w:t>
      </w:r>
      <w:r>
        <w:rPr>
          <w:sz w:val="28"/>
        </w:rPr>
        <w:t>.-20с.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 xml:space="preserve">Гурко Т. А. Влияние добрачного поведения на стабильность молодой </w:t>
      </w:r>
      <w:proofErr w:type="spellStart"/>
      <w:r>
        <w:rPr>
          <w:sz w:val="28"/>
        </w:rPr>
        <w:t>семьи\\Социологические</w:t>
      </w:r>
      <w:proofErr w:type="spellEnd"/>
      <w:r>
        <w:rPr>
          <w:sz w:val="28"/>
        </w:rPr>
        <w:t xml:space="preserve"> исследования.-1982.-№2.-С.88-93.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 xml:space="preserve">Дмитриенко А. К. Социально-психологические факторы стабильности брака в первые годы супружеской </w:t>
      </w:r>
      <w:proofErr w:type="spellStart"/>
      <w:r>
        <w:rPr>
          <w:sz w:val="28"/>
        </w:rPr>
        <w:t>жизни:Автореф.на</w:t>
      </w:r>
      <w:proofErr w:type="spellEnd"/>
      <w:r>
        <w:rPr>
          <w:sz w:val="28"/>
        </w:rPr>
        <w:t xml:space="preserve"> соиск.уч.степ.к</w:t>
      </w:r>
      <w:r>
        <w:rPr>
          <w:sz w:val="28"/>
        </w:rPr>
        <w:t>анд.психол.наук.-Киев.,1989.-21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 xml:space="preserve">Добрынина О.А. Проблема формирования благоприятного социально -психологического климата семьи ( на примере рабочих-металлургов ):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 xml:space="preserve">.... канд. </w:t>
      </w:r>
      <w:proofErr w:type="spellStart"/>
      <w:r>
        <w:rPr>
          <w:sz w:val="28"/>
        </w:rPr>
        <w:t>психол</w:t>
      </w:r>
      <w:proofErr w:type="spellEnd"/>
      <w:r>
        <w:rPr>
          <w:sz w:val="28"/>
        </w:rPr>
        <w:t>. наук. - Новокузнецк, 1992.-228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>Кириллова М.А. О некоторых проблем</w:t>
      </w:r>
      <w:r>
        <w:rPr>
          <w:sz w:val="28"/>
        </w:rPr>
        <w:t xml:space="preserve">ах брака и семьи в современной американской социологии // Социальные исследования. - М., 1970. -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4.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proofErr w:type="spellStart"/>
      <w:r>
        <w:rPr>
          <w:sz w:val="28"/>
        </w:rPr>
        <w:t>Косачева</w:t>
      </w:r>
      <w:proofErr w:type="spellEnd"/>
      <w:r>
        <w:rPr>
          <w:sz w:val="28"/>
        </w:rPr>
        <w:t xml:space="preserve"> В.И. Проблема стабильности молодой семьи: философский и социально- психологический анализ: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 xml:space="preserve">.... канд. </w:t>
      </w:r>
      <w:proofErr w:type="spellStart"/>
      <w:r>
        <w:rPr>
          <w:sz w:val="28"/>
        </w:rPr>
        <w:t>филос</w:t>
      </w:r>
      <w:proofErr w:type="spellEnd"/>
      <w:r>
        <w:rPr>
          <w:sz w:val="28"/>
        </w:rPr>
        <w:t>. наук. - Минск, 1990.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proofErr w:type="spellStart"/>
      <w:r>
        <w:rPr>
          <w:sz w:val="28"/>
        </w:rPr>
        <w:t>Кроник</w:t>
      </w:r>
      <w:proofErr w:type="spellEnd"/>
      <w:r>
        <w:rPr>
          <w:sz w:val="28"/>
        </w:rPr>
        <w:t xml:space="preserve"> А</w:t>
      </w:r>
      <w:r>
        <w:rPr>
          <w:sz w:val="28"/>
        </w:rPr>
        <w:t xml:space="preserve">. А., </w:t>
      </w:r>
      <w:proofErr w:type="spellStart"/>
      <w:r>
        <w:rPr>
          <w:sz w:val="28"/>
        </w:rPr>
        <w:t>Кроник</w:t>
      </w:r>
      <w:proofErr w:type="spellEnd"/>
      <w:r>
        <w:rPr>
          <w:sz w:val="28"/>
        </w:rPr>
        <w:t xml:space="preserve"> Е. А. - В главных ролях: вы, мы, он, ты, я. Психология значимых отношений. М., 1989.-356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 xml:space="preserve">Максимов В. В. - Семейная книга.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., 1996.-106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 xml:space="preserve">Новикова Е. В. О некоторых характеристиках общения между супругами. В </w:t>
      </w:r>
      <w:proofErr w:type="spellStart"/>
      <w:r>
        <w:rPr>
          <w:sz w:val="28"/>
        </w:rPr>
        <w:t>сб.:Семья</w:t>
      </w:r>
      <w:proofErr w:type="spellEnd"/>
      <w:r>
        <w:rPr>
          <w:sz w:val="28"/>
        </w:rPr>
        <w:t xml:space="preserve"> и формирование личн</w:t>
      </w:r>
      <w:r>
        <w:rPr>
          <w:sz w:val="28"/>
        </w:rPr>
        <w:t xml:space="preserve">ости./Под </w:t>
      </w:r>
      <w:proofErr w:type="spellStart"/>
      <w:r>
        <w:rPr>
          <w:sz w:val="28"/>
        </w:rPr>
        <w:t>ред.А.А.Бодалева,М.:НИИ</w:t>
      </w:r>
      <w:proofErr w:type="spellEnd"/>
      <w:r>
        <w:rPr>
          <w:sz w:val="28"/>
        </w:rPr>
        <w:t xml:space="preserve"> ОПП АПН СССР., 1981.-С.45-59.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 xml:space="preserve">Обозов Н.Н., </w:t>
      </w:r>
      <w:proofErr w:type="spellStart"/>
      <w:r>
        <w:rPr>
          <w:sz w:val="28"/>
        </w:rPr>
        <w:t>Обозова</w:t>
      </w:r>
      <w:proofErr w:type="spellEnd"/>
      <w:r>
        <w:rPr>
          <w:sz w:val="28"/>
        </w:rPr>
        <w:t xml:space="preserve"> А.Н. Диагностика супружеских затруднений // Психологический журнал. - Т. 3. - 1982. - № 2. - С. 147-151.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 xml:space="preserve">Обозов Н.Н.. </w:t>
      </w:r>
      <w:proofErr w:type="spellStart"/>
      <w:r>
        <w:rPr>
          <w:sz w:val="28"/>
        </w:rPr>
        <w:t>Обозова</w:t>
      </w:r>
      <w:proofErr w:type="spellEnd"/>
      <w:r>
        <w:rPr>
          <w:sz w:val="28"/>
        </w:rPr>
        <w:t xml:space="preserve"> А.Н. Три подходах исследованию психологическо</w:t>
      </w:r>
      <w:r>
        <w:rPr>
          <w:sz w:val="28"/>
        </w:rPr>
        <w:t>й совместимости // Вопросы психологии. - 1981. - № 6. - С. 98-101.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 xml:space="preserve">Проблемы </w:t>
      </w:r>
      <w:proofErr w:type="spellStart"/>
      <w:r>
        <w:rPr>
          <w:sz w:val="28"/>
        </w:rPr>
        <w:t>семьи.Тарту:Тартусский</w:t>
      </w:r>
      <w:proofErr w:type="spellEnd"/>
      <w:r>
        <w:rPr>
          <w:sz w:val="28"/>
        </w:rPr>
        <w:t xml:space="preserve"> государственный университет.,1975.-310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>Соловьев Н.Я. Брак и семья сегодня. - Вильнюс, 1977.-164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proofErr w:type="spellStart"/>
      <w:r>
        <w:rPr>
          <w:sz w:val="28"/>
        </w:rPr>
        <w:t>Сысенко</w:t>
      </w:r>
      <w:proofErr w:type="spellEnd"/>
      <w:r>
        <w:rPr>
          <w:sz w:val="28"/>
        </w:rPr>
        <w:t xml:space="preserve"> В.А. Устойчивость брака: проблемы, факторы и ус</w:t>
      </w:r>
      <w:r>
        <w:rPr>
          <w:sz w:val="28"/>
        </w:rPr>
        <w:t>ловия. - М., 1981.-210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proofErr w:type="spellStart"/>
      <w:r>
        <w:rPr>
          <w:sz w:val="28"/>
        </w:rPr>
        <w:t>Файнбург</w:t>
      </w:r>
      <w:proofErr w:type="spellEnd"/>
      <w:r>
        <w:rPr>
          <w:sz w:val="28"/>
        </w:rPr>
        <w:t xml:space="preserve"> З. И. К вопросу об этической мотивации </w:t>
      </w:r>
      <w:proofErr w:type="spellStart"/>
      <w:r>
        <w:rPr>
          <w:sz w:val="28"/>
        </w:rPr>
        <w:t>брака.-М</w:t>
      </w:r>
      <w:proofErr w:type="spellEnd"/>
      <w:r>
        <w:rPr>
          <w:sz w:val="28"/>
        </w:rPr>
        <w:t>. Наука,1970.-С.66-75.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 xml:space="preserve">Федотова Н. Ф. Ролевые ожидания мужа и жены, их регулятивное воздействие на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развитие супружеских </w:t>
      </w:r>
      <w:proofErr w:type="spellStart"/>
      <w:r>
        <w:rPr>
          <w:sz w:val="28"/>
        </w:rPr>
        <w:t>отношений.-В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сб.:Семья</w:t>
      </w:r>
      <w:proofErr w:type="spellEnd"/>
      <w:r>
        <w:rPr>
          <w:sz w:val="28"/>
        </w:rPr>
        <w:t xml:space="preserve"> и личность (психолого-педаго</w:t>
      </w:r>
      <w:r>
        <w:rPr>
          <w:sz w:val="28"/>
        </w:rPr>
        <w:t xml:space="preserve">гические, социальные и психологические проблемы). Тезисы докладов всесоюзной конференции в г. </w:t>
      </w:r>
      <w:proofErr w:type="spellStart"/>
      <w:r>
        <w:rPr>
          <w:sz w:val="28"/>
        </w:rPr>
        <w:t>Гродно.-М</w:t>
      </w:r>
      <w:proofErr w:type="spellEnd"/>
      <w:r>
        <w:rPr>
          <w:sz w:val="28"/>
        </w:rPr>
        <w:t>., 1981.-С.100-101.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proofErr w:type="spellStart"/>
      <w:r>
        <w:rPr>
          <w:sz w:val="28"/>
        </w:rPr>
        <w:t>Щепаньский</w:t>
      </w:r>
      <w:proofErr w:type="spellEnd"/>
      <w:r>
        <w:rPr>
          <w:sz w:val="28"/>
        </w:rPr>
        <w:t xml:space="preserve"> Я. Элементарные понятия социологии. - М., 1969.-248с.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proofErr w:type="spellStart"/>
      <w:r>
        <w:rPr>
          <w:sz w:val="28"/>
        </w:rPr>
        <w:t>Эйдемиллер</w:t>
      </w:r>
      <w:proofErr w:type="spellEnd"/>
      <w:r>
        <w:rPr>
          <w:sz w:val="28"/>
        </w:rPr>
        <w:t xml:space="preserve"> Г. , </w:t>
      </w:r>
      <w:proofErr w:type="spellStart"/>
      <w:r>
        <w:rPr>
          <w:sz w:val="28"/>
        </w:rPr>
        <w:t>Юстицкис</w:t>
      </w:r>
      <w:proofErr w:type="spellEnd"/>
      <w:r>
        <w:rPr>
          <w:sz w:val="28"/>
        </w:rPr>
        <w:t xml:space="preserve"> В. В. Психология и психотерапия </w:t>
      </w:r>
      <w:proofErr w:type="spellStart"/>
      <w:r>
        <w:rPr>
          <w:sz w:val="28"/>
        </w:rPr>
        <w:t>семьи.-СПб</w:t>
      </w:r>
      <w:proofErr w:type="spellEnd"/>
      <w:r>
        <w:rPr>
          <w:sz w:val="28"/>
        </w:rPr>
        <w:t>.</w:t>
      </w:r>
      <w:r>
        <w:rPr>
          <w:sz w:val="28"/>
        </w:rPr>
        <w:t>, 1999.- 652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 xml:space="preserve">Юркевич Н. Г. Советская семья. Функции и условия </w:t>
      </w:r>
      <w:proofErr w:type="spellStart"/>
      <w:r>
        <w:rPr>
          <w:sz w:val="28"/>
        </w:rPr>
        <w:t>стабильности.-Минск</w:t>
      </w:r>
      <w:proofErr w:type="spellEnd"/>
      <w:r>
        <w:rPr>
          <w:sz w:val="28"/>
        </w:rPr>
        <w:t>. Изд-во Белорусского государственного университета им. Ленина.,1970.-207 с.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proofErr w:type="spellStart"/>
      <w:r>
        <w:rPr>
          <w:sz w:val="28"/>
        </w:rPr>
        <w:t>Харчев</w:t>
      </w:r>
      <w:proofErr w:type="spellEnd"/>
      <w:r>
        <w:rPr>
          <w:sz w:val="28"/>
        </w:rPr>
        <w:t xml:space="preserve"> А.Г., Голод С.И. Молодежь и брак / Человек и </w:t>
      </w:r>
      <w:proofErr w:type="spellStart"/>
      <w:r>
        <w:rPr>
          <w:sz w:val="28"/>
        </w:rPr>
        <w:t>общество.-ЛГУ</w:t>
      </w:r>
      <w:proofErr w:type="spellEnd"/>
      <w:r>
        <w:rPr>
          <w:sz w:val="28"/>
        </w:rPr>
        <w:t xml:space="preserve">, 1969. -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. 6.  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r>
        <w:rPr>
          <w:sz w:val="28"/>
        </w:rPr>
        <w:t>Обозов Н.Н</w:t>
      </w:r>
      <w:r>
        <w:rPr>
          <w:sz w:val="28"/>
        </w:rPr>
        <w:t xml:space="preserve">. Межличностные отношения. - Л., 1979.  </w:t>
      </w:r>
    </w:p>
    <w:p w:rsidR="00000000" w:rsidRDefault="00E91D70">
      <w:pPr>
        <w:pStyle w:val="BlockText"/>
        <w:numPr>
          <w:ilvl w:val="0"/>
          <w:numId w:val="4"/>
        </w:numPr>
        <w:tabs>
          <w:tab w:val="clear" w:pos="3000"/>
          <w:tab w:val="num" w:pos="540"/>
        </w:tabs>
        <w:spacing w:line="360" w:lineRule="auto"/>
        <w:ind w:left="720" w:right="-6" w:hanging="720"/>
        <w:jc w:val="both"/>
        <w:rPr>
          <w:sz w:val="28"/>
        </w:rPr>
      </w:pPr>
      <w:proofErr w:type="spellStart"/>
      <w:r>
        <w:rPr>
          <w:sz w:val="28"/>
        </w:rPr>
        <w:t>Бодалев</w:t>
      </w:r>
      <w:proofErr w:type="spellEnd"/>
      <w:r>
        <w:rPr>
          <w:sz w:val="28"/>
        </w:rPr>
        <w:t xml:space="preserve"> А.А. Восприятие и понимание человека человеком. - М., 1982.  </w:t>
      </w:r>
    </w:p>
    <w:p w:rsidR="00000000" w:rsidRDefault="00E91D70">
      <w:pPr>
        <w:pStyle w:val="BlockText"/>
        <w:tabs>
          <w:tab w:val="num" w:pos="540"/>
        </w:tabs>
        <w:spacing w:line="360" w:lineRule="auto"/>
        <w:ind w:left="720" w:right="-6" w:hanging="720"/>
        <w:jc w:val="both"/>
        <w:rPr>
          <w:bCs/>
          <w:sz w:val="28"/>
        </w:rPr>
      </w:pPr>
    </w:p>
    <w:p w:rsidR="00000000" w:rsidRDefault="00E91D70">
      <w:pPr>
        <w:pStyle w:val="BlockText"/>
        <w:tabs>
          <w:tab w:val="num" w:pos="540"/>
        </w:tabs>
        <w:spacing w:line="360" w:lineRule="auto"/>
        <w:ind w:left="720" w:right="-6" w:hanging="720"/>
        <w:jc w:val="both"/>
        <w:rPr>
          <w:bCs/>
          <w:sz w:val="28"/>
        </w:rPr>
      </w:pPr>
    </w:p>
    <w:p w:rsidR="00000000" w:rsidRDefault="00E91D70">
      <w:pPr>
        <w:tabs>
          <w:tab w:val="num" w:pos="540"/>
        </w:tabs>
        <w:spacing w:line="360" w:lineRule="auto"/>
        <w:ind w:left="720" w:hanging="720"/>
        <w:rPr>
          <w:sz w:val="28"/>
        </w:rPr>
      </w:pPr>
    </w:p>
    <w:p w:rsidR="00000000" w:rsidRDefault="00E91D70">
      <w:pPr>
        <w:tabs>
          <w:tab w:val="num" w:pos="540"/>
        </w:tabs>
        <w:spacing w:line="360" w:lineRule="auto"/>
        <w:ind w:left="720" w:hanging="720"/>
        <w:rPr>
          <w:sz w:val="28"/>
        </w:rPr>
      </w:pPr>
    </w:p>
    <w:p w:rsidR="00000000" w:rsidRDefault="00E91D70">
      <w:pPr>
        <w:spacing w:line="360" w:lineRule="auto"/>
        <w:ind w:right="-6"/>
        <w:rPr>
          <w:sz w:val="28"/>
        </w:rPr>
      </w:pPr>
    </w:p>
    <w:p w:rsidR="00000000" w:rsidRDefault="00E91D70">
      <w:pPr>
        <w:spacing w:line="360" w:lineRule="auto"/>
        <w:ind w:right="-6"/>
        <w:jc w:val="center"/>
        <w:rPr>
          <w:bCs/>
          <w:sz w:val="30"/>
        </w:rPr>
      </w:pPr>
      <w:r>
        <w:rPr>
          <w:b/>
          <w:sz w:val="32"/>
        </w:rPr>
        <w:t>Заключение.</w:t>
      </w:r>
    </w:p>
    <w:p w:rsidR="00000000" w:rsidRDefault="00E91D70">
      <w:pPr>
        <w:spacing w:line="360" w:lineRule="auto"/>
        <w:ind w:right="-6" w:firstLine="900"/>
        <w:jc w:val="both"/>
        <w:rPr>
          <w:bCs/>
          <w:sz w:val="30"/>
        </w:rPr>
      </w:pPr>
    </w:p>
    <w:p w:rsidR="00000000" w:rsidRDefault="00E91D70">
      <w:pPr>
        <w:spacing w:line="360" w:lineRule="auto"/>
        <w:ind w:right="-6" w:firstLine="900"/>
        <w:jc w:val="both"/>
        <w:rPr>
          <w:bCs/>
          <w:sz w:val="30"/>
        </w:rPr>
      </w:pPr>
      <w:r>
        <w:rPr>
          <w:bCs/>
          <w:sz w:val="30"/>
        </w:rPr>
        <w:t>Если расценивать неудовлетворенность тождественно недовольству, то неудовлетворенность браком есть ни что иное, как недовольств</w:t>
      </w:r>
      <w:r>
        <w:rPr>
          <w:bCs/>
          <w:sz w:val="30"/>
        </w:rPr>
        <w:t>о одним или несколькими фактами, имеющими отношение к семейной жизни. Из повседневной жизни мы знаем, именно недовольство является мощным стимулом к разного рода изменениям. Таким образом, благодаря неудовлетворенности люди могут стремиться к улучшению кач</w:t>
      </w:r>
      <w:r>
        <w:rPr>
          <w:bCs/>
          <w:sz w:val="30"/>
        </w:rPr>
        <w:t>ества своего брака, т.е. выйти на развитие качественно новых супружеских отношений. Широта применения любого нового знания в психологии семьи неоспорима, т.к. большая часть взрослого населения планеты – люди, состоящие в браке.</w:t>
      </w:r>
    </w:p>
    <w:p w:rsidR="00000000" w:rsidRDefault="00E91D70">
      <w:pPr>
        <w:spacing w:line="360" w:lineRule="auto"/>
        <w:ind w:right="-6" w:firstLine="900"/>
        <w:jc w:val="both"/>
        <w:rPr>
          <w:bCs/>
          <w:sz w:val="30"/>
        </w:rPr>
      </w:pPr>
      <w:r>
        <w:rPr>
          <w:bCs/>
          <w:sz w:val="30"/>
        </w:rPr>
        <w:t>Можно сделать вывод, что о к</w:t>
      </w:r>
      <w:r>
        <w:rPr>
          <w:bCs/>
          <w:sz w:val="30"/>
        </w:rPr>
        <w:t>ачестве брака нельзя судить по степени удовлетворенности браком, поскольку удовлетворенность или неудовлетворенность браком, видимо, определяется не только реальным качеством брака.</w:t>
      </w:r>
    </w:p>
    <w:p w:rsidR="00000000" w:rsidRDefault="00E91D70">
      <w:pPr>
        <w:spacing w:line="360" w:lineRule="auto"/>
        <w:ind w:right="-6" w:firstLine="900"/>
        <w:jc w:val="both"/>
        <w:rPr>
          <w:bCs/>
          <w:sz w:val="30"/>
        </w:rPr>
      </w:pPr>
      <w:r>
        <w:rPr>
          <w:bCs/>
          <w:sz w:val="30"/>
        </w:rPr>
        <w:t>Необходимо найти другие, более объективные критерии и оценить вклад каждог</w:t>
      </w:r>
      <w:r>
        <w:rPr>
          <w:bCs/>
          <w:sz w:val="30"/>
        </w:rPr>
        <w:t>о супруга в обеспечении качества брака.</w:t>
      </w:r>
    </w:p>
    <w:p w:rsidR="00000000" w:rsidRDefault="00E91D70">
      <w:pPr>
        <w:pStyle w:val="BlockText"/>
        <w:spacing w:line="360" w:lineRule="auto"/>
        <w:ind w:left="0" w:right="-477" w:firstLine="900"/>
        <w:jc w:val="both"/>
        <w:rPr>
          <w:sz w:val="30"/>
        </w:rPr>
      </w:pPr>
      <w:r>
        <w:rPr>
          <w:sz w:val="30"/>
        </w:rPr>
        <w:t>Так же имеет смысл дифференцировать испытуемых по возрастным категориям, выяснить, как меняется их отношение к браку по истечении десяти, двадцати, тридцати и т. д. лет, влияет ли на эти показатели наличие в семье де</w:t>
      </w:r>
      <w:r>
        <w:rPr>
          <w:sz w:val="30"/>
        </w:rPr>
        <w:t xml:space="preserve">тей, возраст детей. </w:t>
      </w:r>
    </w:p>
    <w:p w:rsidR="00000000" w:rsidRDefault="00E91D70">
      <w:pPr>
        <w:spacing w:line="360" w:lineRule="auto"/>
        <w:ind w:right="-6"/>
        <w:rPr>
          <w:sz w:val="30"/>
        </w:rPr>
      </w:pPr>
    </w:p>
    <w:p w:rsidR="00000000" w:rsidRDefault="00E91D70">
      <w:pPr>
        <w:spacing w:line="360" w:lineRule="auto"/>
        <w:ind w:right="-6"/>
        <w:rPr>
          <w:sz w:val="30"/>
        </w:rPr>
      </w:pPr>
    </w:p>
    <w:p w:rsidR="00000000" w:rsidRDefault="00E91D70">
      <w:pPr>
        <w:spacing w:line="360" w:lineRule="auto"/>
        <w:ind w:right="-6"/>
        <w:rPr>
          <w:sz w:val="30"/>
        </w:rPr>
      </w:pPr>
    </w:p>
    <w:p w:rsidR="00000000" w:rsidRDefault="00E91D70">
      <w:pPr>
        <w:rPr>
          <w:sz w:val="32"/>
        </w:rPr>
      </w:pPr>
    </w:p>
    <w:p w:rsidR="00E91D70" w:rsidRDefault="00E91D70">
      <w:pPr>
        <w:rPr>
          <w:sz w:val="32"/>
        </w:rPr>
      </w:pPr>
    </w:p>
    <w:sectPr w:rsidR="00E9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D70" w:rsidRDefault="00E91D70">
      <w:r>
        <w:separator/>
      </w:r>
    </w:p>
  </w:endnote>
  <w:endnote w:type="continuationSeparator" w:id="0">
    <w:p w:rsidR="00E91D70" w:rsidRDefault="00E9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D70" w:rsidRDefault="00E91D70">
      <w:r>
        <w:separator/>
      </w:r>
    </w:p>
  </w:footnote>
  <w:footnote w:type="continuationSeparator" w:id="0">
    <w:p w:rsidR="00E91D70" w:rsidRDefault="00E91D70">
      <w:r>
        <w:continuationSeparator/>
      </w:r>
    </w:p>
  </w:footnote>
  <w:footnote w:id="1">
    <w:p w:rsidR="00000000" w:rsidRDefault="00E91D70">
      <w:pPr>
        <w:pStyle w:val="a6"/>
      </w:pPr>
      <w:r>
        <w:rPr>
          <w:rStyle w:val="a5"/>
        </w:rPr>
        <w:t>1</w:t>
      </w:r>
      <w:r>
        <w:t xml:space="preserve"> </w:t>
      </w:r>
      <w:r>
        <w:rPr>
          <w:rFonts w:hint="eastAsia"/>
        </w:rPr>
        <w:t xml:space="preserve">Сатир. В.  Как строить себя и свою семью. М., 1992.- </w:t>
      </w:r>
      <w:r>
        <w:t>С</w:t>
      </w:r>
      <w:r>
        <w:rPr>
          <w:rFonts w:hint="eastAsia"/>
        </w:rPr>
        <w:t>.</w:t>
      </w:r>
      <w:r>
        <w:t>9.</w:t>
      </w:r>
    </w:p>
  </w:footnote>
  <w:footnote w:id="2">
    <w:p w:rsidR="00000000" w:rsidRDefault="00E91D70">
      <w:pPr>
        <w:pStyle w:val="BlockText"/>
        <w:ind w:left="0" w:right="-477"/>
        <w:jc w:val="both"/>
        <w:rPr>
          <w:iCs/>
          <w:sz w:val="28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iCs/>
          <w:sz w:val="20"/>
        </w:rPr>
        <w:t>Сысенко</w:t>
      </w:r>
      <w:proofErr w:type="spellEnd"/>
      <w:r>
        <w:rPr>
          <w:iCs/>
          <w:sz w:val="20"/>
        </w:rPr>
        <w:t xml:space="preserve">  В. А.  -  Устойчивость брака. Проблемы, факторы, условия. М., 1981.- С. 57.</w:t>
      </w:r>
    </w:p>
    <w:p w:rsidR="00000000" w:rsidRDefault="00E91D70">
      <w:pPr>
        <w:pStyle w:val="a6"/>
      </w:pPr>
    </w:p>
  </w:footnote>
  <w:footnote w:id="3">
    <w:p w:rsidR="00000000" w:rsidRDefault="00E91D70">
      <w:pPr>
        <w:pStyle w:val="a6"/>
      </w:pPr>
      <w:r>
        <w:rPr>
          <w:rStyle w:val="a5"/>
        </w:rPr>
        <w:footnoteRef/>
      </w:r>
      <w:r>
        <w:t xml:space="preserve"> </w:t>
      </w:r>
      <w:proofErr w:type="spellStart"/>
      <w:r>
        <w:t>Шавлов</w:t>
      </w:r>
      <w:proofErr w:type="spellEnd"/>
      <w:r>
        <w:t xml:space="preserve"> А. В. Факторы удовлетворенности браком в семье кадрового военного в Росси</w:t>
      </w:r>
      <w:r>
        <w:t xml:space="preserve">и: </w:t>
      </w:r>
      <w:proofErr w:type="spellStart"/>
      <w:r>
        <w:t>Дисс</w:t>
      </w:r>
      <w:proofErr w:type="spellEnd"/>
      <w:r>
        <w:t>….канд.соц.наук.-С.23.</w:t>
      </w:r>
    </w:p>
  </w:footnote>
  <w:footnote w:id="4">
    <w:p w:rsidR="00000000" w:rsidRDefault="00E91D70">
      <w:pPr>
        <w:pStyle w:val="a6"/>
      </w:pPr>
      <w:r>
        <w:rPr>
          <w:rStyle w:val="a5"/>
        </w:rPr>
        <w:t>1</w:t>
      </w:r>
      <w:r>
        <w:t xml:space="preserve"> </w:t>
      </w:r>
      <w:proofErr w:type="spellStart"/>
      <w:r>
        <w:rPr>
          <w:rFonts w:hint="eastAsia"/>
        </w:rPr>
        <w:t>Сысенко</w:t>
      </w:r>
      <w:proofErr w:type="spellEnd"/>
      <w:r>
        <w:rPr>
          <w:rFonts w:hint="eastAsia"/>
        </w:rPr>
        <w:t xml:space="preserve"> В.А. Устойчивость брака: проблемы, факторы и условия. - М., 1981.- </w:t>
      </w:r>
      <w:r>
        <w:t>С</w:t>
      </w:r>
      <w:r>
        <w:rPr>
          <w:rFonts w:hint="eastAsia"/>
        </w:rPr>
        <w:t>.</w:t>
      </w:r>
      <w:r>
        <w:t>89-90.</w:t>
      </w:r>
    </w:p>
  </w:footnote>
  <w:footnote w:id="5">
    <w:p w:rsidR="00000000" w:rsidRDefault="00E91D70">
      <w:pPr>
        <w:pStyle w:val="a6"/>
      </w:pPr>
      <w:r>
        <w:rPr>
          <w:rStyle w:val="a5"/>
        </w:rPr>
        <w:t>2</w:t>
      </w:r>
      <w:r>
        <w:t xml:space="preserve"> </w:t>
      </w:r>
      <w:proofErr w:type="spellStart"/>
      <w:r>
        <w:rPr>
          <w:rFonts w:hint="eastAsia"/>
        </w:rPr>
        <w:t>Сысенко</w:t>
      </w:r>
      <w:proofErr w:type="spellEnd"/>
      <w:r>
        <w:rPr>
          <w:rFonts w:hint="eastAsia"/>
        </w:rPr>
        <w:t xml:space="preserve"> В.А. Устойчивость брака: проблемы, факторы и условия. - М., 1981.- </w:t>
      </w:r>
      <w:r>
        <w:t>С</w:t>
      </w:r>
      <w:r>
        <w:rPr>
          <w:rFonts w:hint="eastAsia"/>
        </w:rPr>
        <w:t>.</w:t>
      </w:r>
      <w:r>
        <w:t>89-90.</w:t>
      </w:r>
    </w:p>
  </w:footnote>
  <w:footnote w:id="6">
    <w:p w:rsidR="00000000" w:rsidRDefault="00E91D70">
      <w:pPr>
        <w:pStyle w:val="a6"/>
      </w:pPr>
      <w:r>
        <w:rPr>
          <w:rStyle w:val="a5"/>
        </w:rPr>
        <w:t>3</w:t>
      </w:r>
      <w:r>
        <w:t xml:space="preserve"> </w:t>
      </w:r>
      <w:proofErr w:type="spellStart"/>
      <w:r>
        <w:rPr>
          <w:rFonts w:hint="eastAsia"/>
        </w:rPr>
        <w:t>Сысенко</w:t>
      </w:r>
      <w:proofErr w:type="spellEnd"/>
      <w:r>
        <w:rPr>
          <w:rFonts w:hint="eastAsia"/>
        </w:rPr>
        <w:t xml:space="preserve"> В.А. Устойчивость брака: проблемы, факторы и</w:t>
      </w:r>
      <w:r>
        <w:rPr>
          <w:rFonts w:hint="eastAsia"/>
        </w:rPr>
        <w:t xml:space="preserve"> условия. - М., 1981.- </w:t>
      </w:r>
      <w:r>
        <w:t>С</w:t>
      </w:r>
      <w:r>
        <w:rPr>
          <w:rFonts w:hint="eastAsia"/>
        </w:rPr>
        <w:t>.</w:t>
      </w:r>
      <w:r>
        <w:t>89-90.</w:t>
      </w:r>
    </w:p>
  </w:footnote>
  <w:footnote w:id="7">
    <w:p w:rsidR="00000000" w:rsidRDefault="00E91D70">
      <w:pPr>
        <w:pStyle w:val="a6"/>
      </w:pPr>
      <w:r>
        <w:rPr>
          <w:rStyle w:val="a5"/>
        </w:rPr>
        <w:t>1</w:t>
      </w:r>
      <w:r>
        <w:t xml:space="preserve"> </w:t>
      </w:r>
      <w:proofErr w:type="spellStart"/>
      <w:r>
        <w:rPr>
          <w:rFonts w:hint="eastAsia"/>
        </w:rPr>
        <w:t>Щепаньский</w:t>
      </w:r>
      <w:proofErr w:type="spellEnd"/>
      <w:r>
        <w:rPr>
          <w:rFonts w:hint="eastAsia"/>
        </w:rPr>
        <w:t xml:space="preserve"> Я. Элементарные понятия социологии. - М., 1969.-</w:t>
      </w:r>
      <w:r>
        <w:t>С 52</w:t>
      </w:r>
      <w:r>
        <w:rPr>
          <w:rFonts w:hint="eastAsi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8D5"/>
    <w:multiLevelType w:val="hybridMultilevel"/>
    <w:tmpl w:val="E880383C"/>
    <w:lvl w:ilvl="0" w:tplc="6F4C54F8">
      <w:start w:val="1"/>
      <w:numFmt w:val="decimal"/>
      <w:lvlText w:val="%1."/>
      <w:lvlJc w:val="left"/>
      <w:pPr>
        <w:tabs>
          <w:tab w:val="num" w:pos="3000"/>
        </w:tabs>
        <w:ind w:left="30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39E96589"/>
    <w:multiLevelType w:val="hybridMultilevel"/>
    <w:tmpl w:val="FC201D62"/>
    <w:lvl w:ilvl="0" w:tplc="CEDC7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0551C7D"/>
    <w:multiLevelType w:val="hybridMultilevel"/>
    <w:tmpl w:val="B39ACCA8"/>
    <w:lvl w:ilvl="0" w:tplc="AE6C12C6">
      <w:numFmt w:val="bullet"/>
      <w:lvlText w:val="-"/>
      <w:lvlJc w:val="left"/>
      <w:pPr>
        <w:tabs>
          <w:tab w:val="num" w:pos="1425"/>
        </w:tabs>
        <w:ind w:left="142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53B4472"/>
    <w:multiLevelType w:val="hybridMultilevel"/>
    <w:tmpl w:val="0BF0741E"/>
    <w:lvl w:ilvl="0" w:tplc="6F4C54F8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ED"/>
    <w:rsid w:val="007165ED"/>
    <w:rsid w:val="00E9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6C9E1-84A4-4F96-9C49-DE32D1C2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380"/>
    </w:pPr>
    <w:rPr>
      <w:sz w:val="32"/>
    </w:rPr>
  </w:style>
  <w:style w:type="paragraph" w:styleId="a4">
    <w:name w:val="Body Text"/>
    <w:basedOn w:val="a"/>
    <w:semiHidden/>
    <w:pPr>
      <w:spacing w:line="360" w:lineRule="auto"/>
    </w:pPr>
    <w:rPr>
      <w:spacing w:val="20"/>
      <w:sz w:val="28"/>
    </w:rPr>
  </w:style>
  <w:style w:type="paragraph" w:customStyle="1" w:styleId="BlockText">
    <w:name w:val="Block Text"/>
    <w:basedOn w:val="a"/>
    <w:pPr>
      <w:widowControl w:val="0"/>
      <w:ind w:left="1418" w:right="-766"/>
    </w:pPr>
    <w:rPr>
      <w:szCs w:val="20"/>
    </w:rPr>
  </w:style>
  <w:style w:type="paragraph" w:styleId="20">
    <w:name w:val="Body Text 2"/>
    <w:basedOn w:val="a"/>
    <w:semiHidden/>
    <w:rPr>
      <w:color w:val="FF0000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footnote text"/>
    <w:basedOn w:val="a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6919</Words>
  <Characters>39443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Elena</dc:creator>
  <cp:keywords/>
  <dc:description/>
  <cp:lastModifiedBy>Igor</cp:lastModifiedBy>
  <cp:revision>3</cp:revision>
  <dcterms:created xsi:type="dcterms:W3CDTF">2025-03-23T12:33:00Z</dcterms:created>
  <dcterms:modified xsi:type="dcterms:W3CDTF">2025-03-23T12:33:00Z</dcterms:modified>
</cp:coreProperties>
</file>