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2FD8" w14:textId="77777777" w:rsidR="00B40E5E" w:rsidRDefault="00B40E5E" w:rsidP="00B40E5E">
      <w:pPr>
        <w:pStyle w:val="aff5"/>
      </w:pPr>
    </w:p>
    <w:p w14:paraId="2EFB1C7B" w14:textId="77777777" w:rsidR="00B40E5E" w:rsidRDefault="00B40E5E" w:rsidP="00B40E5E">
      <w:pPr>
        <w:pStyle w:val="aff5"/>
      </w:pPr>
    </w:p>
    <w:p w14:paraId="72805832" w14:textId="77777777" w:rsidR="00B40E5E" w:rsidRDefault="00B40E5E" w:rsidP="00B40E5E">
      <w:pPr>
        <w:pStyle w:val="aff5"/>
      </w:pPr>
    </w:p>
    <w:p w14:paraId="40C47B3D" w14:textId="77777777" w:rsidR="00B40E5E" w:rsidRDefault="00B40E5E" w:rsidP="00B40E5E">
      <w:pPr>
        <w:pStyle w:val="aff5"/>
      </w:pPr>
    </w:p>
    <w:p w14:paraId="4CB89D6A" w14:textId="77777777" w:rsidR="00B40E5E" w:rsidRDefault="00B40E5E" w:rsidP="00B40E5E">
      <w:pPr>
        <w:pStyle w:val="aff5"/>
      </w:pPr>
    </w:p>
    <w:p w14:paraId="617BC592" w14:textId="77777777" w:rsidR="00B40E5E" w:rsidRDefault="00B40E5E" w:rsidP="00B40E5E">
      <w:pPr>
        <w:pStyle w:val="aff5"/>
      </w:pPr>
    </w:p>
    <w:p w14:paraId="6457589D" w14:textId="77777777" w:rsidR="00B40E5E" w:rsidRDefault="00B40E5E" w:rsidP="00B40E5E">
      <w:pPr>
        <w:pStyle w:val="aff5"/>
      </w:pPr>
    </w:p>
    <w:p w14:paraId="05EF726E" w14:textId="77777777" w:rsidR="00B40E5E" w:rsidRDefault="00B40E5E" w:rsidP="00B40E5E">
      <w:pPr>
        <w:pStyle w:val="aff5"/>
      </w:pPr>
    </w:p>
    <w:p w14:paraId="4E058EF2" w14:textId="77777777" w:rsidR="00B40E5E" w:rsidRDefault="00B40E5E" w:rsidP="00B40E5E">
      <w:pPr>
        <w:pStyle w:val="aff5"/>
      </w:pPr>
    </w:p>
    <w:p w14:paraId="4649C177" w14:textId="77777777" w:rsidR="00B40E5E" w:rsidRDefault="00B40E5E" w:rsidP="00B40E5E">
      <w:pPr>
        <w:pStyle w:val="aff5"/>
      </w:pPr>
    </w:p>
    <w:p w14:paraId="168FCD1F" w14:textId="77777777" w:rsidR="00B40E5E" w:rsidRDefault="00B40E5E" w:rsidP="00B40E5E">
      <w:pPr>
        <w:pStyle w:val="aff5"/>
      </w:pPr>
    </w:p>
    <w:p w14:paraId="25BCDE67" w14:textId="77777777" w:rsidR="00B40E5E" w:rsidRPr="00B40E5E" w:rsidRDefault="00B40E5E" w:rsidP="00B40E5E">
      <w:pPr>
        <w:pStyle w:val="aff5"/>
      </w:pPr>
    </w:p>
    <w:p w14:paraId="59ACDB7A" w14:textId="77777777" w:rsidR="00873038" w:rsidRPr="00B40E5E" w:rsidRDefault="00873038" w:rsidP="00B40E5E">
      <w:pPr>
        <w:pStyle w:val="aff5"/>
        <w:rPr>
          <w:b/>
          <w:bCs/>
        </w:rPr>
      </w:pPr>
      <w:r w:rsidRPr="00B40E5E">
        <w:rPr>
          <w:b/>
          <w:bCs/>
        </w:rPr>
        <w:t>ДИПЛОМ</w:t>
      </w:r>
    </w:p>
    <w:p w14:paraId="576CAACA" w14:textId="77777777" w:rsidR="00B40E5E" w:rsidRDefault="00873038" w:rsidP="00B40E5E">
      <w:pPr>
        <w:pStyle w:val="aff5"/>
        <w:rPr>
          <w:b/>
          <w:bCs/>
        </w:rPr>
      </w:pPr>
      <w:r w:rsidRPr="00B40E5E">
        <w:rPr>
          <w:b/>
          <w:bCs/>
        </w:rPr>
        <w:t>Тема</w:t>
      </w:r>
      <w:r w:rsidR="00B40E5E" w:rsidRPr="00B40E5E">
        <w:rPr>
          <w:b/>
          <w:bCs/>
        </w:rPr>
        <w:t>:</w:t>
      </w:r>
      <w:r w:rsidR="00BA55DA">
        <w:rPr>
          <w:b/>
          <w:bCs/>
        </w:rPr>
        <w:t xml:space="preserve"> </w:t>
      </w:r>
      <w:r w:rsidRPr="00B40E5E">
        <w:rPr>
          <w:b/>
          <w:bCs/>
        </w:rPr>
        <w:t>Современное состояние и перспективы развития туристического обмена между Чехией и Беларусью</w:t>
      </w:r>
    </w:p>
    <w:p w14:paraId="7EE0EE8E" w14:textId="77777777" w:rsidR="00873038" w:rsidRPr="00B40E5E" w:rsidRDefault="00873038" w:rsidP="00B40E5E">
      <w:pPr>
        <w:pStyle w:val="afe"/>
      </w:pPr>
      <w:r w:rsidRPr="00B40E5E">
        <w:br w:type="page"/>
      </w:r>
      <w:r w:rsidRPr="00B40E5E">
        <w:lastRenderedPageBreak/>
        <w:t>Содержание</w:t>
      </w:r>
    </w:p>
    <w:p w14:paraId="162CC25D" w14:textId="77777777" w:rsidR="00B40E5E" w:rsidRDefault="00B40E5E" w:rsidP="00B40E5E"/>
    <w:p w14:paraId="4E29182A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7870187" w:history="1">
        <w:r w:rsidRPr="00393B1A">
          <w:rPr>
            <w:rStyle w:val="a6"/>
            <w:noProof/>
          </w:rPr>
          <w:t>Введение</w:t>
        </w:r>
      </w:hyperlink>
    </w:p>
    <w:p w14:paraId="1990EDCF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88" w:history="1">
        <w:r w:rsidRPr="00393B1A">
          <w:rPr>
            <w:rStyle w:val="a6"/>
            <w:noProof/>
          </w:rPr>
          <w:t>Глава 1. Международный туризм и его роль в экономике стран</w:t>
        </w:r>
      </w:hyperlink>
    </w:p>
    <w:p w14:paraId="67FFDCE9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89" w:history="1">
        <w:r w:rsidRPr="00393B1A">
          <w:rPr>
            <w:rStyle w:val="a6"/>
            <w:noProof/>
          </w:rPr>
          <w:t>1.1 Основные тенденции развития мирового туристического рынка</w:t>
        </w:r>
      </w:hyperlink>
    </w:p>
    <w:p w14:paraId="5DCAD81E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0" w:history="1">
        <w:r w:rsidRPr="00393B1A">
          <w:rPr>
            <w:rStyle w:val="a6"/>
            <w:noProof/>
          </w:rPr>
          <w:t>1.2 Международный туризм в системе мирохозяйственных связей</w:t>
        </w:r>
      </w:hyperlink>
    </w:p>
    <w:p w14:paraId="49D1F24E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1" w:history="1">
        <w:r w:rsidRPr="00393B1A">
          <w:rPr>
            <w:rStyle w:val="a6"/>
            <w:noProof/>
          </w:rPr>
          <w:t>Выводы по главе 1</w:t>
        </w:r>
      </w:hyperlink>
    </w:p>
    <w:p w14:paraId="16497A66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2" w:history="1">
        <w:r w:rsidRPr="00393B1A">
          <w:rPr>
            <w:rStyle w:val="a6"/>
            <w:noProof/>
          </w:rPr>
          <w:t>Глава 2. Сравнительный анализ развития туристического рынка Республики Беларусь и Чехии</w:t>
        </w:r>
      </w:hyperlink>
    </w:p>
    <w:p w14:paraId="1BE9494A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3" w:history="1">
        <w:r w:rsidRPr="00393B1A">
          <w:rPr>
            <w:rStyle w:val="a6"/>
            <w:noProof/>
          </w:rPr>
          <w:t>2.1 Развитие туристического рынка Беларуси</w:t>
        </w:r>
      </w:hyperlink>
    </w:p>
    <w:p w14:paraId="5FAD5221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4" w:history="1">
        <w:r w:rsidRPr="00393B1A">
          <w:rPr>
            <w:rStyle w:val="a6"/>
            <w:noProof/>
          </w:rPr>
          <w:t>2.2 Развитие туристического рынка Чехии</w:t>
        </w:r>
      </w:hyperlink>
    </w:p>
    <w:p w14:paraId="1734A950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5" w:history="1">
        <w:r w:rsidRPr="00393B1A">
          <w:rPr>
            <w:rStyle w:val="a6"/>
            <w:noProof/>
          </w:rPr>
          <w:t>2.3 Сравнительный анализ развития туристического рынка Беларуси и Чехии</w:t>
        </w:r>
      </w:hyperlink>
    </w:p>
    <w:p w14:paraId="5A501610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6" w:history="1">
        <w:r w:rsidRPr="00393B1A">
          <w:rPr>
            <w:rStyle w:val="a6"/>
            <w:noProof/>
          </w:rPr>
          <w:t>Глава 3. Современное состояние и перспективы развития туристического обмена между Чехией и Беларусью</w:t>
        </w:r>
      </w:hyperlink>
    </w:p>
    <w:p w14:paraId="4D6B3FE6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7" w:history="1">
        <w:r w:rsidRPr="00393B1A">
          <w:rPr>
            <w:rStyle w:val="a6"/>
            <w:noProof/>
          </w:rPr>
          <w:t>3.1 Современное состояние туристического обмена между Чехией и Беларусью</w:t>
        </w:r>
      </w:hyperlink>
    </w:p>
    <w:p w14:paraId="267F3D76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8" w:history="1">
        <w:r w:rsidRPr="00393B1A">
          <w:rPr>
            <w:rStyle w:val="a6"/>
            <w:noProof/>
          </w:rPr>
          <w:t>3.2 Перспективы развития туристического обмена между Чехией и Беларусью</w:t>
        </w:r>
      </w:hyperlink>
    </w:p>
    <w:p w14:paraId="7A65A8B6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199" w:history="1">
        <w:r w:rsidRPr="00393B1A">
          <w:rPr>
            <w:rStyle w:val="a6"/>
            <w:noProof/>
          </w:rPr>
          <w:t>Заключение</w:t>
        </w:r>
      </w:hyperlink>
    </w:p>
    <w:p w14:paraId="29064DF2" w14:textId="77777777" w:rsidR="00B40E5E" w:rsidRDefault="00B40E5E">
      <w:pPr>
        <w:pStyle w:val="23"/>
        <w:rPr>
          <w:smallCaps w:val="0"/>
          <w:noProof/>
          <w:sz w:val="24"/>
          <w:szCs w:val="24"/>
        </w:rPr>
      </w:pPr>
      <w:hyperlink w:anchor="_Toc267870200" w:history="1">
        <w:r w:rsidRPr="00393B1A">
          <w:rPr>
            <w:rStyle w:val="a6"/>
            <w:noProof/>
          </w:rPr>
          <w:t>Список литературы</w:t>
        </w:r>
      </w:hyperlink>
    </w:p>
    <w:p w14:paraId="71E91241" w14:textId="77777777" w:rsidR="00BF7F30" w:rsidRPr="00B40E5E" w:rsidRDefault="00B40E5E" w:rsidP="00B40E5E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873038" w:rsidRPr="00B40E5E">
        <w:br w:type="page"/>
      </w:r>
      <w:bookmarkStart w:id="0" w:name="_Toc267870187"/>
      <w:r w:rsidR="00BF7F30" w:rsidRPr="00B40E5E">
        <w:lastRenderedPageBreak/>
        <w:t>Введение</w:t>
      </w:r>
      <w:bookmarkEnd w:id="0"/>
    </w:p>
    <w:p w14:paraId="156E438C" w14:textId="77777777" w:rsidR="00B40E5E" w:rsidRDefault="00B40E5E" w:rsidP="00B40E5E"/>
    <w:p w14:paraId="4222161F" w14:textId="77777777" w:rsidR="00B40E5E" w:rsidRDefault="00FB2B98" w:rsidP="00B40E5E">
      <w:r w:rsidRPr="00B40E5E">
        <w:t>Туризм рассматривается как одна из наиболее доходных и интенсивно развивающихся отраслей мирового хозяйства</w:t>
      </w:r>
      <w:r w:rsidR="00B40E5E" w:rsidRPr="00B40E5E">
        <w:t xml:space="preserve">. </w:t>
      </w:r>
      <w:r w:rsidRPr="00B40E5E">
        <w:t>Об этом свидетельствует тот факт, что на его долю приходится около 10% мирового валового национального продукта</w:t>
      </w:r>
      <w:r w:rsidR="00B40E5E" w:rsidRPr="00B40E5E">
        <w:t>.</w:t>
      </w:r>
    </w:p>
    <w:p w14:paraId="30B768F2" w14:textId="77777777" w:rsidR="00B40E5E" w:rsidRDefault="00FB2B98" w:rsidP="00B40E5E">
      <w:r w:rsidRPr="00B40E5E">
        <w:t>К началу третьего тысячелетия на долю международного туризма приходилось 8% общего объема мирового экспорта и 30</w:t>
      </w:r>
      <w:r w:rsidR="00B40E5E">
        <w:t>-</w:t>
      </w:r>
      <w:r w:rsidRPr="00B40E5E">
        <w:t>35% мировой торговли услугами</w:t>
      </w:r>
      <w:r w:rsidR="00B40E5E" w:rsidRPr="00B40E5E">
        <w:t xml:space="preserve">. </w:t>
      </w:r>
      <w:r w:rsidRPr="00B40E5E">
        <w:t>Общие расходы на внутренний и международный туризм составляют 12% мирового валового национального продукта</w:t>
      </w:r>
      <w:r w:rsidR="00B40E5E" w:rsidRPr="00B40E5E">
        <w:t>.</w:t>
      </w:r>
    </w:p>
    <w:p w14:paraId="0741E2E9" w14:textId="77777777" w:rsidR="00B40E5E" w:rsidRDefault="00FB2B98" w:rsidP="00B40E5E">
      <w:r w:rsidRPr="00B40E5E">
        <w:t>По данным отчета, опубликованного Международным советом п</w:t>
      </w:r>
      <w:r w:rsidR="00347169" w:rsidRPr="00B40E5E">
        <w:t>о туризму и путешествиям, в 2008</w:t>
      </w:r>
      <w:r w:rsidRPr="00B40E5E">
        <w:t xml:space="preserve"> году в мире в сфере путешествий и туризма занято почти 73,7 млн</w:t>
      </w:r>
      <w:r w:rsidR="00B40E5E" w:rsidRPr="00B40E5E">
        <w:t xml:space="preserve">. </w:t>
      </w:r>
      <w:r w:rsidRPr="00B40E5E">
        <w:t>человек, что составляет 2,8% от общего числа работающих</w:t>
      </w:r>
      <w:r w:rsidR="00B40E5E" w:rsidRPr="00B40E5E">
        <w:t xml:space="preserve">. </w:t>
      </w:r>
      <w:r w:rsidRPr="00B40E5E">
        <w:t>Кроме того, в смежных отраслях туризм обеспечивает работой почти 214,7 млн</w:t>
      </w:r>
      <w:r w:rsidR="00B40E5E" w:rsidRPr="00B40E5E">
        <w:t xml:space="preserve">. </w:t>
      </w:r>
      <w:r w:rsidRPr="00B40E5E">
        <w:t>человек</w:t>
      </w:r>
      <w:r w:rsidR="00B40E5E" w:rsidRPr="00B40E5E">
        <w:t xml:space="preserve">. </w:t>
      </w:r>
      <w:r w:rsidRPr="00B40E5E">
        <w:t>В общей сложности, в индустрии туризма и сферах экономики, связанных с ней, занято 8,1% трудоспособных жителей Земли</w:t>
      </w:r>
      <w:r w:rsidR="00B40E5E" w:rsidRPr="00B40E5E">
        <w:t xml:space="preserve">. </w:t>
      </w:r>
      <w:r w:rsidRPr="00B40E5E">
        <w:t>По прогнозу, к 2014 году этот показатель вырастет до 8,6%</w:t>
      </w:r>
      <w:r w:rsidR="00B40E5E" w:rsidRPr="00B40E5E">
        <w:t xml:space="preserve">. </w:t>
      </w:r>
      <w:r w:rsidR="00347169" w:rsidRPr="00B40E5E">
        <w:t>Оборот индустрии в 2008</w:t>
      </w:r>
      <w:r w:rsidRPr="00B40E5E">
        <w:t xml:space="preserve"> году достиг 5,49 млрд</w:t>
      </w:r>
      <w:r w:rsidR="00B40E5E" w:rsidRPr="00B40E5E">
        <w:t xml:space="preserve">. </w:t>
      </w:r>
      <w:r w:rsidRPr="00B40E5E">
        <w:t>долларов США</w:t>
      </w:r>
      <w:r w:rsidR="00B40E5E" w:rsidRPr="00B40E5E">
        <w:t xml:space="preserve">. </w:t>
      </w:r>
      <w:r w:rsidRPr="00B40E5E">
        <w:t>В 2014 он увеличится почти до 9,56 млрд</w:t>
      </w:r>
      <w:r w:rsidR="00B40E5E" w:rsidRPr="00B40E5E">
        <w:t xml:space="preserve">. </w:t>
      </w:r>
      <w:r w:rsidRPr="00B40E5E">
        <w:t>долларов США</w:t>
      </w:r>
      <w:r w:rsidR="00B40E5E" w:rsidRPr="00B40E5E">
        <w:t>.</w:t>
      </w:r>
    </w:p>
    <w:p w14:paraId="05AAB3B4" w14:textId="77777777" w:rsidR="00B40E5E" w:rsidRDefault="00FB2B98" w:rsidP="00B40E5E">
      <w:r w:rsidRPr="00B40E5E">
        <w:t>Развитие туризма играет важную роль в решении социальных проблем</w:t>
      </w:r>
      <w:r w:rsidR="00B40E5E" w:rsidRPr="00B40E5E">
        <w:t xml:space="preserve">. </w:t>
      </w:r>
      <w:r w:rsidRPr="00B40E5E">
        <w:t>Во многих странах мира именно за счет туризма создаются новые рабочие места, поддерживается высокий уровень жизни населения, создаются предпосылки для улучшения платежного баланса страны</w:t>
      </w:r>
      <w:r w:rsidR="00B40E5E" w:rsidRPr="00B40E5E">
        <w:t xml:space="preserve">. </w:t>
      </w:r>
      <w:r w:rsidRPr="00B40E5E">
        <w:t xml:space="preserve">Необходимость развития сферы туризма способствует повышению уровня образования, совершенствованию системы медицинского обслуживания населения, внедрению новых средств распространения информации и </w:t>
      </w:r>
      <w:r w:rsidR="00B40E5E">
        <w:t>т.д.</w:t>
      </w:r>
    </w:p>
    <w:p w14:paraId="00BCB691" w14:textId="77777777" w:rsidR="00B40E5E" w:rsidRDefault="00FB2B98" w:rsidP="00B40E5E">
      <w:r w:rsidRPr="00B40E5E">
        <w:t xml:space="preserve">Туризм оказывает положительное влияние на сохранение и развитие историко-культурного наследия, ведет к гармонизации отношений между различными странами и народами, заставляет правительства, </w:t>
      </w:r>
      <w:r w:rsidRPr="00B40E5E">
        <w:lastRenderedPageBreak/>
        <w:t>негосударственные организации и коммерческие структуры активно участвовать в деле сохранения и оздоровления окружающей среды</w:t>
      </w:r>
      <w:r w:rsidR="00B40E5E" w:rsidRPr="00B40E5E">
        <w:t>.</w:t>
      </w:r>
    </w:p>
    <w:p w14:paraId="62B498AA" w14:textId="77777777" w:rsidR="00B40E5E" w:rsidRDefault="00FB2B98" w:rsidP="00B40E5E">
      <w:r w:rsidRPr="00B40E5E">
        <w:t>Наиболее быстрорастущую долю туристов во всем мире представляют люди пожилого возраста</w:t>
      </w:r>
      <w:r w:rsidR="00B40E5E" w:rsidRPr="00B40E5E">
        <w:t xml:space="preserve">. </w:t>
      </w:r>
      <w:r w:rsidRPr="00B40E5E">
        <w:t>Они имеют достаточно средств, но очень требовательны к сервису</w:t>
      </w:r>
      <w:r w:rsidR="00B40E5E" w:rsidRPr="00B40E5E">
        <w:t xml:space="preserve">. </w:t>
      </w:r>
      <w:r w:rsidRPr="00B40E5E">
        <w:t>Снижается спрос на групповые поездки и активизируется индивидуальный туризм</w:t>
      </w:r>
      <w:r w:rsidR="00B40E5E" w:rsidRPr="00B40E5E">
        <w:t xml:space="preserve">. </w:t>
      </w:r>
      <w:r w:rsidRPr="00B40E5E">
        <w:t>Повышенным спросом пользуются туристско-экскурсионные маршруты с использованием автобусов</w:t>
      </w:r>
      <w:r w:rsidR="00B40E5E" w:rsidRPr="00B40E5E">
        <w:t xml:space="preserve">. </w:t>
      </w:r>
      <w:r w:rsidRPr="00B40E5E">
        <w:t>Растет интерес к корпоративному и семейному отдыху, специализированным турам по интересам</w:t>
      </w:r>
      <w:r w:rsidR="00B40E5E" w:rsidRPr="00B40E5E">
        <w:t>.</w:t>
      </w:r>
    </w:p>
    <w:p w14:paraId="4551903E" w14:textId="77777777" w:rsidR="00B40E5E" w:rsidRDefault="00FB2B98" w:rsidP="00B40E5E">
      <w:r w:rsidRPr="00B40E5E">
        <w:t>Туристская деятельность по организации поездки</w:t>
      </w:r>
      <w:r w:rsidR="00B40E5E">
        <w:t xml:space="preserve"> "</w:t>
      </w:r>
      <w:r w:rsidRPr="00B40E5E">
        <w:t>деловая</w:t>
      </w:r>
      <w:r w:rsidR="00B40E5E">
        <w:t xml:space="preserve">", </w:t>
      </w:r>
      <w:r w:rsidRPr="00B40E5E">
        <w:t>в частности для участия или проведения конгрессов, фестивалей, бизнес встреч, относится к числу наиболее динамично развивающихся и наиболее выгодных видов путешествий</w:t>
      </w:r>
      <w:r w:rsidR="00B40E5E" w:rsidRPr="00B40E5E">
        <w:t xml:space="preserve">. </w:t>
      </w:r>
      <w:r w:rsidRPr="00B40E5E">
        <w:t>Ежегодные темпы роста этого вида туризма в мире составляют 8%</w:t>
      </w:r>
      <w:r w:rsidR="00B40E5E" w:rsidRPr="00B40E5E">
        <w:t xml:space="preserve">. </w:t>
      </w:r>
      <w:r w:rsidRPr="00B40E5E">
        <w:t>Данное направление в туризме дает вдвое больше дохода принимающей стороне, чем туризм по организации поездки</w:t>
      </w:r>
      <w:r w:rsidR="00B40E5E">
        <w:t xml:space="preserve"> "</w:t>
      </w:r>
      <w:r w:rsidRPr="00B40E5E">
        <w:t>отдых</w:t>
      </w:r>
      <w:r w:rsidR="00B40E5E">
        <w:t>".</w:t>
      </w:r>
    </w:p>
    <w:p w14:paraId="651781B3" w14:textId="77777777" w:rsidR="00B40E5E" w:rsidRDefault="00FB2B98" w:rsidP="00B40E5E">
      <w:r w:rsidRPr="00B40E5E">
        <w:t>Большим спросом стали пользоваться краткосрочные туры по городам и туры выходного дня</w:t>
      </w:r>
      <w:r w:rsidR="00B40E5E" w:rsidRPr="00B40E5E">
        <w:t xml:space="preserve">. </w:t>
      </w:r>
      <w:r w:rsidRPr="00B40E5E">
        <w:t>Все более популярными становятся приключенческие и спортивные туры</w:t>
      </w:r>
      <w:r w:rsidR="00B40E5E" w:rsidRPr="00B40E5E">
        <w:t xml:space="preserve">. </w:t>
      </w:r>
      <w:r w:rsidRPr="00B40E5E">
        <w:t>Одним из самых перспективных видов туризма является экологический туризм</w:t>
      </w:r>
      <w:r w:rsidR="00B40E5E" w:rsidRPr="00B40E5E">
        <w:t xml:space="preserve">. </w:t>
      </w:r>
      <w:r w:rsidRPr="00B40E5E">
        <w:t>Интенсивно развивается туризм, использующий проведение специализированных спортивных и культурных мероприятий, особенно на рынке США и Японии</w:t>
      </w:r>
      <w:r w:rsidR="00B40E5E" w:rsidRPr="00B40E5E">
        <w:t>.</w:t>
      </w:r>
    </w:p>
    <w:p w14:paraId="51D78E70" w14:textId="77777777" w:rsidR="00B40E5E" w:rsidRDefault="006E2221" w:rsidP="00B40E5E">
      <w:r w:rsidRPr="00B40E5E">
        <w:t>Целью дипломной</w:t>
      </w:r>
      <w:r w:rsidR="00FB2B98" w:rsidRPr="00B40E5E">
        <w:t xml:space="preserve"> работы является формирование целостного представления о </w:t>
      </w:r>
      <w:r w:rsidRPr="00B40E5E">
        <w:t xml:space="preserve">состоянии и перспективах развития туристического обмена между </w:t>
      </w:r>
      <w:r w:rsidR="00FB2B98" w:rsidRPr="00B40E5E">
        <w:t>Беларусь</w:t>
      </w:r>
      <w:r w:rsidRPr="00B40E5E">
        <w:t>ю и Чехией</w:t>
      </w:r>
      <w:r w:rsidR="00B40E5E" w:rsidRPr="00B40E5E">
        <w:t>.</w:t>
      </w:r>
    </w:p>
    <w:p w14:paraId="5580336E" w14:textId="77777777" w:rsidR="00B40E5E" w:rsidRDefault="006E2221" w:rsidP="00B40E5E">
      <w:r w:rsidRPr="00B40E5E">
        <w:t>В связи с поставленной целью в работе решаются следующие задачи</w:t>
      </w:r>
      <w:r w:rsidR="00B40E5E" w:rsidRPr="00B40E5E">
        <w:t>:</w:t>
      </w:r>
    </w:p>
    <w:p w14:paraId="3241ED83" w14:textId="77777777" w:rsidR="00B40E5E" w:rsidRDefault="00FE3465" w:rsidP="00B40E5E">
      <w:r w:rsidRPr="00B40E5E">
        <w:t>Рассмотрение роли международного туризма в экономике страны</w:t>
      </w:r>
      <w:r w:rsidR="00B40E5E" w:rsidRPr="00B40E5E">
        <w:t>.</w:t>
      </w:r>
    </w:p>
    <w:p w14:paraId="2641794F" w14:textId="77777777" w:rsidR="00B40E5E" w:rsidRDefault="00FE3465" w:rsidP="00B40E5E">
      <w:r w:rsidRPr="00B40E5E">
        <w:t>Анализ состояния</w:t>
      </w:r>
      <w:r w:rsidR="003363FB" w:rsidRPr="00B40E5E">
        <w:t xml:space="preserve"> и перспектив развития туризма Беларуси</w:t>
      </w:r>
      <w:r w:rsidR="00B40E5E" w:rsidRPr="00B40E5E">
        <w:t>.</w:t>
      </w:r>
    </w:p>
    <w:p w14:paraId="38D78073" w14:textId="77777777" w:rsidR="00B40E5E" w:rsidRDefault="003363FB" w:rsidP="00B40E5E">
      <w:r w:rsidRPr="00B40E5E">
        <w:t>Анализ состояния и перспектив развития туризма Чехии</w:t>
      </w:r>
      <w:r w:rsidR="00B40E5E" w:rsidRPr="00B40E5E">
        <w:t>.</w:t>
      </w:r>
    </w:p>
    <w:p w14:paraId="3E6790D2" w14:textId="77777777" w:rsidR="00B40E5E" w:rsidRDefault="003363FB" w:rsidP="00B40E5E">
      <w:r w:rsidRPr="00B40E5E">
        <w:t>Изучить современное туристического обмена между Чехией и Беларусью</w:t>
      </w:r>
      <w:r w:rsidR="00B40E5E" w:rsidRPr="00B40E5E">
        <w:t>.</w:t>
      </w:r>
    </w:p>
    <w:p w14:paraId="262BA859" w14:textId="77777777" w:rsidR="00B40E5E" w:rsidRDefault="003363FB" w:rsidP="00B40E5E">
      <w:r w:rsidRPr="00B40E5E">
        <w:lastRenderedPageBreak/>
        <w:t>Рассмотреть перспективы развития туристического обмена между Чехией и Беларусью</w:t>
      </w:r>
      <w:r w:rsidR="00B40E5E" w:rsidRPr="00B40E5E">
        <w:t>.</w:t>
      </w:r>
    </w:p>
    <w:p w14:paraId="73E632EC" w14:textId="77777777" w:rsidR="00B40E5E" w:rsidRDefault="003363FB" w:rsidP="00B40E5E">
      <w:r w:rsidRPr="00B40E5E">
        <w:t>Объектом данной работы является международный туризм</w:t>
      </w:r>
      <w:r w:rsidR="00B40E5E" w:rsidRPr="00B40E5E">
        <w:t>.</w:t>
      </w:r>
    </w:p>
    <w:p w14:paraId="613C8AB5" w14:textId="77777777" w:rsidR="00B40E5E" w:rsidRDefault="003363FB" w:rsidP="00B40E5E">
      <w:r w:rsidRPr="00B40E5E">
        <w:t>Предметом данной дипломной работы является состояние и перспективы развития туристического обмена между Чехией и Беларусью</w:t>
      </w:r>
      <w:r w:rsidR="00B40E5E" w:rsidRPr="00B40E5E">
        <w:t>.</w:t>
      </w:r>
    </w:p>
    <w:p w14:paraId="6AA22F12" w14:textId="77777777" w:rsidR="00873038" w:rsidRPr="00B40E5E" w:rsidRDefault="00BF7F30" w:rsidP="00B40E5E">
      <w:pPr>
        <w:pStyle w:val="2"/>
      </w:pPr>
      <w:r w:rsidRPr="00B40E5E">
        <w:br w:type="page"/>
      </w:r>
      <w:bookmarkStart w:id="1" w:name="_Toc267870188"/>
      <w:r w:rsidR="00873038" w:rsidRPr="00B40E5E">
        <w:lastRenderedPageBreak/>
        <w:t>Глава 1</w:t>
      </w:r>
      <w:r w:rsidR="00B40E5E" w:rsidRPr="00B40E5E">
        <w:t xml:space="preserve">. </w:t>
      </w:r>
      <w:r w:rsidR="00873038" w:rsidRPr="00B40E5E">
        <w:t>Международный туризм и его роль в экономике стран</w:t>
      </w:r>
      <w:bookmarkEnd w:id="1"/>
    </w:p>
    <w:p w14:paraId="6AF4C643" w14:textId="77777777" w:rsidR="00B40E5E" w:rsidRDefault="00B40E5E" w:rsidP="00B40E5E">
      <w:pPr>
        <w:pStyle w:val="2"/>
      </w:pPr>
    </w:p>
    <w:p w14:paraId="4B66FACA" w14:textId="77777777" w:rsidR="00873038" w:rsidRPr="00B40E5E" w:rsidRDefault="00B40E5E" w:rsidP="00B40E5E">
      <w:pPr>
        <w:pStyle w:val="2"/>
      </w:pPr>
      <w:bookmarkStart w:id="2" w:name="_Toc267870189"/>
      <w:r>
        <w:t xml:space="preserve">1.1 </w:t>
      </w:r>
      <w:r w:rsidR="00873038" w:rsidRPr="00B40E5E">
        <w:t>Основные тенденции развития мирового туристического рынка</w:t>
      </w:r>
      <w:bookmarkEnd w:id="2"/>
    </w:p>
    <w:p w14:paraId="48AFFA5D" w14:textId="77777777" w:rsidR="00B40E5E" w:rsidRDefault="00B40E5E" w:rsidP="00B40E5E"/>
    <w:p w14:paraId="2224999A" w14:textId="77777777" w:rsidR="00B40E5E" w:rsidRDefault="00CE00AA" w:rsidP="00B40E5E">
      <w:r w:rsidRPr="00B40E5E">
        <w:t>Туризм</w:t>
      </w:r>
      <w:r w:rsidR="00B40E5E" w:rsidRPr="00B40E5E">
        <w:t xml:space="preserve"> - </w:t>
      </w:r>
      <w:r w:rsidRPr="00B40E5E">
        <w:t>временные выезды</w:t>
      </w:r>
      <w:r w:rsidR="00B40E5E">
        <w:t xml:space="preserve"> (</w:t>
      </w:r>
      <w:r w:rsidRPr="00B40E5E">
        <w:t>путешествия</w:t>
      </w:r>
      <w:r w:rsidR="00B40E5E" w:rsidRPr="00B40E5E">
        <w:t xml:space="preserve">) </w:t>
      </w:r>
      <w:r w:rsidRPr="00B40E5E">
        <w:t>граждан Российской Федерации, иностранных граждан и лиц без гражданства</w:t>
      </w:r>
      <w:r w:rsidR="00B40E5E">
        <w:t xml:space="preserve"> (</w:t>
      </w:r>
      <w:r w:rsidRPr="00B40E5E">
        <w:t>далее</w:t>
      </w:r>
      <w:r w:rsidR="00B40E5E" w:rsidRPr="00B40E5E">
        <w:t xml:space="preserve"> - </w:t>
      </w:r>
      <w:r w:rsidRPr="00B40E5E">
        <w:t>граждане</w:t>
      </w:r>
      <w:r w:rsidR="00B40E5E" w:rsidRPr="00B40E5E">
        <w:t xml:space="preserve">) </w:t>
      </w:r>
      <w:r w:rsidRPr="00B40E5E">
        <w:t>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деятельностью в стран</w:t>
      </w:r>
      <w:r w:rsidR="00AF029A" w:rsidRPr="00B40E5E">
        <w:t>е</w:t>
      </w:r>
      <w:r w:rsidR="00B40E5E">
        <w:t xml:space="preserve"> (</w:t>
      </w:r>
      <w:r w:rsidR="00AF029A" w:rsidRPr="00B40E5E">
        <w:t>месте</w:t>
      </w:r>
      <w:r w:rsidR="00B40E5E" w:rsidRPr="00B40E5E">
        <w:t xml:space="preserve">) </w:t>
      </w:r>
      <w:r w:rsidR="00AF029A" w:rsidRPr="00B40E5E">
        <w:t>временного пребывания</w:t>
      </w:r>
      <w:r w:rsidR="00B40E5E" w:rsidRPr="00B40E5E">
        <w:t>.</w:t>
      </w:r>
    </w:p>
    <w:p w14:paraId="71257E49" w14:textId="77777777" w:rsidR="00CE00AA" w:rsidRPr="00B40E5E" w:rsidRDefault="00CE00AA" w:rsidP="00B40E5E">
      <w:r w:rsidRPr="00B40E5E">
        <w:t>Туристская деятельность</w:t>
      </w:r>
      <w:r w:rsidR="00B40E5E" w:rsidRPr="00B40E5E">
        <w:t xml:space="preserve"> - </w:t>
      </w:r>
      <w:r w:rsidRPr="00B40E5E">
        <w:t>туроператорская и турагентская деятельность, а также иная деятельность по организации путешествий</w:t>
      </w:r>
      <w:r w:rsidR="00B40E5E" w:rsidRPr="00B40E5E">
        <w:t xml:space="preserve">. </w:t>
      </w:r>
      <w:r w:rsidR="0010273D" w:rsidRPr="00B40E5E">
        <w:rPr>
          <w:rStyle w:val="a9"/>
          <w:color w:val="000000"/>
        </w:rPr>
        <w:footnoteReference w:id="1"/>
      </w:r>
    </w:p>
    <w:p w14:paraId="466AB273" w14:textId="77777777" w:rsidR="00B40E5E" w:rsidRDefault="00CE00AA" w:rsidP="00B40E5E">
      <w:r w:rsidRPr="00B40E5E">
        <w:t>Операции по международному туризму</w:t>
      </w:r>
      <w:r w:rsidR="00B40E5E" w:rsidRPr="00B40E5E">
        <w:t xml:space="preserve"> - </w:t>
      </w:r>
      <w:r w:rsidRPr="00B40E5E">
        <w:t>это вид деятельности,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иностранного туриста</w:t>
      </w:r>
      <w:r w:rsidR="00B40E5E" w:rsidRPr="00B40E5E">
        <w:t xml:space="preserve">. </w:t>
      </w:r>
      <w:r w:rsidRPr="00B40E5E">
        <w:t>Международный туризм включает выезжающих за границу лиц, не занимающихся там оплачиваемой деятельностью</w:t>
      </w:r>
      <w:r w:rsidR="00B40E5E" w:rsidRPr="00B40E5E">
        <w:t>.</w:t>
      </w:r>
    </w:p>
    <w:p w14:paraId="064CD067" w14:textId="77777777" w:rsidR="00B40E5E" w:rsidRDefault="00CE00AA" w:rsidP="00B40E5E">
      <w:r w:rsidRPr="00B40E5E">
        <w:t>Туристские услуги в международном товарообороте выступают как невидимый товар</w:t>
      </w:r>
      <w:r w:rsidR="00B40E5E" w:rsidRPr="00B40E5E">
        <w:t xml:space="preserve">. </w:t>
      </w:r>
      <w:r w:rsidRPr="00B40E5E">
        <w:t>Характерной особенностью и своеобразным достоинством туристских услуг как товара является то, что значительная часть этих услуг производится с минимальными затратами на месте и, как правило, без использования иностранной валюты</w:t>
      </w:r>
      <w:r w:rsidR="00B40E5E" w:rsidRPr="00B40E5E">
        <w:t xml:space="preserve">. </w:t>
      </w:r>
      <w:r w:rsidRPr="00B40E5E">
        <w:t>Иностранные туристы пользуются услугами, предоставляемыми предприятиями туристской индустрии страны назначения</w:t>
      </w:r>
      <w:r w:rsidR="00B40E5E" w:rsidRPr="00B40E5E">
        <w:t xml:space="preserve">. </w:t>
      </w:r>
      <w:r w:rsidRPr="00B40E5E">
        <w:t>Кроме того, они потребляют или покупают и вывозят в качестве сувениров определенное количество товаров, приобретаемых в стране посещения за иностранную валюту, предварительно обменяв ее на местную валюту</w:t>
      </w:r>
      <w:r w:rsidR="00B40E5E" w:rsidRPr="00B40E5E">
        <w:t>.</w:t>
      </w:r>
    </w:p>
    <w:p w14:paraId="4BE3C51A" w14:textId="77777777" w:rsidR="00B40E5E" w:rsidRDefault="00CE00AA" w:rsidP="00B40E5E">
      <w:r w:rsidRPr="00B40E5E">
        <w:t>Международный туризм как одна из форм международных экономических отношений приобрел в современных условиях огромные масштабы и стал оказывать существенное влияние на политические, экономические и культурные связи между государствами</w:t>
      </w:r>
      <w:r w:rsidR="00B40E5E" w:rsidRPr="00B40E5E">
        <w:t>.</w:t>
      </w:r>
    </w:p>
    <w:p w14:paraId="7C0D4D6F" w14:textId="77777777" w:rsidR="00B40E5E" w:rsidRDefault="00607766" w:rsidP="00B40E5E">
      <w:r w:rsidRPr="00B40E5E">
        <w:t>Для международного туризма характерны быстрый рост числа туристов и резкое увеличение денежных поступлений от туризма</w:t>
      </w:r>
      <w:r w:rsidR="00B40E5E" w:rsidRPr="00B40E5E">
        <w:t>.</w:t>
      </w:r>
    </w:p>
    <w:p w14:paraId="2560971C" w14:textId="77777777" w:rsidR="00607766" w:rsidRPr="00B40E5E" w:rsidRDefault="00607766" w:rsidP="00B40E5E">
      <w:r w:rsidRPr="00B40E5E">
        <w:t>Наибольшее развитие международный туризм получил в западноевропейских странах</w:t>
      </w:r>
      <w:r w:rsidR="00B40E5E" w:rsidRPr="00B40E5E">
        <w:t xml:space="preserve">. </w:t>
      </w:r>
      <w:r w:rsidRPr="00B40E5E">
        <w:t>На долю этого региона приходится свыше 70% мирового туристского рынка и около 60% валютных поступлений</w:t>
      </w:r>
      <w:r w:rsidR="00B40E5E" w:rsidRPr="00B40E5E">
        <w:t xml:space="preserve">. </w:t>
      </w:r>
      <w:r w:rsidRPr="00B40E5E">
        <w:t>Примерно 20% падает на Америку, менее 10%</w:t>
      </w:r>
      <w:r w:rsidR="00B40E5E" w:rsidRPr="00B40E5E">
        <w:t xml:space="preserve"> - </w:t>
      </w:r>
      <w:r w:rsidRPr="00B40E5E">
        <w:t>на Азию, Африку и Австралию, вместе взятые</w:t>
      </w:r>
      <w:r w:rsidR="00B40E5E" w:rsidRPr="00B40E5E">
        <w:t xml:space="preserve">. </w:t>
      </w:r>
      <w:r w:rsidR="00BF7F30" w:rsidRPr="00B40E5E">
        <w:rPr>
          <w:rStyle w:val="a9"/>
          <w:color w:val="000000"/>
        </w:rPr>
        <w:footnoteReference w:id="2"/>
      </w:r>
    </w:p>
    <w:p w14:paraId="0591C359" w14:textId="77777777" w:rsidR="00B40E5E" w:rsidRDefault="00607766" w:rsidP="00B40E5E">
      <w:r w:rsidRPr="00B40E5E">
        <w:t>В основе роста международного туризма</w:t>
      </w:r>
      <w:r w:rsidR="00B40E5E" w:rsidRPr="00B40E5E">
        <w:t xml:space="preserve"> - </w:t>
      </w:r>
      <w:r w:rsidRPr="00B40E5E">
        <w:t>прежде всего экономический и социальный прогресс</w:t>
      </w:r>
      <w:r w:rsidR="00B40E5E" w:rsidRPr="00B40E5E">
        <w:t xml:space="preserve">. </w:t>
      </w:r>
      <w:r w:rsidRPr="00B40E5E">
        <w:t>С одной стороны, увеличивается объем деловых поездок и поездок с познавательными целями, с другой</w:t>
      </w:r>
      <w:r w:rsidR="00B40E5E" w:rsidRPr="00B40E5E">
        <w:t xml:space="preserve"> - </w:t>
      </w:r>
      <w:r w:rsidRPr="00B40E5E">
        <w:t>совершенствуются транспортные средства, что ведет к ускорению и удешевлению поездок</w:t>
      </w:r>
      <w:r w:rsidR="00B40E5E" w:rsidRPr="00B40E5E">
        <w:t xml:space="preserve">. </w:t>
      </w:r>
      <w:r w:rsidRPr="00B40E5E">
        <w:t>Развиваются межгосударственные связи и культурный обмен между странами, усиливается желание людей лучше понять и узнать друг друга</w:t>
      </w:r>
      <w:r w:rsidR="00B40E5E" w:rsidRPr="00B40E5E">
        <w:t>.</w:t>
      </w:r>
    </w:p>
    <w:p w14:paraId="43FFED52" w14:textId="77777777" w:rsidR="00B40E5E" w:rsidRDefault="00607766" w:rsidP="00B40E5E">
      <w:r w:rsidRPr="00B40E5E">
        <w:t>К числу важнейших предпосылок развития международного туризма можно отнести, прежде всего, социально-экономические предпосылки, а именно</w:t>
      </w:r>
      <w:r w:rsidR="00B40E5E" w:rsidRPr="00B40E5E">
        <w:t xml:space="preserve">: </w:t>
      </w:r>
      <w:r w:rsidRPr="00B40E5E">
        <w:t>рост числа наемных рабочих и служащих в зарубежных странах</w:t>
      </w:r>
      <w:r w:rsidR="00B40E5E" w:rsidRPr="00B40E5E">
        <w:t xml:space="preserve">; </w:t>
      </w:r>
      <w:r w:rsidRPr="00B40E5E">
        <w:t>повышение их материального и культурного уровня</w:t>
      </w:r>
      <w:r w:rsidR="00B40E5E" w:rsidRPr="00B40E5E">
        <w:t xml:space="preserve">; </w:t>
      </w:r>
      <w:r w:rsidRPr="00B40E5E">
        <w:t>усиление интенсификации труда и в то же время получение работниками более продолжительных отпусков и более высокой заработной платы и др</w:t>
      </w:r>
      <w:r w:rsidR="00B40E5E" w:rsidRPr="00B40E5E">
        <w:t>.</w:t>
      </w:r>
    </w:p>
    <w:p w14:paraId="4C404146" w14:textId="77777777" w:rsidR="00B40E5E" w:rsidRDefault="00607766" w:rsidP="00B40E5E">
      <w:r w:rsidRPr="00B40E5E">
        <w:t>Существенное значение для развития международного туризма имело также стремление отдельных стран к увеличению валютных поступлений от туризма и создание с этой целью целой отрасли хозяйства</w:t>
      </w:r>
      <w:r w:rsidR="00B40E5E" w:rsidRPr="00B40E5E">
        <w:t xml:space="preserve"> - </w:t>
      </w:r>
      <w:r w:rsidRPr="00B40E5E">
        <w:t>туристской индустрии</w:t>
      </w:r>
      <w:r w:rsidR="00B40E5E" w:rsidRPr="00B40E5E">
        <w:t xml:space="preserve">. </w:t>
      </w:r>
      <w:r w:rsidRPr="00B40E5E">
        <w:t>Под ТУРИСТСКОЙ индустрией понимается совокупность производственных, транспортных и торговых предприятий, производящих и реализующих туристские услуги и товары туристского спроса</w:t>
      </w:r>
      <w:r w:rsidR="00B40E5E" w:rsidRPr="00B40E5E">
        <w:t xml:space="preserve">. </w:t>
      </w:r>
      <w:r w:rsidRPr="00B40E5E">
        <w:t>Сюда относятся гостиницы и другие средства размещения, средства транспорта, предприятия общественного питания, предприятия, выпускающие сувениры и другие товары туристского спроса</w:t>
      </w:r>
      <w:r w:rsidR="00B40E5E" w:rsidRPr="00B40E5E">
        <w:t xml:space="preserve">. </w:t>
      </w:r>
      <w:r w:rsidRPr="00B40E5E">
        <w:t>В туристской индустрии во всем мире занято более 30 млн</w:t>
      </w:r>
      <w:r w:rsidR="00B40E5E" w:rsidRPr="00B40E5E">
        <w:t xml:space="preserve">. </w:t>
      </w:r>
      <w:r w:rsidRPr="00B40E5E">
        <w:t>человек</w:t>
      </w:r>
      <w:r w:rsidR="00B40E5E" w:rsidRPr="00B40E5E">
        <w:t>.</w:t>
      </w:r>
    </w:p>
    <w:p w14:paraId="5814F624" w14:textId="77777777" w:rsidR="00B40E5E" w:rsidRDefault="00607766" w:rsidP="00B40E5E">
      <w:r w:rsidRPr="00B40E5E">
        <w:t>О том, что государство уделяет значительное внимание развитию туризма, говорит принятие концепции развития туризма, которая направлена на обеспечение в стране правовой, организационной и экономической среды для формирования современной туристической индустрии</w:t>
      </w:r>
      <w:r w:rsidR="00B40E5E" w:rsidRPr="00B40E5E">
        <w:t>.</w:t>
      </w:r>
    </w:p>
    <w:p w14:paraId="3733A982" w14:textId="77777777" w:rsidR="00B40E5E" w:rsidRDefault="00607766" w:rsidP="00B40E5E">
      <w:r w:rsidRPr="00B40E5E">
        <w:t>Под туризмом в Концепции понимаются временные выезды</w:t>
      </w:r>
      <w:r w:rsidR="00B40E5E">
        <w:t xml:space="preserve"> (</w:t>
      </w:r>
      <w:r w:rsidRPr="00B40E5E">
        <w:t>путешествия</w:t>
      </w:r>
      <w:r w:rsidR="00B40E5E" w:rsidRPr="00B40E5E">
        <w:t xml:space="preserve">) </w:t>
      </w:r>
      <w:r w:rsidRPr="00B40E5E">
        <w:t>граждан Российской Федерации, иностранных граждан и лиц без гражданства 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деятельностью в стране</w:t>
      </w:r>
      <w:r w:rsidR="00B40E5E">
        <w:t xml:space="preserve"> (</w:t>
      </w:r>
      <w:r w:rsidRPr="00B40E5E">
        <w:t>месте</w:t>
      </w:r>
      <w:r w:rsidR="00B40E5E" w:rsidRPr="00B40E5E">
        <w:t xml:space="preserve">) </w:t>
      </w:r>
      <w:r w:rsidRPr="00B40E5E">
        <w:t>временного пребывания</w:t>
      </w:r>
      <w:r w:rsidR="00B40E5E" w:rsidRPr="00B40E5E">
        <w:t>.</w:t>
      </w:r>
    </w:p>
    <w:p w14:paraId="53FA9F51" w14:textId="77777777" w:rsidR="00B40E5E" w:rsidRDefault="00607766" w:rsidP="00B40E5E">
      <w:r w:rsidRPr="00B40E5E">
        <w:t>В условиях приоритетной поддержки развития туристической индустрии со стороны государства будет обеспечено более эффективное использование человеческих, информационных, материальных и иных ресурсов с учетом рынка труда и задач социально-экономического развития страны</w:t>
      </w:r>
      <w:r w:rsidR="00B40E5E" w:rsidRPr="00B40E5E">
        <w:t>.</w:t>
      </w:r>
    </w:p>
    <w:p w14:paraId="50BEBE04" w14:textId="77777777" w:rsidR="00B40E5E" w:rsidRDefault="00E00CA3" w:rsidP="00B40E5E">
      <w:r w:rsidRPr="00B40E5E">
        <w:t>Туризм является одной из наиболее доходных и интенсивно развивающихся отраслей мирового хозяйства</w:t>
      </w:r>
      <w:r w:rsidR="00B40E5E" w:rsidRPr="00B40E5E">
        <w:t xml:space="preserve">. </w:t>
      </w:r>
      <w:r w:rsidRPr="00B40E5E">
        <w:t>Расходы на туризм составляют 12% мирового валового продукта, 8% общего мирового экспорта и 30</w:t>
      </w:r>
      <w:r w:rsidR="00B40E5E">
        <w:t>-</w:t>
      </w:r>
      <w:r w:rsidRPr="00B40E5E">
        <w:t>35% мировой торговли услугами</w:t>
      </w:r>
      <w:r w:rsidR="00B40E5E" w:rsidRPr="00B40E5E">
        <w:t>.</w:t>
      </w:r>
    </w:p>
    <w:p w14:paraId="408C8641" w14:textId="77777777" w:rsidR="00B40E5E" w:rsidRDefault="00E00CA3" w:rsidP="00B40E5E">
      <w:r w:rsidRPr="00B40E5E">
        <w:t>За последние двадцать лет среднегодовые темпы роста прибытия иностранных туристов в мире составили 5,1%, валютных поступлений</w:t>
      </w:r>
      <w:r w:rsidR="00B40E5E">
        <w:t>-</w:t>
      </w:r>
      <w:r w:rsidRPr="00B40E5E">
        <w:t>14,0%</w:t>
      </w:r>
      <w:r w:rsidR="00B40E5E" w:rsidRPr="00B40E5E">
        <w:t xml:space="preserve">. </w:t>
      </w:r>
      <w:r w:rsidRPr="00B40E5E">
        <w:t>По прогнозам специалистов, бурное развитие туризма ожидается и далее</w:t>
      </w:r>
      <w:r w:rsidR="00B40E5E" w:rsidRPr="00B40E5E">
        <w:t xml:space="preserve">: </w:t>
      </w:r>
      <w:r w:rsidRPr="00B40E5E">
        <w:t>к 2005г</w:t>
      </w:r>
      <w:r w:rsidR="00B40E5E" w:rsidRPr="00B40E5E">
        <w:t xml:space="preserve">. </w:t>
      </w:r>
      <w:r w:rsidRPr="00B40E5E">
        <w:t>эта отрасль станет ведущей в мировом экспорте</w:t>
      </w:r>
      <w:r w:rsidR="00B40E5E" w:rsidRPr="00B40E5E">
        <w:t xml:space="preserve">. </w:t>
      </w:r>
      <w:r w:rsidRPr="00B40E5E">
        <w:t>Ожидается, что при сохранении современных темпов роста число участников международных путешествий к 2005</w:t>
      </w:r>
      <w:r w:rsidR="00BA55DA">
        <w:t xml:space="preserve"> </w:t>
      </w:r>
      <w:r w:rsidRPr="00B40E5E">
        <w:t>г</w:t>
      </w:r>
      <w:r w:rsidR="00B40E5E" w:rsidRPr="00B40E5E">
        <w:t xml:space="preserve">. </w:t>
      </w:r>
      <w:r w:rsidRPr="00B40E5E">
        <w:t>достигнет 1млрд</w:t>
      </w:r>
      <w:r w:rsidR="00B40E5E" w:rsidRPr="00B40E5E">
        <w:t xml:space="preserve">. </w:t>
      </w:r>
      <w:r w:rsidRPr="00B40E5E">
        <w:t>чел</w:t>
      </w:r>
      <w:r w:rsidR="00B40E5E" w:rsidRPr="00B40E5E">
        <w:t>.</w:t>
      </w:r>
    </w:p>
    <w:p w14:paraId="6A074D8B" w14:textId="77777777" w:rsidR="00B40E5E" w:rsidRDefault="00E00CA3" w:rsidP="00B40E5E">
      <w:r w:rsidRPr="00B40E5E">
        <w:t>По прогнозам ВТО</w:t>
      </w:r>
      <w:r w:rsidR="00B40E5E">
        <w:t xml:space="preserve"> (</w:t>
      </w:r>
      <w:r w:rsidRPr="00B40E5E">
        <w:t>табл</w:t>
      </w:r>
      <w:r w:rsidR="00B40E5E">
        <w:t>.1.1</w:t>
      </w:r>
      <w:r w:rsidR="00B40E5E" w:rsidRPr="00B40E5E">
        <w:t>),</w:t>
      </w:r>
      <w:r w:rsidRPr="00B40E5E">
        <w:t xml:space="preserve"> количество туристов на планете к 2020г</w:t>
      </w:r>
      <w:r w:rsidR="00B40E5E" w:rsidRPr="00B40E5E">
        <w:t xml:space="preserve">. </w:t>
      </w:r>
      <w:r w:rsidRPr="00B40E5E">
        <w:t>возрастет втрое и будет составлять более 1 млрд</w:t>
      </w:r>
      <w:r w:rsidR="00B40E5E">
        <w:t>.6</w:t>
      </w:r>
      <w:r w:rsidRPr="00B40E5E">
        <w:t>00 млн</w:t>
      </w:r>
      <w:r w:rsidR="00B40E5E" w:rsidRPr="00B40E5E">
        <w:t xml:space="preserve">. </w:t>
      </w:r>
      <w:r w:rsidRPr="00B40E5E">
        <w:t>человек</w:t>
      </w:r>
      <w:r w:rsidR="00B40E5E" w:rsidRPr="00B40E5E">
        <w:t>.</w:t>
      </w:r>
    </w:p>
    <w:p w14:paraId="3536B6D9" w14:textId="77777777" w:rsidR="00B40E5E" w:rsidRDefault="00E00CA3" w:rsidP="00B40E5E">
      <w:r w:rsidRPr="00B40E5E">
        <w:t>Самые высокие темпы роста числа прибытий</w:t>
      </w:r>
      <w:r w:rsidR="00B40E5E">
        <w:t xml:space="preserve"> (рис.1.1</w:t>
      </w:r>
      <w:r w:rsidR="00B40E5E" w:rsidRPr="00B40E5E">
        <w:t xml:space="preserve">) </w:t>
      </w:r>
      <w:r w:rsidRPr="00B40E5E">
        <w:t>ожидаются в странах Восточной Азии и Тихого океана</w:t>
      </w:r>
      <w:r w:rsidR="00B40E5E" w:rsidRPr="00B40E5E">
        <w:t xml:space="preserve">. </w:t>
      </w:r>
      <w:r w:rsidRPr="00B40E5E">
        <w:t>В Европе и Америке они будут ниже общемировых</w:t>
      </w:r>
      <w:r w:rsidR="00B40E5E" w:rsidRPr="00B40E5E">
        <w:t xml:space="preserve">. </w:t>
      </w:r>
      <w:r w:rsidRPr="00B40E5E">
        <w:t>Доля этих двух регионов в прибытии туристов упадет с 78,1% в 1998 г</w:t>
      </w:r>
      <w:r w:rsidR="00B40E5E" w:rsidRPr="00B40E5E">
        <w:t xml:space="preserve">. </w:t>
      </w:r>
      <w:r w:rsidRPr="00B40E5E">
        <w:t>до 62,6% в 2020 году</w:t>
      </w:r>
      <w:r w:rsidR="00B40E5E" w:rsidRPr="00B40E5E">
        <w:t xml:space="preserve">. </w:t>
      </w:r>
      <w:r w:rsidRPr="00B40E5E">
        <w:t>Одновременно ожидается возрастание доходов от туризма</w:t>
      </w:r>
      <w:r w:rsidR="00B40E5E" w:rsidRPr="00B40E5E">
        <w:t xml:space="preserve">: </w:t>
      </w:r>
      <w:r w:rsidRPr="00B40E5E">
        <w:t>с 444,7 млрд</w:t>
      </w:r>
      <w:r w:rsidR="00B40E5E" w:rsidRPr="00B40E5E">
        <w:t xml:space="preserve">. </w:t>
      </w:r>
      <w:r w:rsidRPr="00B40E5E">
        <w:t>дол</w:t>
      </w:r>
      <w:r w:rsidR="00B40E5E" w:rsidRPr="00B40E5E">
        <w:t xml:space="preserve">. </w:t>
      </w:r>
      <w:r w:rsidRPr="00B40E5E">
        <w:t>США в 1998 г</w:t>
      </w:r>
      <w:r w:rsidR="00B40E5E" w:rsidRPr="00B40E5E">
        <w:t xml:space="preserve">. </w:t>
      </w:r>
      <w:r w:rsidRPr="00B40E5E">
        <w:t>до 1248 дол</w:t>
      </w:r>
      <w:r w:rsidR="00B40E5E" w:rsidRPr="00B40E5E">
        <w:t xml:space="preserve">. </w:t>
      </w:r>
      <w:r w:rsidRPr="00B40E5E">
        <w:t>США в 2020 году</w:t>
      </w:r>
      <w:r w:rsidR="00B40E5E" w:rsidRPr="00B40E5E">
        <w:t>.</w:t>
      </w:r>
    </w:p>
    <w:p w14:paraId="0F116526" w14:textId="77777777" w:rsidR="00B40E5E" w:rsidRDefault="00B40E5E" w:rsidP="00B40E5E"/>
    <w:p w14:paraId="29620CC4" w14:textId="77777777" w:rsidR="00B40E5E" w:rsidRDefault="00E00CA3" w:rsidP="00B40E5E">
      <w:r w:rsidRPr="00B40E5E">
        <w:t xml:space="preserve">Таблица </w:t>
      </w:r>
      <w:r w:rsidR="00B40E5E">
        <w:t>1.1</w:t>
      </w:r>
    </w:p>
    <w:p w14:paraId="31908A41" w14:textId="77777777" w:rsidR="00E00CA3" w:rsidRPr="00B40E5E" w:rsidRDefault="00E00CA3" w:rsidP="00B40E5E">
      <w:r w:rsidRPr="00B40E5E">
        <w:t>Количество туристов в регионах, млн</w:t>
      </w:r>
      <w:r w:rsidR="00B40E5E" w:rsidRPr="00B40E5E">
        <w:t xml:space="preserve">. </w:t>
      </w:r>
      <w:r w:rsidRPr="00B40E5E">
        <w:t>чел</w:t>
      </w:r>
      <w:r w:rsidR="00B40E5E" w:rsidRPr="00B40E5E">
        <w:t xml:space="preserve">. </w:t>
      </w: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2121"/>
        <w:gridCol w:w="1347"/>
        <w:gridCol w:w="1509"/>
        <w:gridCol w:w="1509"/>
        <w:gridCol w:w="1509"/>
        <w:gridCol w:w="1334"/>
      </w:tblGrid>
      <w:tr w:rsidR="00E00CA3" w:rsidRPr="00B40E5E" w14:paraId="18798762" w14:textId="77777777">
        <w:trPr>
          <w:trHeight w:val="760"/>
        </w:trPr>
        <w:tc>
          <w:tcPr>
            <w:tcW w:w="2121" w:type="dxa"/>
          </w:tcPr>
          <w:p w14:paraId="1114AB4B" w14:textId="77777777" w:rsidR="00E00CA3" w:rsidRPr="00B40E5E" w:rsidRDefault="00E00CA3" w:rsidP="00B40E5E">
            <w:pPr>
              <w:pStyle w:val="aff"/>
            </w:pPr>
            <w:r w:rsidRPr="00B40E5E">
              <w:t xml:space="preserve">Регион </w:t>
            </w:r>
          </w:p>
        </w:tc>
        <w:tc>
          <w:tcPr>
            <w:tcW w:w="1347" w:type="dxa"/>
          </w:tcPr>
          <w:p w14:paraId="60FC2141" w14:textId="77777777" w:rsidR="00E00CA3" w:rsidRPr="00B40E5E" w:rsidRDefault="00E00CA3" w:rsidP="00B40E5E">
            <w:pPr>
              <w:pStyle w:val="aff"/>
            </w:pPr>
            <w:r w:rsidRPr="00B40E5E">
              <w:t xml:space="preserve">1995 </w:t>
            </w:r>
          </w:p>
        </w:tc>
        <w:tc>
          <w:tcPr>
            <w:tcW w:w="1509" w:type="dxa"/>
          </w:tcPr>
          <w:p w14:paraId="43949F9E" w14:textId="77777777" w:rsidR="00E00CA3" w:rsidRPr="00B40E5E" w:rsidRDefault="00E00CA3" w:rsidP="00B40E5E">
            <w:pPr>
              <w:pStyle w:val="aff"/>
            </w:pPr>
            <w:r w:rsidRPr="00B40E5E">
              <w:t xml:space="preserve">2000 </w:t>
            </w:r>
          </w:p>
        </w:tc>
        <w:tc>
          <w:tcPr>
            <w:tcW w:w="1509" w:type="dxa"/>
          </w:tcPr>
          <w:p w14:paraId="37BC448B" w14:textId="77777777" w:rsidR="00E00CA3" w:rsidRPr="00B40E5E" w:rsidRDefault="00E00CA3" w:rsidP="00B40E5E">
            <w:pPr>
              <w:pStyle w:val="aff"/>
            </w:pPr>
            <w:r w:rsidRPr="00B40E5E">
              <w:t xml:space="preserve">2005 </w:t>
            </w:r>
          </w:p>
        </w:tc>
        <w:tc>
          <w:tcPr>
            <w:tcW w:w="1509" w:type="dxa"/>
          </w:tcPr>
          <w:p w14:paraId="4C9E61A9" w14:textId="77777777" w:rsidR="00E00CA3" w:rsidRPr="00B40E5E" w:rsidRDefault="00E00CA3" w:rsidP="00B40E5E">
            <w:pPr>
              <w:pStyle w:val="aff"/>
            </w:pPr>
            <w:r w:rsidRPr="00B40E5E">
              <w:t xml:space="preserve">2020 </w:t>
            </w:r>
          </w:p>
        </w:tc>
        <w:tc>
          <w:tcPr>
            <w:tcW w:w="1334" w:type="dxa"/>
          </w:tcPr>
          <w:p w14:paraId="73157013" w14:textId="77777777" w:rsidR="00E00CA3" w:rsidRPr="00B40E5E" w:rsidRDefault="00E00CA3" w:rsidP="00B40E5E">
            <w:pPr>
              <w:pStyle w:val="aff"/>
            </w:pPr>
            <w:r w:rsidRPr="00B40E5E">
              <w:t>2020 в</w:t>
            </w:r>
            <w:r w:rsidR="00B40E5E" w:rsidRPr="00B40E5E">
              <w:t>%</w:t>
            </w:r>
            <w:r w:rsidRPr="00B40E5E">
              <w:t xml:space="preserve"> к 1995 </w:t>
            </w:r>
          </w:p>
        </w:tc>
      </w:tr>
      <w:tr w:rsidR="00E00CA3" w:rsidRPr="00B40E5E" w14:paraId="7F4F3863" w14:textId="77777777">
        <w:trPr>
          <w:trHeight w:val="460"/>
        </w:trPr>
        <w:tc>
          <w:tcPr>
            <w:tcW w:w="2121" w:type="dxa"/>
          </w:tcPr>
          <w:p w14:paraId="094B8575" w14:textId="77777777" w:rsidR="00E00CA3" w:rsidRPr="00B40E5E" w:rsidRDefault="00E00CA3" w:rsidP="00B40E5E">
            <w:pPr>
              <w:pStyle w:val="aff"/>
            </w:pPr>
            <w:r w:rsidRPr="00B40E5E">
              <w:t xml:space="preserve">Европа </w:t>
            </w:r>
          </w:p>
        </w:tc>
        <w:tc>
          <w:tcPr>
            <w:tcW w:w="1347" w:type="dxa"/>
          </w:tcPr>
          <w:p w14:paraId="314B9E97" w14:textId="77777777" w:rsidR="00E00CA3" w:rsidRPr="00B40E5E" w:rsidRDefault="00E00CA3" w:rsidP="00B40E5E">
            <w:pPr>
              <w:pStyle w:val="aff"/>
            </w:pPr>
            <w:r w:rsidRPr="00B40E5E">
              <w:t xml:space="preserve">335 </w:t>
            </w:r>
          </w:p>
        </w:tc>
        <w:tc>
          <w:tcPr>
            <w:tcW w:w="1509" w:type="dxa"/>
          </w:tcPr>
          <w:p w14:paraId="3D0FCC77" w14:textId="77777777" w:rsidR="00E00CA3" w:rsidRPr="00B40E5E" w:rsidRDefault="00E00CA3" w:rsidP="00B40E5E">
            <w:pPr>
              <w:pStyle w:val="aff"/>
            </w:pPr>
            <w:r w:rsidRPr="00B40E5E">
              <w:t xml:space="preserve">390 </w:t>
            </w:r>
          </w:p>
        </w:tc>
        <w:tc>
          <w:tcPr>
            <w:tcW w:w="1509" w:type="dxa"/>
          </w:tcPr>
          <w:p w14:paraId="2223C142" w14:textId="77777777" w:rsidR="00E00CA3" w:rsidRPr="00B40E5E" w:rsidRDefault="00E00CA3" w:rsidP="00B40E5E">
            <w:pPr>
              <w:pStyle w:val="aff"/>
            </w:pPr>
            <w:r w:rsidRPr="00B40E5E">
              <w:t xml:space="preserve">527 </w:t>
            </w:r>
          </w:p>
        </w:tc>
        <w:tc>
          <w:tcPr>
            <w:tcW w:w="1509" w:type="dxa"/>
          </w:tcPr>
          <w:p w14:paraId="50B9B427" w14:textId="77777777" w:rsidR="00E00CA3" w:rsidRPr="00B40E5E" w:rsidRDefault="00E00CA3" w:rsidP="00B40E5E">
            <w:pPr>
              <w:pStyle w:val="aff"/>
            </w:pPr>
            <w:r w:rsidRPr="00B40E5E">
              <w:t xml:space="preserve">717 </w:t>
            </w:r>
          </w:p>
        </w:tc>
        <w:tc>
          <w:tcPr>
            <w:tcW w:w="1334" w:type="dxa"/>
          </w:tcPr>
          <w:p w14:paraId="7F411854" w14:textId="77777777" w:rsidR="00E00CA3" w:rsidRPr="00B40E5E" w:rsidRDefault="00E00CA3" w:rsidP="00B40E5E">
            <w:pPr>
              <w:pStyle w:val="aff"/>
            </w:pPr>
            <w:r w:rsidRPr="00B40E5E">
              <w:t xml:space="preserve">214,0 </w:t>
            </w:r>
          </w:p>
        </w:tc>
      </w:tr>
      <w:tr w:rsidR="00E00CA3" w:rsidRPr="00B40E5E" w14:paraId="7BF8228C" w14:textId="77777777">
        <w:trPr>
          <w:trHeight w:val="740"/>
        </w:trPr>
        <w:tc>
          <w:tcPr>
            <w:tcW w:w="2121" w:type="dxa"/>
          </w:tcPr>
          <w:p w14:paraId="1D332122" w14:textId="77777777" w:rsidR="00E00CA3" w:rsidRPr="00B40E5E" w:rsidRDefault="00E00CA3" w:rsidP="00B40E5E">
            <w:pPr>
              <w:pStyle w:val="aff"/>
            </w:pPr>
            <w:r w:rsidRPr="00B40E5E">
              <w:t xml:space="preserve">Восточная Азия/Тихий океан </w:t>
            </w:r>
          </w:p>
        </w:tc>
        <w:tc>
          <w:tcPr>
            <w:tcW w:w="1347" w:type="dxa"/>
          </w:tcPr>
          <w:p w14:paraId="4D8ACFDF" w14:textId="77777777" w:rsidR="00E00CA3" w:rsidRPr="00B40E5E" w:rsidRDefault="00E00CA3" w:rsidP="00B40E5E">
            <w:pPr>
              <w:pStyle w:val="aff"/>
            </w:pPr>
            <w:r w:rsidRPr="00B40E5E">
              <w:t xml:space="preserve">80 </w:t>
            </w:r>
          </w:p>
        </w:tc>
        <w:tc>
          <w:tcPr>
            <w:tcW w:w="1509" w:type="dxa"/>
          </w:tcPr>
          <w:p w14:paraId="61557287" w14:textId="77777777" w:rsidR="00E00CA3" w:rsidRPr="00B40E5E" w:rsidRDefault="00E00CA3" w:rsidP="00B40E5E">
            <w:pPr>
              <w:pStyle w:val="aff"/>
            </w:pPr>
            <w:r w:rsidRPr="00B40E5E">
              <w:t xml:space="preserve">116 </w:t>
            </w:r>
          </w:p>
        </w:tc>
        <w:tc>
          <w:tcPr>
            <w:tcW w:w="1509" w:type="dxa"/>
          </w:tcPr>
          <w:p w14:paraId="2617A10D" w14:textId="77777777" w:rsidR="00E00CA3" w:rsidRPr="00B40E5E" w:rsidRDefault="00E00CA3" w:rsidP="00B40E5E">
            <w:pPr>
              <w:pStyle w:val="aff"/>
            </w:pPr>
            <w:r w:rsidRPr="00B40E5E">
              <w:t xml:space="preserve">231 </w:t>
            </w:r>
          </w:p>
        </w:tc>
        <w:tc>
          <w:tcPr>
            <w:tcW w:w="1509" w:type="dxa"/>
          </w:tcPr>
          <w:p w14:paraId="738A3ACC" w14:textId="77777777" w:rsidR="00E00CA3" w:rsidRPr="00B40E5E" w:rsidRDefault="00E00CA3" w:rsidP="00B40E5E">
            <w:pPr>
              <w:pStyle w:val="aff"/>
            </w:pPr>
            <w:r w:rsidRPr="00B40E5E">
              <w:t xml:space="preserve">438 </w:t>
            </w:r>
          </w:p>
        </w:tc>
        <w:tc>
          <w:tcPr>
            <w:tcW w:w="1334" w:type="dxa"/>
          </w:tcPr>
          <w:p w14:paraId="18FEA477" w14:textId="77777777" w:rsidR="00E00CA3" w:rsidRPr="00B40E5E" w:rsidRDefault="00E00CA3" w:rsidP="00B40E5E">
            <w:pPr>
              <w:pStyle w:val="aff"/>
            </w:pPr>
            <w:r w:rsidRPr="00B40E5E">
              <w:t xml:space="preserve">547,5 </w:t>
            </w:r>
          </w:p>
        </w:tc>
      </w:tr>
      <w:tr w:rsidR="00E00CA3" w:rsidRPr="00B40E5E" w14:paraId="530DEAA0" w14:textId="77777777">
        <w:trPr>
          <w:trHeight w:val="480"/>
        </w:trPr>
        <w:tc>
          <w:tcPr>
            <w:tcW w:w="2121" w:type="dxa"/>
          </w:tcPr>
          <w:p w14:paraId="79525356" w14:textId="77777777" w:rsidR="00E00CA3" w:rsidRPr="00B40E5E" w:rsidRDefault="00E00CA3" w:rsidP="00B40E5E">
            <w:pPr>
              <w:pStyle w:val="aff"/>
            </w:pPr>
            <w:r w:rsidRPr="00B40E5E">
              <w:t xml:space="preserve">Америка </w:t>
            </w:r>
          </w:p>
        </w:tc>
        <w:tc>
          <w:tcPr>
            <w:tcW w:w="1347" w:type="dxa"/>
          </w:tcPr>
          <w:p w14:paraId="6653FB75" w14:textId="77777777" w:rsidR="00E00CA3" w:rsidRPr="00B40E5E" w:rsidRDefault="00E00CA3" w:rsidP="00B40E5E">
            <w:pPr>
              <w:pStyle w:val="aff"/>
            </w:pPr>
            <w:r w:rsidRPr="00B40E5E">
              <w:t xml:space="preserve">111 </w:t>
            </w:r>
          </w:p>
        </w:tc>
        <w:tc>
          <w:tcPr>
            <w:tcW w:w="1509" w:type="dxa"/>
          </w:tcPr>
          <w:p w14:paraId="3EE2A307" w14:textId="77777777" w:rsidR="00E00CA3" w:rsidRPr="00B40E5E" w:rsidRDefault="00E00CA3" w:rsidP="00B40E5E">
            <w:pPr>
              <w:pStyle w:val="aff"/>
            </w:pPr>
            <w:r w:rsidRPr="00B40E5E">
              <w:t xml:space="preserve">134 </w:t>
            </w:r>
          </w:p>
        </w:tc>
        <w:tc>
          <w:tcPr>
            <w:tcW w:w="1509" w:type="dxa"/>
          </w:tcPr>
          <w:p w14:paraId="1795101F" w14:textId="77777777" w:rsidR="00E00CA3" w:rsidRPr="00B40E5E" w:rsidRDefault="00E00CA3" w:rsidP="00B40E5E">
            <w:pPr>
              <w:pStyle w:val="aff"/>
            </w:pPr>
            <w:r w:rsidRPr="00B40E5E">
              <w:t xml:space="preserve">195 </w:t>
            </w:r>
          </w:p>
        </w:tc>
        <w:tc>
          <w:tcPr>
            <w:tcW w:w="1509" w:type="dxa"/>
          </w:tcPr>
          <w:p w14:paraId="4C98412A" w14:textId="77777777" w:rsidR="00E00CA3" w:rsidRPr="00B40E5E" w:rsidRDefault="00E00CA3" w:rsidP="00B40E5E">
            <w:pPr>
              <w:pStyle w:val="aff"/>
            </w:pPr>
            <w:r w:rsidRPr="00B40E5E">
              <w:t xml:space="preserve">285 </w:t>
            </w:r>
          </w:p>
        </w:tc>
        <w:tc>
          <w:tcPr>
            <w:tcW w:w="1334" w:type="dxa"/>
          </w:tcPr>
          <w:p w14:paraId="0808C22D" w14:textId="77777777" w:rsidR="00E00CA3" w:rsidRPr="00B40E5E" w:rsidRDefault="00E00CA3" w:rsidP="00B40E5E">
            <w:pPr>
              <w:pStyle w:val="aff"/>
            </w:pPr>
            <w:r w:rsidRPr="00B40E5E">
              <w:t xml:space="preserve">256,8 </w:t>
            </w:r>
          </w:p>
        </w:tc>
      </w:tr>
      <w:tr w:rsidR="00E00CA3" w:rsidRPr="00B40E5E" w14:paraId="795FD3F1" w14:textId="77777777">
        <w:trPr>
          <w:trHeight w:val="480"/>
        </w:trPr>
        <w:tc>
          <w:tcPr>
            <w:tcW w:w="2121" w:type="dxa"/>
          </w:tcPr>
          <w:p w14:paraId="57EED164" w14:textId="77777777" w:rsidR="00E00CA3" w:rsidRPr="00B40E5E" w:rsidRDefault="00E00CA3" w:rsidP="00B40E5E">
            <w:pPr>
              <w:pStyle w:val="aff"/>
            </w:pPr>
            <w:r w:rsidRPr="00B40E5E">
              <w:t xml:space="preserve">Африка </w:t>
            </w:r>
          </w:p>
        </w:tc>
        <w:tc>
          <w:tcPr>
            <w:tcW w:w="1347" w:type="dxa"/>
          </w:tcPr>
          <w:p w14:paraId="7FE3DE4A" w14:textId="77777777" w:rsidR="00E00CA3" w:rsidRPr="00B40E5E" w:rsidRDefault="00E00CA3" w:rsidP="00B40E5E">
            <w:pPr>
              <w:pStyle w:val="aff"/>
            </w:pPr>
            <w:r w:rsidRPr="00B40E5E">
              <w:t xml:space="preserve">20 </w:t>
            </w:r>
          </w:p>
        </w:tc>
        <w:tc>
          <w:tcPr>
            <w:tcW w:w="1509" w:type="dxa"/>
          </w:tcPr>
          <w:p w14:paraId="63D3AB7A" w14:textId="77777777" w:rsidR="00E00CA3" w:rsidRPr="00B40E5E" w:rsidRDefault="00E00CA3" w:rsidP="00B40E5E">
            <w:pPr>
              <w:pStyle w:val="aff"/>
            </w:pPr>
            <w:r w:rsidRPr="00B40E5E">
              <w:t xml:space="preserve">27 </w:t>
            </w:r>
          </w:p>
        </w:tc>
        <w:tc>
          <w:tcPr>
            <w:tcW w:w="1509" w:type="dxa"/>
          </w:tcPr>
          <w:p w14:paraId="4A66450E" w14:textId="77777777" w:rsidR="00E00CA3" w:rsidRPr="00B40E5E" w:rsidRDefault="00E00CA3" w:rsidP="00B40E5E">
            <w:pPr>
              <w:pStyle w:val="aff"/>
            </w:pPr>
            <w:r w:rsidRPr="00B40E5E">
              <w:t xml:space="preserve">46 </w:t>
            </w:r>
          </w:p>
        </w:tc>
        <w:tc>
          <w:tcPr>
            <w:tcW w:w="1509" w:type="dxa"/>
          </w:tcPr>
          <w:p w14:paraId="50740CD7" w14:textId="77777777" w:rsidR="00E00CA3" w:rsidRPr="00B40E5E" w:rsidRDefault="00E00CA3" w:rsidP="00B40E5E">
            <w:pPr>
              <w:pStyle w:val="aff"/>
            </w:pPr>
            <w:r w:rsidRPr="00B40E5E">
              <w:t xml:space="preserve">75 </w:t>
            </w:r>
          </w:p>
        </w:tc>
        <w:tc>
          <w:tcPr>
            <w:tcW w:w="1334" w:type="dxa"/>
          </w:tcPr>
          <w:p w14:paraId="0F1D7D62" w14:textId="77777777" w:rsidR="00E00CA3" w:rsidRPr="00B40E5E" w:rsidRDefault="00E00CA3" w:rsidP="00B40E5E">
            <w:pPr>
              <w:pStyle w:val="aff"/>
            </w:pPr>
            <w:r w:rsidRPr="00B40E5E">
              <w:t xml:space="preserve">375,0 </w:t>
            </w:r>
          </w:p>
        </w:tc>
      </w:tr>
      <w:tr w:rsidR="00E00CA3" w:rsidRPr="00B40E5E" w14:paraId="353B1E40" w14:textId="77777777">
        <w:trPr>
          <w:trHeight w:val="460"/>
        </w:trPr>
        <w:tc>
          <w:tcPr>
            <w:tcW w:w="2121" w:type="dxa"/>
          </w:tcPr>
          <w:p w14:paraId="6C52BF5B" w14:textId="77777777" w:rsidR="00E00CA3" w:rsidRPr="00B40E5E" w:rsidRDefault="00E00CA3" w:rsidP="00B40E5E">
            <w:pPr>
              <w:pStyle w:val="aff"/>
            </w:pPr>
            <w:r w:rsidRPr="00B40E5E">
              <w:t xml:space="preserve">Средний Восток </w:t>
            </w:r>
          </w:p>
        </w:tc>
        <w:tc>
          <w:tcPr>
            <w:tcW w:w="1347" w:type="dxa"/>
          </w:tcPr>
          <w:p w14:paraId="3D83FB2C" w14:textId="77777777" w:rsidR="00E00CA3" w:rsidRPr="00B40E5E" w:rsidRDefault="00E00CA3" w:rsidP="00B40E5E">
            <w:pPr>
              <w:pStyle w:val="aff"/>
            </w:pPr>
            <w:r w:rsidRPr="00B40E5E">
              <w:t xml:space="preserve">14 </w:t>
            </w:r>
          </w:p>
        </w:tc>
        <w:tc>
          <w:tcPr>
            <w:tcW w:w="1509" w:type="dxa"/>
          </w:tcPr>
          <w:p w14:paraId="0B479D3B" w14:textId="77777777" w:rsidR="00E00CA3" w:rsidRPr="00B40E5E" w:rsidRDefault="00E00CA3" w:rsidP="00B40E5E">
            <w:pPr>
              <w:pStyle w:val="aff"/>
            </w:pPr>
            <w:r w:rsidRPr="00B40E5E">
              <w:t xml:space="preserve">19 </w:t>
            </w:r>
          </w:p>
        </w:tc>
        <w:tc>
          <w:tcPr>
            <w:tcW w:w="1509" w:type="dxa"/>
          </w:tcPr>
          <w:p w14:paraId="55679688" w14:textId="77777777" w:rsidR="00E00CA3" w:rsidRPr="00B40E5E" w:rsidRDefault="00E00CA3" w:rsidP="00B40E5E">
            <w:pPr>
              <w:pStyle w:val="aff"/>
            </w:pPr>
            <w:r w:rsidRPr="00B40E5E">
              <w:t xml:space="preserve">37 </w:t>
            </w:r>
          </w:p>
        </w:tc>
        <w:tc>
          <w:tcPr>
            <w:tcW w:w="1509" w:type="dxa"/>
          </w:tcPr>
          <w:p w14:paraId="0206BECB" w14:textId="77777777" w:rsidR="00E00CA3" w:rsidRPr="00B40E5E" w:rsidRDefault="00E00CA3" w:rsidP="00B40E5E">
            <w:pPr>
              <w:pStyle w:val="aff"/>
            </w:pPr>
            <w:r w:rsidRPr="00B40E5E">
              <w:t xml:space="preserve">69 </w:t>
            </w:r>
          </w:p>
        </w:tc>
        <w:tc>
          <w:tcPr>
            <w:tcW w:w="1334" w:type="dxa"/>
          </w:tcPr>
          <w:p w14:paraId="57D22DFD" w14:textId="77777777" w:rsidR="00E00CA3" w:rsidRPr="00B40E5E" w:rsidRDefault="00E00CA3" w:rsidP="00B40E5E">
            <w:pPr>
              <w:pStyle w:val="aff"/>
            </w:pPr>
            <w:r w:rsidRPr="00B40E5E">
              <w:t xml:space="preserve">492,9 </w:t>
            </w:r>
          </w:p>
        </w:tc>
      </w:tr>
      <w:tr w:rsidR="00E00CA3" w:rsidRPr="00B40E5E" w14:paraId="0CC4BB0A" w14:textId="77777777">
        <w:trPr>
          <w:trHeight w:val="460"/>
        </w:trPr>
        <w:tc>
          <w:tcPr>
            <w:tcW w:w="2121" w:type="dxa"/>
          </w:tcPr>
          <w:p w14:paraId="380457D7" w14:textId="77777777" w:rsidR="00E00CA3" w:rsidRPr="00B40E5E" w:rsidRDefault="00E00CA3" w:rsidP="00B40E5E">
            <w:pPr>
              <w:pStyle w:val="aff"/>
            </w:pPr>
            <w:r w:rsidRPr="00B40E5E">
              <w:t xml:space="preserve">Южная Азия </w:t>
            </w:r>
          </w:p>
        </w:tc>
        <w:tc>
          <w:tcPr>
            <w:tcW w:w="1347" w:type="dxa"/>
          </w:tcPr>
          <w:p w14:paraId="19AA9DBD" w14:textId="77777777" w:rsidR="00E00CA3" w:rsidRPr="00B40E5E" w:rsidRDefault="00E00CA3" w:rsidP="00B40E5E">
            <w:pPr>
              <w:pStyle w:val="aff"/>
            </w:pPr>
            <w:r w:rsidRPr="00B40E5E">
              <w:t xml:space="preserve">4 </w:t>
            </w:r>
          </w:p>
        </w:tc>
        <w:tc>
          <w:tcPr>
            <w:tcW w:w="1509" w:type="dxa"/>
          </w:tcPr>
          <w:p w14:paraId="41720BD7" w14:textId="77777777" w:rsidR="00E00CA3" w:rsidRPr="00B40E5E" w:rsidRDefault="00E00CA3" w:rsidP="00B40E5E">
            <w:pPr>
              <w:pStyle w:val="aff"/>
            </w:pPr>
            <w:r w:rsidRPr="00B40E5E">
              <w:t xml:space="preserve">6 </w:t>
            </w:r>
          </w:p>
        </w:tc>
        <w:tc>
          <w:tcPr>
            <w:tcW w:w="1509" w:type="dxa"/>
          </w:tcPr>
          <w:p w14:paraId="4F3D0914" w14:textId="77777777" w:rsidR="00E00CA3" w:rsidRPr="00B40E5E" w:rsidRDefault="00E00CA3" w:rsidP="00B40E5E">
            <w:pPr>
              <w:pStyle w:val="aff"/>
            </w:pPr>
            <w:r w:rsidRPr="00B40E5E">
              <w:t xml:space="preserve">11 </w:t>
            </w:r>
          </w:p>
        </w:tc>
        <w:tc>
          <w:tcPr>
            <w:tcW w:w="1509" w:type="dxa"/>
          </w:tcPr>
          <w:p w14:paraId="7392132A" w14:textId="77777777" w:rsidR="00E00CA3" w:rsidRPr="00B40E5E" w:rsidRDefault="00E00CA3" w:rsidP="00B40E5E">
            <w:pPr>
              <w:pStyle w:val="aff"/>
            </w:pPr>
            <w:r w:rsidRPr="00B40E5E">
              <w:t xml:space="preserve">19 </w:t>
            </w:r>
          </w:p>
        </w:tc>
        <w:tc>
          <w:tcPr>
            <w:tcW w:w="1334" w:type="dxa"/>
          </w:tcPr>
          <w:p w14:paraId="45F6165D" w14:textId="77777777" w:rsidR="00E00CA3" w:rsidRPr="00B40E5E" w:rsidRDefault="00E00CA3" w:rsidP="00B40E5E">
            <w:pPr>
              <w:pStyle w:val="aff"/>
            </w:pPr>
            <w:r w:rsidRPr="00B40E5E">
              <w:t xml:space="preserve">475,0 </w:t>
            </w:r>
          </w:p>
        </w:tc>
      </w:tr>
      <w:tr w:rsidR="00E00CA3" w:rsidRPr="00B40E5E" w14:paraId="540649F8" w14:textId="77777777">
        <w:tc>
          <w:tcPr>
            <w:tcW w:w="2121" w:type="dxa"/>
          </w:tcPr>
          <w:p w14:paraId="72482C85" w14:textId="77777777" w:rsidR="00E00CA3" w:rsidRPr="00B40E5E" w:rsidRDefault="00E00CA3" w:rsidP="00B40E5E">
            <w:pPr>
              <w:pStyle w:val="aff"/>
            </w:pPr>
            <w:r w:rsidRPr="00B40E5E">
              <w:t xml:space="preserve">Всего </w:t>
            </w:r>
          </w:p>
        </w:tc>
        <w:tc>
          <w:tcPr>
            <w:tcW w:w="1347" w:type="dxa"/>
          </w:tcPr>
          <w:p w14:paraId="55E0EBDE" w14:textId="77777777" w:rsidR="00E00CA3" w:rsidRPr="00B40E5E" w:rsidRDefault="00E00CA3" w:rsidP="00B40E5E">
            <w:pPr>
              <w:pStyle w:val="aff"/>
            </w:pPr>
            <w:r w:rsidRPr="00B40E5E">
              <w:t xml:space="preserve">564 </w:t>
            </w:r>
          </w:p>
        </w:tc>
        <w:tc>
          <w:tcPr>
            <w:tcW w:w="1509" w:type="dxa"/>
          </w:tcPr>
          <w:p w14:paraId="30C57FBD" w14:textId="77777777" w:rsidR="00E00CA3" w:rsidRPr="00B40E5E" w:rsidRDefault="00E00CA3" w:rsidP="00B40E5E">
            <w:pPr>
              <w:pStyle w:val="aff"/>
            </w:pPr>
            <w:r w:rsidRPr="00B40E5E">
              <w:t xml:space="preserve">692 </w:t>
            </w:r>
          </w:p>
        </w:tc>
        <w:tc>
          <w:tcPr>
            <w:tcW w:w="1509" w:type="dxa"/>
          </w:tcPr>
          <w:p w14:paraId="23C23234" w14:textId="77777777" w:rsidR="00E00CA3" w:rsidRPr="00B40E5E" w:rsidRDefault="00E00CA3" w:rsidP="00B40E5E">
            <w:pPr>
              <w:pStyle w:val="aff"/>
            </w:pPr>
            <w:r w:rsidRPr="00B40E5E">
              <w:t xml:space="preserve">1047 </w:t>
            </w:r>
          </w:p>
        </w:tc>
        <w:tc>
          <w:tcPr>
            <w:tcW w:w="1509" w:type="dxa"/>
          </w:tcPr>
          <w:p w14:paraId="6C0CC5BC" w14:textId="77777777" w:rsidR="00E00CA3" w:rsidRPr="00B40E5E" w:rsidRDefault="00E00CA3" w:rsidP="00B40E5E">
            <w:pPr>
              <w:pStyle w:val="aff"/>
            </w:pPr>
            <w:r w:rsidRPr="00B40E5E">
              <w:t xml:space="preserve">1602 </w:t>
            </w:r>
          </w:p>
        </w:tc>
        <w:tc>
          <w:tcPr>
            <w:tcW w:w="1334" w:type="dxa"/>
          </w:tcPr>
          <w:p w14:paraId="410ABD20" w14:textId="77777777" w:rsidR="00E00CA3" w:rsidRPr="00B40E5E" w:rsidRDefault="00E00CA3" w:rsidP="00B40E5E">
            <w:pPr>
              <w:pStyle w:val="aff"/>
            </w:pPr>
            <w:r w:rsidRPr="00B40E5E">
              <w:t xml:space="preserve">284,0 </w:t>
            </w:r>
          </w:p>
        </w:tc>
      </w:tr>
    </w:tbl>
    <w:p w14:paraId="105084AA" w14:textId="77777777" w:rsidR="00B40E5E" w:rsidRDefault="00B40E5E" w:rsidP="00B40E5E"/>
    <w:p w14:paraId="7BFE31DD" w14:textId="77777777" w:rsidR="00B40E5E" w:rsidRDefault="00E00CA3" w:rsidP="00B40E5E">
      <w:r w:rsidRPr="00B40E5E">
        <w:t>Всемирная туристская организация</w:t>
      </w:r>
      <w:r w:rsidR="00B40E5E">
        <w:t xml:space="preserve"> (</w:t>
      </w:r>
      <w:r w:rsidRPr="00B40E5E">
        <w:t>ВТО</w:t>
      </w:r>
      <w:r w:rsidR="00B40E5E" w:rsidRPr="00B40E5E">
        <w:t xml:space="preserve">) </w:t>
      </w:r>
      <w:r w:rsidRPr="00B40E5E">
        <w:t>отмечает следующие тенденции развития мирового туризма</w:t>
      </w:r>
      <w:r w:rsidR="00B40E5E" w:rsidRPr="00B40E5E">
        <w:t>:</w:t>
      </w:r>
    </w:p>
    <w:p w14:paraId="61CBEFC2" w14:textId="77777777" w:rsidR="00B40E5E" w:rsidRDefault="00E00CA3" w:rsidP="00B40E5E">
      <w:r w:rsidRPr="00B40E5E">
        <w:t>Всегда будут существовать факторы, которые могут не проявиться в одном десятилетии, но выступят как основные в последующий период</w:t>
      </w:r>
      <w:r w:rsidR="00B40E5E" w:rsidRPr="00B40E5E">
        <w:t xml:space="preserve">. </w:t>
      </w:r>
      <w:r w:rsidRPr="00B40E5E">
        <w:t>Это связано с изобретениями</w:t>
      </w:r>
      <w:r w:rsidR="00B40E5E">
        <w:t xml:space="preserve"> (</w:t>
      </w:r>
      <w:r w:rsidRPr="00B40E5E">
        <w:t>такими, как реактивные самолеты или компьютерные системы бронирования</w:t>
      </w:r>
      <w:r w:rsidR="00B40E5E" w:rsidRPr="00B40E5E">
        <w:t xml:space="preserve">). </w:t>
      </w:r>
      <w:r w:rsidRPr="00B40E5E">
        <w:t>Другая подгруппа факторов, которые будут влиять на поездки и туризм, связана с применением новых технологий</w:t>
      </w:r>
      <w:r w:rsidR="00B40E5E">
        <w:t xml:space="preserve"> (</w:t>
      </w:r>
      <w:r w:rsidRPr="00B40E5E">
        <w:t>электронные системы информации и коммуникаций</w:t>
      </w:r>
      <w:r w:rsidR="00B40E5E" w:rsidRPr="00B40E5E">
        <w:t xml:space="preserve">) </w:t>
      </w:r>
      <w:r w:rsidRPr="00B40E5E">
        <w:t>и не зависит от социально-демографических изменений</w:t>
      </w:r>
      <w:r w:rsidR="00B40E5E" w:rsidRPr="00B40E5E">
        <w:t>.</w:t>
      </w:r>
    </w:p>
    <w:p w14:paraId="67B9C4B5" w14:textId="77777777" w:rsidR="00B40E5E" w:rsidRDefault="00E00CA3" w:rsidP="00B40E5E">
      <w:r w:rsidRPr="00B40E5E">
        <w:t>Если туризм в прошедшие годы был в основном отражением достижений в транспортных технологиях, которые способствовали постоянному снижению реальной стоимости путешествий, то последующие годы будут определяться рядом факторов, которые будут весьма сильно влиять на туризм в начале XXI века</w:t>
      </w:r>
      <w:r w:rsidR="00B40E5E" w:rsidRPr="00B40E5E">
        <w:t xml:space="preserve">. </w:t>
      </w:r>
      <w:r w:rsidRPr="00B40E5E">
        <w:t>Это прежде всего социально-демографические изменения, электронные системы информации и коммуникаций, возросшая осведомленность и требовательность</w:t>
      </w:r>
    </w:p>
    <w:p w14:paraId="5CBC4EC9" w14:textId="77777777" w:rsidR="00B40E5E" w:rsidRDefault="00E00CA3" w:rsidP="00B40E5E">
      <w:r w:rsidRPr="00B40E5E">
        <w:t>потребителей, снятие регламентирующих ограничений на рынках, а также поляризация деятельности туристских операторов между фирмами, занимающимися глобальным бизнесом и освоившими специализированные рынки</w:t>
      </w:r>
      <w:r w:rsidR="00B40E5E">
        <w:t xml:space="preserve"> ("</w:t>
      </w:r>
      <w:r w:rsidRPr="00B40E5E">
        <w:t>ниши</w:t>
      </w:r>
      <w:r w:rsidR="00B40E5E">
        <w:t>"</w:t>
      </w:r>
      <w:r w:rsidR="00B40E5E" w:rsidRPr="00B40E5E">
        <w:t>).</w:t>
      </w:r>
    </w:p>
    <w:p w14:paraId="3F275899" w14:textId="77777777" w:rsidR="00B40E5E" w:rsidRDefault="00E00CA3" w:rsidP="00B40E5E">
      <w:r w:rsidRPr="00B40E5E">
        <w:t>Рост международной туристской деятельности на 3</w:t>
      </w:r>
      <w:r w:rsidR="00B40E5E" w:rsidRPr="00B40E5E">
        <w:t xml:space="preserve"> - </w:t>
      </w:r>
      <w:r w:rsidRPr="00B40E5E">
        <w:t>4% в год в первом десятилетии XXI века</w:t>
      </w:r>
      <w:r w:rsidR="00B40E5E" w:rsidRPr="00B40E5E">
        <w:t>.</w:t>
      </w:r>
    </w:p>
    <w:p w14:paraId="637ECEC8" w14:textId="77777777" w:rsidR="00B40E5E" w:rsidRDefault="00E00CA3" w:rsidP="00B40E5E">
      <w:r w:rsidRPr="00B40E5E">
        <w:t>Самым успешным регионом прибытия станет Азия, хотя ни для одного региона не прогнозируется рост ниже среднего прогноза въездного туризма</w:t>
      </w:r>
      <w:r w:rsidR="00B40E5E" w:rsidRPr="00B40E5E">
        <w:t>.</w:t>
      </w:r>
    </w:p>
    <w:p w14:paraId="12CFA966" w14:textId="77777777" w:rsidR="00B40E5E" w:rsidRDefault="00E00CA3" w:rsidP="00B40E5E">
      <w:r w:rsidRPr="00B40E5E">
        <w:t>Основным источником роста будут быстро расширяющиеся рынки выездного туризма в странах Азии</w:t>
      </w:r>
      <w:r w:rsidR="00B40E5E" w:rsidRPr="00B40E5E">
        <w:t xml:space="preserve">; </w:t>
      </w:r>
      <w:r w:rsidRPr="00B40E5E">
        <w:t>Ближний Восток, Восточная и Южная Америка и Европа также внесут существенный вклад в объем выездного туризма</w:t>
      </w:r>
      <w:r w:rsidR="00B40E5E" w:rsidRPr="00B40E5E">
        <w:t>.</w:t>
      </w:r>
    </w:p>
    <w:p w14:paraId="43A26042" w14:textId="77777777" w:rsidR="00B40E5E" w:rsidRDefault="00E00CA3" w:rsidP="00B40E5E">
      <w:r w:rsidRPr="00B40E5E">
        <w:t>Внутрирегиональный туризм</w:t>
      </w:r>
      <w:r w:rsidR="00B40E5E">
        <w:t xml:space="preserve"> (</w:t>
      </w:r>
      <w:r w:rsidRPr="00B40E5E">
        <w:t>особенно в Азии</w:t>
      </w:r>
      <w:r w:rsidR="00B40E5E" w:rsidRPr="00B40E5E">
        <w:t xml:space="preserve">) </w:t>
      </w:r>
      <w:r w:rsidRPr="00B40E5E">
        <w:t>резко возрастет, отражая возможности все увеличивающихся слоев населения участвовать в туризме</w:t>
      </w:r>
      <w:r w:rsidR="00B40E5E" w:rsidRPr="00B40E5E">
        <w:t>.</w:t>
      </w:r>
    </w:p>
    <w:p w14:paraId="47539247" w14:textId="77777777" w:rsidR="00B40E5E" w:rsidRDefault="00E00CA3" w:rsidP="00B40E5E">
      <w:r w:rsidRPr="00B40E5E">
        <w:t>Туризм с дальними перелетами из Европы и Японии будет расти быстрее, чем туризм, связанный с перемещениями на короткие и средние расстояния</w:t>
      </w:r>
      <w:r w:rsidR="00B40E5E" w:rsidRPr="00B40E5E">
        <w:t>.</w:t>
      </w:r>
    </w:p>
    <w:p w14:paraId="6C1F8083" w14:textId="77777777" w:rsidR="00B40E5E" w:rsidRDefault="00E00CA3" w:rsidP="00B40E5E">
      <w:r w:rsidRPr="00B40E5E">
        <w:t>Определенные факторы будут постоянно влиять на путешествия и туристскую активность</w:t>
      </w:r>
      <w:r w:rsidR="00B40E5E">
        <w:t xml:space="preserve"> (</w:t>
      </w:r>
      <w:r w:rsidRPr="00B40E5E">
        <w:t>состояние экономики, политическая ситуация, усовершенствования, связанные с безопасностью путешествий</w:t>
      </w:r>
      <w:r w:rsidR="00B40E5E" w:rsidRPr="00B40E5E">
        <w:t xml:space="preserve">). </w:t>
      </w:r>
      <w:r w:rsidRPr="00B40E5E">
        <w:t>Эти факторы будут влиять и на национальный</w:t>
      </w:r>
      <w:r w:rsidR="00B40E5E">
        <w:t xml:space="preserve"> (</w:t>
      </w:r>
      <w:r w:rsidRPr="00B40E5E">
        <w:t>домашний</w:t>
      </w:r>
      <w:r w:rsidR="00B40E5E" w:rsidRPr="00B40E5E">
        <w:t xml:space="preserve">) </w:t>
      </w:r>
      <w:r w:rsidRPr="00B40E5E">
        <w:t>туризм</w:t>
      </w:r>
      <w:r w:rsidR="00B40E5E" w:rsidRPr="00B40E5E">
        <w:t>.</w:t>
      </w:r>
    </w:p>
    <w:p w14:paraId="0F920FD0" w14:textId="77777777" w:rsidR="00B40E5E" w:rsidRDefault="00E00CA3" w:rsidP="00B40E5E">
      <w:r w:rsidRPr="00B40E5E">
        <w:t>Среди ожидаемых и наиболее характерных тенденций мирового туризма первого десятилетия ХХI века отмечаются</w:t>
      </w:r>
      <w:r w:rsidR="00B40E5E" w:rsidRPr="00B40E5E">
        <w:t>:</w:t>
      </w:r>
    </w:p>
    <w:p w14:paraId="71755987" w14:textId="77777777" w:rsidR="00B40E5E" w:rsidRDefault="00E00CA3" w:rsidP="00B40E5E">
      <w:r w:rsidRPr="00B40E5E">
        <w:t>замедленный темп роста</w:t>
      </w:r>
      <w:r w:rsidR="00B40E5E" w:rsidRPr="00B40E5E">
        <w:t>;</w:t>
      </w:r>
    </w:p>
    <w:p w14:paraId="3DF88E5F" w14:textId="77777777" w:rsidR="00B40E5E" w:rsidRDefault="00E00CA3" w:rsidP="00B40E5E">
      <w:r w:rsidRPr="00B40E5E">
        <w:t>большая конкуренция регионов и стран, желающих принять туристов</w:t>
      </w:r>
      <w:r w:rsidR="00B40E5E" w:rsidRPr="00B40E5E">
        <w:t>;</w:t>
      </w:r>
    </w:p>
    <w:p w14:paraId="037AB5F2" w14:textId="77777777" w:rsidR="00B40E5E" w:rsidRDefault="00E00CA3" w:rsidP="00B40E5E">
      <w:r w:rsidRPr="00B40E5E">
        <w:t>осознание растущего воздействия на туризм экономических, социокультурных и связанных с окружающей средой факторов</w:t>
      </w:r>
      <w:r w:rsidR="00B40E5E" w:rsidRPr="00B40E5E">
        <w:t>;</w:t>
      </w:r>
    </w:p>
    <w:p w14:paraId="15A2B9D1" w14:textId="77777777" w:rsidR="00B40E5E" w:rsidRDefault="00E00CA3" w:rsidP="00B40E5E">
      <w:r w:rsidRPr="00B40E5E">
        <w:t>осведомленность потребителя о том, куда и как он хочет поехать, и более высокие требования к выбранным им туристским продуктам и услугам</w:t>
      </w:r>
      <w:r w:rsidR="00B40E5E" w:rsidRPr="00B40E5E">
        <w:t>.</w:t>
      </w:r>
    </w:p>
    <w:p w14:paraId="1EBF438C" w14:textId="77777777" w:rsidR="00B40E5E" w:rsidRDefault="003C4ABE" w:rsidP="00B40E5E">
      <w:r w:rsidRPr="00B40E5E">
        <w:t>Развитие рынка показывает, что также растет финансово перспективный и динамичный сектор медицинского туризма, основными факторами увеличения которого являются значимые для потребителя выгоды, получаемые в связи с разницей в уровне цен на медицинское обслуживание и скоростью его предоставления</w:t>
      </w:r>
      <w:r w:rsidR="00B40E5E" w:rsidRPr="00B40E5E">
        <w:t>.</w:t>
      </w:r>
    </w:p>
    <w:p w14:paraId="2A8F0350" w14:textId="77777777" w:rsidR="00B40E5E" w:rsidRDefault="003C4ABE" w:rsidP="00B40E5E">
      <w:r w:rsidRPr="00B40E5E">
        <w:t>Одно из наиболее быстро развивающихся туристических направлений</w:t>
      </w:r>
      <w:r w:rsidR="00B40E5E" w:rsidRPr="00B40E5E">
        <w:t xml:space="preserve"> - </w:t>
      </w:r>
      <w:r w:rsidRPr="00B40E5E">
        <w:t>сектор городского туризма</w:t>
      </w:r>
      <w:r w:rsidR="00B40E5E" w:rsidRPr="00B40E5E">
        <w:t xml:space="preserve">. </w:t>
      </w:r>
      <w:r w:rsidRPr="00B40E5E">
        <w:t>К концу 2007 г</w:t>
      </w:r>
      <w:r w:rsidR="00B40E5E" w:rsidRPr="00B40E5E">
        <w:t xml:space="preserve">. </w:t>
      </w:r>
      <w:r w:rsidRPr="00B40E5E">
        <w:t>на его долю приходится 40% от общего числа путешествий по Европе</w:t>
      </w:r>
      <w:r w:rsidR="00B40E5E" w:rsidRPr="00B40E5E">
        <w:t xml:space="preserve">. </w:t>
      </w:r>
      <w:r w:rsidR="00355E4A" w:rsidRPr="00B40E5E">
        <w:rPr>
          <w:rStyle w:val="a9"/>
          <w:color w:val="000000"/>
        </w:rPr>
        <w:footnoteReference w:id="3"/>
      </w:r>
      <w:r w:rsidRPr="00B40E5E">
        <w:t xml:space="preserve"> </w:t>
      </w:r>
    </w:p>
    <w:p w14:paraId="4B7EE968" w14:textId="77777777" w:rsidR="00B40E5E" w:rsidRDefault="003C4ABE" w:rsidP="00B40E5E">
      <w:r w:rsidRPr="00B40E5E">
        <w:t>Развитие событийного туризма традиционно стабильно, оно не является новым для отрасли в целом</w:t>
      </w:r>
      <w:r w:rsidR="00B40E5E" w:rsidRPr="00B40E5E">
        <w:t xml:space="preserve">. </w:t>
      </w:r>
      <w:r w:rsidRPr="00B40E5E">
        <w:t>На современном этапе новыми его характеристиками являются</w:t>
      </w:r>
      <w:r w:rsidR="00B40E5E" w:rsidRPr="00B40E5E">
        <w:t>:</w:t>
      </w:r>
    </w:p>
    <w:p w14:paraId="5ECD1059" w14:textId="77777777" w:rsidR="00B40E5E" w:rsidRDefault="003C4ABE" w:rsidP="00B40E5E">
      <w:r w:rsidRPr="00B40E5E">
        <w:t>рост инвестиций в организацию и сопровождение событийных мероприятий</w:t>
      </w:r>
      <w:r w:rsidR="00B40E5E" w:rsidRPr="00B40E5E">
        <w:t xml:space="preserve">; </w:t>
      </w:r>
      <w:r w:rsidRPr="00B40E5E">
        <w:t>o высокий уровень конкуренции между странами за право стать организатором события</w:t>
      </w:r>
      <w:r w:rsidR="00B40E5E" w:rsidRPr="00B40E5E">
        <w:t xml:space="preserve">; </w:t>
      </w:r>
      <w:r w:rsidRPr="00B40E5E">
        <w:t>o тенденция к созданию спроса на те или иные события благодаря интенсивным PR-кампаниям организаторов</w:t>
      </w:r>
      <w:r w:rsidR="00B40E5E" w:rsidRPr="00B40E5E">
        <w:t>.</w:t>
      </w:r>
    </w:p>
    <w:p w14:paraId="7BF910CD" w14:textId="77777777" w:rsidR="00B40E5E" w:rsidRDefault="003C4ABE" w:rsidP="00B40E5E">
      <w:r w:rsidRPr="00B40E5E">
        <w:t>Продолжает развиваться направление зеленого туризма, внутри которого усиливается дифференциация предложения</w:t>
      </w:r>
      <w:r w:rsidR="00B40E5E" w:rsidRPr="00B40E5E">
        <w:t xml:space="preserve">. </w:t>
      </w:r>
      <w:r w:rsidRPr="00B40E5E">
        <w:t>Так, активно развиваются так называемый сектор</w:t>
      </w:r>
      <w:r w:rsidR="00B40E5E">
        <w:t xml:space="preserve"> "</w:t>
      </w:r>
      <w:r w:rsidRPr="00B40E5E">
        <w:t>slow travel</w:t>
      </w:r>
      <w:r w:rsidR="00B40E5E">
        <w:t xml:space="preserve">", </w:t>
      </w:r>
      <w:r w:rsidRPr="00B40E5E">
        <w:t>агротуризм, экотуризм</w:t>
      </w:r>
      <w:r w:rsidR="00B40E5E" w:rsidRPr="00B40E5E">
        <w:t xml:space="preserve">. </w:t>
      </w:r>
      <w:r w:rsidRPr="00B40E5E">
        <w:t>Развитие данных направлений создает спрос и, следовательно, формирует благоприятные условия развития таких направлений, как экологически чистые транспортные услуги, национальные гостиничные сети с высокой долей комфортабельных небольших гостиниц, расширение сети покрытия операторами сотовой связи</w:t>
      </w:r>
      <w:r w:rsidR="00B40E5E" w:rsidRPr="00B40E5E">
        <w:t xml:space="preserve">. </w:t>
      </w:r>
      <w:r w:rsidRPr="00B40E5E">
        <w:t>Особенно актуальным последнее направление становится в странах Азии</w:t>
      </w:r>
      <w:r w:rsidR="00B40E5E" w:rsidRPr="00B40E5E">
        <w:t>.</w:t>
      </w:r>
    </w:p>
    <w:p w14:paraId="1D068CF3" w14:textId="77777777" w:rsidR="00B40E5E" w:rsidRDefault="003C4ABE" w:rsidP="00B40E5E">
      <w:r w:rsidRPr="00B40E5E">
        <w:t>Новыми секторами, имеющими мощный потенциал формирования, является сектор</w:t>
      </w:r>
      <w:r w:rsidR="00B40E5E">
        <w:t xml:space="preserve"> "</w:t>
      </w:r>
      <w:r w:rsidRPr="00B40E5E">
        <w:t>доступного туризма</w:t>
      </w:r>
      <w:r w:rsidR="00B40E5E">
        <w:t xml:space="preserve">", </w:t>
      </w:r>
      <w:r w:rsidRPr="00B40E5E">
        <w:t>ориентированный на потребителей, нуждающихся в дополнительном сопровождении</w:t>
      </w:r>
      <w:r w:rsidR="00B40E5E">
        <w:t xml:space="preserve"> (</w:t>
      </w:r>
      <w:r w:rsidRPr="00B40E5E">
        <w:t>например, пожилые люди и люди с ограниченными физическими возможностями</w:t>
      </w:r>
      <w:r w:rsidR="00B40E5E" w:rsidRPr="00B40E5E">
        <w:t>),</w:t>
      </w:r>
      <w:r w:rsidRPr="00B40E5E">
        <w:t xml:space="preserve"> а также сектор космического туризма, развитие которого спровоцировано ускорением научно-технического прогресса</w:t>
      </w:r>
      <w:r w:rsidR="00B40E5E" w:rsidRPr="00B40E5E">
        <w:t>.</w:t>
      </w:r>
    </w:p>
    <w:p w14:paraId="1F59FF26" w14:textId="77777777" w:rsidR="00B40E5E" w:rsidRDefault="003C4ABE" w:rsidP="00B40E5E">
      <w:r w:rsidRPr="00B40E5E">
        <w:t>В целом можно сделать вывод о том, что к современным тенденциям развития сферы туризма необходимо отнести следующие</w:t>
      </w:r>
      <w:r w:rsidR="00B40E5E" w:rsidRPr="00B40E5E">
        <w:t>.</w:t>
      </w:r>
    </w:p>
    <w:p w14:paraId="5A9E2979" w14:textId="77777777" w:rsidR="00B40E5E" w:rsidRDefault="003C4ABE" w:rsidP="00B40E5E">
      <w:r w:rsidRPr="00B40E5E">
        <w:t>Развитие туризма свидетельствует о том, что он становится все более важным сектором национальной и мировой экономики, который продолжит оказывать влияние на структуру отраслей сельского хозяйства, строительства, транспорта, связи</w:t>
      </w:r>
      <w:r w:rsidR="00B40E5E" w:rsidRPr="00B40E5E">
        <w:t xml:space="preserve">. </w:t>
      </w:r>
      <w:r w:rsidRPr="00B40E5E">
        <w:t xml:space="preserve">Туристические услуги способны стать катализатором социально-экономического развития практически каждой страны мира, что делает их все более важной частью внешнеэкономической </w:t>
      </w:r>
      <w:r w:rsidR="00355E4A" w:rsidRPr="00B40E5E">
        <w:t>деятельности многих государств</w:t>
      </w:r>
      <w:r w:rsidR="00B40E5E" w:rsidRPr="00B40E5E">
        <w:t>.</w:t>
      </w:r>
    </w:p>
    <w:p w14:paraId="00A9EA8A" w14:textId="77777777" w:rsidR="00B40E5E" w:rsidRDefault="003C4ABE" w:rsidP="00B40E5E">
      <w:r w:rsidRPr="00B40E5E">
        <w:t>Туризм все больше превращается в фактор мультипликативного воздействия на экономику и социальную</w:t>
      </w:r>
      <w:r w:rsidR="00B40E5E">
        <w:t xml:space="preserve"> </w:t>
      </w:r>
      <w:r w:rsidR="00355E4A" w:rsidRPr="00B40E5E">
        <w:t>сферу</w:t>
      </w:r>
      <w:r w:rsidR="00B40E5E" w:rsidRPr="00B40E5E">
        <w:t>.</w:t>
      </w:r>
    </w:p>
    <w:p w14:paraId="119772F9" w14:textId="77777777" w:rsidR="00B40E5E" w:rsidRDefault="003C4ABE" w:rsidP="00B40E5E">
      <w:r w:rsidRPr="00B40E5E">
        <w:t>Возрастающая информированность потребителя увеличит значение таких характеристик турпродукта, как индивидуальный подход, ст</w:t>
      </w:r>
      <w:r w:rsidR="00355E4A" w:rsidRPr="00B40E5E">
        <w:t>андарты здоровья, безопасность</w:t>
      </w:r>
      <w:r w:rsidR="00B40E5E" w:rsidRPr="00B40E5E">
        <w:t>.</w:t>
      </w:r>
    </w:p>
    <w:p w14:paraId="7A226ED4" w14:textId="77777777" w:rsidR="00B40E5E" w:rsidRDefault="003C4ABE" w:rsidP="00B40E5E">
      <w:r w:rsidRPr="00B40E5E">
        <w:t>В этой связи главным условием создания благоприятной среды для развития национального сектора туристических услуг станет создание адекватного механизма взаимодействия субъектов отрасли и государства</w:t>
      </w:r>
      <w:r w:rsidR="00B40E5E" w:rsidRPr="00B40E5E">
        <w:t xml:space="preserve">. </w:t>
      </w:r>
      <w:r w:rsidRPr="00B40E5E">
        <w:t>Именно государство, благодаря целенаправленным действиям, сосредоточенным на обеспечении ключевых требований к безопасности, экологии, состоянию основных туристических объектов внутри страны, а также на формирование позитивного имиджа и продвижение бренда страны в целом, способно оказать существенное воздействие на усиление конкурентоспос</w:t>
      </w:r>
      <w:r w:rsidR="00355E4A" w:rsidRPr="00B40E5E">
        <w:t>обности туристического сектора</w:t>
      </w:r>
      <w:r w:rsidR="00B40E5E" w:rsidRPr="00B40E5E">
        <w:t>.</w:t>
      </w:r>
    </w:p>
    <w:p w14:paraId="1602C573" w14:textId="77777777" w:rsidR="00B40E5E" w:rsidRDefault="00B40E5E" w:rsidP="00B40E5E">
      <w:pPr>
        <w:rPr>
          <w:b/>
          <w:bCs/>
        </w:rPr>
      </w:pPr>
    </w:p>
    <w:p w14:paraId="035D8367" w14:textId="77777777" w:rsidR="00B40E5E" w:rsidRDefault="00B40E5E" w:rsidP="00B40E5E">
      <w:pPr>
        <w:pStyle w:val="2"/>
      </w:pPr>
      <w:bookmarkStart w:id="3" w:name="_Toc267870190"/>
      <w:r>
        <w:t xml:space="preserve">1.2 </w:t>
      </w:r>
      <w:r w:rsidR="009837E6" w:rsidRPr="00B40E5E">
        <w:t>Международный туризм в системе мирохозяйственных связей</w:t>
      </w:r>
      <w:bookmarkEnd w:id="3"/>
    </w:p>
    <w:p w14:paraId="3586C9DB" w14:textId="77777777" w:rsidR="00B40E5E" w:rsidRPr="00B40E5E" w:rsidRDefault="00B40E5E" w:rsidP="00B40E5E"/>
    <w:p w14:paraId="0EFA9C52" w14:textId="77777777" w:rsidR="00B40E5E" w:rsidRDefault="009837E6" w:rsidP="00B40E5E">
      <w:r w:rsidRPr="00B40E5E">
        <w:t xml:space="preserve">Туристский рынок </w:t>
      </w:r>
      <w:r w:rsidR="00B40E5E">
        <w:t>-</w:t>
      </w:r>
      <w:r w:rsidRPr="00B40E5E">
        <w:t xml:space="preserve"> это система мирохозяйственных связей, в которой совершается процесс превращения туристско-экскурсионных услуг в деньги и обратного превращения денег</w:t>
      </w:r>
      <w:r w:rsidR="00B40E5E" w:rsidRPr="00B40E5E">
        <w:t xml:space="preserve"> </w:t>
      </w:r>
      <w:r w:rsidRPr="00B40E5E">
        <w:t>в туристско-экскурсионные услуги</w:t>
      </w:r>
      <w:r w:rsidR="00B40E5E" w:rsidRPr="00B40E5E">
        <w:t>.</w:t>
      </w:r>
    </w:p>
    <w:p w14:paraId="3F4BAD63" w14:textId="77777777" w:rsidR="00B40E5E" w:rsidRDefault="000C60FD" w:rsidP="00B40E5E">
      <w:r w:rsidRPr="00B40E5E">
        <w:t>Международный туризм и туристические услуги с 20-х гг</w:t>
      </w:r>
      <w:r w:rsidR="00B40E5E">
        <w:t xml:space="preserve">.20 </w:t>
      </w:r>
      <w:r w:rsidRPr="00B40E5E">
        <w:t>века становятся объектом международного регулирования</w:t>
      </w:r>
      <w:r w:rsidR="00B40E5E" w:rsidRPr="00B40E5E">
        <w:t xml:space="preserve">. </w:t>
      </w:r>
      <w:r w:rsidRPr="00B40E5E">
        <w:t>Еще Лига наций и первая международный съезд туристских организаций</w:t>
      </w:r>
      <w:r w:rsidR="00B40E5E">
        <w:t xml:space="preserve"> (</w:t>
      </w:r>
      <w:r w:rsidRPr="00B40E5E">
        <w:t>1925г</w:t>
      </w:r>
      <w:r w:rsidR="00B40E5E" w:rsidRPr="00B40E5E">
        <w:t xml:space="preserve">) </w:t>
      </w:r>
      <w:r w:rsidRPr="00B40E5E">
        <w:t>обращают свое внимание на определение туризма, туриста, а также смежных понятий</w:t>
      </w:r>
      <w:r w:rsidR="00B40E5E" w:rsidRPr="00B40E5E">
        <w:t>.</w:t>
      </w:r>
    </w:p>
    <w:p w14:paraId="55478043" w14:textId="77777777" w:rsidR="00B40E5E" w:rsidRDefault="000C60FD" w:rsidP="00B40E5E">
      <w:r w:rsidRPr="00B40E5E">
        <w:t>Международный туризм</w:t>
      </w:r>
      <w:r w:rsidR="00B40E5E" w:rsidRPr="00B40E5E">
        <w:t xml:space="preserve"> - </w:t>
      </w:r>
      <w:r w:rsidRPr="00B40E5E">
        <w:t>источник валютных поступлений для страны и средство для обеспечения занятости</w:t>
      </w:r>
      <w:r w:rsidR="00B40E5E" w:rsidRPr="00B40E5E">
        <w:t>.</w:t>
      </w:r>
    </w:p>
    <w:p w14:paraId="33106741" w14:textId="77777777" w:rsidR="00B40E5E" w:rsidRDefault="000C60FD" w:rsidP="00B40E5E">
      <w:r w:rsidRPr="00B40E5E">
        <w:t>Международный туризм расширяет вклады в платёжный баланс и ВНП страны</w:t>
      </w:r>
      <w:r w:rsidR="00B40E5E" w:rsidRPr="00B40E5E">
        <w:t>.</w:t>
      </w:r>
    </w:p>
    <w:p w14:paraId="1755E515" w14:textId="77777777" w:rsidR="00B40E5E" w:rsidRDefault="000C60FD" w:rsidP="00B40E5E">
      <w:r w:rsidRPr="00B40E5E">
        <w:t>Международный туризм способствует диверсификации экономики, создавая отрасли, обслуживающие сферы туризма</w:t>
      </w:r>
      <w:r w:rsidR="00B40E5E" w:rsidRPr="00B40E5E">
        <w:t>.</w:t>
      </w:r>
    </w:p>
    <w:p w14:paraId="55422082" w14:textId="77777777" w:rsidR="00B40E5E" w:rsidRDefault="000C60FD" w:rsidP="00B40E5E">
      <w:r w:rsidRPr="00B40E5E">
        <w:t>Развитие международного туризма приводит к развитию экономической инфраструктуры страны и мирных процессов</w:t>
      </w:r>
      <w:r w:rsidR="00B40E5E" w:rsidRPr="00B40E5E">
        <w:t xml:space="preserve">. </w:t>
      </w:r>
      <w:r w:rsidRPr="00B40E5E">
        <w:t>Таким образом</w:t>
      </w:r>
      <w:r w:rsidR="00570F48" w:rsidRPr="00B40E5E">
        <w:t>,</w:t>
      </w:r>
      <w:r w:rsidRPr="00B40E5E">
        <w:t xml:space="preserve"> международный туризм следует рассматривать, сообразуясь с экономическими отношениями отдельных стран, как важная и существенная часть мирохозяйственных связей</w:t>
      </w:r>
      <w:r w:rsidR="00B40E5E" w:rsidRPr="00B40E5E">
        <w:t>.</w:t>
      </w:r>
    </w:p>
    <w:p w14:paraId="64E5F8CF" w14:textId="77777777" w:rsidR="00B40E5E" w:rsidRDefault="00391467" w:rsidP="00B40E5E">
      <w:r w:rsidRPr="00B40E5E">
        <w:t>В настоящее время развитие международного туризма становится все более актуальной темой</w:t>
      </w:r>
      <w:r w:rsidR="00B40E5E" w:rsidRPr="00B40E5E">
        <w:t xml:space="preserve">. </w:t>
      </w:r>
      <w:r w:rsidRPr="00B40E5E">
        <w:t>По оценке ВТО, в 2010 г</w:t>
      </w:r>
      <w:r w:rsidR="00B40E5E" w:rsidRPr="00B40E5E">
        <w:t xml:space="preserve">. </w:t>
      </w:r>
      <w:r w:rsidRPr="00B40E5E">
        <w:t>количество иностранных туристов удвоится, и из одного государства в другое будет путешествовать свыше 1 млрд чел</w:t>
      </w:r>
      <w:r w:rsidR="00B40E5E" w:rsidRPr="00B40E5E">
        <w:t xml:space="preserve">. </w:t>
      </w:r>
      <w:r w:rsidRPr="00B40E5E">
        <w:t>В таких условиях неизбежно возникнут проблемы и трудности, связанные с пересечением границ</w:t>
      </w:r>
      <w:r w:rsidR="00B40E5E">
        <w:t xml:space="preserve"> </w:t>
      </w:r>
      <w:r w:rsidRPr="00B40E5E">
        <w:t>и выполнением путешествующими пограничных и иных туристских формальностей</w:t>
      </w:r>
      <w:r w:rsidR="00B40E5E" w:rsidRPr="00B40E5E">
        <w:t xml:space="preserve">. </w:t>
      </w:r>
      <w:r w:rsidRPr="00B40E5E">
        <w:t>В этой связи наиболее остро встает вопрос о регулировании туризма в рамках не только отдельно взятой страны и соседних с ней государств, но и мирового сообщества в целом</w:t>
      </w:r>
      <w:r w:rsidR="00B40E5E" w:rsidRPr="00B40E5E">
        <w:t>.</w:t>
      </w:r>
    </w:p>
    <w:p w14:paraId="65871861" w14:textId="77777777" w:rsidR="00B40E5E" w:rsidRDefault="00391467" w:rsidP="00B40E5E">
      <w:r w:rsidRPr="00B40E5E">
        <w:t>Главная цель сегодня</w:t>
      </w:r>
      <w:r w:rsidR="00B40E5E" w:rsidRPr="00B40E5E">
        <w:t xml:space="preserve"> - </w:t>
      </w:r>
      <w:r w:rsidRPr="00B40E5E">
        <w:t>способствовать развитию туризма как основного фактора обеспечения международного мира и взаимопонимания, мировой торговли и укреплению мирохозяйственных связей между государствами</w:t>
      </w:r>
      <w:r w:rsidR="00B40E5E" w:rsidRPr="00B40E5E">
        <w:t xml:space="preserve">. </w:t>
      </w:r>
      <w:r w:rsidRPr="00B40E5E">
        <w:rPr>
          <w:rStyle w:val="a9"/>
          <w:color w:val="000000"/>
        </w:rPr>
        <w:footnoteReference w:id="4"/>
      </w:r>
    </w:p>
    <w:p w14:paraId="0ABF32C2" w14:textId="77777777" w:rsidR="00B40E5E" w:rsidRDefault="00391467" w:rsidP="00B40E5E">
      <w:r w:rsidRPr="00B40E5E">
        <w:t>Важными направлениями деятельности сейчас являются</w:t>
      </w:r>
      <w:r w:rsidR="00B40E5E" w:rsidRPr="00B40E5E">
        <w:t>:</w:t>
      </w:r>
      <w:r w:rsidR="00B40E5E">
        <w:t xml:space="preserve"> "</w:t>
      </w:r>
      <w:r w:rsidRPr="00B40E5E">
        <w:t>Упрощение туристского обмена и формальностей</w:t>
      </w:r>
      <w:r w:rsidR="00B40E5E" w:rsidRPr="00B40E5E">
        <w:t xml:space="preserve">; </w:t>
      </w:r>
      <w:r w:rsidRPr="00B40E5E">
        <w:t>определение и согласование законодательного порядка регулирования туризма, в том числе при возникновении чрезвычайных обстоятельств</w:t>
      </w:r>
      <w:r w:rsidR="00B40E5E">
        <w:t xml:space="preserve"> (</w:t>
      </w:r>
      <w:r w:rsidRPr="00B40E5E">
        <w:t xml:space="preserve">эпидемий, стихийных бедствий и </w:t>
      </w:r>
      <w:r w:rsidR="00B40E5E">
        <w:t>др.)</w:t>
      </w:r>
      <w:r w:rsidR="00B40E5E" w:rsidRPr="00B40E5E">
        <w:t xml:space="preserve">; </w:t>
      </w:r>
      <w:r w:rsidRPr="00B40E5E">
        <w:t>помощь в разработке государственной политики в области установления рационального взаимодействия между сторонами, участвующими в туризме</w:t>
      </w:r>
      <w:r w:rsidR="00B40E5E">
        <w:t>".</w:t>
      </w:r>
    </w:p>
    <w:p w14:paraId="640AF712" w14:textId="77777777" w:rsidR="00B40E5E" w:rsidRDefault="00391467" w:rsidP="00B40E5E">
      <w:pPr>
        <w:rPr>
          <w:b/>
          <w:bCs/>
        </w:rPr>
      </w:pPr>
      <w:r w:rsidRPr="00B40E5E">
        <w:rPr>
          <w:b/>
          <w:bCs/>
        </w:rPr>
        <w:t>Направления деятельности ВТО</w:t>
      </w:r>
      <w:r w:rsidR="00B40E5E" w:rsidRPr="00B40E5E">
        <w:rPr>
          <w:b/>
          <w:bCs/>
        </w:rPr>
        <w:t>:</w:t>
      </w:r>
    </w:p>
    <w:p w14:paraId="13B54908" w14:textId="77777777" w:rsidR="00B40E5E" w:rsidRDefault="00391467" w:rsidP="00B40E5E">
      <w:r w:rsidRPr="00B40E5E">
        <w:t>сотрудничество в целях развития туризма</w:t>
      </w:r>
      <w:r w:rsidR="00B40E5E" w:rsidRPr="00B40E5E">
        <w:t xml:space="preserve">. </w:t>
      </w:r>
      <w:r w:rsidRPr="00B40E5E">
        <w:t>Рекомендации и помощь правительствам по широкому кругу вопросов, касающихся туризма, включая генеральные планы и технико-экономические обоснования, определение потребности в инвестициях и передаче технологий, а также маркетинг и продвижение туризма</w:t>
      </w:r>
      <w:r w:rsidR="00B40E5E" w:rsidRPr="00B40E5E">
        <w:t>;</w:t>
      </w:r>
    </w:p>
    <w:p w14:paraId="2CBF6311" w14:textId="77777777" w:rsidR="00B40E5E" w:rsidRDefault="00391467" w:rsidP="00B40E5E">
      <w:r w:rsidRPr="00B40E5E">
        <w:t>развитие людских ресурсов</w:t>
      </w:r>
      <w:r w:rsidR="00B40E5E" w:rsidRPr="00B40E5E">
        <w:t xml:space="preserve">. </w:t>
      </w:r>
      <w:r w:rsidRPr="00B40E5E">
        <w:t>Базовая структура для организации системы образования и профессиональной подготовки в области туризма, включая курсы по</w:t>
      </w:r>
      <w:r w:rsidR="00B40E5E">
        <w:t xml:space="preserve"> "</w:t>
      </w:r>
      <w:r w:rsidRPr="00B40E5E">
        <w:t>обучению обучающих</w:t>
      </w:r>
      <w:r w:rsidR="00B40E5E">
        <w:t xml:space="preserve">", </w:t>
      </w:r>
      <w:r w:rsidRPr="00B40E5E">
        <w:t>краткосрочные и заочные курсы, а также расширяющаяся сеть центров образования и профессиональной подготовки ВТО</w:t>
      </w:r>
      <w:r w:rsidR="00B40E5E" w:rsidRPr="00B40E5E">
        <w:t>;</w:t>
      </w:r>
    </w:p>
    <w:p w14:paraId="45484EA1" w14:textId="77777777" w:rsidR="00B40E5E" w:rsidRDefault="00391467" w:rsidP="00B40E5E">
      <w:r w:rsidRPr="00B40E5E">
        <w:t>окружающая среда</w:t>
      </w:r>
      <w:r w:rsidR="00B40E5E" w:rsidRPr="00B40E5E">
        <w:t xml:space="preserve">. </w:t>
      </w:r>
      <w:r w:rsidRPr="00B40E5E">
        <w:t>ВТО содействует обеспечению устойчивого развития туризма и принятию практических мер для решения экологических проблем</w:t>
      </w:r>
      <w:r w:rsidR="00B40E5E" w:rsidRPr="00B40E5E">
        <w:t>;</w:t>
      </w:r>
    </w:p>
    <w:p w14:paraId="01FD4CF6" w14:textId="77777777" w:rsidR="00B40E5E" w:rsidRDefault="00391467" w:rsidP="00B40E5E">
      <w:r w:rsidRPr="00B40E5E">
        <w:t>качество развития туризма</w:t>
      </w:r>
      <w:r w:rsidR="00B40E5E" w:rsidRPr="00B40E5E">
        <w:t xml:space="preserve">. </w:t>
      </w:r>
      <w:r w:rsidRPr="00B40E5E">
        <w:t>ВТО работает над устранением барьеров на пути развития туризма и стимулирует либерализацию торговли туристскими услугами, а также принимает меры по охране здоровья туристов и их безопасности</w:t>
      </w:r>
      <w:r w:rsidR="00B40E5E" w:rsidRPr="00B40E5E">
        <w:t>;</w:t>
      </w:r>
    </w:p>
    <w:p w14:paraId="6D7E1E01" w14:textId="77777777" w:rsidR="00B40E5E" w:rsidRDefault="00391467" w:rsidP="00B40E5E">
      <w:r w:rsidRPr="00B40E5E">
        <w:t>статистика, экономический анализ и исследования рынка</w:t>
      </w:r>
      <w:r w:rsidR="00B40E5E" w:rsidRPr="00B40E5E">
        <w:t xml:space="preserve">. </w:t>
      </w:r>
      <w:r w:rsidRPr="00B40E5E">
        <w:t>ВТО является основным центром сбора, анализа и распространения данных по туризму из более чем 180 стран и территорий</w:t>
      </w:r>
      <w:r w:rsidR="00B40E5E" w:rsidRPr="00B40E5E">
        <w:t xml:space="preserve">. </w:t>
      </w:r>
      <w:r w:rsidRPr="00B40E5E">
        <w:t>ВТО ведет постоянное наблюдение и анализирует тенденции развития туризма в мире</w:t>
      </w:r>
      <w:r w:rsidR="00B40E5E" w:rsidRPr="00B40E5E">
        <w:t xml:space="preserve">. </w:t>
      </w:r>
      <w:r w:rsidRPr="00B40E5E">
        <w:t>Для членов ВТО и туристской индустрии в целом издается комплексная серия публикаций</w:t>
      </w:r>
      <w:r w:rsidR="00B40E5E" w:rsidRPr="00B40E5E">
        <w:t>;</w:t>
      </w:r>
    </w:p>
    <w:p w14:paraId="1A5205C1" w14:textId="77777777" w:rsidR="00B40E5E" w:rsidRDefault="00391467" w:rsidP="00B40E5E">
      <w:r w:rsidRPr="00B40E5E">
        <w:t>коммуникации и документация</w:t>
      </w:r>
      <w:r w:rsidR="00B40E5E" w:rsidRPr="00B40E5E">
        <w:t xml:space="preserve">. </w:t>
      </w:r>
      <w:r w:rsidRPr="00B40E5E">
        <w:t>Отдел ВТО по связям с прессой и коммуникациям действует в качестве издательского подразделения</w:t>
      </w:r>
      <w:r w:rsidR="00B40E5E" w:rsidRPr="00B40E5E">
        <w:t xml:space="preserve">. </w:t>
      </w:r>
      <w:r w:rsidRPr="00B40E5E">
        <w:t>В центре документации ВТО сосредоточено значительное количество источников информации и разнообразных данных в области туризма</w:t>
      </w:r>
      <w:r w:rsidR="00B40E5E" w:rsidRPr="00B40E5E">
        <w:t>.</w:t>
      </w:r>
    </w:p>
    <w:p w14:paraId="57B36B31" w14:textId="77777777" w:rsidR="00B40E5E" w:rsidRDefault="00B40E5E" w:rsidP="00B40E5E">
      <w:pPr>
        <w:rPr>
          <w:b/>
          <w:bCs/>
        </w:rPr>
      </w:pPr>
    </w:p>
    <w:p w14:paraId="19242BD7" w14:textId="77777777" w:rsidR="00B40E5E" w:rsidRDefault="00AF029A" w:rsidP="00B40E5E">
      <w:pPr>
        <w:pStyle w:val="2"/>
      </w:pPr>
      <w:bookmarkStart w:id="4" w:name="_Toc267870191"/>
      <w:r w:rsidRPr="00B40E5E">
        <w:t>Выводы по главе 1</w:t>
      </w:r>
      <w:bookmarkEnd w:id="4"/>
    </w:p>
    <w:p w14:paraId="1BB2A64F" w14:textId="77777777" w:rsidR="00B40E5E" w:rsidRPr="00B40E5E" w:rsidRDefault="00B40E5E" w:rsidP="00B40E5E"/>
    <w:p w14:paraId="2FA2D7F4" w14:textId="77777777" w:rsidR="00B40E5E" w:rsidRDefault="00AF029A" w:rsidP="00B40E5E">
      <w:r w:rsidRPr="00B40E5E">
        <w:t>Туризм</w:t>
      </w:r>
      <w:r w:rsidR="00B40E5E" w:rsidRPr="00B40E5E">
        <w:t xml:space="preserve"> - </w:t>
      </w:r>
      <w:r w:rsidRPr="00B40E5E">
        <w:t>временные выезды</w:t>
      </w:r>
      <w:r w:rsidR="00B40E5E">
        <w:t xml:space="preserve"> (</w:t>
      </w:r>
      <w:r w:rsidRPr="00B40E5E">
        <w:t>путешествия</w:t>
      </w:r>
      <w:r w:rsidR="00B40E5E" w:rsidRPr="00B40E5E">
        <w:t xml:space="preserve">) </w:t>
      </w:r>
      <w:r w:rsidRPr="00B40E5E">
        <w:t>граждан Российской Федерации, иностранных граждан и лиц без гражданства</w:t>
      </w:r>
      <w:r w:rsidR="00B40E5E">
        <w:t xml:space="preserve"> (</w:t>
      </w:r>
      <w:r w:rsidRPr="00B40E5E">
        <w:t>далее</w:t>
      </w:r>
      <w:r w:rsidR="00B40E5E" w:rsidRPr="00B40E5E">
        <w:t xml:space="preserve"> - </w:t>
      </w:r>
      <w:r w:rsidRPr="00B40E5E">
        <w:t>граждане</w:t>
      </w:r>
      <w:r w:rsidR="00B40E5E" w:rsidRPr="00B40E5E">
        <w:t xml:space="preserve">) </w:t>
      </w:r>
      <w:r w:rsidRPr="00B40E5E">
        <w:t>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деятельностью в стране</w:t>
      </w:r>
      <w:r w:rsidR="00B40E5E">
        <w:t xml:space="preserve"> (</w:t>
      </w:r>
      <w:r w:rsidRPr="00B40E5E">
        <w:t>месте</w:t>
      </w:r>
      <w:r w:rsidR="00B40E5E" w:rsidRPr="00B40E5E">
        <w:t xml:space="preserve">) </w:t>
      </w:r>
      <w:r w:rsidRPr="00B40E5E">
        <w:t>временного пребывания</w:t>
      </w:r>
      <w:r w:rsidR="00B40E5E" w:rsidRPr="00B40E5E">
        <w:t>.</w:t>
      </w:r>
    </w:p>
    <w:p w14:paraId="15436869" w14:textId="77777777" w:rsidR="00B40E5E" w:rsidRDefault="00AF029A" w:rsidP="00B40E5E">
      <w:r w:rsidRPr="00B40E5E">
        <w:t>Операции по международному туризму</w:t>
      </w:r>
      <w:r w:rsidR="00B40E5E" w:rsidRPr="00B40E5E">
        <w:t xml:space="preserve"> - </w:t>
      </w:r>
      <w:r w:rsidRPr="00B40E5E">
        <w:t>это вид деятельности,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иностранного туриста</w:t>
      </w:r>
      <w:r w:rsidR="00B40E5E" w:rsidRPr="00B40E5E">
        <w:t xml:space="preserve">. </w:t>
      </w:r>
      <w:r w:rsidRPr="00B40E5E">
        <w:t>Международный туризм включает выезжающих за границу лиц, не занимающихся там оплачиваемой деятельностью</w:t>
      </w:r>
      <w:r w:rsidR="00B40E5E" w:rsidRPr="00B40E5E">
        <w:t>.</w:t>
      </w:r>
    </w:p>
    <w:p w14:paraId="56094388" w14:textId="77777777" w:rsidR="00B40E5E" w:rsidRDefault="00AF029A" w:rsidP="00B40E5E">
      <w:r w:rsidRPr="00B40E5E">
        <w:t>Туристские услуги в международном товарообороте выступают как невидимый товар</w:t>
      </w:r>
      <w:r w:rsidR="00B40E5E" w:rsidRPr="00B40E5E">
        <w:t>.</w:t>
      </w:r>
    </w:p>
    <w:p w14:paraId="3C70ABDF" w14:textId="77777777" w:rsidR="00B40E5E" w:rsidRDefault="00AF029A" w:rsidP="00B40E5E">
      <w:r w:rsidRPr="00B40E5E">
        <w:t>Туризм является одной из наиболее доходных и интенсивно развивающихся отраслей мирового хозяйства</w:t>
      </w:r>
      <w:r w:rsidR="00B40E5E" w:rsidRPr="00B40E5E">
        <w:t xml:space="preserve">. </w:t>
      </w:r>
      <w:r w:rsidRPr="00B40E5E">
        <w:t>Расходы на туризм составляют 12% мирового валового продукта, 8% общего мирового экспорта и 30</w:t>
      </w:r>
      <w:r w:rsidR="00B40E5E">
        <w:t>-</w:t>
      </w:r>
      <w:r w:rsidRPr="00B40E5E">
        <w:t>35% мировой торговли услугами</w:t>
      </w:r>
      <w:r w:rsidR="00B40E5E" w:rsidRPr="00B40E5E">
        <w:t>.</w:t>
      </w:r>
    </w:p>
    <w:p w14:paraId="497E6054" w14:textId="77777777" w:rsidR="00B40E5E" w:rsidRDefault="00AF029A" w:rsidP="00B40E5E">
      <w:r w:rsidRPr="00B40E5E">
        <w:t>Современный этап развития сферы туристических услуг характеризуется высоким динамизмом, усилением конкуренции, синхронным развитием тенденций к специализации и универсализации, диверсификацией, информатизацией, повышением требований к качеству услуг, необходимостью усиления государственной поддержки туризма</w:t>
      </w:r>
      <w:r w:rsidR="00B40E5E" w:rsidRPr="00B40E5E">
        <w:t>.</w:t>
      </w:r>
    </w:p>
    <w:p w14:paraId="104259F3" w14:textId="77777777" w:rsidR="00B40E5E" w:rsidRDefault="00AF029A" w:rsidP="00B40E5E">
      <w:r w:rsidRPr="00B40E5E">
        <w:t xml:space="preserve">Туристский рынок </w:t>
      </w:r>
      <w:r w:rsidR="00B40E5E">
        <w:t>-</w:t>
      </w:r>
      <w:r w:rsidRPr="00B40E5E">
        <w:t xml:space="preserve"> это система мирохозяйственных связей, в которой совершается процесс превращения туристско-экскурсионных услуг в деньги и обратного превращения денег</w:t>
      </w:r>
      <w:r w:rsidR="00B40E5E" w:rsidRPr="00B40E5E">
        <w:t xml:space="preserve"> </w:t>
      </w:r>
      <w:r w:rsidRPr="00B40E5E">
        <w:t>в туристско-экскурсионные услуги</w:t>
      </w:r>
      <w:r w:rsidR="00B40E5E" w:rsidRPr="00B40E5E">
        <w:t>.</w:t>
      </w:r>
    </w:p>
    <w:p w14:paraId="5C81742D" w14:textId="77777777" w:rsidR="00B40E5E" w:rsidRDefault="00AF029A" w:rsidP="00B40E5E">
      <w:r w:rsidRPr="00B40E5E">
        <w:t>Главная цель сегодня</w:t>
      </w:r>
      <w:r w:rsidR="00B40E5E" w:rsidRPr="00B40E5E">
        <w:t xml:space="preserve"> - </w:t>
      </w:r>
      <w:r w:rsidRPr="00B40E5E">
        <w:t>способствовать развитию туризма как основного фактора обеспечения международного мира и взаимопонимания, мировой торговли и укреплению мирохозяйственных связей между государствами</w:t>
      </w:r>
      <w:r w:rsidR="00B40E5E" w:rsidRPr="00B40E5E">
        <w:t>.</w:t>
      </w:r>
    </w:p>
    <w:p w14:paraId="6D52C553" w14:textId="77777777" w:rsidR="00B40E5E" w:rsidRDefault="006643A9" w:rsidP="00B40E5E">
      <w:pPr>
        <w:pStyle w:val="2"/>
      </w:pPr>
      <w:r w:rsidRPr="00B40E5E">
        <w:br w:type="page"/>
      </w:r>
      <w:bookmarkStart w:id="5" w:name="_Toc267870192"/>
      <w:r w:rsidR="00823204" w:rsidRPr="00B40E5E">
        <w:t>Глава 2</w:t>
      </w:r>
      <w:r w:rsidR="00B40E5E" w:rsidRPr="00B40E5E">
        <w:t xml:space="preserve">. </w:t>
      </w:r>
      <w:r w:rsidR="00AB001B" w:rsidRPr="00B40E5E">
        <w:t>Сравнительный а</w:t>
      </w:r>
      <w:r w:rsidR="00823204" w:rsidRPr="00B40E5E">
        <w:t xml:space="preserve">нализ </w:t>
      </w:r>
      <w:r w:rsidR="00AB001B" w:rsidRPr="00B40E5E">
        <w:t>развития туристического рынка Республики</w:t>
      </w:r>
      <w:r w:rsidR="00823204" w:rsidRPr="00B40E5E">
        <w:t xml:space="preserve"> Беларусь</w:t>
      </w:r>
      <w:r w:rsidR="00AB001B" w:rsidRPr="00B40E5E">
        <w:t xml:space="preserve"> и Чехии</w:t>
      </w:r>
      <w:bookmarkEnd w:id="5"/>
    </w:p>
    <w:p w14:paraId="1B68FF56" w14:textId="77777777" w:rsidR="00B40E5E" w:rsidRPr="00B40E5E" w:rsidRDefault="00B40E5E" w:rsidP="00B40E5E"/>
    <w:p w14:paraId="26183539" w14:textId="77777777" w:rsidR="00B40E5E" w:rsidRDefault="00B40E5E" w:rsidP="00B40E5E">
      <w:pPr>
        <w:pStyle w:val="2"/>
      </w:pPr>
      <w:bookmarkStart w:id="6" w:name="_Toc267870193"/>
      <w:r>
        <w:t xml:space="preserve">2.1 </w:t>
      </w:r>
      <w:r w:rsidR="00AB001B" w:rsidRPr="00B40E5E">
        <w:t xml:space="preserve">Развитие туристического рынка </w:t>
      </w:r>
      <w:r w:rsidR="00823204" w:rsidRPr="00B40E5E">
        <w:t>Б</w:t>
      </w:r>
      <w:r w:rsidR="007B7EE5" w:rsidRPr="00B40E5E">
        <w:t>еларуси</w:t>
      </w:r>
      <w:bookmarkEnd w:id="6"/>
    </w:p>
    <w:p w14:paraId="09BEA147" w14:textId="77777777" w:rsidR="00B40E5E" w:rsidRPr="00B40E5E" w:rsidRDefault="00B40E5E" w:rsidP="00B40E5E"/>
    <w:p w14:paraId="713DE4E6" w14:textId="77777777" w:rsidR="00B40E5E" w:rsidRDefault="00FB5F38" w:rsidP="00B40E5E">
      <w:r w:rsidRPr="00B40E5E">
        <w:t>Республика Беларусь обладает необходимыми предпосылками для развития туризма</w:t>
      </w:r>
      <w:r w:rsidR="00B40E5E" w:rsidRPr="00B40E5E">
        <w:t xml:space="preserve">. </w:t>
      </w:r>
      <w:r w:rsidRPr="00B40E5E">
        <w:t>Но несмотря на их наличие</w:t>
      </w:r>
      <w:r w:rsidR="00EC7A19" w:rsidRPr="00B40E5E">
        <w:t>, в настоящее время Беларусь существенно уступает странам Европы по параметрам въездного туризма</w:t>
      </w:r>
      <w:r w:rsidR="00B40E5E" w:rsidRPr="00B40E5E">
        <w:t>.</w:t>
      </w:r>
    </w:p>
    <w:p w14:paraId="6E835006" w14:textId="77777777" w:rsidR="00B40E5E" w:rsidRDefault="00EC7A19" w:rsidP="00B40E5E">
      <w:r w:rsidRPr="00B40E5E">
        <w:t>К числу факторов для развития туризма в республике Беларусь следующие</w:t>
      </w:r>
      <w:r w:rsidR="00B40E5E" w:rsidRPr="00B40E5E">
        <w:t xml:space="preserve">: </w:t>
      </w:r>
      <w:r w:rsidRPr="00B40E5E">
        <w:t>рекреационно-географическое положение, природное и историко-культурное наследие, отношение к иностранным туристам со стороны местного населения, уровень развития туристической инфраструктуры и предложение дополнительных услуг, доступность инвестиционных ресурсов, степень разработанности нормативно-правовой базы туристической деятельности, обеспеченность туристическими кадрами и уровень их квалификации, наличие исследовательских учреждений в области туризма, туристический имидж и пограничные формальности</w:t>
      </w:r>
      <w:r w:rsidR="00B40E5E" w:rsidRPr="00B40E5E">
        <w:t>.</w:t>
      </w:r>
    </w:p>
    <w:p w14:paraId="3EA1FBC7" w14:textId="77777777" w:rsidR="00B40E5E" w:rsidRDefault="00EC7A19" w:rsidP="00B40E5E">
      <w:r w:rsidRPr="00B40E5E">
        <w:t>Рекреационно-георгафическое положение Беларуси</w:t>
      </w:r>
      <w:r w:rsidR="007B7EE5" w:rsidRPr="00B40E5E">
        <w:t xml:space="preserve"> в целом можно охарактеризовать как выгодное, что определяется соседством с европейским рынком, на который приходится 58% мирового спроса на услуги международного туризма</w:t>
      </w:r>
      <w:r w:rsidR="00B40E5E" w:rsidRPr="00B40E5E">
        <w:t xml:space="preserve">; </w:t>
      </w:r>
      <w:r w:rsidR="007B7EE5" w:rsidRPr="00B40E5E">
        <w:t>расположением на пересечении оживленных транзитных путей</w:t>
      </w:r>
      <w:r w:rsidR="00B40E5E" w:rsidRPr="00B40E5E">
        <w:t xml:space="preserve">; </w:t>
      </w:r>
      <w:r w:rsidR="007B7EE5" w:rsidRPr="00B40E5E">
        <w:t>отсутствием ярко выраженных социально-политических конфликтов и природных бедствий внутри страны и на сопредельных территориях</w:t>
      </w:r>
      <w:r w:rsidR="00B40E5E" w:rsidRPr="00B40E5E">
        <w:t xml:space="preserve">. </w:t>
      </w:r>
      <w:r w:rsidR="007B7EE5" w:rsidRPr="00B40E5E">
        <w:t>Только по трансъевропейскому коридору Париж-Берлин-Варшава-Брест-Минск-Москва территорию Беларуси ежегодно пересекают около 10 млн</w:t>
      </w:r>
      <w:r w:rsidR="00B40E5E" w:rsidRPr="00B40E5E">
        <w:t xml:space="preserve">. </w:t>
      </w:r>
      <w:r w:rsidR="007B7EE5" w:rsidRPr="00B40E5E">
        <w:t>человек, в том числе 5</w:t>
      </w:r>
      <w:r w:rsidR="00B40E5E">
        <w:t>.5</w:t>
      </w:r>
      <w:r w:rsidR="007B7EE5" w:rsidRPr="00B40E5E">
        <w:t xml:space="preserve"> млн</w:t>
      </w:r>
      <w:r w:rsidR="00B40E5E" w:rsidRPr="00B40E5E">
        <w:t xml:space="preserve">. </w:t>
      </w:r>
      <w:r w:rsidR="00B40E5E">
        <w:t>-</w:t>
      </w:r>
      <w:r w:rsidR="007B7EE5" w:rsidRPr="00B40E5E">
        <w:t xml:space="preserve"> на автотранспорте и </w:t>
      </w:r>
      <w:r w:rsidR="00B40E5E">
        <w:t>4.5</w:t>
      </w:r>
      <w:r w:rsidR="007B7EE5" w:rsidRPr="00B40E5E">
        <w:t xml:space="preserve"> млн</w:t>
      </w:r>
      <w:r w:rsidR="00B40E5E" w:rsidRPr="00B40E5E">
        <w:t xml:space="preserve">. </w:t>
      </w:r>
      <w:r w:rsidR="00B40E5E">
        <w:t>-</w:t>
      </w:r>
      <w:r w:rsidR="007B7EE5" w:rsidRPr="00B40E5E">
        <w:t xml:space="preserve"> по железной дороге, что свидетельствует о значительном потенциале трансграничного въездного туризма связаны с возможностью туристско-экскурсионного обслуживания жителей соседних стран и посещающих их иностранных туристов</w:t>
      </w:r>
      <w:r w:rsidR="00B40E5E" w:rsidRPr="00B40E5E">
        <w:t xml:space="preserve">. </w:t>
      </w:r>
      <w:r w:rsidR="002908C0" w:rsidRPr="00B40E5E">
        <w:t>Негативным элементом рекреационно-географического положения являются отсутствие прямого выхода к морю, а также усиление барьерной функции западных границ в связи с интеграцией Польши, Литвы и Латвии в военно-политический блок НАТО и Европейский Союз на фоне доминирующего восточного вектора во внешней политике Беларуси</w:t>
      </w:r>
      <w:r w:rsidR="00B40E5E" w:rsidRPr="00B40E5E">
        <w:t>.</w:t>
      </w:r>
    </w:p>
    <w:p w14:paraId="6744D609" w14:textId="77777777" w:rsidR="00B40E5E" w:rsidRDefault="002908C0" w:rsidP="00B40E5E">
      <w:r w:rsidRPr="00B40E5E">
        <w:t>Туристические ресурсы, включающие элементы природного и историко-культурного наследия, являются одним из важнейших факторов производства туристических услуг</w:t>
      </w:r>
      <w:r w:rsidR="00B40E5E" w:rsidRPr="00B40E5E">
        <w:t xml:space="preserve">. </w:t>
      </w:r>
      <w:r w:rsidRPr="00B40E5E">
        <w:t>Природные комплексы и историко-культурное наследие Беларуси по своей ценности, запасам и другим характеристикам позволяют разработать диверсифицированный конкурентоспособный национальных туристический продукт, включающий различные виды туров для иностранных посетителей</w:t>
      </w:r>
      <w:r w:rsidR="00B40E5E" w:rsidRPr="00B40E5E">
        <w:t xml:space="preserve">: </w:t>
      </w:r>
      <w:r w:rsidRPr="00B40E5E">
        <w:t xml:space="preserve">экологические, сельские, охотничьи, этнические, </w:t>
      </w:r>
      <w:r w:rsidR="008D53DB" w:rsidRPr="00B40E5E">
        <w:t>фольклорно-этнографические, программы кратковременного обслуживания транзитных и трансграничных потоков, специализированные туры</w:t>
      </w:r>
      <w:r w:rsidR="00B40E5E" w:rsidRPr="00B40E5E">
        <w:t>.</w:t>
      </w:r>
    </w:p>
    <w:p w14:paraId="56D401D1" w14:textId="77777777" w:rsidR="00B40E5E" w:rsidRDefault="003526C9" w:rsidP="00B40E5E">
      <w:r w:rsidRPr="00B40E5E">
        <w:t>В силу особенностей своего геополитического положения Беларусь часто становилась ареной военных действий, что предопределило невысокую степень сохранности историко-архитектурного наследия</w:t>
      </w:r>
      <w:r w:rsidR="00B40E5E" w:rsidRPr="00B40E5E">
        <w:t xml:space="preserve">. </w:t>
      </w:r>
      <w:r w:rsidRPr="00B40E5E">
        <w:t>Тем не менее, страна обладает значительным культурно-историческим потенциалом</w:t>
      </w:r>
      <w:r w:rsidR="00B40E5E" w:rsidRPr="00B40E5E">
        <w:t xml:space="preserve">. </w:t>
      </w:r>
      <w:r w:rsidRPr="00B40E5E">
        <w:t>На территории Беларуси учтено свыше 17</w:t>
      </w:r>
      <w:r w:rsidR="00B40E5E">
        <w:t>.5</w:t>
      </w:r>
      <w:r w:rsidRPr="00B40E5E">
        <w:t xml:space="preserve"> тыс</w:t>
      </w:r>
      <w:r w:rsidR="00B40E5E" w:rsidRPr="00B40E5E">
        <w:t xml:space="preserve">. </w:t>
      </w:r>
      <w:r w:rsidRPr="00B40E5E">
        <w:t>памятников истории и к</w:t>
      </w:r>
      <w:r w:rsidR="001F5BF7" w:rsidRPr="00B40E5E">
        <w:t>ультуры</w:t>
      </w:r>
      <w:r w:rsidR="00B40E5E" w:rsidRPr="00B40E5E">
        <w:t xml:space="preserve">. </w:t>
      </w:r>
      <w:r w:rsidR="00DB31E5" w:rsidRPr="00B40E5E">
        <w:t>Сохранившийся потенциал традиционной материальной и духовной культуры является предпосылкой создания фольклорно-этнографических туров для иностранных посетителей</w:t>
      </w:r>
      <w:r w:rsidR="00B40E5E" w:rsidRPr="00B40E5E">
        <w:t xml:space="preserve">. </w:t>
      </w:r>
      <w:r w:rsidR="00DB31E5" w:rsidRPr="00B40E5E">
        <w:t>Специалисты выделяют на территории Беларуси около 100 центров традиционных народных ремесел и декоративно-прикладного искусства</w:t>
      </w:r>
      <w:r w:rsidR="00B40E5E" w:rsidRPr="00B40E5E">
        <w:t>.</w:t>
      </w:r>
    </w:p>
    <w:p w14:paraId="1E569402" w14:textId="77777777" w:rsidR="00B40E5E" w:rsidRDefault="00DB31E5" w:rsidP="00B40E5E">
      <w:r w:rsidRPr="00B40E5E">
        <w:t>В отношении природной среды следует отметить относительно высокую степень сохранности естественных ландшафтов Беларуси</w:t>
      </w:r>
      <w:r w:rsidR="00B40E5E">
        <w:t xml:space="preserve"> (</w:t>
      </w:r>
      <w:r w:rsidRPr="00B40E5E">
        <w:t>представлены на 55% площади территории</w:t>
      </w:r>
      <w:r w:rsidR="00B40E5E" w:rsidRPr="00B40E5E">
        <w:t xml:space="preserve">) </w:t>
      </w:r>
      <w:r w:rsidR="00422B58" w:rsidRPr="00B40E5E">
        <w:t>по сравнению со среднеевропейским уровнем, что свидетельствует о наличии конкретных преимуществ в ресурсном потенциале развития экологического туризма</w:t>
      </w:r>
      <w:r w:rsidR="00B40E5E" w:rsidRPr="00B40E5E">
        <w:t>.</w:t>
      </w:r>
    </w:p>
    <w:p w14:paraId="7A78C579" w14:textId="77777777" w:rsidR="00B40E5E" w:rsidRDefault="00422B58" w:rsidP="00B40E5E">
      <w:r w:rsidRPr="00B40E5E">
        <w:t>Отдельные природные комплексы страны уникальны и имеют международное значение</w:t>
      </w:r>
      <w:r w:rsidR="00B40E5E" w:rsidRPr="00B40E5E">
        <w:t xml:space="preserve">: </w:t>
      </w:r>
      <w:r w:rsidRPr="00B40E5E">
        <w:t>крупнейший в Европе древний лесной массив беловежской пущи, естественные поименно-болотные ландшафты Полесья, Березинский биосферный заповедник</w:t>
      </w:r>
      <w:r w:rsidR="00B40E5E" w:rsidRPr="00B40E5E">
        <w:t>.</w:t>
      </w:r>
    </w:p>
    <w:p w14:paraId="063CAE5E" w14:textId="77777777" w:rsidR="00B40E5E" w:rsidRDefault="00F47640" w:rsidP="00B40E5E">
      <w:r w:rsidRPr="00B40E5E">
        <w:t>Использование туристического потенциала осложняется в связи с радиоактивным загрязнением пятой части территории республики</w:t>
      </w:r>
      <w:r w:rsidR="00B40E5E" w:rsidRPr="00B40E5E">
        <w:t xml:space="preserve">. </w:t>
      </w:r>
      <w:r w:rsidRPr="00B40E5E">
        <w:t>Одним из главных препятствий, ограничивающих поток иностранных посетителей в Беларусь, является также крайне низкая известность национальных достопримечательностей за рубежом</w:t>
      </w:r>
      <w:r w:rsidR="00B40E5E" w:rsidRPr="00B40E5E">
        <w:t>.</w:t>
      </w:r>
    </w:p>
    <w:p w14:paraId="60FA05EB" w14:textId="77777777" w:rsidR="00B40E5E" w:rsidRDefault="00823204" w:rsidP="00B40E5E">
      <w:r w:rsidRPr="00B40E5E">
        <w:t>Не сформирована целостная система государственного управления и регулирования сферой туризма и его нормативно-правового и организационного обеспечения</w:t>
      </w:r>
      <w:r w:rsidR="00B40E5E" w:rsidRPr="00B40E5E">
        <w:t xml:space="preserve">. </w:t>
      </w:r>
      <w:r w:rsidRPr="00B40E5E">
        <w:t>Отсутствует механизм привлечения внутренних и внешних инвестиций</w:t>
      </w:r>
      <w:r w:rsidR="00B40E5E" w:rsidRPr="00B40E5E">
        <w:t xml:space="preserve">. </w:t>
      </w:r>
      <w:r w:rsidRPr="00B40E5E">
        <w:t>Крайне медленно осуществляется переход на принятые в международной практике стандарты качества туристских услуг и обслуживания туристов</w:t>
      </w:r>
      <w:r w:rsidR="00B40E5E" w:rsidRPr="00B40E5E">
        <w:t xml:space="preserve">. </w:t>
      </w:r>
      <w:r w:rsidRPr="00B40E5E">
        <w:t>Явно завышены и не соответствуют качеству цены на предоставляемые услуги для иностранных туристов</w:t>
      </w:r>
      <w:r w:rsidR="00B40E5E" w:rsidRPr="00B40E5E">
        <w:t>.</w:t>
      </w:r>
    </w:p>
    <w:p w14:paraId="72C1E3EE" w14:textId="77777777" w:rsidR="00B40E5E" w:rsidRDefault="00823204" w:rsidP="00B40E5E">
      <w:r w:rsidRPr="00B40E5E">
        <w:t>Отсутствие единой эффективной системы статистического учета и анализа приводит к тому, что реальный вклад туризма в создание валового внутреннего продукта занижается</w:t>
      </w:r>
      <w:r w:rsidR="00B40E5E" w:rsidRPr="00B40E5E">
        <w:t>.</w:t>
      </w:r>
    </w:p>
    <w:p w14:paraId="13522051" w14:textId="77777777" w:rsidR="00B40E5E" w:rsidRDefault="00823204" w:rsidP="00B40E5E">
      <w:r w:rsidRPr="00B40E5E">
        <w:t>В настоящее время Республика Беларусь мало известна на мировом туристском рынке как самостоятельное государство, имеющее древнюю историю, богатую культуру, разнообразную природу</w:t>
      </w:r>
      <w:r w:rsidR="00B40E5E" w:rsidRPr="00B40E5E">
        <w:t xml:space="preserve">. </w:t>
      </w:r>
      <w:r w:rsidRPr="00B40E5E">
        <w:t>Слабо развита система маркетинга национального туристского продукта и его продвижения на мировом и внутреннем рынке, низок туристский рейтинг Республики Беларусь, отсутствует реальное сотрудничество с зарубежными фирмами и международными туристскими организациями</w:t>
      </w:r>
      <w:r w:rsidR="00B40E5E" w:rsidRPr="00B40E5E">
        <w:t>.</w:t>
      </w:r>
    </w:p>
    <w:p w14:paraId="50AE8AD5" w14:textId="77777777" w:rsidR="00B40E5E" w:rsidRDefault="00823204" w:rsidP="00B40E5E">
      <w:r w:rsidRPr="00B40E5E">
        <w:t>По большинству компонентов и характеристик системы туристского обслуживания</w:t>
      </w:r>
      <w:r w:rsidR="00B40E5E">
        <w:t xml:space="preserve"> (</w:t>
      </w:r>
      <w:r w:rsidRPr="00B40E5E">
        <w:t xml:space="preserve">уровень качества услуг, соотношение цена </w:t>
      </w:r>
      <w:r w:rsidR="00B40E5E">
        <w:t>-</w:t>
      </w:r>
      <w:r w:rsidRPr="00B40E5E">
        <w:t xml:space="preserve"> качество, количество предприятий размещения и питания, состояние производства и торговли товарами для туристов, инфраструктура, кадровый потенциал, нормативная правовая база, характер и объемы финансирования туризма и </w:t>
      </w:r>
      <w:r w:rsidR="00B40E5E">
        <w:t>т.д.)</w:t>
      </w:r>
      <w:r w:rsidR="00B40E5E" w:rsidRPr="00B40E5E">
        <w:t xml:space="preserve"> </w:t>
      </w:r>
      <w:r w:rsidRPr="00B40E5E">
        <w:t>Республика Беларусь не достигла сколько-нибудь приемлемого уровня в соответствии с международной практикой</w:t>
      </w:r>
      <w:r w:rsidR="00B40E5E" w:rsidRPr="00B40E5E">
        <w:t>.</w:t>
      </w:r>
    </w:p>
    <w:p w14:paraId="5310EB30" w14:textId="77777777" w:rsidR="00B40E5E" w:rsidRDefault="00823204" w:rsidP="00B40E5E">
      <w:r w:rsidRPr="00B40E5E">
        <w:t>Материально</w:t>
      </w:r>
      <w:r w:rsidR="00BA55DA">
        <w:t>-</w:t>
      </w:r>
      <w:r w:rsidRPr="00B40E5E">
        <w:t>техническая база туризма на 70</w:t>
      </w:r>
      <w:r w:rsidR="00B40E5E">
        <w:t>-</w:t>
      </w:r>
      <w:r w:rsidRPr="00B40E5E">
        <w:t>80</w:t>
      </w:r>
      <w:r w:rsidR="00B40E5E" w:rsidRPr="00B40E5E">
        <w:t>%</w:t>
      </w:r>
      <w:r w:rsidRPr="00B40E5E">
        <w:t xml:space="preserve"> нуждается в реконструкции</w:t>
      </w:r>
      <w:r w:rsidR="00B40E5E" w:rsidRPr="00B40E5E">
        <w:t>.</w:t>
      </w:r>
    </w:p>
    <w:p w14:paraId="4B1B7A29" w14:textId="77777777" w:rsidR="00B40E5E" w:rsidRDefault="00823204" w:rsidP="00B40E5E">
      <w:r w:rsidRPr="00B40E5E">
        <w:t>Не сформирована целостная система подготовки, переподготовки и повышения квалификации специалистов для сферы туризма</w:t>
      </w:r>
      <w:r w:rsidR="00B40E5E" w:rsidRPr="00B40E5E">
        <w:t xml:space="preserve">. </w:t>
      </w:r>
      <w:r w:rsidRPr="00B40E5E">
        <w:t>Не определены потребности в специалистах различных уровней</w:t>
      </w:r>
      <w:r w:rsidR="00B40E5E" w:rsidRPr="00B40E5E">
        <w:t xml:space="preserve">. </w:t>
      </w:r>
      <w:r w:rsidRPr="00B40E5E">
        <w:t>Не разработан перечень туристских профессий и квалификационных требований к ним</w:t>
      </w:r>
      <w:r w:rsidR="00B40E5E" w:rsidRPr="00B40E5E">
        <w:t>.</w:t>
      </w:r>
    </w:p>
    <w:p w14:paraId="782A5C0B" w14:textId="77777777" w:rsidR="00B40E5E" w:rsidRDefault="00823204" w:rsidP="00B40E5E">
      <w:r w:rsidRPr="00B40E5E">
        <w:t>Научные исследования проблем развития туризма не носят инициативный и систематический характер</w:t>
      </w:r>
      <w:r w:rsidR="00B40E5E" w:rsidRPr="00B40E5E">
        <w:t>.</w:t>
      </w:r>
    </w:p>
    <w:p w14:paraId="0C1A1A72" w14:textId="77777777" w:rsidR="00B40E5E" w:rsidRDefault="00823204" w:rsidP="00B40E5E">
      <w:r w:rsidRPr="00B40E5E">
        <w:t>Преодоление негативных тенденций в развитии туризма предполагает активизацию государственной политики в этой сфере, придание туризму статуса приоритетного направления экономики, создание правовых, организационных и экономических основ формирования в Республике Беларусь современного конкурентоспособного туристского комплекса, который при активной поддержке и непосредственной помощи государства</w:t>
      </w:r>
      <w:r w:rsidR="00B40E5E" w:rsidRPr="00B40E5E">
        <w:t>:</w:t>
      </w:r>
    </w:p>
    <w:p w14:paraId="6075320C" w14:textId="77777777" w:rsidR="00B40E5E" w:rsidRDefault="00823204" w:rsidP="00B40E5E">
      <w:r w:rsidRPr="00B40E5E">
        <w:t>выполняет важнейшие социальные функции, обеспечивая возможность восстановления и пополнения физических, духовных и эмоциональных сил человека, приобретения знаний и повышения культурного уровня населения</w:t>
      </w:r>
      <w:r w:rsidR="00B40E5E" w:rsidRPr="00B40E5E">
        <w:t>;</w:t>
      </w:r>
    </w:p>
    <w:p w14:paraId="0B0DDDC4" w14:textId="77777777" w:rsidR="00B40E5E" w:rsidRDefault="00823204" w:rsidP="00B40E5E">
      <w:r w:rsidRPr="00B40E5E">
        <w:t>обеспечивает сохранение и рациональное использование культурно-исторического и природного наследия</w:t>
      </w:r>
      <w:r w:rsidR="00B40E5E" w:rsidRPr="00B40E5E">
        <w:t>;</w:t>
      </w:r>
    </w:p>
    <w:p w14:paraId="2E014ECB" w14:textId="77777777" w:rsidR="00B40E5E" w:rsidRDefault="00823204" w:rsidP="00B40E5E">
      <w:r w:rsidRPr="00B40E5E">
        <w:t>оказывает стимулирующие воздействия на отрасли, обслуживающие сферу туризма</w:t>
      </w:r>
      <w:r w:rsidR="00B40E5E" w:rsidRPr="00B40E5E">
        <w:t>;</w:t>
      </w:r>
    </w:p>
    <w:p w14:paraId="03388A22" w14:textId="77777777" w:rsidR="00B40E5E" w:rsidRDefault="00823204" w:rsidP="00B40E5E">
      <w:r w:rsidRPr="00B40E5E">
        <w:t>повышает привлекательность страны как сферы международного предпринимательства и делового сотрудничества</w:t>
      </w:r>
      <w:r w:rsidR="00B40E5E" w:rsidRPr="00B40E5E">
        <w:t>;</w:t>
      </w:r>
    </w:p>
    <w:p w14:paraId="2B17D94C" w14:textId="77777777" w:rsidR="00B40E5E" w:rsidRDefault="00823204" w:rsidP="00B40E5E">
      <w:r w:rsidRPr="00B40E5E">
        <w:t>создает стимулы для притока в национальную экономику иностранного капитала</w:t>
      </w:r>
      <w:r w:rsidR="00B40E5E" w:rsidRPr="00B40E5E">
        <w:t>;</w:t>
      </w:r>
    </w:p>
    <w:p w14:paraId="4CF81320" w14:textId="77777777" w:rsidR="00B40E5E" w:rsidRDefault="00823204" w:rsidP="00B40E5E">
      <w:r w:rsidRPr="00B40E5E">
        <w:t>является источником валютных поступлений в страну и средством обеспечения занятости населения</w:t>
      </w:r>
      <w:r w:rsidR="00B40E5E" w:rsidRPr="00B40E5E">
        <w:t>.</w:t>
      </w:r>
    </w:p>
    <w:p w14:paraId="64028D49" w14:textId="77777777" w:rsidR="00B40E5E" w:rsidRDefault="00823204" w:rsidP="00B40E5E">
      <w:r w:rsidRPr="00B40E5E">
        <w:t>Развитие туризма в Республике Беларусь должно основываться преимущественно на тех видах и формах туризма, которые позволяют максимально и комплексно использовать имеющийся туристский потенциал</w:t>
      </w:r>
      <w:r w:rsidR="00B40E5E" w:rsidRPr="00B40E5E">
        <w:t>.</w:t>
      </w:r>
    </w:p>
    <w:p w14:paraId="50F3217B" w14:textId="77777777" w:rsidR="00B40E5E" w:rsidRDefault="00823204" w:rsidP="00B40E5E">
      <w:r w:rsidRPr="00B40E5E">
        <w:t>В существенном упадке находится внутренний туризм</w:t>
      </w:r>
      <w:r w:rsidR="00B40E5E" w:rsidRPr="00B40E5E">
        <w:t xml:space="preserve">. </w:t>
      </w:r>
      <w:r w:rsidRPr="00B40E5E">
        <w:t>Отсутствует четкий механизм привлечения внутренних и внешних инвестиций в развитие туризма, система научного и рекламно-информационного обеспечения продвижения национального туристского продукта на внутреннем и внешнем рынках услуг</w:t>
      </w:r>
      <w:r w:rsidR="00B40E5E" w:rsidRPr="00B40E5E">
        <w:t xml:space="preserve">. </w:t>
      </w:r>
      <w:r w:rsidRPr="00B40E5E">
        <w:t>Низкая покупательная способность населения, рост стоимости транспортных услуг оказывают негативное воздействие на развитие детского, молодежного, самодеятельного, спортивного и экологического туризма</w:t>
      </w:r>
      <w:r w:rsidR="00B40E5E" w:rsidRPr="00B40E5E">
        <w:t xml:space="preserve">. </w:t>
      </w:r>
      <w:r w:rsidRPr="00B40E5E">
        <w:t>Недостаток бюджетных средств на дотации в социальный туризм приводит к недоступности участия в путешествиях основной массы населения, особенно социально незащищенных слоев</w:t>
      </w:r>
      <w:r w:rsidR="00B40E5E" w:rsidRPr="00B40E5E">
        <w:t>.</w:t>
      </w:r>
    </w:p>
    <w:p w14:paraId="1A583E1B" w14:textId="77777777" w:rsidR="00B40E5E" w:rsidRDefault="00823204" w:rsidP="00B40E5E">
      <w:r w:rsidRPr="00B40E5E">
        <w:t xml:space="preserve">Туристский бизнес </w:t>
      </w:r>
      <w:r w:rsidR="00B40E5E">
        <w:t>-</w:t>
      </w:r>
      <w:r w:rsidRPr="00B40E5E">
        <w:t xml:space="preserve"> высокорентабельная сфера</w:t>
      </w:r>
      <w:r w:rsidR="00B40E5E" w:rsidRPr="00B40E5E">
        <w:t xml:space="preserve">. </w:t>
      </w:r>
      <w:r w:rsidRPr="00B40E5E">
        <w:t>Однако в условиях значительной бюджетной нагрузки на турфирмы</w:t>
      </w:r>
      <w:r w:rsidR="00B40E5E">
        <w:t xml:space="preserve"> (</w:t>
      </w:r>
      <w:r w:rsidRPr="00B40E5E">
        <w:t>обязательная продажа валюты, косвенные налоги</w:t>
      </w:r>
      <w:r w:rsidR="00B40E5E" w:rsidRPr="00B40E5E">
        <w:t xml:space="preserve">) </w:t>
      </w:r>
      <w:r w:rsidRPr="00B40E5E">
        <w:t>и сложности, зарегулированности процесса организации туров у турфирм нет стимулов для легализации части совершаемых сделок</w:t>
      </w:r>
      <w:r w:rsidR="00B40E5E" w:rsidRPr="00B40E5E">
        <w:t xml:space="preserve">. </w:t>
      </w:r>
      <w:r w:rsidRPr="00B40E5E">
        <w:t>По экспертным оценкам, около 30% сделок совершается</w:t>
      </w:r>
      <w:r w:rsidR="00B40E5E">
        <w:t xml:space="preserve"> "</w:t>
      </w:r>
      <w:r w:rsidRPr="00B40E5E">
        <w:t>в тени</w:t>
      </w:r>
      <w:r w:rsidR="00B40E5E">
        <w:t xml:space="preserve">", </w:t>
      </w:r>
      <w:r w:rsidRPr="00B40E5E">
        <w:t>и соответственно, не учитывается в официальной статистике</w:t>
      </w:r>
      <w:r w:rsidR="00B40E5E" w:rsidRPr="00B40E5E">
        <w:t xml:space="preserve">. </w:t>
      </w:r>
      <w:r w:rsidRPr="00B40E5E">
        <w:t>Из-за сложности выделения самостоятельного, неорганизованного туризма из общего потока пассажиров и несовершенства существующей системы статистического учета туризма трудно оценить его реальный вклад в формирование бюджета и создание валового внутреннего продукта</w:t>
      </w:r>
      <w:r w:rsidR="00B40E5E" w:rsidRPr="00B40E5E">
        <w:t xml:space="preserve">. </w:t>
      </w:r>
      <w:r w:rsidRPr="00B40E5E">
        <w:t>Развитие туризма не обеспечено достаточно эффективной правовой базой, крайне медленно осуществляется переход на мировые стандарты качества туристских услуг</w:t>
      </w:r>
      <w:r w:rsidR="00B40E5E" w:rsidRPr="00B40E5E">
        <w:t>.</w:t>
      </w:r>
    </w:p>
    <w:p w14:paraId="46536428" w14:textId="77777777" w:rsidR="00B40E5E" w:rsidRDefault="00823204" w:rsidP="00B40E5E">
      <w:r w:rsidRPr="00B40E5E">
        <w:t>Состояние материально-технической базы</w:t>
      </w:r>
      <w:r w:rsidR="00B40E5E">
        <w:t xml:space="preserve"> (</w:t>
      </w:r>
      <w:r w:rsidRPr="00B40E5E">
        <w:t>от гостиничного до транспортного хозяйства</w:t>
      </w:r>
      <w:r w:rsidR="00B40E5E" w:rsidRPr="00B40E5E">
        <w:t xml:space="preserve">) - </w:t>
      </w:r>
      <w:r w:rsidRPr="00B40E5E">
        <w:t>одна из самых существенных проблем в современном туризме</w:t>
      </w:r>
      <w:r w:rsidR="00B40E5E" w:rsidRPr="00B40E5E">
        <w:t xml:space="preserve">. </w:t>
      </w:r>
      <w:r w:rsidRPr="00B40E5E">
        <w:t>Например, расходы на аренду транспорта для турфирм составляют до 50% себестоимости</w:t>
      </w:r>
      <w:r w:rsidR="00B40E5E" w:rsidRPr="00B40E5E">
        <w:t xml:space="preserve">. </w:t>
      </w:r>
      <w:r w:rsidRPr="00B40E5E">
        <w:t>Государство не может осуществлять значительных инвестиций в отрасль, частный капитал не рискует вкладывать средства, что отрицательно сказывается на развитости инфраструктуры туризма в крупных городах, резко снижает там качество туристских услуг</w:t>
      </w:r>
      <w:r w:rsidR="00B40E5E" w:rsidRPr="00B40E5E">
        <w:t>.</w:t>
      </w:r>
    </w:p>
    <w:p w14:paraId="08361DEA" w14:textId="77777777" w:rsidR="00B40E5E" w:rsidRDefault="00823204" w:rsidP="00B40E5E">
      <w:r w:rsidRPr="00B40E5E">
        <w:t>Имеет место завышенный уровень цен для иностранных посетителей на предоставленный тур</w:t>
      </w:r>
      <w:r w:rsidR="00F727FA" w:rsidRPr="00B40E5E">
        <w:t xml:space="preserve">истический </w:t>
      </w:r>
      <w:r w:rsidRPr="00B40E5E">
        <w:t>продукт</w:t>
      </w:r>
      <w:r w:rsidR="00B40E5E">
        <w:t xml:space="preserve"> (</w:t>
      </w:r>
      <w:r w:rsidRPr="00B40E5E">
        <w:t xml:space="preserve">получение визы, гостиницы, транспортное обслуживание, экскурсионные услуги и </w:t>
      </w:r>
      <w:r w:rsidR="00B40E5E">
        <w:t>др.)</w:t>
      </w:r>
      <w:r w:rsidR="00B40E5E" w:rsidRPr="00B40E5E">
        <w:t>.</w:t>
      </w:r>
    </w:p>
    <w:p w14:paraId="1F264325" w14:textId="77777777" w:rsidR="00B40E5E" w:rsidRDefault="00823204" w:rsidP="00B40E5E">
      <w:r w:rsidRPr="00B40E5E">
        <w:t>Актуальной стала проблема доминирования выездного туризма, усугубляющаяся утечкой денежных средств</w:t>
      </w:r>
      <w:r w:rsidR="00B40E5E" w:rsidRPr="00B40E5E">
        <w:t xml:space="preserve">. </w:t>
      </w:r>
      <w:r w:rsidRPr="00B40E5E">
        <w:t>В связи с этим одной из приоритетных задач должно стать развитие въездного туризма, в том числе и с целью активизации платежного баланса страны</w:t>
      </w:r>
      <w:r w:rsidR="00B40E5E" w:rsidRPr="00B40E5E">
        <w:t>.</w:t>
      </w:r>
    </w:p>
    <w:p w14:paraId="19EAB191" w14:textId="77777777" w:rsidR="00B40E5E" w:rsidRDefault="00823204" w:rsidP="00B40E5E">
      <w:r w:rsidRPr="00B40E5E">
        <w:t>Решение части проблем развития туризма связано с кадровым обеспечением отрасли</w:t>
      </w:r>
      <w:r w:rsidR="00B40E5E" w:rsidRPr="00B40E5E">
        <w:t xml:space="preserve">. </w:t>
      </w:r>
      <w:r w:rsidRPr="00B40E5E">
        <w:t>Уже начинает сказываться недостаток</w:t>
      </w:r>
      <w:r w:rsidR="00B40E5E">
        <w:t xml:space="preserve"> "</w:t>
      </w:r>
      <w:r w:rsidRPr="00B40E5E">
        <w:t>узких</w:t>
      </w:r>
      <w:r w:rsidR="00B40E5E">
        <w:t>"</w:t>
      </w:r>
      <w:r w:rsidRPr="00B40E5E">
        <w:t>специалистов с хорошими знаниями в области финансов, страноведения, компьютерной технологии, работы с</w:t>
      </w:r>
      <w:r w:rsidR="00F727FA" w:rsidRPr="00B40E5E">
        <w:t xml:space="preserve"> персоналом, культурологии и других</w:t>
      </w:r>
      <w:r w:rsidRPr="00B40E5E">
        <w:t xml:space="preserve"> направлениях</w:t>
      </w:r>
      <w:r w:rsidR="00B40E5E" w:rsidRPr="00B40E5E">
        <w:t>.</w:t>
      </w:r>
    </w:p>
    <w:p w14:paraId="5BAADA52" w14:textId="77777777" w:rsidR="00B40E5E" w:rsidRDefault="00C86B60" w:rsidP="00B40E5E">
      <w:r w:rsidRPr="00B40E5E">
        <w:t>Важным фактором, который необходимо учитывать при создании туристского продукта, является отношение к иностранным туристам со стороны местных жителей</w:t>
      </w:r>
      <w:r w:rsidR="00B40E5E" w:rsidRPr="00B40E5E">
        <w:t xml:space="preserve">. </w:t>
      </w:r>
      <w:r w:rsidRPr="00B40E5E">
        <w:t xml:space="preserve">Гостеприимство, дружелюбие, отзывчивость белорусов </w:t>
      </w:r>
      <w:r w:rsidR="00B40E5E">
        <w:t>-</w:t>
      </w:r>
      <w:r w:rsidRPr="00B40E5E">
        <w:t xml:space="preserve"> общепризнанные черты национального характера</w:t>
      </w:r>
      <w:r w:rsidR="00B40E5E" w:rsidRPr="00B40E5E">
        <w:t xml:space="preserve">. </w:t>
      </w:r>
      <w:r w:rsidRPr="00B40E5E">
        <w:t>Однако в условиях социально-экономического кризиса иностранные туристы часто сталкиваются с проявлениями криминализации общества, частотой межличностных конфликтов, что ухудшает впечатление от пребывания в стране</w:t>
      </w:r>
      <w:r w:rsidR="00B40E5E" w:rsidRPr="00B40E5E">
        <w:t>.</w:t>
      </w:r>
    </w:p>
    <w:p w14:paraId="4486630A" w14:textId="77777777" w:rsidR="00B40E5E" w:rsidRDefault="00C86B60" w:rsidP="00B40E5E">
      <w:r w:rsidRPr="00B40E5E">
        <w:t>В настоящее время инфраструктура Беларуси имеет низкую оценку</w:t>
      </w:r>
      <w:r w:rsidR="00B40E5E" w:rsidRPr="00B40E5E">
        <w:t xml:space="preserve">. </w:t>
      </w:r>
      <w:r w:rsidRPr="00B40E5E">
        <w:t>Гостиничное хозяйство, транспортная система, предприятия общественного питания, индустрия развлечений не соответствуют запросам зарубежных туристов и требуют значительных капиталовложений</w:t>
      </w:r>
      <w:r w:rsidR="00B40E5E" w:rsidRPr="00B40E5E">
        <w:t xml:space="preserve">. </w:t>
      </w:r>
      <w:r w:rsidR="00AE1B10" w:rsidRPr="00B40E5E">
        <w:t>Также в больших капиталовложениях нуждаются туристические объекты и проекты, например стоимость реконструкции гостиницы</w:t>
      </w:r>
      <w:r w:rsidR="00B40E5E">
        <w:t xml:space="preserve"> "</w:t>
      </w:r>
      <w:r w:rsidR="00AE1B10" w:rsidRPr="00B40E5E">
        <w:t>Минск</w:t>
      </w:r>
      <w:r w:rsidR="00B40E5E">
        <w:t xml:space="preserve">" </w:t>
      </w:r>
      <w:r w:rsidR="00AE1B10" w:rsidRPr="00B40E5E">
        <w:t>составляет 20 млн</w:t>
      </w:r>
      <w:r w:rsidR="00B40E5E" w:rsidRPr="00B40E5E">
        <w:t xml:space="preserve">. </w:t>
      </w:r>
      <w:r w:rsidR="00AE1B10" w:rsidRPr="00B40E5E">
        <w:t>дол</w:t>
      </w:r>
      <w:r w:rsidR="00B40E5E">
        <w:t>.,</w:t>
      </w:r>
      <w:r w:rsidR="00AE1B10" w:rsidRPr="00B40E5E">
        <w:t xml:space="preserve"> а реставрация и музеефикации Мирского замка определяется в размере около 25-30 млн</w:t>
      </w:r>
      <w:r w:rsidR="00B40E5E" w:rsidRPr="00B40E5E">
        <w:t xml:space="preserve">. </w:t>
      </w:r>
      <w:r w:rsidR="00AE1B10" w:rsidRPr="00B40E5E">
        <w:t>дол</w:t>
      </w:r>
      <w:r w:rsidR="00B40E5E" w:rsidRPr="00B40E5E">
        <w:t xml:space="preserve">. </w:t>
      </w:r>
      <w:r w:rsidR="00AE1B10" w:rsidRPr="00B40E5E">
        <w:t>Однако в условиях кризиса возможности бюджетного финансирования относительно крупных туристских проектов жестко лимитированы, а то и отсутствуют вовсе</w:t>
      </w:r>
      <w:r w:rsidR="00B40E5E" w:rsidRPr="00B40E5E">
        <w:t>.</w:t>
      </w:r>
    </w:p>
    <w:p w14:paraId="72925C02" w14:textId="77777777" w:rsidR="00B40E5E" w:rsidRDefault="00AE1B10" w:rsidP="00B40E5E">
      <w:r w:rsidRPr="00B40E5E">
        <w:t>Нормативно-правовая база тоже требуется совершенствования</w:t>
      </w:r>
      <w:r w:rsidR="00B40E5E" w:rsidRPr="00B40E5E">
        <w:t xml:space="preserve">. </w:t>
      </w:r>
      <w:r w:rsidRPr="00B40E5E">
        <w:t>Нужно отметить неразработанность правовых основ функционирования отдельных элементов туристского комплекса, развития социального туризма, предоставления государственной поддержки производителей туристического продукта</w:t>
      </w:r>
      <w:r w:rsidR="00B40E5E" w:rsidRPr="00B40E5E">
        <w:t>.</w:t>
      </w:r>
    </w:p>
    <w:p w14:paraId="73E0AFB6" w14:textId="77777777" w:rsidR="00B40E5E" w:rsidRDefault="00AE1B10" w:rsidP="00B40E5E">
      <w:r w:rsidRPr="00B40E5E">
        <w:t xml:space="preserve">Положительным фактором следует считать появление рынка образовательных услуг в сфере туризма, на котором функционирует свыше 15 высших учебных заведений, </w:t>
      </w:r>
      <w:r w:rsidR="00844460" w:rsidRPr="00B40E5E">
        <w:t>однако количество вузов, участвующих в подготовке туристических кадров, невелико с учетом опыта соседних стран</w:t>
      </w:r>
      <w:r w:rsidR="00B40E5E" w:rsidRPr="00B40E5E">
        <w:t xml:space="preserve">. </w:t>
      </w:r>
      <w:r w:rsidR="00844460" w:rsidRPr="00B40E5E">
        <w:t>И качество подготовки кадров невысокое</w:t>
      </w:r>
      <w:r w:rsidR="00B40E5E" w:rsidRPr="00B40E5E">
        <w:t>.</w:t>
      </w:r>
    </w:p>
    <w:p w14:paraId="0DC1C40B" w14:textId="77777777" w:rsidR="00B40E5E" w:rsidRDefault="00F47640" w:rsidP="00B40E5E">
      <w:r w:rsidRPr="00B40E5E">
        <w:t>Национальная программа развития туризма Республики Беларусь предусматривает создание высокоэффективного конкурентоспособного туристического</w:t>
      </w:r>
      <w:r w:rsidR="00F727FA" w:rsidRPr="00B40E5E">
        <w:t xml:space="preserve"> комплекса рыночного типа, что делает актуальным анализ факторов и тенденций его формирования</w:t>
      </w:r>
      <w:r w:rsidR="00B40E5E" w:rsidRPr="00B40E5E">
        <w:t xml:space="preserve">. </w:t>
      </w:r>
      <w:r w:rsidR="00F727FA" w:rsidRPr="00B40E5E">
        <w:t>В качестве инструмента исследования выступает модель</w:t>
      </w:r>
      <w:r w:rsidR="00B40E5E">
        <w:t xml:space="preserve"> "</w:t>
      </w:r>
      <w:r w:rsidR="00F727FA" w:rsidRPr="00B40E5E">
        <w:t>национального ромба</w:t>
      </w:r>
      <w:r w:rsidR="00B40E5E">
        <w:t xml:space="preserve">" </w:t>
      </w:r>
      <w:r w:rsidR="00F727FA" w:rsidRPr="00B40E5E">
        <w:t>М</w:t>
      </w:r>
      <w:r w:rsidR="00B40E5E" w:rsidRPr="00B40E5E">
        <w:t xml:space="preserve">. </w:t>
      </w:r>
      <w:r w:rsidR="00F727FA" w:rsidRPr="00B40E5E">
        <w:t>Портера, адаптированная в целях анализа туристического рынка</w:t>
      </w:r>
      <w:r w:rsidR="00B40E5E" w:rsidRPr="00B40E5E">
        <w:t xml:space="preserve">. </w:t>
      </w:r>
      <w:r w:rsidR="00F727FA" w:rsidRPr="00B40E5E">
        <w:t>Модель</w:t>
      </w:r>
      <w:r w:rsidR="00B40E5E">
        <w:t xml:space="preserve"> "</w:t>
      </w:r>
      <w:r w:rsidR="00F727FA" w:rsidRPr="00B40E5E">
        <w:t>национального ромба</w:t>
      </w:r>
      <w:r w:rsidR="00B40E5E">
        <w:t xml:space="preserve">" </w:t>
      </w:r>
      <w:r w:rsidR="00F727FA" w:rsidRPr="00B40E5E">
        <w:t>позволяет учесть основные детерминанты конкурентных преимуществ страны в сфере туризма</w:t>
      </w:r>
      <w:r w:rsidR="00B40E5E" w:rsidRPr="00B40E5E">
        <w:t xml:space="preserve">: </w:t>
      </w:r>
      <w:r w:rsidR="00F727FA" w:rsidRPr="00B40E5E">
        <w:t>обеспеченность важнейшими факторами производства туристического продукта, параметры внутреннего туристического спроса, конкурентоспособность на международном уровне дополнительных и сопутствующих отраслей, а также харак</w:t>
      </w:r>
      <w:r w:rsidR="000E493C" w:rsidRPr="00B40E5E">
        <w:t>тер конкурентной среды на внутреннем туристическом рынке</w:t>
      </w:r>
      <w:r w:rsidR="00B40E5E" w:rsidRPr="00B40E5E">
        <w:t>.</w:t>
      </w:r>
    </w:p>
    <w:p w14:paraId="5D8A9543" w14:textId="77777777" w:rsidR="00B40E5E" w:rsidRDefault="000E493C" w:rsidP="00B40E5E">
      <w:r w:rsidRPr="00B40E5E">
        <w:t>Есть много предпосылок для развития туризма Беларуси</w:t>
      </w:r>
      <w:r w:rsidR="00B40E5E" w:rsidRPr="00B40E5E">
        <w:t>.</w:t>
      </w:r>
    </w:p>
    <w:p w14:paraId="288D1F2E" w14:textId="77777777" w:rsidR="00B40E5E" w:rsidRDefault="000E493C" w:rsidP="00B40E5E">
      <w:r w:rsidRPr="00B40E5E">
        <w:t>Ресурсную основу развития экологического туризма, определяющую его территориальную организацию, составляет сеть особо охраняемых природных территорий</w:t>
      </w:r>
      <w:r w:rsidR="00B40E5E" w:rsidRPr="00B40E5E">
        <w:t xml:space="preserve">. </w:t>
      </w:r>
      <w:r w:rsidRPr="00B40E5E">
        <w:t xml:space="preserve">Природно-заповедный фонд Беларуси насчитывает </w:t>
      </w:r>
      <w:r w:rsidR="00B40E5E">
        <w:t>1.5</w:t>
      </w:r>
      <w:r w:rsidRPr="00B40E5E">
        <w:t>8 млн</w:t>
      </w:r>
      <w:r w:rsidR="00B40E5E" w:rsidRPr="00B40E5E">
        <w:t xml:space="preserve">. </w:t>
      </w:r>
      <w:r w:rsidRPr="00B40E5E">
        <w:t>га</w:t>
      </w:r>
      <w:r w:rsidR="00B40E5E">
        <w:t xml:space="preserve"> (</w:t>
      </w:r>
      <w:r w:rsidRPr="00B40E5E">
        <w:t>7</w:t>
      </w:r>
      <w:r w:rsidR="00B40E5E">
        <w:t>.6</w:t>
      </w:r>
      <w:r w:rsidRPr="00B40E5E">
        <w:t>% территории страны</w:t>
      </w:r>
      <w:r w:rsidR="00B40E5E" w:rsidRPr="00B40E5E">
        <w:t xml:space="preserve">) </w:t>
      </w:r>
      <w:r w:rsidRPr="00B40E5E">
        <w:t>и</w:t>
      </w:r>
      <w:r w:rsidR="007E1B11" w:rsidRPr="00B40E5E">
        <w:t xml:space="preserve"> включает Березинский биосферный заповедник</w:t>
      </w:r>
      <w:r w:rsidR="00B40E5E" w:rsidRPr="00B40E5E">
        <w:t xml:space="preserve">; </w:t>
      </w:r>
      <w:r w:rsidR="007E1B11" w:rsidRPr="00B40E5E">
        <w:t>национальные парки</w:t>
      </w:r>
      <w:r w:rsidR="00B40E5E">
        <w:t xml:space="preserve"> (</w:t>
      </w:r>
      <w:r w:rsidR="007E1B11" w:rsidRPr="00B40E5E">
        <w:t>Беловежская пуща, Припятский, Браславские озера, Нарочанский</w:t>
      </w:r>
      <w:r w:rsidR="00B40E5E" w:rsidRPr="00B40E5E">
        <w:t xml:space="preserve">); </w:t>
      </w:r>
      <w:r w:rsidR="007E1B11" w:rsidRPr="00B40E5E">
        <w:t>заказники республиканского</w:t>
      </w:r>
      <w:r w:rsidR="00B40E5E">
        <w:t xml:space="preserve"> (</w:t>
      </w:r>
      <w:r w:rsidR="007E1B11" w:rsidRPr="00B40E5E">
        <w:t>97 объектов</w:t>
      </w:r>
      <w:r w:rsidR="00B40E5E" w:rsidRPr="00B40E5E">
        <w:t xml:space="preserve">) </w:t>
      </w:r>
      <w:r w:rsidR="007E1B11" w:rsidRPr="00B40E5E">
        <w:t>и местного</w:t>
      </w:r>
      <w:r w:rsidR="00B40E5E">
        <w:t xml:space="preserve"> (</w:t>
      </w:r>
      <w:r w:rsidR="007E1B11" w:rsidRPr="00B40E5E">
        <w:t>456</w:t>
      </w:r>
      <w:r w:rsidR="00B40E5E" w:rsidRPr="00B40E5E">
        <w:t xml:space="preserve">) </w:t>
      </w:r>
      <w:r w:rsidR="007E1B11" w:rsidRPr="00B40E5E">
        <w:t>значения</w:t>
      </w:r>
      <w:r w:rsidR="00B40E5E" w:rsidRPr="00B40E5E">
        <w:t xml:space="preserve">; </w:t>
      </w:r>
      <w:r w:rsidR="007E1B11" w:rsidRPr="00B40E5E">
        <w:t>909 памятников природы республиканского и местного значения</w:t>
      </w:r>
      <w:r w:rsidR="00B40E5E" w:rsidRPr="00B40E5E">
        <w:t xml:space="preserve">. </w:t>
      </w:r>
      <w:r w:rsidR="007E1B11" w:rsidRPr="00B40E5E">
        <w:t>Планируется создание ряда новых национальных парков</w:t>
      </w:r>
      <w:r w:rsidR="00B40E5E" w:rsidRPr="00B40E5E">
        <w:t>:</w:t>
      </w:r>
      <w:r w:rsidR="00B40E5E">
        <w:t xml:space="preserve"> "</w:t>
      </w:r>
      <w:r w:rsidR="007E1B11" w:rsidRPr="00B40E5E">
        <w:t>Логойский</w:t>
      </w:r>
      <w:r w:rsidR="00B40E5E">
        <w:t>", "</w:t>
      </w:r>
      <w:r w:rsidR="007E1B11" w:rsidRPr="00B40E5E">
        <w:t>Суражский</w:t>
      </w:r>
      <w:r w:rsidR="00B40E5E">
        <w:t>", "</w:t>
      </w:r>
      <w:r w:rsidR="007E1B11" w:rsidRPr="00B40E5E">
        <w:t>Свислочско-Березинский</w:t>
      </w:r>
      <w:r w:rsidR="00B40E5E">
        <w:t>", "</w:t>
      </w:r>
      <w:r w:rsidR="007E1B11" w:rsidRPr="00B40E5E">
        <w:t>Налибокский</w:t>
      </w:r>
      <w:r w:rsidR="00B40E5E">
        <w:t>".</w:t>
      </w:r>
    </w:p>
    <w:p w14:paraId="48F1FA82" w14:textId="77777777" w:rsidR="00B40E5E" w:rsidRDefault="007E1B11" w:rsidP="00B40E5E">
      <w:r w:rsidRPr="00B40E5E">
        <w:t>Также имеются предпосылки развития агротуризма в живописных экологически чистых сельских районах</w:t>
      </w:r>
      <w:r w:rsidR="00B40E5E" w:rsidRPr="00B40E5E">
        <w:t xml:space="preserve">. </w:t>
      </w:r>
      <w:r w:rsidR="00D26E76" w:rsidRPr="00B40E5E">
        <w:t>Помимо природной основы</w:t>
      </w:r>
      <w:r w:rsidR="00B40E5E">
        <w:t xml:space="preserve"> (</w:t>
      </w:r>
      <w:r w:rsidR="00D26E76" w:rsidRPr="00B40E5E">
        <w:t xml:space="preserve">возможности отдыха в сельской местности с сохранившейся естественной природной средой, сбор грибов, ягод, лекарственных трав, рыбалка, охота и </w:t>
      </w:r>
      <w:r w:rsidR="00B40E5E">
        <w:t>др.)</w:t>
      </w:r>
      <w:r w:rsidR="00B40E5E" w:rsidRPr="00B40E5E">
        <w:t>,</w:t>
      </w:r>
      <w:r w:rsidR="00D26E76" w:rsidRPr="00B40E5E">
        <w:t xml:space="preserve"> ресурсную базу агротуризма составляет возможность знакомства с традиционным укладом жизни сельских жителей, народными ремеслами и промыслами, региональным фольклором</w:t>
      </w:r>
      <w:r w:rsidR="00B40E5E" w:rsidRPr="00B40E5E">
        <w:t xml:space="preserve">. </w:t>
      </w:r>
      <w:r w:rsidR="00D26E76" w:rsidRPr="00B40E5E">
        <w:t>Однако, имея естественно-ресурсные предпосылки развития сельского и экологического туризма, Беларусь заметно уступает Польше, Литве и другим странам Европы в плане их освоения</w:t>
      </w:r>
      <w:r w:rsidR="00B40E5E" w:rsidRPr="00B40E5E">
        <w:t>.</w:t>
      </w:r>
    </w:p>
    <w:p w14:paraId="06241C0E" w14:textId="77777777" w:rsidR="00B40E5E" w:rsidRDefault="00D26E76" w:rsidP="00B40E5E">
      <w:r w:rsidRPr="00B40E5E">
        <w:t>Ресурсные предпосылки развития имеет и международный охотничий туризм</w:t>
      </w:r>
      <w:r w:rsidR="00B40E5E" w:rsidRPr="00B40E5E">
        <w:t xml:space="preserve">. </w:t>
      </w:r>
      <w:r w:rsidRPr="00B40E5E">
        <w:t>К охотничье-промысловым относят 22 вида млекопитающих</w:t>
      </w:r>
      <w:r w:rsidR="00B40E5E">
        <w:t xml:space="preserve"> (</w:t>
      </w:r>
      <w:r w:rsidR="004D3194" w:rsidRPr="00B40E5E">
        <w:t xml:space="preserve">лось, кабан, косуля, олень, волк и </w:t>
      </w:r>
      <w:r w:rsidR="00B40E5E">
        <w:t>др.)</w:t>
      </w:r>
      <w:r w:rsidR="00B40E5E" w:rsidRPr="00B40E5E">
        <w:t>,</w:t>
      </w:r>
      <w:r w:rsidR="004D3194" w:rsidRPr="00B40E5E">
        <w:t xml:space="preserve"> 31 вид птиц</w:t>
      </w:r>
      <w:r w:rsidR="00B40E5E">
        <w:t xml:space="preserve"> (</w:t>
      </w:r>
      <w:r w:rsidR="004D3194" w:rsidRPr="00B40E5E">
        <w:t xml:space="preserve">глухарь, тетерев, рябчик, кряква, чирок и </w:t>
      </w:r>
      <w:r w:rsidR="00B40E5E">
        <w:t>др.)</w:t>
      </w:r>
      <w:r w:rsidR="00B40E5E" w:rsidRPr="00B40E5E">
        <w:t xml:space="preserve">. </w:t>
      </w:r>
      <w:r w:rsidR="004D3194" w:rsidRPr="00B40E5E">
        <w:t>В Беларуси насчитывается свыше 200 охотничьих хозяйств, однако с учетом достигнутого уровня развития инфраструктуры принимать иностранных охотников могут лишь около 20 объектов</w:t>
      </w:r>
      <w:r w:rsidR="00B40E5E" w:rsidRPr="00B40E5E">
        <w:t xml:space="preserve">. </w:t>
      </w:r>
      <w:r w:rsidR="004D3194" w:rsidRPr="00B40E5E">
        <w:t xml:space="preserve">Помимо неразвитости материально-технической базы охотничьего туризма, следует отметить наличие негативных факторов организационно-правового характера </w:t>
      </w:r>
      <w:r w:rsidR="00B40E5E">
        <w:t>-</w:t>
      </w:r>
      <w:r w:rsidR="004D3194" w:rsidRPr="00B40E5E">
        <w:t xml:space="preserve"> усложненные таможенные формальности при оформлении оружия и трофеев и др</w:t>
      </w:r>
      <w:r w:rsidR="00B40E5E">
        <w:t>.,</w:t>
      </w:r>
      <w:r w:rsidR="00B40E5E" w:rsidRPr="00B40E5E">
        <w:t xml:space="preserve"> - </w:t>
      </w:r>
      <w:r w:rsidR="004D3194" w:rsidRPr="00B40E5E">
        <w:t>ограничивающих конкурентоспособность Беларуси на данном туристическом субрынке на фоне соседних государств</w:t>
      </w:r>
      <w:r w:rsidR="00B40E5E" w:rsidRPr="00B40E5E">
        <w:t>.</w:t>
      </w:r>
    </w:p>
    <w:p w14:paraId="3254FBDC" w14:textId="77777777" w:rsidR="00B40E5E" w:rsidRDefault="004D3194" w:rsidP="00B40E5E">
      <w:r w:rsidRPr="00B40E5E">
        <w:t xml:space="preserve">Курортно-лечебные рекреационные ресурсы Беларуси, представленные климатическими факторами, месторождениями минеральных вод и лечебных грязей, имеют в основном внутреннее значение, содержание золота в вологодской области </w:t>
      </w:r>
      <w:r w:rsidR="0078441C" w:rsidRPr="00B40E5E">
        <w:t>Коечный фонд курортно-рекреационного хозяйства Беларуси позволяет обеспечить ежегодный отдых и оздоровление лишь около 10% взрослого населения и 20% детей</w:t>
      </w:r>
      <w:r w:rsidR="00B40E5E" w:rsidRPr="00B40E5E">
        <w:t xml:space="preserve">. </w:t>
      </w:r>
      <w:r w:rsidR="0078441C" w:rsidRPr="00B40E5E">
        <w:t>На данном этапе повышение эффективности использования имеющегося курортно-лечебного потенциала, учитывая последствия катастрофы на ЧАЭС, следует связывать, прежде всего, не с иностранным туризмом, а с удовлетворением внутреннего спроса</w:t>
      </w:r>
      <w:r w:rsidR="00B40E5E" w:rsidRPr="00B40E5E">
        <w:t>.</w:t>
      </w:r>
    </w:p>
    <w:p w14:paraId="014EF84C" w14:textId="77777777" w:rsidR="00B40E5E" w:rsidRDefault="0078441C" w:rsidP="00B40E5E">
      <w:r w:rsidRPr="00B40E5E">
        <w:t>Внутреннее значение имеют и ресурсы спортивного туризма</w:t>
      </w:r>
      <w:r w:rsidR="00B40E5E" w:rsidRPr="00B40E5E">
        <w:t xml:space="preserve">. </w:t>
      </w:r>
      <w:r w:rsidRPr="00B40E5E">
        <w:t>Природные условия страны не позволяют разрабатывать маршруты походов высоких категорий сложности, привлекающие специализированные группы иностранных туристов</w:t>
      </w:r>
      <w:r w:rsidR="00B40E5E" w:rsidRPr="00B40E5E">
        <w:t xml:space="preserve">. </w:t>
      </w:r>
      <w:r w:rsidRPr="00B40E5E">
        <w:t>В то же время активные путешествия по Беларуси</w:t>
      </w:r>
      <w:r w:rsidR="00B40E5E">
        <w:t xml:space="preserve"> (</w:t>
      </w:r>
      <w:r w:rsidRPr="00B40E5E">
        <w:t>пешие, водные, конные, велосипедные, лыжные</w:t>
      </w:r>
      <w:r w:rsidR="00B40E5E" w:rsidRPr="00B40E5E">
        <w:t xml:space="preserve">) </w:t>
      </w:r>
      <w:r w:rsidRPr="00B40E5E">
        <w:t>доступны для широкого круга туристов и могут являться привлекательным дополнительным элементом программ обслуживания иностранных посетителей</w:t>
      </w:r>
      <w:r w:rsidR="00B40E5E" w:rsidRPr="00B40E5E">
        <w:t>.</w:t>
      </w:r>
    </w:p>
    <w:p w14:paraId="4D983920" w14:textId="77777777" w:rsidR="00B40E5E" w:rsidRDefault="00877EFA" w:rsidP="00B40E5E">
      <w:r w:rsidRPr="00B40E5E">
        <w:t>Необходимо особо подчеркнуть, что основной причиной отставания Беларуси в области международного туризма является не низкое качество туристических ресурсов, а их неэффективное использование и отсутствие рекламно-информационного обеспечения</w:t>
      </w:r>
      <w:r w:rsidR="00B40E5E" w:rsidRPr="00B40E5E">
        <w:t xml:space="preserve">. </w:t>
      </w:r>
      <w:r w:rsidRPr="00B40E5E">
        <w:t>Достопримечательности Беларуси, включенные в Список объектов всемирного наследия ЮНЕСКО</w:t>
      </w:r>
      <w:r w:rsidR="00B40E5E">
        <w:t xml:space="preserve"> (</w:t>
      </w:r>
      <w:r w:rsidRPr="00B40E5E">
        <w:t>Беловежская пуща, Мирский замок</w:t>
      </w:r>
      <w:r w:rsidR="00B40E5E" w:rsidRPr="00B40E5E">
        <w:t>),</w:t>
      </w:r>
      <w:r w:rsidRPr="00B40E5E">
        <w:t xml:space="preserve"> несмотря на свой высокий статус, в настоящее время не являются объектами массового посещения</w:t>
      </w:r>
      <w:r w:rsidR="00716E54" w:rsidRPr="00B40E5E">
        <w:t xml:space="preserve"> иностранными туристами</w:t>
      </w:r>
      <w:r w:rsidR="00B40E5E" w:rsidRPr="00B40E5E">
        <w:t>.</w:t>
      </w:r>
    </w:p>
    <w:p w14:paraId="63D45F55" w14:textId="77777777" w:rsidR="00B40E5E" w:rsidRDefault="00716E54" w:rsidP="00B40E5E">
      <w:r w:rsidRPr="00B40E5E">
        <w:t>Белорусские объекты туристско-экскурсионного показа имеют значительную познавательную ценность, однако не используют широко распространенные за рубежом современные анимационные технологии создания туристического продукта</w:t>
      </w:r>
      <w:r w:rsidR="00B40E5E" w:rsidRPr="00B40E5E">
        <w:t xml:space="preserve">. </w:t>
      </w:r>
      <w:r w:rsidRPr="00B40E5E">
        <w:t>Таким образом, в целом естественный рекреационно-ресурсный потенциал как фактор конкурентоспособности туристического комплекса Беларуси заслуживает довольно высокой оценки, а главной задачей остается повышение эффективности его использования</w:t>
      </w:r>
      <w:r w:rsidR="00B40E5E" w:rsidRPr="00B40E5E">
        <w:t>.</w:t>
      </w:r>
    </w:p>
    <w:p w14:paraId="655A3BF5" w14:textId="77777777" w:rsidR="00B40E5E" w:rsidRDefault="000920FA" w:rsidP="00B40E5E">
      <w:r w:rsidRPr="00B40E5E">
        <w:t xml:space="preserve">Формирование благоприятного туристского имиджа страны </w:t>
      </w:r>
      <w:r w:rsidR="00B40E5E">
        <w:t>-</w:t>
      </w:r>
      <w:r w:rsidRPr="00B40E5E">
        <w:t xml:space="preserve"> приоритетное направление деятельности Национального агентства по туризму, учрежденного в 2001 г</w:t>
      </w:r>
      <w:r w:rsidR="00B40E5E" w:rsidRPr="00B40E5E">
        <w:t xml:space="preserve">. </w:t>
      </w:r>
      <w:r w:rsidRPr="00B40E5E">
        <w:t>Министерством порта и туризма</w:t>
      </w:r>
      <w:r w:rsidR="00B40E5E" w:rsidRPr="00B40E5E">
        <w:t xml:space="preserve">. </w:t>
      </w:r>
      <w:r w:rsidR="00284B9F" w:rsidRPr="00B40E5E">
        <w:t>За первый год деятельности Агентства были созданы печатные и видеоматериалы, по</w:t>
      </w:r>
      <w:r w:rsidR="003013D4" w:rsidRPr="00B40E5E">
        <w:t>с</w:t>
      </w:r>
      <w:r w:rsidR="00284B9F" w:rsidRPr="00B40E5E">
        <w:t>вященные отдельным</w:t>
      </w:r>
      <w:r w:rsidR="003013D4" w:rsidRPr="00B40E5E">
        <w:t xml:space="preserve"> достопримечательностям Беларуси</w:t>
      </w:r>
      <w:r w:rsidR="00B40E5E" w:rsidRPr="00B40E5E">
        <w:t xml:space="preserve">. </w:t>
      </w:r>
      <w:r w:rsidR="003013D4" w:rsidRPr="00B40E5E">
        <w:t>Однако крайне ограниченный бюджет организации не позволяет осуществить полномасштабное рекламно-информационное обеспечение национального туристского продукта на уровне стран с развитием рекреационным хозяйством и соседних государств, конкурирующих с республикой за привлечение туристских потоков</w:t>
      </w:r>
      <w:r w:rsidR="00B40E5E" w:rsidRPr="00B40E5E">
        <w:t>.</w:t>
      </w:r>
    </w:p>
    <w:p w14:paraId="51BB1E6A" w14:textId="77777777" w:rsidR="00B40E5E" w:rsidRDefault="00A568D7" w:rsidP="00B40E5E">
      <w:r w:rsidRPr="00B40E5E">
        <w:t>Так же необходимо провести упрощение пограничных формальностей, снижение стоимости туристических виз и упрощение процедуры их получения, ускорение прохождения таможенного контроля для организованных туристских групп</w:t>
      </w:r>
      <w:r w:rsidR="00B40E5E" w:rsidRPr="00B40E5E">
        <w:t>.</w:t>
      </w:r>
    </w:p>
    <w:p w14:paraId="128A9E61" w14:textId="77777777" w:rsidR="00B40E5E" w:rsidRDefault="00B40E5E" w:rsidP="00B40E5E">
      <w:pPr>
        <w:rPr>
          <w:b/>
          <w:bCs/>
        </w:rPr>
      </w:pPr>
    </w:p>
    <w:p w14:paraId="6AEAA8DB" w14:textId="77777777" w:rsidR="00B40E5E" w:rsidRDefault="00B40E5E" w:rsidP="00B40E5E">
      <w:pPr>
        <w:pStyle w:val="2"/>
      </w:pPr>
      <w:bookmarkStart w:id="7" w:name="_Toc267870194"/>
      <w:r>
        <w:t xml:space="preserve">2.2 </w:t>
      </w:r>
      <w:r w:rsidR="00BF4929" w:rsidRPr="00B40E5E">
        <w:t>Развитие туристического рынка Чехии</w:t>
      </w:r>
      <w:bookmarkEnd w:id="7"/>
    </w:p>
    <w:p w14:paraId="475CCD8C" w14:textId="77777777" w:rsidR="00B40E5E" w:rsidRPr="00B40E5E" w:rsidRDefault="00B40E5E" w:rsidP="00B40E5E"/>
    <w:p w14:paraId="4E465497" w14:textId="77777777" w:rsidR="00B40E5E" w:rsidRDefault="008D1101" w:rsidP="00B40E5E">
      <w:r w:rsidRPr="00B40E5E">
        <w:t xml:space="preserve">Существуют страны, которые в силу особенностей климата, живописности ландшафтов или исторического прошлого просто не могут не быть туристическим центрами </w:t>
      </w:r>
      <w:r w:rsidR="00B40E5E">
        <w:t>-</w:t>
      </w:r>
      <w:r w:rsidRPr="00B40E5E">
        <w:t xml:space="preserve"> любое иное использование ресурсов было бы расточительством</w:t>
      </w:r>
      <w:r w:rsidR="00B40E5E" w:rsidRPr="00B40E5E">
        <w:t xml:space="preserve">. </w:t>
      </w:r>
      <w:r w:rsidRPr="00B40E5E">
        <w:t>Чехия относится именно к этой категории</w:t>
      </w:r>
      <w:r w:rsidR="00B40E5E" w:rsidRPr="00B40E5E">
        <w:t>.</w:t>
      </w:r>
    </w:p>
    <w:p w14:paraId="7B2811CC" w14:textId="77777777" w:rsidR="00B40E5E" w:rsidRDefault="00042C2F" w:rsidP="00B40E5E">
      <w:r w:rsidRPr="00B40E5E">
        <w:t xml:space="preserve">Новое государство </w:t>
      </w:r>
      <w:r w:rsidR="00B40E5E">
        <w:t>-</w:t>
      </w:r>
      <w:r w:rsidRPr="00B40E5E">
        <w:t xml:space="preserve"> Чешская Республика, образованное в результате распада Чехословакии 1 января 1993 г</w:t>
      </w:r>
      <w:r w:rsidR="00B40E5E">
        <w:t>.,</w:t>
      </w:r>
      <w:r w:rsidRPr="00B40E5E">
        <w:t xml:space="preserve"> относится к странам, где туризм всегда играл значительную роль в экономике</w:t>
      </w:r>
      <w:r w:rsidR="00B40E5E" w:rsidRPr="00B40E5E">
        <w:t xml:space="preserve">. </w:t>
      </w:r>
      <w:r w:rsidRPr="00B40E5E">
        <w:t>Чешская Республика имеет выгодное экономико-географическое положение в сердце Европы, богатый природный потенциал и хорошо известна на туристическом рынке, благодаря историческим и культурным памятникам, прежде всего Праги как главного центра</w:t>
      </w:r>
      <w:r w:rsidR="00B40E5E" w:rsidRPr="00B40E5E">
        <w:t>.</w:t>
      </w:r>
    </w:p>
    <w:p w14:paraId="4B3FC35C" w14:textId="77777777" w:rsidR="00B40E5E" w:rsidRDefault="008D1101" w:rsidP="00B40E5E">
      <w:r w:rsidRPr="00B40E5E">
        <w:t>Несмотря на что Чехия не имеет выхода к морю, климат этой страны без колебаний можно назвать мягким</w:t>
      </w:r>
      <w:r w:rsidR="00B40E5E" w:rsidRPr="00B40E5E">
        <w:t xml:space="preserve">. </w:t>
      </w:r>
      <w:r w:rsidRPr="00B40E5E">
        <w:t>Чешские зимы, как правило, снежны, но не морозны</w:t>
      </w:r>
      <w:r w:rsidR="00B40E5E" w:rsidRPr="00B40E5E">
        <w:t xml:space="preserve">: </w:t>
      </w:r>
      <w:r w:rsidRPr="00B40E5E">
        <w:t>температура ниже</w:t>
      </w:r>
      <w:r w:rsidR="00B40E5E" w:rsidRPr="00B40E5E">
        <w:t xml:space="preserve"> - </w:t>
      </w:r>
      <w:r w:rsidRPr="00B40E5E">
        <w:t>5 градусов по Цельсию является редкостью</w:t>
      </w:r>
      <w:r w:rsidR="00B40E5E" w:rsidRPr="00B40E5E">
        <w:t xml:space="preserve">. </w:t>
      </w:r>
      <w:r w:rsidRPr="00B40E5E">
        <w:t>Лето в Чехии умеренно теплое</w:t>
      </w:r>
      <w:r w:rsidR="00B40E5E" w:rsidRPr="00B40E5E">
        <w:t xml:space="preserve">: </w:t>
      </w:r>
      <w:r w:rsidRPr="00B40E5E">
        <w:t>двадцатипятиградусная жара считается чуть ли не погодной аномалией, а средняя температура воздуха в июле составляет около 20 градусов</w:t>
      </w:r>
      <w:r w:rsidR="00B40E5E" w:rsidRPr="00B40E5E">
        <w:t xml:space="preserve">. </w:t>
      </w:r>
      <w:r w:rsidRPr="00B40E5E">
        <w:t>Такая погода является идеальной для отдыха с детьми</w:t>
      </w:r>
      <w:r w:rsidR="00B40E5E" w:rsidRPr="00B40E5E">
        <w:t xml:space="preserve">: </w:t>
      </w:r>
      <w:r w:rsidRPr="00B40E5E">
        <w:t>кроме того, климат Чехии в совокупности с чистым воздухом очень благоприятно сказывается на здоровье людей, страдающих или склонных к астме и сердечно-сосудистым заболеваниям</w:t>
      </w:r>
      <w:r w:rsidR="00B40E5E" w:rsidRPr="00B40E5E">
        <w:t xml:space="preserve">. </w:t>
      </w:r>
      <w:r w:rsidRPr="00B40E5E">
        <w:t>Состояние окружающей среды Так или примерно так можно назвать совокупность факторов, называемых в народе</w:t>
      </w:r>
      <w:r w:rsidR="00B40E5E">
        <w:t xml:space="preserve"> "</w:t>
      </w:r>
      <w:r w:rsidRPr="00B40E5E">
        <w:t>экологией</w:t>
      </w:r>
      <w:r w:rsidR="00B40E5E">
        <w:t>".</w:t>
      </w:r>
    </w:p>
    <w:p w14:paraId="68366AD3" w14:textId="77777777" w:rsidR="00B40E5E" w:rsidRDefault="008D1101" w:rsidP="00B40E5E">
      <w:r w:rsidRPr="00B40E5E">
        <w:t>С этой точки зрения Чехия также является весьма привлекательным регионом</w:t>
      </w:r>
      <w:r w:rsidR="00B40E5E" w:rsidRPr="00B40E5E">
        <w:t xml:space="preserve">: </w:t>
      </w:r>
      <w:r w:rsidRPr="00B40E5E">
        <w:t>промышленные предприятия, как правило, удалены от курортов, а</w:t>
      </w:r>
      <w:r w:rsidR="00B40E5E">
        <w:t xml:space="preserve"> "</w:t>
      </w:r>
      <w:r w:rsidRPr="00B40E5E">
        <w:t>экологические</w:t>
      </w:r>
      <w:r w:rsidR="00B40E5E">
        <w:t xml:space="preserve">" </w:t>
      </w:r>
      <w:r w:rsidRPr="00B40E5E">
        <w:t>требования предъявляемые к ним, по-европейски жестки</w:t>
      </w:r>
      <w:r w:rsidR="00B40E5E" w:rsidRPr="00B40E5E">
        <w:t xml:space="preserve">. </w:t>
      </w:r>
      <w:r w:rsidRPr="00B40E5E">
        <w:t>Чехи вообще очень ревностно относятся к своей земле, причем это проявляется, как на бытовом, так и на государственном уровне</w:t>
      </w:r>
      <w:r w:rsidR="00B40E5E" w:rsidRPr="00B40E5E">
        <w:t xml:space="preserve">. </w:t>
      </w:r>
      <w:r w:rsidRPr="00B40E5E">
        <w:t>Итог очевиден</w:t>
      </w:r>
      <w:r w:rsidR="00B40E5E" w:rsidRPr="00B40E5E">
        <w:t xml:space="preserve">: </w:t>
      </w:r>
      <w:r w:rsidRPr="00B40E5E">
        <w:t>уровень загрязненности воздуха, воды и почвы в Чехии ниже среднеевропейского, а сами европейцы охотно приобретают недвижимость во всех регионах этой страны</w:t>
      </w:r>
      <w:r w:rsidR="00B40E5E" w:rsidRPr="00B40E5E">
        <w:t xml:space="preserve">. </w:t>
      </w:r>
      <w:r w:rsidRPr="00B40E5E">
        <w:t>Рельеф и природные ландшафты Рельеф Чехии достаточно разнообразен</w:t>
      </w:r>
      <w:r w:rsidR="00B40E5E" w:rsidRPr="00B40E5E">
        <w:t xml:space="preserve">. </w:t>
      </w:r>
      <w:r w:rsidRPr="00B40E5E">
        <w:t>Большая часть территории страны расположена на Чешско-Моравской возвышенности, разделяющей бассейны Дуная и Эльбы</w:t>
      </w:r>
      <w:r w:rsidR="00B40E5E" w:rsidRPr="00B40E5E">
        <w:t>.</w:t>
      </w:r>
    </w:p>
    <w:p w14:paraId="0AAD08A8" w14:textId="77777777" w:rsidR="00B40E5E" w:rsidRDefault="008D1101" w:rsidP="00B40E5E">
      <w:r w:rsidRPr="00B40E5E">
        <w:t>Для этих регионов характерны равнины, покрытые смешанными лесами</w:t>
      </w:r>
      <w:r w:rsidR="00B40E5E" w:rsidRPr="00B40E5E">
        <w:t xml:space="preserve">. </w:t>
      </w:r>
      <w:r w:rsidRPr="00B40E5E">
        <w:t>Леса в Чехии являются национальным достоянием, и их сохранению в первозданном виде уделяется большое внимание</w:t>
      </w:r>
      <w:r w:rsidR="00B40E5E" w:rsidRPr="00B40E5E">
        <w:t xml:space="preserve">. </w:t>
      </w:r>
      <w:r w:rsidRPr="00B40E5E">
        <w:t>На севере и северо-западе Чехии расположены невысокие горные массивы</w:t>
      </w:r>
      <w:r w:rsidR="00B40E5E" w:rsidRPr="00B40E5E">
        <w:t xml:space="preserve"> - </w:t>
      </w:r>
      <w:r w:rsidRPr="00B40E5E">
        <w:t>Рудные Горы и часть Судет</w:t>
      </w:r>
      <w:r w:rsidR="00B40E5E" w:rsidRPr="00B40E5E">
        <w:t xml:space="preserve">. </w:t>
      </w:r>
      <w:r w:rsidRPr="00B40E5E">
        <w:t>Горные хребты, покрытые хвойными лесами, исключительно живописны, хотя и уступают в этом плане Швейцарским Альпам</w:t>
      </w:r>
      <w:r w:rsidR="00B40E5E" w:rsidRPr="00B40E5E">
        <w:t xml:space="preserve">. </w:t>
      </w:r>
      <w:r w:rsidRPr="00B40E5E">
        <w:t>Чехия исключительно богата реками и озерами, отдых на которых пользуется большой популярностью, как у чехов, так и иностранных туристов</w:t>
      </w:r>
      <w:r w:rsidR="00B40E5E" w:rsidRPr="00B40E5E">
        <w:t xml:space="preserve">. </w:t>
      </w:r>
      <w:r w:rsidRPr="00B40E5E">
        <w:t>Особенно привлекательны здешние озера для рыболовов-любителей, многие из которых едут сюда исключительно ради знаменитых чешских карпов</w:t>
      </w:r>
      <w:r w:rsidR="00B40E5E" w:rsidRPr="00B40E5E">
        <w:t xml:space="preserve">. </w:t>
      </w:r>
      <w:r w:rsidRPr="00B40E5E">
        <w:t xml:space="preserve">Историческое и культурное наследие Чехия имеет очень богатую историю </w:t>
      </w:r>
      <w:r w:rsidR="00B40E5E">
        <w:t>-</w:t>
      </w:r>
      <w:r w:rsidRPr="00B40E5E">
        <w:t xml:space="preserve"> достаточно сказать лишь, что первое упоминание о Праге датируется 9 веком нашей эры</w:t>
      </w:r>
      <w:r w:rsidR="00B40E5E" w:rsidRPr="00B40E5E">
        <w:t>.</w:t>
      </w:r>
    </w:p>
    <w:p w14:paraId="2B31CD01" w14:textId="77777777" w:rsidR="00B40E5E" w:rsidRDefault="008D1101" w:rsidP="00B40E5E">
      <w:r w:rsidRPr="00B40E5E">
        <w:t>В разное время территория современной Чехии находилась под юрисдикцией разных государств, большинство из которых давно исчезло с политической карты Европы</w:t>
      </w:r>
      <w:r w:rsidR="00B40E5E" w:rsidRPr="00B40E5E">
        <w:t xml:space="preserve">. </w:t>
      </w:r>
      <w:r w:rsidRPr="00B40E5E">
        <w:t>Богатое историческое прошлое Чехии оставило после себя не менее богатое культурное наследие</w:t>
      </w:r>
      <w:r w:rsidR="00B40E5E" w:rsidRPr="00B40E5E">
        <w:t xml:space="preserve">. </w:t>
      </w:r>
      <w:r w:rsidRPr="00B40E5E">
        <w:t>На территории Чехии расположены сотни памятников архитектуры, среди которых имеется около полутора десятков прекрасно сохранившихся средневековых замков, а также множество дворцов и соборов, возведенных в разное время</w:t>
      </w:r>
      <w:r w:rsidR="00B40E5E" w:rsidRPr="00B40E5E">
        <w:t xml:space="preserve">. </w:t>
      </w:r>
      <w:r w:rsidRPr="00B40E5E">
        <w:t>Разумеется, большая часть архитектурных памятников находится в Праге и Каровых Варах, однако практически любой Чешский город может гордиться своими уникальными зданиями, скульптурами и парками</w:t>
      </w:r>
      <w:r w:rsidR="00B40E5E" w:rsidRPr="00B40E5E">
        <w:t xml:space="preserve">. </w:t>
      </w:r>
      <w:r w:rsidRPr="00B40E5E">
        <w:t>Население Чехии</w:t>
      </w:r>
      <w:r w:rsidR="00B40E5E" w:rsidRPr="00B40E5E">
        <w:t xml:space="preserve">. </w:t>
      </w:r>
      <w:r w:rsidRPr="00B40E5E">
        <w:t>Чешский менталитет В настоящий момент в Чехии проживает порядка 10,2 миллионов человек</w:t>
      </w:r>
      <w:r w:rsidR="00B40E5E" w:rsidRPr="00B40E5E">
        <w:t xml:space="preserve">. </w:t>
      </w:r>
      <w:r w:rsidRPr="00B40E5E">
        <w:t xml:space="preserve">Чехи составляют абсолютное этническое большинство </w:t>
      </w:r>
      <w:r w:rsidR="00B40E5E">
        <w:t>-</w:t>
      </w:r>
      <w:r w:rsidRPr="00B40E5E">
        <w:t xml:space="preserve"> их численность превышает 9 млн</w:t>
      </w:r>
      <w:r w:rsidR="00B40E5E" w:rsidRPr="00B40E5E">
        <w:t xml:space="preserve">. </w:t>
      </w:r>
      <w:r w:rsidRPr="00B40E5E">
        <w:t xml:space="preserve">С точки зрения национального характера чехи являются типичными европейцами </w:t>
      </w:r>
      <w:r w:rsidR="00B40E5E">
        <w:t>-</w:t>
      </w:r>
      <w:r w:rsidRPr="00B40E5E">
        <w:t xml:space="preserve"> доброжелательными, неторопливыми, рассудительными и довольно скромными</w:t>
      </w:r>
      <w:r w:rsidR="00B40E5E" w:rsidRPr="00B40E5E">
        <w:t xml:space="preserve">. </w:t>
      </w:r>
      <w:r w:rsidRPr="00B40E5E">
        <w:t>Внешняя атрибутика успеха никогда не числилась в списке приоритетных ценностей жителей Чехии</w:t>
      </w:r>
      <w:r w:rsidR="00B40E5E" w:rsidRPr="00B40E5E">
        <w:t xml:space="preserve"> - </w:t>
      </w:r>
      <w:r w:rsidRPr="00B40E5E">
        <w:t>поэтому подавляющее большинство дорогих торговых центров, бутиков и увеселительных заведений ориентировано исключительно на иностранных туристов</w:t>
      </w:r>
      <w:r w:rsidR="00B40E5E" w:rsidRPr="00B40E5E">
        <w:t xml:space="preserve">. </w:t>
      </w:r>
      <w:r w:rsidRPr="00B40E5E">
        <w:t>Туристическая инфраструктура На территории Чехии расположен один из старейших курортов в Европе</w:t>
      </w:r>
      <w:r w:rsidR="00B40E5E" w:rsidRPr="00B40E5E">
        <w:t xml:space="preserve"> - </w:t>
      </w:r>
      <w:r w:rsidRPr="00B40E5E">
        <w:t>Карловы Вары</w:t>
      </w:r>
      <w:r w:rsidR="00B40E5E">
        <w:t xml:space="preserve"> (</w:t>
      </w:r>
      <w:r w:rsidRPr="00B40E5E">
        <w:t>в прошлом Карлсбад</w:t>
      </w:r>
      <w:r w:rsidR="00B40E5E" w:rsidRPr="00B40E5E">
        <w:t>).</w:t>
      </w:r>
    </w:p>
    <w:p w14:paraId="30926D24" w14:textId="77777777" w:rsidR="00B40E5E" w:rsidRDefault="008D1101" w:rsidP="00B40E5E">
      <w:r w:rsidRPr="00B40E5E">
        <w:t>Этот факт свидетельствует не только о самоценности курортного лечения в Чехии, но и о том, что эта страна имеет многолетний опыт обслуживания туристов, что наряду государственной программой развития туризма является важнейшие предпосылкой для создания современной туристической инфраструктуры</w:t>
      </w:r>
      <w:r w:rsidR="00B40E5E" w:rsidRPr="00B40E5E">
        <w:t xml:space="preserve">. </w:t>
      </w:r>
      <w:r w:rsidRPr="00B40E5E">
        <w:t xml:space="preserve">Следует отметить, что туристическая инфраструктура действительно является современной </w:t>
      </w:r>
      <w:r w:rsidR="00B40E5E">
        <w:t>-</w:t>
      </w:r>
      <w:r w:rsidRPr="00B40E5E">
        <w:t xml:space="preserve"> подавляющее большинство отелей и баз отдыха построено в последние двадцать лет</w:t>
      </w:r>
      <w:r w:rsidR="00B40E5E" w:rsidRPr="00B40E5E">
        <w:t xml:space="preserve">. </w:t>
      </w:r>
      <w:r w:rsidRPr="00B40E5E">
        <w:t>Разумеется, в Чехии, особенно в Праге, имеются гостиницы, история которых насчитывает несколько столетий, однако такие места отнюдь не рассчитаны на массового потребителя</w:t>
      </w:r>
      <w:r w:rsidR="00B40E5E" w:rsidRPr="00B40E5E">
        <w:t>.</w:t>
      </w:r>
    </w:p>
    <w:p w14:paraId="7C71C661" w14:textId="77777777" w:rsidR="00B40E5E" w:rsidRDefault="008D1101" w:rsidP="00B40E5E">
      <w:r w:rsidRPr="00B40E5E">
        <w:t>Магазины и увеселительные заведения в Чехии также представлены во всем многообразие, но только в туристических городах</w:t>
      </w:r>
      <w:r w:rsidR="00B40E5E" w:rsidRPr="00B40E5E">
        <w:t xml:space="preserve">. </w:t>
      </w:r>
      <w:r w:rsidRPr="00B40E5E">
        <w:t>Это следует принять во внимание в том случае, если вы планируете приобрести так называемый экотур</w:t>
      </w:r>
      <w:r w:rsidR="00B40E5E" w:rsidRPr="00B40E5E">
        <w:t xml:space="preserve">: </w:t>
      </w:r>
      <w:r w:rsidRPr="00B40E5E">
        <w:t>в небольших чешских городках и поселках единственным местом</w:t>
      </w:r>
      <w:r w:rsidR="00B40E5E">
        <w:t xml:space="preserve"> "</w:t>
      </w:r>
      <w:r w:rsidRPr="00B40E5E">
        <w:t>светского</w:t>
      </w:r>
      <w:r w:rsidR="00B40E5E">
        <w:t xml:space="preserve">" </w:t>
      </w:r>
      <w:r w:rsidRPr="00B40E5E">
        <w:t>отдыха являются</w:t>
      </w:r>
      <w:r w:rsidR="00B40E5E">
        <w:t xml:space="preserve"> "</w:t>
      </w:r>
      <w:r w:rsidRPr="00B40E5E">
        <w:t>хосподни</w:t>
      </w:r>
      <w:r w:rsidR="00B40E5E">
        <w:t xml:space="preserve">", </w:t>
      </w:r>
      <w:r w:rsidRPr="00B40E5E">
        <w:t>то есть пивные</w:t>
      </w:r>
      <w:r w:rsidR="00B40E5E" w:rsidRPr="00B40E5E">
        <w:t xml:space="preserve">. </w:t>
      </w:r>
      <w:r w:rsidRPr="00B40E5E">
        <w:t>Цены Отдых в Чехии нельзя назвать слишком дорогим</w:t>
      </w:r>
      <w:r w:rsidR="00B40E5E" w:rsidRPr="00B40E5E">
        <w:t xml:space="preserve">. </w:t>
      </w:r>
      <w:r w:rsidRPr="00B40E5E">
        <w:t>Стоимость десятидневного тура в Чехию составляет от … до … в зависимости от типа тура</w:t>
      </w:r>
      <w:r w:rsidR="00B40E5E">
        <w:t xml:space="preserve"> (</w:t>
      </w:r>
      <w:r w:rsidRPr="00B40E5E">
        <w:t xml:space="preserve">развлекательный, экскурсионный, оздоровительный и </w:t>
      </w:r>
      <w:r w:rsidR="00B40E5E">
        <w:t>т.п.)</w:t>
      </w:r>
      <w:r w:rsidR="00B40E5E" w:rsidRPr="00B40E5E">
        <w:t xml:space="preserve"> </w:t>
      </w:r>
      <w:r w:rsidRPr="00B40E5E">
        <w:t>класса гостиницы, и уровня обслуживания</w:t>
      </w:r>
      <w:r w:rsidR="00B40E5E" w:rsidRPr="00B40E5E">
        <w:t xml:space="preserve">. </w:t>
      </w:r>
      <w:r w:rsidRPr="00B40E5E">
        <w:t>Что же касается цен на потребительские товары и услуги, то они в среднем ниже московских, причем в провинции разница бывает весьма и весьма ощутимой</w:t>
      </w:r>
      <w:r w:rsidR="00B40E5E" w:rsidRPr="00B40E5E">
        <w:t>.</w:t>
      </w:r>
    </w:p>
    <w:p w14:paraId="33D4824E" w14:textId="77777777" w:rsidR="00B40E5E" w:rsidRDefault="008D1101" w:rsidP="00B40E5E">
      <w:r w:rsidRPr="00B40E5E">
        <w:t>По богатству природных источников минеральных и термальных вод, а также лечебных грязей, используемых почти на 40 курортах страны, Чехия считается одной из ведущих</w:t>
      </w:r>
      <w:r w:rsidR="00B40E5E">
        <w:t xml:space="preserve"> "</w:t>
      </w:r>
      <w:r w:rsidRPr="00B40E5E">
        <w:t>санаторных держав</w:t>
      </w:r>
      <w:r w:rsidR="00B40E5E">
        <w:t xml:space="preserve">" </w:t>
      </w:r>
      <w:r w:rsidRPr="00B40E5E">
        <w:t>мира</w:t>
      </w:r>
      <w:r w:rsidR="00B40E5E" w:rsidRPr="00B40E5E">
        <w:t xml:space="preserve">. </w:t>
      </w:r>
      <w:r w:rsidRPr="00B40E5E">
        <w:t>Наиболее известны и популярны у гостей страны Карлови-Вари, Марианске-Лазне и Франтишкови-Лазне, образующие так называемый</w:t>
      </w:r>
      <w:r w:rsidR="00B40E5E">
        <w:t xml:space="preserve"> "</w:t>
      </w:r>
      <w:r w:rsidRPr="00B40E5E">
        <w:t>курортный треугольник</w:t>
      </w:r>
      <w:r w:rsidR="00B40E5E">
        <w:t xml:space="preserve">". </w:t>
      </w:r>
      <w:r w:rsidRPr="00B40E5E">
        <w:t>Около 90% туристов, отправляющихся в Чехию, выбирают Прагу или отдых в</w:t>
      </w:r>
      <w:r w:rsidR="00B40E5E">
        <w:t xml:space="preserve"> "</w:t>
      </w:r>
      <w:r w:rsidRPr="00B40E5E">
        <w:t>курортном треугольнике</w:t>
      </w:r>
      <w:r w:rsidR="00B40E5E">
        <w:t>".</w:t>
      </w:r>
    </w:p>
    <w:p w14:paraId="7A97C8F8" w14:textId="77777777" w:rsidR="00B40E5E" w:rsidRDefault="008D1101" w:rsidP="00B40E5E">
      <w:r w:rsidRPr="00B40E5E">
        <w:t xml:space="preserve">Среди других популярных чешских курортов </w:t>
      </w:r>
      <w:r w:rsidR="00B40E5E">
        <w:t>-</w:t>
      </w:r>
      <w:r w:rsidRPr="00B40E5E">
        <w:t xml:space="preserve"> первый в мире радоновый курорт Яхимов, старейший чешский курорт Теплице, Дарков, Белоград, Тршебонь и Бехине в Южной Чехии, Лугачовице и Есенник в Моравии и др</w:t>
      </w:r>
      <w:r w:rsidR="00B40E5E" w:rsidRPr="00B40E5E">
        <w:t xml:space="preserve">. </w:t>
      </w:r>
      <w:r w:rsidRPr="00B40E5E">
        <w:t>В стране появились санатории, специа</w:t>
      </w:r>
      <w:r w:rsidR="00BF4929" w:rsidRPr="00B40E5E">
        <w:t>лизирующиеся на spa-программах</w:t>
      </w:r>
      <w:r w:rsidR="00B40E5E" w:rsidRPr="00B40E5E">
        <w:t>.</w:t>
      </w:r>
    </w:p>
    <w:p w14:paraId="2C05BBBF" w14:textId="77777777" w:rsidR="00B40E5E" w:rsidRDefault="008D1101" w:rsidP="00B40E5E">
      <w:r w:rsidRPr="00B40E5E">
        <w:t>Чешские земли полны уникальными культурно-историческими памятниками мирового значения</w:t>
      </w:r>
      <w:r w:rsidR="00B40E5E" w:rsidRPr="00B40E5E">
        <w:t xml:space="preserve">. </w:t>
      </w:r>
      <w:r w:rsidRPr="00B40E5E">
        <w:t>Двенадцать из них внесены в Список мирового культурного и природного наследия человечества ЮНЕСКО</w:t>
      </w:r>
      <w:r w:rsidR="00B40E5E" w:rsidRPr="00B40E5E">
        <w:t xml:space="preserve">. </w:t>
      </w:r>
      <w:r w:rsidRPr="00B40E5E">
        <w:t>Туристов ждет знакомство с историческим центром Праги, средневековыми замками и старинными городами Телч, Чески Крумлов, Кутна Гора, Голашовице и другими жемчужинами архитектурного зодчества</w:t>
      </w:r>
      <w:r w:rsidR="00B40E5E">
        <w:t>.</w:t>
      </w:r>
    </w:p>
    <w:p w14:paraId="7300465B" w14:textId="77777777" w:rsidR="00B40E5E" w:rsidRDefault="008D1101" w:rsidP="00B40E5E">
      <w:r w:rsidRPr="00B40E5E">
        <w:t>Без преувеличения условия созданы в Чехии для развития конгрессного и делового туризма</w:t>
      </w:r>
      <w:r w:rsidR="00B40E5E" w:rsidRPr="00B40E5E">
        <w:t xml:space="preserve">: </w:t>
      </w:r>
      <w:r w:rsidRPr="00B40E5E">
        <w:t>удобное географическое расположение в центре Европы, развитая инфраструктура, качественно оборудованные конференц-центры, высокий стандарт гостиничного и ресторанного сервиса</w:t>
      </w:r>
      <w:r w:rsidR="00B40E5E" w:rsidRPr="00B40E5E">
        <w:t>.</w:t>
      </w:r>
    </w:p>
    <w:p w14:paraId="6C980532" w14:textId="77777777" w:rsidR="00B40E5E" w:rsidRDefault="008D1101" w:rsidP="00B40E5E">
      <w:r w:rsidRPr="00B40E5E">
        <w:t>Крупнейшими в стране являются Конгрессный центр Праги, Выставочный центр в Брно, Конгрессный центр в Градец-Кралове</w:t>
      </w:r>
      <w:r w:rsidR="00B40E5E" w:rsidRPr="00B40E5E">
        <w:t xml:space="preserve">. </w:t>
      </w:r>
      <w:r w:rsidRPr="00B40E5E">
        <w:t>Проведение конгрессных мероприятий возможно в подавляющем большинстве чешских гостиниц категории 5 звезд, некоторых замках и дворцах</w:t>
      </w:r>
      <w:r w:rsidR="00B40E5E" w:rsidRPr="00B40E5E">
        <w:t>.</w:t>
      </w:r>
    </w:p>
    <w:p w14:paraId="1F0C3DFC" w14:textId="77777777" w:rsidR="00B40E5E" w:rsidRDefault="008D1101" w:rsidP="00B40E5E">
      <w:r w:rsidRPr="00B40E5E">
        <w:t xml:space="preserve">Чехия </w:t>
      </w:r>
      <w:r w:rsidR="00B40E5E">
        <w:t>-</w:t>
      </w:r>
      <w:r w:rsidRPr="00B40E5E">
        <w:t xml:space="preserve"> привлекательное направление и для инсентив-поездок</w:t>
      </w:r>
      <w:r w:rsidR="00B40E5E" w:rsidRPr="00B40E5E">
        <w:t xml:space="preserve">. </w:t>
      </w:r>
      <w:r w:rsidRPr="00B40E5E">
        <w:t>Здесь предлагаются специальные активные программы, проложены трассы для походов и велопрогулок, есть немало возможностей для активного отдыха после деловых встреч и презентаций</w:t>
      </w:r>
      <w:r w:rsidR="00B40E5E" w:rsidRPr="00B40E5E">
        <w:t xml:space="preserve">: </w:t>
      </w:r>
      <w:r w:rsidRPr="00B40E5E">
        <w:t>горные лыжи, альпинизм, рафтинг, виндсерфинг, водные лыжи или просто катание на лодке по озеру</w:t>
      </w:r>
      <w:r w:rsidR="00B40E5E" w:rsidRPr="00B40E5E">
        <w:t>.</w:t>
      </w:r>
    </w:p>
    <w:p w14:paraId="33B2B8E6" w14:textId="77777777" w:rsidR="00B40E5E" w:rsidRDefault="00042C2F" w:rsidP="00B40E5E">
      <w:r w:rsidRPr="00B40E5E">
        <w:t>Объем прибытий иностранных посетителей хотя и уменьшился, но остается на уровне 100 млн</w:t>
      </w:r>
      <w:r w:rsidR="00B40E5E">
        <w:t>.,</w:t>
      </w:r>
      <w:r w:rsidRPr="00B40E5E">
        <w:t xml:space="preserve"> что позволяет Чехии удерживаться в числе 15 наиболее посещаемых стран мира</w:t>
      </w:r>
      <w:r w:rsidR="00B40E5E" w:rsidRPr="00B40E5E">
        <w:t xml:space="preserve">. </w:t>
      </w:r>
      <w:r w:rsidRPr="00B40E5E">
        <w:t>Однако подавляющая часть посещений приходится на однодневные визиты и транзитные переезды</w:t>
      </w:r>
      <w:r w:rsidR="00B40E5E" w:rsidRPr="00B40E5E">
        <w:t>.</w:t>
      </w:r>
    </w:p>
    <w:p w14:paraId="6A6C2CEA" w14:textId="77777777" w:rsidR="00B40E5E" w:rsidRDefault="00E9767E" w:rsidP="00B40E5E">
      <w:r w:rsidRPr="00B40E5E">
        <w:t xml:space="preserve">К услугам туристов в Чешской Республике </w:t>
      </w:r>
      <w:r w:rsidR="00B40E5E">
        <w:t>-</w:t>
      </w:r>
      <w:r w:rsidRPr="00B40E5E">
        <w:t xml:space="preserve"> разнообразные средства размещения</w:t>
      </w:r>
      <w:r w:rsidR="00B40E5E" w:rsidRPr="00B40E5E">
        <w:t xml:space="preserve">. </w:t>
      </w:r>
      <w:r w:rsidRPr="00B40E5E">
        <w:t>Среди них повышенным спросом пользуются предложения отелей</w:t>
      </w:r>
      <w:r w:rsidR="00B40E5E" w:rsidRPr="00B40E5E">
        <w:t xml:space="preserve"> </w:t>
      </w:r>
      <w:r w:rsidRPr="00B40E5E">
        <w:t>категории три звезды и отелей категории</w:t>
      </w:r>
      <w:r w:rsidR="00B40E5E">
        <w:t xml:space="preserve"> "</w:t>
      </w:r>
      <w:r w:rsidRPr="00B40E5E">
        <w:t>люкс</w:t>
      </w:r>
      <w:r w:rsidR="00B40E5E">
        <w:t xml:space="preserve">". </w:t>
      </w:r>
      <w:r w:rsidRPr="00B40E5E">
        <w:t xml:space="preserve">Многие туристы останавливаются у родственников и знакомых, другие </w:t>
      </w:r>
      <w:r w:rsidR="00B40E5E">
        <w:t>-</w:t>
      </w:r>
      <w:r w:rsidRPr="00B40E5E">
        <w:t xml:space="preserve"> в лагерях отдыха, которых насчитывается 600, или хостелях</w:t>
      </w:r>
      <w:r w:rsidR="00B40E5E" w:rsidRPr="00B40E5E">
        <w:t xml:space="preserve">. </w:t>
      </w:r>
      <w:r w:rsidRPr="00B40E5E">
        <w:t>Суммарная вместимость составляет свыше 500 тыс</w:t>
      </w:r>
      <w:r w:rsidR="00B40E5E" w:rsidRPr="00B40E5E">
        <w:t xml:space="preserve">. </w:t>
      </w:r>
      <w:r w:rsidRPr="00B40E5E">
        <w:t>койко-мест в более чем 9000 коллективных средствах размещения стране</w:t>
      </w:r>
      <w:r w:rsidR="00B40E5E" w:rsidRPr="00B40E5E">
        <w:t>.</w:t>
      </w:r>
    </w:p>
    <w:p w14:paraId="5303F349" w14:textId="77777777" w:rsidR="00B40E5E" w:rsidRDefault="00E9767E" w:rsidP="00B40E5E">
      <w:r w:rsidRPr="00B40E5E">
        <w:t>Степень удовлетворенности туристов пребыванием в Чехии высока</w:t>
      </w:r>
      <w:r w:rsidR="00B40E5E" w:rsidRPr="00B40E5E">
        <w:t xml:space="preserve">. </w:t>
      </w:r>
      <w:r w:rsidR="00EE6115" w:rsidRPr="00B40E5E">
        <w:t>Однако есть недовольные недостаточным уровнем развития коммуникационной системы, например, скоростных автомагистралей или объездной дороги вокруг Праги</w:t>
      </w:r>
      <w:r w:rsidR="00B40E5E" w:rsidRPr="00B40E5E">
        <w:t xml:space="preserve">. </w:t>
      </w:r>
      <w:r w:rsidR="00EE6115" w:rsidRPr="00B40E5E">
        <w:t>Оставляет желать лучшего и знание иностранного языка среди местного населения и подготовка обслуживающего персонала</w:t>
      </w:r>
      <w:r w:rsidR="00B40E5E" w:rsidRPr="00B40E5E">
        <w:t xml:space="preserve">. </w:t>
      </w:r>
      <w:r w:rsidR="00EE6115" w:rsidRPr="00B40E5E">
        <w:t>Так же уровень преступности весьма велик</w:t>
      </w:r>
      <w:r w:rsidR="00B40E5E" w:rsidRPr="00B40E5E">
        <w:t xml:space="preserve">: </w:t>
      </w:r>
      <w:r w:rsidR="00EE6115" w:rsidRPr="00B40E5E">
        <w:t>карманные кражи, завышенные тарифы перевозки на такси, проституция, расизм, и ксенофобия, некорректное поведение обслуживающего персонала</w:t>
      </w:r>
      <w:r w:rsidR="00B40E5E" w:rsidRPr="00B40E5E">
        <w:t>.</w:t>
      </w:r>
    </w:p>
    <w:p w14:paraId="59990F09" w14:textId="77777777" w:rsidR="00B40E5E" w:rsidRDefault="00EE6115" w:rsidP="00B40E5E">
      <w:r w:rsidRPr="00B40E5E">
        <w:t>Объем выездного туризма оценивается на уровне 35 млн</w:t>
      </w:r>
      <w:r w:rsidR="00B40E5E" w:rsidRPr="00B40E5E">
        <w:t xml:space="preserve">. </w:t>
      </w:r>
      <w:r w:rsidRPr="00B40E5E">
        <w:t>поездок</w:t>
      </w:r>
      <w:r w:rsidR="00B40E5E" w:rsidRPr="00B40E5E">
        <w:t xml:space="preserve">. </w:t>
      </w:r>
      <w:r w:rsidRPr="00B40E5E">
        <w:t>Подавляющая часть их осуществляется наземным транспортом</w:t>
      </w:r>
      <w:r w:rsidR="00B40E5E">
        <w:t xml:space="preserve"> (</w:t>
      </w:r>
      <w:r w:rsidRPr="00B40E5E">
        <w:t>91%</w:t>
      </w:r>
      <w:r w:rsidR="00B40E5E" w:rsidRPr="00B40E5E">
        <w:t>),</w:t>
      </w:r>
      <w:r w:rsidRPr="00B40E5E">
        <w:t xml:space="preserve"> но отмечается рост доли воздушного транспорта</w:t>
      </w:r>
      <w:r w:rsidR="00B40E5E" w:rsidRPr="00B40E5E">
        <w:t>.</w:t>
      </w:r>
    </w:p>
    <w:p w14:paraId="5FE2AC1A" w14:textId="77777777" w:rsidR="00B40E5E" w:rsidRDefault="008D1101" w:rsidP="00B40E5E">
      <w:r w:rsidRPr="00B40E5E">
        <w:t>Из всего вышесказанного можно сделать простой и вполне очевидный вывод о том, что Чехия является практически идеальным для отдыха местом</w:t>
      </w:r>
      <w:r w:rsidR="00B40E5E" w:rsidRPr="00B40E5E">
        <w:t xml:space="preserve">. </w:t>
      </w:r>
      <w:r w:rsidRPr="00B40E5E">
        <w:t>Подобный вывод в полной мере подтверждается как постоянно растущим спросом на путевки в Чехию, так и множеством восторженных отзывов об отдыхе в этой стране</w:t>
      </w:r>
      <w:r w:rsidR="00B40E5E" w:rsidRPr="00B40E5E">
        <w:t>.</w:t>
      </w:r>
    </w:p>
    <w:p w14:paraId="15F14780" w14:textId="77777777" w:rsidR="00B40E5E" w:rsidRDefault="00C25886" w:rsidP="00B40E5E">
      <w:r w:rsidRPr="00B40E5E">
        <w:t>Одной из главных проблем регионального развития в Чехии является чрезмерная концентрация иностранных туристов в Праге</w:t>
      </w:r>
      <w:r w:rsidR="00B40E5E" w:rsidRPr="00B40E5E">
        <w:t xml:space="preserve">. </w:t>
      </w:r>
      <w:r w:rsidRPr="00B40E5E">
        <w:t>Второе место по посещаемости занимает район г</w:t>
      </w:r>
      <w:r w:rsidR="00B40E5E" w:rsidRPr="00B40E5E">
        <w:t xml:space="preserve">. </w:t>
      </w:r>
      <w:r w:rsidRPr="00B40E5E">
        <w:t>Градец-Кралове и другие области</w:t>
      </w:r>
      <w:r w:rsidR="00B40E5E" w:rsidRPr="00B40E5E">
        <w:t xml:space="preserve">. </w:t>
      </w:r>
      <w:r w:rsidRPr="00B40E5E">
        <w:t>Обширные области, например, Височина пока не столь популярны у иностранных туристов, но имеют богатый природный потенциал</w:t>
      </w:r>
      <w:r w:rsidR="00B40E5E" w:rsidRPr="00B40E5E">
        <w:t xml:space="preserve">. </w:t>
      </w:r>
      <w:r w:rsidRPr="00B40E5E">
        <w:t>Здесь так же, как в большинстве приграничных холмистых районов, успешно развивается внутренний туризм</w:t>
      </w:r>
      <w:r w:rsidR="00B40E5E" w:rsidRPr="00B40E5E">
        <w:t>.</w:t>
      </w:r>
    </w:p>
    <w:p w14:paraId="6450BC1C" w14:textId="77777777" w:rsidR="00B40E5E" w:rsidRDefault="00C25886" w:rsidP="00B40E5E">
      <w:r w:rsidRPr="00B40E5E">
        <w:t>Красоты природы привлекают многих туристов, поэтому природные комплексы нуждаются в охране</w:t>
      </w:r>
      <w:r w:rsidR="00B40E5E" w:rsidRPr="00B40E5E">
        <w:t xml:space="preserve">. </w:t>
      </w:r>
      <w:r w:rsidRPr="00B40E5E">
        <w:t>Охраняемые территории в Чешской Республике представлены 24 охраняемыми ландшафтами и четырьмя национальными парками</w:t>
      </w:r>
      <w:r w:rsidR="00B40E5E" w:rsidRPr="00B40E5E">
        <w:t xml:space="preserve">. </w:t>
      </w:r>
      <w:r w:rsidRPr="00B40E5E">
        <w:t>Вместе с национальными резерватами дикой природы и национальными памятниками природы они занимают более 15% площади страны</w:t>
      </w:r>
      <w:r w:rsidR="00B40E5E" w:rsidRPr="00B40E5E">
        <w:t xml:space="preserve">. </w:t>
      </w:r>
      <w:r w:rsidR="005D114D" w:rsidRPr="00B40E5E">
        <w:t>Особо ценные ландшафты были включены во Всемирную сеть охраняемых биосферных резерватов</w:t>
      </w:r>
      <w:r w:rsidR="00B40E5E" w:rsidRPr="00B40E5E">
        <w:t xml:space="preserve">. </w:t>
      </w:r>
      <w:r w:rsidR="005D114D" w:rsidRPr="00B40E5E">
        <w:t>Для дальнейшего</w:t>
      </w:r>
      <w:r w:rsidR="00B40E5E" w:rsidRPr="00B40E5E">
        <w:t xml:space="preserve"> </w:t>
      </w:r>
      <w:r w:rsidR="005D114D" w:rsidRPr="00B40E5E">
        <w:t>развития туризма и сохранения этих объектов для туристов необходимо разработать новую программу для охраны данных зон</w:t>
      </w:r>
      <w:r w:rsidR="00B40E5E" w:rsidRPr="00B40E5E">
        <w:t>.</w:t>
      </w:r>
    </w:p>
    <w:p w14:paraId="084D6A5F" w14:textId="77777777" w:rsidR="00B40E5E" w:rsidRDefault="00C47924" w:rsidP="00B40E5E">
      <w:r w:rsidRPr="00B40E5E">
        <w:t>В Чехии все больше и активнее развивается медицинский туризм, что способствует появлению все большего количества специализированных</w:t>
      </w:r>
      <w:r w:rsidR="00B40E5E">
        <w:t xml:space="preserve"> "</w:t>
      </w:r>
      <w:r w:rsidRPr="00B40E5E">
        <w:t>медицинских</w:t>
      </w:r>
      <w:r w:rsidR="00B40E5E">
        <w:t xml:space="preserve">" </w:t>
      </w:r>
      <w:r w:rsidRPr="00B40E5E">
        <w:t>туроператоров</w:t>
      </w:r>
      <w:r w:rsidR="00B40E5E" w:rsidRPr="00B40E5E">
        <w:t xml:space="preserve">. </w:t>
      </w:r>
      <w:r w:rsidRPr="00B40E5E">
        <w:t>Большинство туристических агентств по традиции концентрирует свое внимание на отраслях эстетической хирургии и экстракорпорального оплодотворения, однако некоторые компании начинают экспе</w:t>
      </w:r>
      <w:r w:rsidR="00F562BA" w:rsidRPr="00B40E5E">
        <w:t>риментировать с другим перечнем услуг и предложений</w:t>
      </w:r>
      <w:r w:rsidR="00B40E5E" w:rsidRPr="00B40E5E">
        <w:t>.</w:t>
      </w:r>
    </w:p>
    <w:p w14:paraId="1CF67D14" w14:textId="77777777" w:rsidR="00B40E5E" w:rsidRDefault="00A47AD7" w:rsidP="00B40E5E">
      <w:r w:rsidRPr="00B40E5E">
        <w:t>В свете замедления мировой экономики только в одном из секторов туризма наблюдается значительный рост</w:t>
      </w:r>
      <w:r w:rsidR="00B40E5E" w:rsidRPr="00B40E5E">
        <w:t xml:space="preserve">: </w:t>
      </w:r>
      <w:r w:rsidRPr="00B40E5E">
        <w:t>по данным британского сервера Responsibletravel</w:t>
      </w:r>
      <w:r w:rsidR="00B40E5E">
        <w:t>.com</w:t>
      </w:r>
      <w:r w:rsidRPr="00B40E5E">
        <w:t xml:space="preserve"> продажи так называемых нетрадиционных экологических путевок выросли в течение первых шести месяцев текущего года на 37%</w:t>
      </w:r>
      <w:r w:rsidR="00B40E5E" w:rsidRPr="00B40E5E">
        <w:t xml:space="preserve">. </w:t>
      </w:r>
      <w:r w:rsidRPr="00B40E5E">
        <w:t>Речь идет о экологическом и познавательном индивидуальном туризме, при помощи которого туристы знакомятся с новой культурой и ее истоками, не нарушая при этом традиционного течения жизни в местах посещения и не нанося вреда окружающей среде</w:t>
      </w:r>
      <w:r w:rsidR="00B40E5E" w:rsidRPr="00B40E5E">
        <w:t xml:space="preserve">. </w:t>
      </w:r>
      <w:r w:rsidRPr="00B40E5E">
        <w:t>Согласно топ-листу наиболее продаваемых путевок самая популярная по экологическому отдыху страна</w:t>
      </w:r>
      <w:r w:rsidR="00B40E5E" w:rsidRPr="00B40E5E">
        <w:t xml:space="preserve"> - </w:t>
      </w:r>
      <w:hyperlink r:id="rId7" w:tgtFrame="_blank" w:history="1">
        <w:r w:rsidRPr="00B40E5E">
          <w:t>Великобритания</w:t>
        </w:r>
      </w:hyperlink>
      <w:r w:rsidRPr="00B40E5E">
        <w:t>, что скорее всего вызвано решением британцев проводить отпуск дома из-за слабого курса английского фунта</w:t>
      </w:r>
      <w:r w:rsidR="00B40E5E" w:rsidRPr="00B40E5E">
        <w:t xml:space="preserve">. </w:t>
      </w:r>
      <w:r w:rsidRPr="00B40E5E">
        <w:t xml:space="preserve">Далее по списку популярности следуют Тайвань, </w:t>
      </w:r>
      <w:hyperlink r:id="rId8" w:tgtFrame="_blank" w:history="1">
        <w:r w:rsidRPr="00B40E5E">
          <w:t>Египет</w:t>
        </w:r>
      </w:hyperlink>
      <w:r w:rsidRPr="00B40E5E">
        <w:t xml:space="preserve">, </w:t>
      </w:r>
      <w:hyperlink r:id="rId9" w:tgtFrame="_blank" w:history="1">
        <w:r w:rsidRPr="00B40E5E">
          <w:t>Италия</w:t>
        </w:r>
      </w:hyperlink>
      <w:r w:rsidRPr="00B40E5E">
        <w:t xml:space="preserve">, </w:t>
      </w:r>
      <w:hyperlink r:id="rId10" w:tgtFrame="_blank" w:history="1">
        <w:r w:rsidRPr="00B40E5E">
          <w:t>Перу</w:t>
        </w:r>
      </w:hyperlink>
      <w:r w:rsidRPr="00B40E5E">
        <w:t xml:space="preserve">, </w:t>
      </w:r>
      <w:hyperlink r:id="rId11" w:tgtFrame="_blank" w:history="1">
        <w:r w:rsidRPr="00B40E5E">
          <w:t>Малайзия</w:t>
        </w:r>
      </w:hyperlink>
      <w:r w:rsidRPr="00B40E5E">
        <w:t xml:space="preserve">, </w:t>
      </w:r>
      <w:hyperlink r:id="rId12" w:tgtFrame="_blank" w:history="1">
        <w:r w:rsidRPr="00B40E5E">
          <w:t>Марокко</w:t>
        </w:r>
      </w:hyperlink>
      <w:r w:rsidRPr="00B40E5E">
        <w:t xml:space="preserve"> и </w:t>
      </w:r>
      <w:hyperlink r:id="rId13" w:tgtFrame="_blank" w:history="1">
        <w:r w:rsidRPr="00B40E5E">
          <w:t>Танзания</w:t>
        </w:r>
      </w:hyperlink>
      <w:r w:rsidR="00B40E5E" w:rsidRPr="00B40E5E">
        <w:t>.</w:t>
      </w:r>
    </w:p>
    <w:p w14:paraId="37293571" w14:textId="77777777" w:rsidR="00B40E5E" w:rsidRDefault="00A47AD7" w:rsidP="00B40E5E">
      <w:r w:rsidRPr="00B40E5E">
        <w:t xml:space="preserve">Государственное агентство CzechTourism считает, что </w:t>
      </w:r>
      <w:hyperlink r:id="rId14" w:tgtFrame="_blank" w:history="1">
        <w:r w:rsidRPr="00B40E5E">
          <w:t>Чехии</w:t>
        </w:r>
      </w:hyperlink>
      <w:r w:rsidRPr="00B40E5E">
        <w:t xml:space="preserve"> тоже есть что предложить для осуществления подобного туризма</w:t>
      </w:r>
      <w:r w:rsidR="00B40E5E" w:rsidRPr="00B40E5E">
        <w:t xml:space="preserve">. </w:t>
      </w:r>
      <w:r w:rsidRPr="00B40E5E">
        <w:t>На сегодняшний день в республике существует ряд предложений по агро</w:t>
      </w:r>
      <w:r w:rsidR="00B40E5E" w:rsidRPr="00B40E5E">
        <w:t xml:space="preserve"> - </w:t>
      </w:r>
      <w:r w:rsidRPr="00B40E5E">
        <w:t>и экотуризму, а также небольшая сеть экологических отелей, исполняющих все требования Министерства окружающей среды ЧР</w:t>
      </w:r>
      <w:r w:rsidR="00B40E5E" w:rsidRPr="00B40E5E">
        <w:t xml:space="preserve">. </w:t>
      </w:r>
      <w:r w:rsidRPr="00B40E5E">
        <w:t xml:space="preserve">Таких отелей в </w:t>
      </w:r>
      <w:hyperlink r:id="rId15" w:tgtFrame="_blank" w:history="1">
        <w:r w:rsidRPr="00B40E5E">
          <w:t>Чехии</w:t>
        </w:r>
      </w:hyperlink>
      <w:r w:rsidRPr="00B40E5E">
        <w:t xml:space="preserve"> насчитывается 9, правда, только один из них</w:t>
      </w:r>
      <w:r w:rsidR="00B40E5E" w:rsidRPr="00B40E5E">
        <w:t xml:space="preserve"> - </w:t>
      </w:r>
      <w:r w:rsidRPr="00B40E5E">
        <w:t>замок Мцели</w:t>
      </w:r>
      <w:r w:rsidR="00B40E5E" w:rsidRPr="00B40E5E">
        <w:t xml:space="preserve"> - </w:t>
      </w:r>
      <w:r w:rsidRPr="00B40E5E">
        <w:t>имеет не только чешский, но и европейский сертификат экологической гостиницы</w:t>
      </w:r>
      <w:r w:rsidR="00B40E5E" w:rsidRPr="00B40E5E">
        <w:t xml:space="preserve">. </w:t>
      </w:r>
      <w:r w:rsidRPr="00B40E5E">
        <w:t>Согласно исследования, проведенного агентством CzechTourism, большинству</w:t>
      </w:r>
      <w:r w:rsidR="00B40E5E">
        <w:t xml:space="preserve"> (</w:t>
      </w:r>
      <w:r w:rsidRPr="00B40E5E">
        <w:t>69%</w:t>
      </w:r>
      <w:r w:rsidR="00B40E5E" w:rsidRPr="00B40E5E">
        <w:t xml:space="preserve">) </w:t>
      </w:r>
      <w:r w:rsidRPr="00B40E5E">
        <w:t>туристов в Чехии вообще не известно о существовании экологического туризма в стране</w:t>
      </w:r>
      <w:r w:rsidR="00B40E5E" w:rsidRPr="00B40E5E">
        <w:t xml:space="preserve">. </w:t>
      </w:r>
      <w:r w:rsidRPr="00B40E5E">
        <w:t>Только 3% опрошенных сообщили, что искали возможности для проживания в экологических гостиницах</w:t>
      </w:r>
      <w:r w:rsidR="00B40E5E">
        <w:t>. 20</w:t>
      </w:r>
      <w:r w:rsidRPr="00B40E5E">
        <w:t>% респондентов заявили, что при наличии предложения обязательно бы воспользовались экологическими услугами на проживание</w:t>
      </w:r>
      <w:r w:rsidR="00B40E5E" w:rsidRPr="00B40E5E">
        <w:t xml:space="preserve">. </w:t>
      </w:r>
      <w:r w:rsidRPr="00B40E5E">
        <w:t>И только 11% туристов никогда не интересовались проблемой сохранения окружающей среды</w:t>
      </w:r>
      <w:r w:rsidR="00B40E5E" w:rsidRPr="00B40E5E">
        <w:t>.</w:t>
      </w:r>
    </w:p>
    <w:p w14:paraId="42F40D56" w14:textId="77777777" w:rsidR="00B40E5E" w:rsidRDefault="00F562BA" w:rsidP="00B40E5E">
      <w:r w:rsidRPr="00B40E5E">
        <w:t>Сейчас Чехия отошла от территориальной и событийной тематики привлечения туристов и обратилась к более общим турпродуктам</w:t>
      </w:r>
      <w:r w:rsidR="00B40E5E" w:rsidRPr="00B40E5E">
        <w:t xml:space="preserve">. </w:t>
      </w:r>
      <w:r w:rsidRPr="00B40E5E">
        <w:t>Таким, как, например, Богатство истории</w:t>
      </w:r>
      <w:r w:rsidR="00B40E5E">
        <w:t xml:space="preserve"> (</w:t>
      </w:r>
      <w:r w:rsidRPr="00B40E5E">
        <w:t>грады, замки, технические и религиозные памятники</w:t>
      </w:r>
      <w:r w:rsidR="00B40E5E" w:rsidRPr="00B40E5E">
        <w:t>),</w:t>
      </w:r>
      <w:r w:rsidRPr="00B40E5E">
        <w:t xml:space="preserve"> Чешское курортное лечение, Активный отдых</w:t>
      </w:r>
      <w:r w:rsidR="00B40E5E">
        <w:t xml:space="preserve"> (</w:t>
      </w:r>
      <w:r w:rsidRPr="00B40E5E">
        <w:t>гольф, велоспорт, экстремальные виды спорта и развлечений, рыболовство, пеший туризм</w:t>
      </w:r>
      <w:r w:rsidR="00B40E5E" w:rsidRPr="00B40E5E">
        <w:t>),</w:t>
      </w:r>
      <w:r w:rsidRPr="00B40E5E">
        <w:t xml:space="preserve"> Конгрессoвый, корпоративный и инсентивный туризм и Отдых по интересам</w:t>
      </w:r>
      <w:r w:rsidR="00B40E5E">
        <w:t xml:space="preserve"> (</w:t>
      </w:r>
      <w:r w:rsidRPr="00B40E5E">
        <w:t>гастрономия, музыка, фестивали</w:t>
      </w:r>
      <w:r w:rsidR="00B40E5E" w:rsidRPr="00B40E5E">
        <w:t xml:space="preserve">). </w:t>
      </w:r>
      <w:r w:rsidRPr="00B40E5E">
        <w:t>В рамках Активного отдыха</w:t>
      </w:r>
      <w:r w:rsidR="00B40E5E">
        <w:t xml:space="preserve"> </w:t>
      </w:r>
      <w:r w:rsidRPr="00B40E5E">
        <w:t>Чехия целенаправленно сосредоточилась на продвижении гольфового туризма</w:t>
      </w:r>
      <w:r w:rsidR="00B40E5E" w:rsidRPr="00B40E5E">
        <w:t xml:space="preserve">. </w:t>
      </w:r>
      <w:r w:rsidRPr="00B40E5E">
        <w:t>Большим успехом чешского гольфа стало получение титула</w:t>
      </w:r>
      <w:r w:rsidR="00B40E5E">
        <w:t xml:space="preserve"> "</w:t>
      </w:r>
      <w:r w:rsidRPr="00B40E5E">
        <w:t>Лучшее гольф-направление 2007 года</w:t>
      </w:r>
      <w:r w:rsidR="00B40E5E">
        <w:t xml:space="preserve">" </w:t>
      </w:r>
      <w:r w:rsidRPr="00B40E5E">
        <w:t>на Международной выставке International Golf Travel Market в Испании</w:t>
      </w:r>
      <w:r w:rsidR="00B40E5E">
        <w:t xml:space="preserve"> (</w:t>
      </w:r>
      <w:r w:rsidRPr="00B40E5E">
        <w:t>ноябрь, 2006 г</w:t>
      </w:r>
      <w:r w:rsidR="00B40E5E" w:rsidRPr="00B40E5E">
        <w:t>),</w:t>
      </w:r>
      <w:r w:rsidRPr="00B40E5E">
        <w:t xml:space="preserve"> который Чешской Республике был присвоен Международной Ассоциацией гольфового туризма</w:t>
      </w:r>
      <w:r w:rsidR="00B40E5E">
        <w:t xml:space="preserve"> (</w:t>
      </w:r>
      <w:r w:rsidRPr="00B40E5E">
        <w:t>International Association of Golf Tour Operators</w:t>
      </w:r>
      <w:r w:rsidR="00B40E5E" w:rsidRPr="00B40E5E">
        <w:t>)</w:t>
      </w:r>
      <w:r w:rsidR="00B40E5E">
        <w:t xml:space="preserve"> (</w:t>
      </w:r>
      <w:r w:rsidRPr="00B40E5E">
        <w:t>IAGTO</w:t>
      </w:r>
      <w:r w:rsidR="00B40E5E" w:rsidRPr="00B40E5E">
        <w:t xml:space="preserve">). </w:t>
      </w:r>
      <w:r w:rsidRPr="00B40E5E">
        <w:t xml:space="preserve">Об успешном развитии гольфового туризма свидетельствует и новый слоган Чешская Республика </w:t>
      </w:r>
      <w:r w:rsidR="00B40E5E">
        <w:t>-</w:t>
      </w:r>
      <w:r w:rsidRPr="00B40E5E">
        <w:t xml:space="preserve"> Гольфовая Республика</w:t>
      </w:r>
      <w:r w:rsidR="00B40E5E">
        <w:t xml:space="preserve"> (</w:t>
      </w:r>
      <w:r w:rsidRPr="00B40E5E">
        <w:t>Czech Republic</w:t>
      </w:r>
      <w:r w:rsidR="00B40E5E" w:rsidRPr="00B40E5E">
        <w:t xml:space="preserve"> - </w:t>
      </w:r>
      <w:r w:rsidRPr="00B40E5E">
        <w:t>The Golf Republic</w:t>
      </w:r>
      <w:r w:rsidR="00B40E5E" w:rsidRPr="00B40E5E">
        <w:t>).</w:t>
      </w:r>
    </w:p>
    <w:p w14:paraId="27B07B8E" w14:textId="77777777" w:rsidR="00B40E5E" w:rsidRDefault="00DE359C" w:rsidP="00B40E5E">
      <w:r w:rsidRPr="00B40E5E">
        <w:t>Деятельность зарубежных представителей, которые сотрудничают с профессионалами турбизнеса и престижными зарубежными средствами массовой информации, направлены на продвижение и создание имиджа Чешской Республики как привлекательного туристического направления</w:t>
      </w:r>
      <w:r w:rsidR="00B40E5E" w:rsidRPr="00B40E5E">
        <w:t xml:space="preserve">. </w:t>
      </w:r>
      <w:r w:rsidRPr="00B40E5E">
        <w:t>Десятки мероприятий для общественности являются доказательством того, что важное значение придается и индивидуальному туризму</w:t>
      </w:r>
      <w:r w:rsidR="00B40E5E" w:rsidRPr="00B40E5E">
        <w:t xml:space="preserve">. </w:t>
      </w:r>
      <w:r w:rsidRPr="00B40E5E">
        <w:t>Из стран, где агентство CzechTourism уже имеет свои представительства, в Чешскую Республику приезжает более 80</w:t>
      </w:r>
      <w:r w:rsidR="00B40E5E" w:rsidRPr="00B40E5E">
        <w:t>%</w:t>
      </w:r>
      <w:r w:rsidRPr="00B40E5E">
        <w:t xml:space="preserve"> туристов</w:t>
      </w:r>
      <w:r w:rsidR="00B40E5E" w:rsidRPr="00B40E5E">
        <w:t>.</w:t>
      </w:r>
    </w:p>
    <w:p w14:paraId="3880ABDC" w14:textId="77777777" w:rsidR="00B40E5E" w:rsidRDefault="00DE359C" w:rsidP="00B40E5E">
      <w:r w:rsidRPr="00B40E5E">
        <w:t>Важной стороной развития туризма Чехии и создания благоприятного имиджа этой страны является и информационно-медиальная деятельность, такая как</w:t>
      </w:r>
      <w:r w:rsidR="00B40E5E" w:rsidRPr="00B40E5E">
        <w:t>:</w:t>
      </w:r>
    </w:p>
    <w:p w14:paraId="3B4DF662" w14:textId="77777777" w:rsidR="00B40E5E" w:rsidRDefault="00DE359C" w:rsidP="00B40E5E">
      <w:r w:rsidRPr="00B40E5E">
        <w:t>Ценный источник информации</w:t>
      </w:r>
      <w:r w:rsidR="00B40E5E" w:rsidRPr="00B40E5E">
        <w:t xml:space="preserve"> </w:t>
      </w:r>
      <w:r w:rsidRPr="00B40E5E">
        <w:t xml:space="preserve">для журналистов и широкой общественности </w:t>
      </w:r>
      <w:r w:rsidR="00B40E5E">
        <w:t>-</w:t>
      </w:r>
      <w:r w:rsidRPr="00B40E5E">
        <w:t xml:space="preserve"> сайт в Интернете</w:t>
      </w:r>
      <w:r w:rsidR="00B40E5E" w:rsidRPr="00B40E5E">
        <w:t xml:space="preserve">: </w:t>
      </w:r>
      <w:hyperlink r:id="rId16" w:history="1">
        <w:r w:rsidR="00B40E5E">
          <w:t>www.</w:t>
        </w:r>
        <w:r w:rsidRPr="00B40E5E">
          <w:t>CzechTourism</w:t>
        </w:r>
        <w:r w:rsidR="00B40E5E">
          <w:t>.com</w:t>
        </w:r>
      </w:hyperlink>
      <w:r w:rsidRPr="00B40E5E">
        <w:t>, где можно найти достоверную информацию о Чешской Республике на на</w:t>
      </w:r>
      <w:r w:rsidR="00B40E5E">
        <w:t xml:space="preserve"> </w:t>
      </w:r>
      <w:r w:rsidRPr="00B40E5E">
        <w:t>18 иностранных языках</w:t>
      </w:r>
      <w:r w:rsidR="00B40E5E" w:rsidRPr="00B40E5E">
        <w:t xml:space="preserve">. </w:t>
      </w:r>
      <w:r w:rsidRPr="00B40E5E">
        <w:t>Чешская Республика имеет свои веб-страницы</w:t>
      </w:r>
      <w:r w:rsidR="00B40E5E" w:rsidRPr="00B40E5E">
        <w:t xml:space="preserve">: </w:t>
      </w:r>
      <w:hyperlink r:id="rId17" w:history="1">
        <w:r w:rsidR="00B40E5E">
          <w:t>www.</w:t>
        </w:r>
        <w:r w:rsidRPr="00B40E5E">
          <w:t>visiteurope</w:t>
        </w:r>
        <w:r w:rsidR="00B40E5E">
          <w:t>.com</w:t>
        </w:r>
      </w:hyperlink>
      <w:r w:rsidR="00B40E5E" w:rsidRPr="00B40E5E">
        <w:t>.</w:t>
      </w:r>
    </w:p>
    <w:p w14:paraId="38F1D0D0" w14:textId="77777777" w:rsidR="00B40E5E" w:rsidRDefault="00DE359C" w:rsidP="00B40E5E">
      <w:r w:rsidRPr="00B40E5E">
        <w:t>Агентство</w:t>
      </w:r>
      <w:r w:rsidR="00E65DD6" w:rsidRPr="00B40E5E">
        <w:t xml:space="preserve"> по туризму Чехии</w:t>
      </w:r>
      <w:r w:rsidRPr="00B40E5E">
        <w:t xml:space="preserve"> выпускает пресс-релизы, информирующие об актуальных событиях в туризме, культуре и спорте</w:t>
      </w:r>
      <w:r w:rsidR="00B40E5E" w:rsidRPr="00B40E5E">
        <w:t xml:space="preserve">. </w:t>
      </w:r>
      <w:r w:rsidRPr="00B40E5E">
        <w:t>Пресс-релизы рассылаются для прессы по электронной почте на английском, немецком, французском, испанском и русском языках, а также доступны на веб-страницах</w:t>
      </w:r>
      <w:r w:rsidR="00B40E5E" w:rsidRPr="00B40E5E">
        <w:t xml:space="preserve">: </w:t>
      </w:r>
      <w:hyperlink r:id="rId18" w:history="1">
        <w:r w:rsidR="00B40E5E">
          <w:t>www.</w:t>
        </w:r>
        <w:r w:rsidRPr="00B40E5E">
          <w:t>CzechTourism</w:t>
        </w:r>
        <w:r w:rsidR="00B40E5E">
          <w:t>.com</w:t>
        </w:r>
      </w:hyperlink>
      <w:r w:rsidR="00B40E5E" w:rsidRPr="00B40E5E">
        <w:t>.</w:t>
      </w:r>
    </w:p>
    <w:p w14:paraId="2FE492C8" w14:textId="77777777" w:rsidR="00B40E5E" w:rsidRDefault="00DE359C" w:rsidP="00B40E5E">
      <w:r w:rsidRPr="00B40E5E">
        <w:t>Кроме пресс-релизов CzechTourism, о событиях в туристической области, культуре, спорте и транспорте информирует Интернет-журнал iNFO-bulletin</w:t>
      </w:r>
      <w:r w:rsidR="00B40E5E">
        <w:t xml:space="preserve"> (</w:t>
      </w:r>
      <w:hyperlink r:id="rId19" w:history="1">
        <w:r w:rsidR="00B40E5E">
          <w:t>http://</w:t>
        </w:r>
        <w:r w:rsidRPr="00B40E5E">
          <w:t>bulletin</w:t>
        </w:r>
        <w:r w:rsidR="00B40E5E" w:rsidRPr="00B40E5E">
          <w:t xml:space="preserve">. </w:t>
        </w:r>
        <w:r w:rsidRPr="00B40E5E">
          <w:t>czechtourism</w:t>
        </w:r>
        <w:r w:rsidR="00B40E5E" w:rsidRPr="00B40E5E">
          <w:t xml:space="preserve">. </w:t>
        </w:r>
        <w:r w:rsidRPr="00B40E5E">
          <w:t>cz/</w:t>
        </w:r>
      </w:hyperlink>
      <w:r w:rsidR="00B40E5E" w:rsidRPr="00B40E5E">
        <w:t xml:space="preserve">). </w:t>
      </w:r>
      <w:r w:rsidRPr="00B40E5E">
        <w:t>iNFO-bulletin выходит на английском,</w:t>
      </w:r>
      <w:r w:rsidR="00B40E5E">
        <w:t xml:space="preserve"> </w:t>
      </w:r>
      <w:r w:rsidRPr="00B40E5E">
        <w:t>немецком и</w:t>
      </w:r>
      <w:r w:rsidR="00B40E5E">
        <w:t xml:space="preserve"> </w:t>
      </w:r>
      <w:r w:rsidRPr="00B40E5E">
        <w:t>русском языках</w:t>
      </w:r>
      <w:r w:rsidR="00B40E5E" w:rsidRPr="00B40E5E">
        <w:t xml:space="preserve">. </w:t>
      </w:r>
      <w:r w:rsidRPr="00B40E5E">
        <w:t>Для доступа к нему желающие могут зарегистрироваться на вышеуказанном сайте в Интернете</w:t>
      </w:r>
      <w:r w:rsidR="00B40E5E" w:rsidRPr="00B40E5E">
        <w:t>.</w:t>
      </w:r>
    </w:p>
    <w:p w14:paraId="6EDFC69D" w14:textId="77777777" w:rsidR="00B40E5E" w:rsidRDefault="00DE359C" w:rsidP="00B40E5E">
      <w:r w:rsidRPr="00B40E5E">
        <w:t>Доступны бесплатно также видеоматериалы в</w:t>
      </w:r>
      <w:r w:rsidR="00B40E5E">
        <w:t xml:space="preserve"> "</w:t>
      </w:r>
      <w:r w:rsidRPr="00B40E5E">
        <w:t>Медиа-галерее</w:t>
      </w:r>
      <w:r w:rsidR="00B40E5E">
        <w:t xml:space="preserve">" </w:t>
      </w:r>
      <w:r w:rsidRPr="00B40E5E">
        <w:t>CzechTourism</w:t>
      </w:r>
      <w:r w:rsidR="00B40E5E">
        <w:t xml:space="preserve"> (</w:t>
      </w:r>
      <w:hyperlink r:id="rId20" w:history="1">
        <w:r w:rsidR="00B40E5E">
          <w:t>http://</w:t>
        </w:r>
        <w:r w:rsidRPr="00B40E5E">
          <w:t>photo</w:t>
        </w:r>
        <w:r w:rsidR="00B40E5E" w:rsidRPr="00B40E5E">
          <w:t xml:space="preserve">. </w:t>
        </w:r>
        <w:r w:rsidRPr="00B40E5E">
          <w:t>czechtourism</w:t>
        </w:r>
        <w:r w:rsidR="00B40E5E">
          <w:t>.com</w:t>
        </w:r>
      </w:hyperlink>
      <w:r w:rsidR="00B40E5E" w:rsidRPr="00B40E5E">
        <w:t xml:space="preserve">). </w:t>
      </w:r>
      <w:r w:rsidRPr="00B40E5E">
        <w:t xml:space="preserve">Это фотографии, видеосюжеты, электронные открытки и кадры из фильмов для телевизионных и киносъемочных групп и </w:t>
      </w:r>
      <w:r w:rsidR="00B40E5E">
        <w:t>т.д.</w:t>
      </w:r>
    </w:p>
    <w:p w14:paraId="19D36B93" w14:textId="77777777" w:rsidR="00B40E5E" w:rsidRDefault="00DE359C" w:rsidP="00B40E5E">
      <w:r w:rsidRPr="00B40E5E">
        <w:t xml:space="preserve">С помощью электронного каталога </w:t>
      </w:r>
      <w:hyperlink r:id="rId21" w:history="1">
        <w:r w:rsidR="00B40E5E">
          <w:t>www.</w:t>
        </w:r>
        <w:r w:rsidRPr="00B40E5E">
          <w:t>kudyznudy</w:t>
        </w:r>
        <w:r w:rsidR="00B40E5E" w:rsidRPr="00B40E5E">
          <w:t xml:space="preserve">. </w:t>
        </w:r>
        <w:r w:rsidRPr="00B40E5E">
          <w:t>cz</w:t>
        </w:r>
      </w:hyperlink>
      <w:r w:rsidR="00B40E5E">
        <w:t xml:space="preserve"> (</w:t>
      </w:r>
      <w:r w:rsidRPr="00B40E5E">
        <w:t>на чешском и английском языках</w:t>
      </w:r>
      <w:r w:rsidR="00B40E5E" w:rsidRPr="00B40E5E">
        <w:t xml:space="preserve">) </w:t>
      </w:r>
      <w:r w:rsidRPr="00B40E5E">
        <w:t>можно найти множество вариантов для проведения досуга в различных регионах Ч</w:t>
      </w:r>
      <w:r w:rsidR="00E65DD6" w:rsidRPr="00B40E5E">
        <w:t xml:space="preserve">ешской </w:t>
      </w:r>
      <w:r w:rsidRPr="00B40E5E">
        <w:t>Р</w:t>
      </w:r>
      <w:r w:rsidR="00E65DD6" w:rsidRPr="00B40E5E">
        <w:t>еспублики</w:t>
      </w:r>
      <w:r w:rsidR="00B40E5E" w:rsidRPr="00B40E5E">
        <w:t>.</w:t>
      </w:r>
    </w:p>
    <w:p w14:paraId="5ED2A7AA" w14:textId="77777777" w:rsidR="00B40E5E" w:rsidRDefault="00DE359C" w:rsidP="00B40E5E">
      <w:r w:rsidRPr="00B40E5E">
        <w:t>Для журналистов, киносъемочных групп и туроператоров CzechTourism проводит индивидуальные и групповые пресс-туры и</w:t>
      </w:r>
      <w:r w:rsidR="00E65DD6" w:rsidRPr="00B40E5E">
        <w:t xml:space="preserve"> </w:t>
      </w:r>
      <w:r w:rsidRPr="00B40E5E">
        <w:t>ознакомительные поездки</w:t>
      </w:r>
      <w:r w:rsidR="00B40E5E" w:rsidRPr="00B40E5E">
        <w:t xml:space="preserve">. </w:t>
      </w:r>
      <w:r w:rsidR="00E65DD6" w:rsidRPr="00B40E5E">
        <w:t>В 2008 году агентство провело</w:t>
      </w:r>
      <w:r w:rsidRPr="00B40E5E">
        <w:t xml:space="preserve"> два крупных международных воркшопа под девизом</w:t>
      </w:r>
      <w:r w:rsidR="00B40E5E">
        <w:t xml:space="preserve"> "</w:t>
      </w:r>
      <w:r w:rsidRPr="00B40E5E">
        <w:t>Наслаждайтесь Чешской Республикой</w:t>
      </w:r>
      <w:r w:rsidR="00B40E5E">
        <w:t>!" (</w:t>
      </w:r>
      <w:r w:rsidRPr="00B40E5E">
        <w:t>Enjoy the Czech Republic</w:t>
      </w:r>
      <w:r w:rsidR="00B40E5E" w:rsidRPr="00B40E5E">
        <w:t>),</w:t>
      </w:r>
      <w:r w:rsidR="00E65DD6" w:rsidRPr="00B40E5E">
        <w:t xml:space="preserve"> которые </w:t>
      </w:r>
      <w:r w:rsidRPr="00B40E5E">
        <w:t>включа</w:t>
      </w:r>
      <w:r w:rsidR="00E65DD6" w:rsidRPr="00B40E5E">
        <w:t>ли</w:t>
      </w:r>
      <w:r w:rsidRPr="00B40E5E">
        <w:t xml:space="preserve"> в себя несколько тематических туров по регионам Чешской Республики с целью представить гостям наши национальные туристические продукты</w:t>
      </w:r>
      <w:r w:rsidR="00B40E5E" w:rsidRPr="00B40E5E">
        <w:t>.</w:t>
      </w:r>
    </w:p>
    <w:p w14:paraId="5277069D" w14:textId="77777777" w:rsidR="00B40E5E" w:rsidRDefault="00DE359C" w:rsidP="00B40E5E">
      <w:r w:rsidRPr="00B40E5E">
        <w:t>Агентство также оказывает помощь журналистам в получении разрешения на кино или фотосъемки</w:t>
      </w:r>
      <w:r w:rsidR="00B40E5E" w:rsidRPr="00B40E5E">
        <w:t>.</w:t>
      </w:r>
    </w:p>
    <w:p w14:paraId="3B45976B" w14:textId="77777777" w:rsidR="00B40E5E" w:rsidRDefault="00DE359C" w:rsidP="00B40E5E">
      <w:r w:rsidRPr="00B40E5E">
        <w:t>Высокий уровень популяризации Чешской Республики обеспечивает и официальное участие агентства CzechTourism в международных специализированных туристических выставках, которое осуществляется в сотрудничестве с другими чешскими субъектами, работающими в туризме</w:t>
      </w:r>
      <w:r w:rsidR="00B40E5E" w:rsidRPr="00B40E5E">
        <w:t xml:space="preserve">. </w:t>
      </w:r>
      <w:r w:rsidRPr="00B40E5E">
        <w:t>Перечень выставок опубликован на чешских сайтах</w:t>
      </w:r>
      <w:r w:rsidR="00B40E5E" w:rsidRPr="00B40E5E">
        <w:t xml:space="preserve">: </w:t>
      </w:r>
      <w:hyperlink r:id="rId22" w:history="1">
        <w:r w:rsidR="00B40E5E">
          <w:t>www.</w:t>
        </w:r>
        <w:r w:rsidRPr="00B40E5E">
          <w:t>czechtourism</w:t>
        </w:r>
        <w:r w:rsidR="00B40E5E" w:rsidRPr="00B40E5E">
          <w:t xml:space="preserve">. </w:t>
        </w:r>
        <w:r w:rsidRPr="00B40E5E">
          <w:t>cz</w:t>
        </w:r>
      </w:hyperlink>
      <w:r w:rsidR="00B40E5E">
        <w:t xml:space="preserve"> (</w:t>
      </w:r>
      <w:r w:rsidRPr="00B40E5E">
        <w:t>ссылка</w:t>
      </w:r>
      <w:r w:rsidR="00B40E5E">
        <w:t xml:space="preserve"> "</w:t>
      </w:r>
      <w:r w:rsidRPr="00B40E5E">
        <w:t>veletrhy</w:t>
      </w:r>
      <w:r w:rsidR="00B40E5E">
        <w:t>"</w:t>
      </w:r>
      <w:r w:rsidR="00B40E5E" w:rsidRPr="00B40E5E">
        <w:t xml:space="preserve">). </w:t>
      </w:r>
      <w:r w:rsidRPr="00B40E5E">
        <w:t>Aгентство также организует рабочие встречи и презентации в странах, где у него нет зарубежных представительств</w:t>
      </w:r>
      <w:r w:rsidR="00B40E5E" w:rsidRPr="00B40E5E">
        <w:t xml:space="preserve">. </w:t>
      </w:r>
      <w:r w:rsidRPr="00B40E5E">
        <w:t>Цель этих представительств состоит в том, чтобы информировать частных лиц и средства массовой информации oб актуальных туристических предложениях Чешской Республики, и в особенности в том, чтобы дать возможность чешским поставщикам услуг самим представлять свои продукты и устанавливать новые контакты с местными туроператорами</w:t>
      </w:r>
      <w:r w:rsidR="00B40E5E" w:rsidRPr="00B40E5E">
        <w:t>.</w:t>
      </w:r>
    </w:p>
    <w:p w14:paraId="77CEAA4D" w14:textId="77777777" w:rsidR="00B40E5E" w:rsidRDefault="00DE359C" w:rsidP="00B40E5E">
      <w:r w:rsidRPr="00B40E5E">
        <w:t>Чешская Республика располагает большим потенциалом в конгрессовом туризме, так как предлагает услуги мирового уровня и одновременно относится к наиболее безопасным странам мира</w:t>
      </w:r>
      <w:r w:rsidR="00B40E5E" w:rsidRPr="00B40E5E">
        <w:t xml:space="preserve">. </w:t>
      </w:r>
      <w:r w:rsidRPr="00B40E5E">
        <w:t xml:space="preserve">Это также </w:t>
      </w:r>
      <w:r w:rsidR="00B40E5E">
        <w:t>-</w:t>
      </w:r>
      <w:r w:rsidRPr="00B40E5E">
        <w:t xml:space="preserve"> одна из причин того, что CzechTourism сосредоточивает значительные усилия на презентации Чешской Республики как страны с идеальными условиями для проведения конгрессов и инсентивного туризма</w:t>
      </w:r>
      <w:r w:rsidR="00B40E5E" w:rsidRPr="00B40E5E">
        <w:t xml:space="preserve">. </w:t>
      </w:r>
      <w:r w:rsidRPr="00B40E5E">
        <w:t>Maркетинговая деятельность oтдела кoнгрессов и инсентивного туризма</w:t>
      </w:r>
      <w:r w:rsidR="00B40E5E">
        <w:t xml:space="preserve"> (</w:t>
      </w:r>
      <w:r w:rsidRPr="00B40E5E">
        <w:t>KIT</w:t>
      </w:r>
      <w:r w:rsidR="00B40E5E" w:rsidRPr="00B40E5E">
        <w:t xml:space="preserve">) </w:t>
      </w:r>
      <w:r w:rsidRPr="00B40E5E">
        <w:t>включает в себя тематическиe презентации и рабочие встречи в выбранных дестинациях, а также участие в специализированных туристических ярмарках, которые направлены именно на деловой туризм</w:t>
      </w:r>
      <w:r w:rsidR="00B40E5E">
        <w:t xml:space="preserve"> (</w:t>
      </w:r>
      <w:r w:rsidRPr="00B40E5E">
        <w:t>MICE-business</w:t>
      </w:r>
      <w:r w:rsidR="00B40E5E" w:rsidRPr="00B40E5E">
        <w:t xml:space="preserve">). </w:t>
      </w:r>
      <w:r w:rsidRPr="00B40E5E">
        <w:t>Отдел KIT</w:t>
      </w:r>
      <w:r w:rsidR="00BA55DA">
        <w:t xml:space="preserve"> </w:t>
      </w:r>
      <w:r w:rsidRPr="00B40E5E">
        <w:t>планирует ознакомительные поездки и пресс-трипы, ориентируясь, в частности, на результаты проведенных зарубежных презентаций</w:t>
      </w:r>
      <w:r w:rsidR="00B40E5E" w:rsidRPr="00B40E5E">
        <w:t xml:space="preserve">. </w:t>
      </w:r>
      <w:r w:rsidRPr="00B40E5E">
        <w:t>Успехи Чешской Республики в области конгрессового и инсентивного туризма подтверждает тот факт, что</w:t>
      </w:r>
      <w:r w:rsidR="00B40E5E">
        <w:t xml:space="preserve"> </w:t>
      </w:r>
      <w:r w:rsidRPr="00B40E5E">
        <w:t>в 2000 году Прага была местом проведения юбилейного</w:t>
      </w:r>
      <w:r w:rsidR="00B40E5E">
        <w:t xml:space="preserve"> </w:t>
      </w:r>
      <w:r w:rsidRPr="00B40E5E">
        <w:t xml:space="preserve">заседания Международного валютного фонда и Всемирного банка, а в 2006 году </w:t>
      </w:r>
      <w:r w:rsidR="00B40E5E">
        <w:t>-</w:t>
      </w:r>
      <w:r w:rsidRPr="00B40E5E">
        <w:t xml:space="preserve"> конгресса Американской ассоциации туристических канцелярий</w:t>
      </w:r>
      <w:r w:rsidR="00B40E5E">
        <w:t xml:space="preserve"> (</w:t>
      </w:r>
      <w:r w:rsidRPr="00B40E5E">
        <w:t xml:space="preserve">American Society of Travel Agents </w:t>
      </w:r>
      <w:r w:rsidR="00B40E5E">
        <w:t>-</w:t>
      </w:r>
      <w:r w:rsidRPr="00B40E5E">
        <w:t xml:space="preserve"> ASTA</w:t>
      </w:r>
      <w:r w:rsidR="00B40E5E" w:rsidRPr="00B40E5E">
        <w:t xml:space="preserve">). </w:t>
      </w:r>
      <w:r w:rsidRPr="00B40E5E">
        <w:t>Конгрессовый</w:t>
      </w:r>
      <w:r w:rsidR="00E65DD6" w:rsidRPr="00B40E5E">
        <w:t xml:space="preserve"> потенциал регионов ЧР подтвердло</w:t>
      </w:r>
      <w:r w:rsidRPr="00B40E5E">
        <w:t xml:space="preserve"> председательство ЧР в Европейском союзе в 2009 году</w:t>
      </w:r>
      <w:r w:rsidR="00B40E5E" w:rsidRPr="00B40E5E">
        <w:t>.</w:t>
      </w:r>
    </w:p>
    <w:p w14:paraId="4E684249" w14:textId="77777777" w:rsidR="00B40E5E" w:rsidRDefault="00DE359C" w:rsidP="00B40E5E">
      <w:r w:rsidRPr="00B40E5E">
        <w:t>K</w:t>
      </w:r>
      <w:r w:rsidR="00B40E5E">
        <w:t xml:space="preserve"> </w:t>
      </w:r>
      <w:r w:rsidRPr="00B40E5E">
        <w:t>важным сторонам деятельности агентства CzechTourism относится выпуск печатных информационно-пропагандистских материалов на</w:t>
      </w:r>
      <w:r w:rsidR="00B40E5E">
        <w:t xml:space="preserve"> </w:t>
      </w:r>
      <w:r w:rsidRPr="00B40E5E">
        <w:t>17 языках</w:t>
      </w:r>
      <w:r w:rsidR="00B40E5E" w:rsidRPr="00B40E5E">
        <w:t xml:space="preserve">. </w:t>
      </w:r>
      <w:r w:rsidRPr="00B40E5E">
        <w:t>Они рассылаются в зарубежные страны с целью мотивировать их общественность к посещению Чешской Республики</w:t>
      </w:r>
      <w:r w:rsidR="00B40E5E" w:rsidRPr="00B40E5E">
        <w:t>.</w:t>
      </w:r>
    </w:p>
    <w:p w14:paraId="10C3BD2B" w14:textId="77777777" w:rsidR="00B40E5E" w:rsidRDefault="00DE359C" w:rsidP="00B40E5E">
      <w:r w:rsidRPr="00B40E5E">
        <w:t>Созданию медиального имиджа страны помогла исторически первая телевизионная рекламная кампания Чешской Республики в 2004 году</w:t>
      </w:r>
      <w:r w:rsidR="00B40E5E" w:rsidRPr="00B40E5E">
        <w:t xml:space="preserve">. </w:t>
      </w:r>
      <w:r w:rsidRPr="00B40E5E">
        <w:t>Кампания под названием</w:t>
      </w:r>
      <w:r w:rsidR="00B40E5E">
        <w:t xml:space="preserve"> "</w:t>
      </w:r>
      <w:r w:rsidRPr="00B40E5E">
        <w:t>Come to slow down</w:t>
      </w:r>
      <w:r w:rsidR="00B40E5E">
        <w:t xml:space="preserve">" </w:t>
      </w:r>
      <w:r w:rsidRPr="00B40E5E">
        <w:t>не осталась единственной</w:t>
      </w:r>
      <w:r w:rsidR="00B40E5E" w:rsidRPr="00B40E5E">
        <w:t xml:space="preserve">. </w:t>
      </w:r>
      <w:r w:rsidRPr="00B40E5E">
        <w:t>За ней последовали целенаправленные рекламные акции в некоторых соседних странах</w:t>
      </w:r>
      <w:r w:rsidR="00B40E5E">
        <w:t xml:space="preserve"> (</w:t>
      </w:r>
      <w:r w:rsidRPr="00B40E5E">
        <w:t>например, в Польше, Австрии, Германии, Словакии</w:t>
      </w:r>
      <w:r w:rsidR="00B40E5E" w:rsidRPr="00B40E5E">
        <w:t xml:space="preserve">). </w:t>
      </w:r>
    </w:p>
    <w:p w14:paraId="403CDB82" w14:textId="77777777" w:rsidR="00B40E5E" w:rsidRDefault="00DE359C" w:rsidP="00B40E5E">
      <w:r w:rsidRPr="00B40E5E">
        <w:t>В 2006 году уже приглашали туристов в Чешскую Республику на телеканалах CNN, CNBC и Eurosport новые рекламные споты</w:t>
      </w:r>
      <w:r w:rsidR="00B40E5E">
        <w:t xml:space="preserve"> "</w:t>
      </w:r>
      <w:r w:rsidRPr="00B40E5E">
        <w:t xml:space="preserve">Чешская Республика </w:t>
      </w:r>
      <w:r w:rsidR="00B40E5E">
        <w:t>-</w:t>
      </w:r>
      <w:r w:rsidRPr="00B40E5E">
        <w:t xml:space="preserve"> симфония впечатлений</w:t>
      </w:r>
      <w:r w:rsidR="00B40E5E">
        <w:t xml:space="preserve">". </w:t>
      </w:r>
      <w:r w:rsidRPr="00B40E5E">
        <w:t xml:space="preserve">В 2007 году агентство направило свои усилия на привлечение в ЧР туристов из Венгрии, а затем состоялась презентация новых веб-страниц </w:t>
      </w:r>
      <w:hyperlink r:id="rId23" w:history="1">
        <w:r w:rsidR="00B40E5E">
          <w:t>www.</w:t>
        </w:r>
        <w:r w:rsidRPr="00B40E5E">
          <w:t>czechtourism</w:t>
        </w:r>
        <w:r w:rsidR="00B40E5E">
          <w:t>.com</w:t>
        </w:r>
      </w:hyperlink>
      <w:r w:rsidRPr="00B40E5E">
        <w:t>, рекламная кампания в 16 европейских странах</w:t>
      </w:r>
      <w:r w:rsidR="00B40E5E" w:rsidRPr="00B40E5E">
        <w:t xml:space="preserve">. </w:t>
      </w:r>
      <w:r w:rsidR="00E65DD6" w:rsidRPr="00B40E5E">
        <w:t>В 2008 году прошел</w:t>
      </w:r>
      <w:r w:rsidRPr="00B40E5E">
        <w:t xml:space="preserve"> roadshow в нескольких российских городах</w:t>
      </w:r>
      <w:r w:rsidR="00B40E5E" w:rsidRPr="00B40E5E">
        <w:t>.</w:t>
      </w:r>
    </w:p>
    <w:p w14:paraId="79BDEF9A" w14:textId="77777777" w:rsidR="00B40E5E" w:rsidRDefault="00DE359C" w:rsidP="00B40E5E">
      <w:r w:rsidRPr="00B40E5E">
        <w:t>Агентство CzechTourism готовит и проводит много других мероприятий</w:t>
      </w:r>
      <w:r w:rsidR="00B40E5E" w:rsidRPr="00B40E5E">
        <w:t xml:space="preserve">. </w:t>
      </w:r>
    </w:p>
    <w:p w14:paraId="069DDDEF" w14:textId="77777777" w:rsidR="00B40E5E" w:rsidRDefault="00DE359C" w:rsidP="00B40E5E">
      <w:r w:rsidRPr="00B40E5E">
        <w:t xml:space="preserve">Среди них старейший в мире фестиваль кино и мультимедийных </w:t>
      </w:r>
      <w:r w:rsidR="00E65DD6" w:rsidRPr="00B40E5E">
        <w:t>п</w:t>
      </w:r>
      <w:r w:rsidRPr="00B40E5E">
        <w:t>ечатных изданий по туристической тематике TOURFILM,</w:t>
      </w:r>
      <w:r w:rsidR="00B40E5E">
        <w:t xml:space="preserve"> (</w:t>
      </w:r>
      <w:hyperlink r:id="rId24" w:history="1">
        <w:r w:rsidR="00B40E5E">
          <w:t>www.</w:t>
        </w:r>
        <w:r w:rsidRPr="00B40E5E">
          <w:t>tourfilm</w:t>
        </w:r>
        <w:r w:rsidR="00B40E5E" w:rsidRPr="00B40E5E">
          <w:t xml:space="preserve">. </w:t>
        </w:r>
        <w:r w:rsidRPr="00B40E5E">
          <w:t>cz</w:t>
        </w:r>
      </w:hyperlink>
      <w:r w:rsidR="00B40E5E" w:rsidRPr="00B40E5E">
        <w:t>),</w:t>
      </w:r>
      <w:r w:rsidRPr="00B40E5E">
        <w:t xml:space="preserve"> участвует в совместных проектах по продвижению стран Вышеградской четверки</w:t>
      </w:r>
      <w:r w:rsidR="00B40E5E">
        <w:t xml:space="preserve"> (</w:t>
      </w:r>
      <w:r w:rsidRPr="00B40E5E">
        <w:t>Чешская Республика, Словакия, Венгрия, Польша</w:t>
      </w:r>
      <w:r w:rsidR="00B40E5E" w:rsidRPr="00B40E5E">
        <w:t xml:space="preserve">) </w:t>
      </w:r>
      <w:r w:rsidRPr="00B40E5E">
        <w:t>на международных рынках</w:t>
      </w:r>
      <w:r w:rsidR="00B40E5E">
        <w:t xml:space="preserve"> (</w:t>
      </w:r>
      <w:hyperlink r:id="rId25" w:history="1">
        <w:r w:rsidR="00B40E5E">
          <w:t>www.</w:t>
        </w:r>
        <w:r w:rsidRPr="00B40E5E">
          <w:t>european-quartet</w:t>
        </w:r>
        <w:r w:rsidR="00B40E5E">
          <w:t>.com</w:t>
        </w:r>
      </w:hyperlink>
      <w:r w:rsidR="00B40E5E" w:rsidRPr="00B40E5E">
        <w:t>),</w:t>
      </w:r>
      <w:r w:rsidRPr="00B40E5E">
        <w:t xml:space="preserve"> проводит конкурсы на лучшее знание Чешской Республики среди зарубежных туристических канцелярий, предлагающих туры в ЧР, организует общегосударственный проект для учащихся начальных и средних школ</w:t>
      </w:r>
      <w:r w:rsidR="00B40E5E">
        <w:t xml:space="preserve"> "</w:t>
      </w:r>
      <w:r w:rsidRPr="00B40E5E">
        <w:t>Приветствуем туристов</w:t>
      </w:r>
      <w:r w:rsidR="00B40E5E">
        <w:t xml:space="preserve">" </w:t>
      </w:r>
      <w:r w:rsidRPr="00B40E5E">
        <w:t>и многое другое</w:t>
      </w:r>
      <w:r w:rsidR="00B40E5E" w:rsidRPr="00B40E5E">
        <w:t>.</w:t>
      </w:r>
    </w:p>
    <w:p w14:paraId="7157DE62" w14:textId="77777777" w:rsidR="00B40E5E" w:rsidRDefault="00DE359C" w:rsidP="00B40E5E">
      <w:r w:rsidRPr="00B40E5E">
        <w:t>CzechTourism прикладывает все возможные усилия к созданию туристического имиджа Чешской Республики</w:t>
      </w:r>
      <w:r w:rsidR="00B40E5E" w:rsidRPr="00B40E5E">
        <w:t>.</w:t>
      </w:r>
    </w:p>
    <w:p w14:paraId="52FB3728" w14:textId="77777777" w:rsidR="00B40E5E" w:rsidRDefault="00B40E5E" w:rsidP="00B40E5E"/>
    <w:p w14:paraId="0A7FE68E" w14:textId="77777777" w:rsidR="00B40E5E" w:rsidRDefault="00B40E5E" w:rsidP="00B40E5E">
      <w:pPr>
        <w:pStyle w:val="2"/>
      </w:pPr>
      <w:bookmarkStart w:id="8" w:name="_Toc267870195"/>
      <w:r>
        <w:t xml:space="preserve">2.3 </w:t>
      </w:r>
      <w:r w:rsidR="00BF4929" w:rsidRPr="00B40E5E">
        <w:t>Сравнительный анализ развития туристического рынка Беларуси и Чехии</w:t>
      </w:r>
      <w:bookmarkEnd w:id="8"/>
    </w:p>
    <w:p w14:paraId="67BC9413" w14:textId="77777777" w:rsidR="00B40E5E" w:rsidRPr="00B40E5E" w:rsidRDefault="00B40E5E" w:rsidP="00B40E5E"/>
    <w:p w14:paraId="48898979" w14:textId="77777777" w:rsidR="00B40E5E" w:rsidRDefault="00C169FD" w:rsidP="00B40E5E">
      <w:r w:rsidRPr="00B40E5E">
        <w:t>Несмотря на наличие всех необходимых предпосылок для развития туризма в Беларуси современное состояние этой отрасли в стране не на высшем уровне, Беларусь существенно уступает по параметрам въездного туризма остальным странам Европы</w:t>
      </w:r>
      <w:r w:rsidR="00B40E5E" w:rsidRPr="00B40E5E">
        <w:t>.</w:t>
      </w:r>
    </w:p>
    <w:p w14:paraId="5F6BC85D" w14:textId="77777777" w:rsidR="00B40E5E" w:rsidRDefault="00D71F98" w:rsidP="00B40E5E">
      <w:r w:rsidRPr="00B40E5E">
        <w:t>Беларусь занимает очень выгодное рекреационно-географическое положение, это вызвано и соседством с европейским рынком</w:t>
      </w:r>
      <w:r w:rsidR="00B40E5E" w:rsidRPr="00B40E5E">
        <w:t xml:space="preserve">. </w:t>
      </w:r>
      <w:r w:rsidRPr="00B40E5E">
        <w:t>По трансъевропейскому коридору Париж-Берлин-Варшава-</w:t>
      </w:r>
      <w:r w:rsidR="00A47904" w:rsidRPr="00B40E5E">
        <w:t>Брест-Минск-Москва территорию Беларуси пересекают</w:t>
      </w:r>
      <w:r w:rsidR="00B40E5E" w:rsidRPr="00B40E5E">
        <w:t xml:space="preserve"> </w:t>
      </w:r>
      <w:r w:rsidR="00A47904" w:rsidRPr="00B40E5E">
        <w:t>около 10 млн</w:t>
      </w:r>
      <w:r w:rsidR="00B40E5E" w:rsidRPr="00B40E5E">
        <w:t xml:space="preserve">. </w:t>
      </w:r>
      <w:r w:rsidR="00A47904" w:rsidRPr="00B40E5E">
        <w:t>человек</w:t>
      </w:r>
      <w:r w:rsidR="00B40E5E" w:rsidRPr="00B40E5E">
        <w:t xml:space="preserve">. </w:t>
      </w:r>
      <w:r w:rsidR="00A47904" w:rsidRPr="00B40E5E">
        <w:t>Этот факт сказался на формировании благоприятного имиджа Беларуси как объекта туризма</w:t>
      </w:r>
      <w:r w:rsidR="00B40E5E" w:rsidRPr="00B40E5E">
        <w:t>.</w:t>
      </w:r>
    </w:p>
    <w:p w14:paraId="44F276B8" w14:textId="77777777" w:rsidR="00B40E5E" w:rsidRDefault="00A813F5" w:rsidP="00B40E5E">
      <w:r w:rsidRPr="00B40E5E">
        <w:t>Природные комплексы и историко-культурное наследие Беларуси по своей ценности, запасам и другим характеристикам позволяют разработать диверсифицированный конкурентоспособный национальных туристический продукт, включающий различные виды туров для иностранных посетителей</w:t>
      </w:r>
      <w:r w:rsidR="00B40E5E" w:rsidRPr="00B40E5E">
        <w:t xml:space="preserve">: </w:t>
      </w:r>
      <w:r w:rsidRPr="00B40E5E">
        <w:t>экологические, сельские, охотничьи, этнические, фольклорно-этнографические, программы кратковременного обслуживания транзитных и трансграничных потоков, специализированные туры</w:t>
      </w:r>
      <w:r w:rsidR="00B40E5E" w:rsidRPr="00B40E5E">
        <w:t>.</w:t>
      </w:r>
    </w:p>
    <w:p w14:paraId="24C15001" w14:textId="77777777" w:rsidR="00B40E5E" w:rsidRDefault="00A813F5" w:rsidP="00B40E5E">
      <w:r w:rsidRPr="00B40E5E">
        <w:t>Однако использование туристического потенциала осложняется в связи с радиоактивным загрязнением окружающей среды</w:t>
      </w:r>
      <w:r w:rsidR="00B40E5E" w:rsidRPr="00B40E5E">
        <w:t xml:space="preserve">. </w:t>
      </w:r>
      <w:r w:rsidRPr="00B40E5E">
        <w:t>Это делает практически невозможным развитие популярного сейчас экологического туризма</w:t>
      </w:r>
      <w:r w:rsidR="00B36E81" w:rsidRPr="00B40E5E">
        <w:t xml:space="preserve"> в стране</w:t>
      </w:r>
      <w:r w:rsidR="00B40E5E" w:rsidRPr="00B40E5E">
        <w:t xml:space="preserve">. </w:t>
      </w:r>
      <w:r w:rsidR="00B36E81" w:rsidRPr="00B40E5E">
        <w:t>А в Чехии наоборот активно развивается этот вид туризма</w:t>
      </w:r>
      <w:r w:rsidR="00B40E5E" w:rsidRPr="00B40E5E">
        <w:t>.</w:t>
      </w:r>
    </w:p>
    <w:p w14:paraId="27270411" w14:textId="77777777" w:rsidR="00B40E5E" w:rsidRDefault="00EE72FA" w:rsidP="00B40E5E">
      <w:r w:rsidRPr="00B40E5E">
        <w:t>В Беларуси</w:t>
      </w:r>
      <w:r w:rsidR="00B36E81" w:rsidRPr="00B40E5E">
        <w:t xml:space="preserve"> </w:t>
      </w:r>
      <w:r w:rsidR="00F729E1" w:rsidRPr="00B40E5E">
        <w:t>нет единой системы государственного управления</w:t>
      </w:r>
      <w:r w:rsidR="00B40E5E" w:rsidRPr="00B40E5E">
        <w:t xml:space="preserve"> </w:t>
      </w:r>
      <w:r w:rsidR="00F729E1" w:rsidRPr="00B40E5E">
        <w:t>регулирования сферы туризма</w:t>
      </w:r>
      <w:r w:rsidR="00A47904" w:rsidRPr="00B40E5E">
        <w:t xml:space="preserve"> </w:t>
      </w:r>
      <w:r w:rsidR="00EC2B62" w:rsidRPr="00B40E5E">
        <w:t>и его правового обеспечения, в отличии от Чехии, где эти вопросы четко отрегулированы</w:t>
      </w:r>
      <w:r w:rsidR="00B40E5E" w:rsidRPr="00B40E5E">
        <w:t xml:space="preserve">. </w:t>
      </w:r>
      <w:r w:rsidR="00FB1B03" w:rsidRPr="00B40E5E">
        <w:t xml:space="preserve">В отличии от Беларуси </w:t>
      </w:r>
      <w:r w:rsidR="00B40E5E">
        <w:t>-</w:t>
      </w:r>
      <w:r w:rsidR="00FB1B03" w:rsidRPr="00B40E5E">
        <w:t xml:space="preserve"> Чехия давно перешла на международные стандарты качества туристических услуг и обслуживания туристов</w:t>
      </w:r>
      <w:r w:rsidR="00B40E5E" w:rsidRPr="00B40E5E">
        <w:t>.</w:t>
      </w:r>
    </w:p>
    <w:p w14:paraId="1ED3C184" w14:textId="77777777" w:rsidR="00B40E5E" w:rsidRDefault="00F7033A" w:rsidP="00B40E5E">
      <w:r w:rsidRPr="00B40E5E">
        <w:t>В настоящее время Республика Беларусь мало известна на мировом туристском рынке как самостоятельное государство, имеющее древнюю историю, богатую культуру, разнообразную природу</w:t>
      </w:r>
      <w:r w:rsidR="00B40E5E" w:rsidRPr="00B40E5E">
        <w:t xml:space="preserve">. </w:t>
      </w:r>
      <w:r w:rsidRPr="00B40E5E">
        <w:t>Слабо развита система маркетинга национального туристского продукта и его продвижения на мировом и внутреннем рынке, низок туристский рейтинг Республики Беларусь, отсутствует реальное сотрудничество с зарубежными фирмами и международными туристскими организациями</w:t>
      </w:r>
      <w:r w:rsidR="00B40E5E" w:rsidRPr="00B40E5E">
        <w:t>.</w:t>
      </w:r>
    </w:p>
    <w:p w14:paraId="3CB3A76A" w14:textId="77777777" w:rsidR="00B40E5E" w:rsidRDefault="00E65DD6" w:rsidP="00B40E5E">
      <w:pPr>
        <w:pStyle w:val="2"/>
      </w:pPr>
      <w:r w:rsidRPr="00B40E5E">
        <w:br w:type="page"/>
      </w:r>
      <w:bookmarkStart w:id="9" w:name="_Toc267870196"/>
      <w:r w:rsidRPr="00B40E5E">
        <w:t xml:space="preserve">Глава </w:t>
      </w:r>
      <w:r w:rsidR="00BF4929" w:rsidRPr="00B40E5E">
        <w:t>3</w:t>
      </w:r>
      <w:r w:rsidR="00B40E5E" w:rsidRPr="00B40E5E">
        <w:t xml:space="preserve">. </w:t>
      </w:r>
      <w:r w:rsidRPr="00B40E5E">
        <w:t>Современное состояние и перспективы развития туристического обмена между Чехией и Беларусью</w:t>
      </w:r>
      <w:bookmarkEnd w:id="9"/>
    </w:p>
    <w:p w14:paraId="532A6BC4" w14:textId="77777777" w:rsidR="00B40E5E" w:rsidRPr="00B40E5E" w:rsidRDefault="00B40E5E" w:rsidP="00B40E5E"/>
    <w:p w14:paraId="1D752B60" w14:textId="77777777" w:rsidR="00B40E5E" w:rsidRDefault="00B40E5E" w:rsidP="00B40E5E">
      <w:pPr>
        <w:pStyle w:val="2"/>
      </w:pPr>
      <w:bookmarkStart w:id="10" w:name="_Toc267870197"/>
      <w:r>
        <w:t xml:space="preserve">3.1 </w:t>
      </w:r>
      <w:r w:rsidR="00E65DD6" w:rsidRPr="00B40E5E">
        <w:t>Современное состояние туристического обмена между Чехией и Беларусью</w:t>
      </w:r>
      <w:bookmarkEnd w:id="10"/>
    </w:p>
    <w:p w14:paraId="330DCE4E" w14:textId="77777777" w:rsidR="00B40E5E" w:rsidRPr="00B40E5E" w:rsidRDefault="00B40E5E" w:rsidP="00B40E5E"/>
    <w:p w14:paraId="33B0444D" w14:textId="77777777" w:rsidR="00B40E5E" w:rsidRDefault="00926024" w:rsidP="00B40E5E">
      <w:r w:rsidRPr="00B40E5E">
        <w:t>Начиная с 1994 года, когда в Чешской Республике было открыто посольство Беларуси, была сформирована законодательная база наших двусторонних отношении в экономической сфере</w:t>
      </w:r>
      <w:r w:rsidR="00B40E5E" w:rsidRPr="00B40E5E">
        <w:t xml:space="preserve">. </w:t>
      </w:r>
      <w:r w:rsidRPr="00B40E5E">
        <w:t>Ее основу составляют межправительственные соглашения о торгово-экономическом сотрудничестве между Республикой Беларусь и Чешской Республикой, о взаимной защите и поощрении инвестиций, об избежании двойного налогообложения, о сотрудничестве в области промышленной собственности, о международном автомобильном движении, о безвизовых поездках граждан обеих стран</w:t>
      </w:r>
      <w:r w:rsidR="00B40E5E" w:rsidRPr="00B40E5E">
        <w:t xml:space="preserve">. </w:t>
      </w:r>
      <w:r w:rsidRPr="00B40E5E">
        <w:t>Подготовлены соглашения между министерством промышленности и торговли Чешской Республики и министерством внешних экономических связей Беларуси</w:t>
      </w:r>
      <w:r w:rsidR="00B40E5E" w:rsidRPr="00B40E5E">
        <w:t xml:space="preserve">. </w:t>
      </w:r>
      <w:r w:rsidRPr="00B40E5E">
        <w:t>В стадии разработки находятся соглашение между министерствами промышленности Чехии и Беларуси и рядом других ведомств наших стран</w:t>
      </w:r>
      <w:r w:rsidR="00B40E5E" w:rsidRPr="00B40E5E">
        <w:t xml:space="preserve">. </w:t>
      </w:r>
      <w:r w:rsidRPr="00B40E5E">
        <w:t>Все это создает стабильные условия для сотрудничества чешских и белорусских компаний и заводов, а так же развития туристического обмена между нашими республиками</w:t>
      </w:r>
      <w:r w:rsidR="00B40E5E" w:rsidRPr="00B40E5E">
        <w:t>.</w:t>
      </w:r>
    </w:p>
    <w:p w14:paraId="0C392022" w14:textId="77777777" w:rsidR="00B40E5E" w:rsidRDefault="00926024" w:rsidP="00B40E5E">
      <w:r w:rsidRPr="00B40E5E">
        <w:t>Многие чешские предприятия, которые раньше шли только на запад, сегодня признали, что Беларусь, да и все страны восточного рынка представляют большой интерес для Чехии</w:t>
      </w:r>
      <w:r w:rsidR="00B40E5E" w:rsidRPr="00B40E5E">
        <w:t xml:space="preserve">. </w:t>
      </w:r>
      <w:r w:rsidRPr="00B40E5E">
        <w:t>Экономические и туристические отношения начали очень интенсивно развиваться</w:t>
      </w:r>
      <w:r w:rsidR="00B40E5E" w:rsidRPr="00B40E5E">
        <w:t>.</w:t>
      </w:r>
    </w:p>
    <w:p w14:paraId="069269E2" w14:textId="77777777" w:rsidR="00B40E5E" w:rsidRDefault="00926024" w:rsidP="00B40E5E">
      <w:r w:rsidRPr="00B40E5E">
        <w:t>После вступления Чехии в Европейский Союз отношения между странами немного охладились, так как сама Беларусь еще не вступила в этот Союз и это немного осложняет взаимоотношения этих стран</w:t>
      </w:r>
      <w:r w:rsidR="00B40E5E" w:rsidRPr="00B40E5E">
        <w:t xml:space="preserve">. </w:t>
      </w:r>
      <w:r w:rsidRPr="00B40E5E">
        <w:t>Сейчас Чехия надеется на то, что парламентские выборы в Беларуси будут демократичными, и Европейский Союз признает их результаты</w:t>
      </w:r>
      <w:r w:rsidR="00B40E5E" w:rsidRPr="00B40E5E">
        <w:t>.</w:t>
      </w:r>
    </w:p>
    <w:p w14:paraId="39F4B90D" w14:textId="77777777" w:rsidR="00B40E5E" w:rsidRDefault="00926024" w:rsidP="00B40E5E">
      <w:r w:rsidRPr="00B40E5E">
        <w:t>Из всех областей сотрудничества торгово-экономические отношения между нашими странами развиваются наиболее интенсивно</w:t>
      </w:r>
      <w:r w:rsidR="00B40E5E" w:rsidRPr="00B40E5E">
        <w:t xml:space="preserve">. </w:t>
      </w:r>
      <w:r w:rsidRPr="00B40E5E">
        <w:t>К концу текущего года товарооборот между Чехией и Беларусью достигнет 400-450 млн</w:t>
      </w:r>
      <w:r w:rsidR="00B40E5E" w:rsidRPr="00B40E5E">
        <w:t xml:space="preserve">. </w:t>
      </w:r>
      <w:r w:rsidRPr="00B40E5E">
        <w:t>долларов</w:t>
      </w:r>
      <w:r w:rsidR="00B40E5E" w:rsidRPr="00B40E5E">
        <w:t xml:space="preserve">. </w:t>
      </w:r>
      <w:r w:rsidRPr="00B40E5E">
        <w:t>За последние три года он уже увеличился вдвое</w:t>
      </w:r>
      <w:r w:rsidR="00B40E5E" w:rsidRPr="00B40E5E">
        <w:t xml:space="preserve">. </w:t>
      </w:r>
      <w:r w:rsidRPr="00B40E5E">
        <w:t>По данным чешской статистики, за 7 месяцев текущего года объем взаимной торговли составил 255 млн</w:t>
      </w:r>
      <w:r w:rsidR="00B40E5E" w:rsidRPr="00B40E5E">
        <w:t xml:space="preserve">. </w:t>
      </w:r>
      <w:r w:rsidRPr="00B40E5E">
        <w:t>евро, что на 65% больше, чем за соответствующий период 2007 года</w:t>
      </w:r>
      <w:r w:rsidR="00B40E5E" w:rsidRPr="00B40E5E">
        <w:t>.</w:t>
      </w:r>
    </w:p>
    <w:p w14:paraId="7C6BF92B" w14:textId="77777777" w:rsidR="00B40E5E" w:rsidRDefault="00926024" w:rsidP="00B40E5E">
      <w:r w:rsidRPr="00B40E5E">
        <w:t>Хотелось бы отметить, что многие крупные белорусские предприятия создавались в конце 60-х</w:t>
      </w:r>
      <w:r w:rsidR="00B40E5E" w:rsidRPr="00B40E5E">
        <w:t xml:space="preserve"> - </w:t>
      </w:r>
      <w:r w:rsidRPr="00B40E5E">
        <w:t>70</w:t>
      </w:r>
      <w:r w:rsidR="00B40E5E" w:rsidRPr="00B40E5E">
        <w:t xml:space="preserve"> - </w:t>
      </w:r>
      <w:r w:rsidRPr="00B40E5E">
        <w:t>годах прошлого века с участием чешских заводов и фабрик</w:t>
      </w:r>
      <w:r w:rsidR="00B40E5E" w:rsidRPr="00B40E5E">
        <w:t xml:space="preserve">. </w:t>
      </w:r>
      <w:r w:rsidRPr="00B40E5E">
        <w:t>В новых условиях и с новыми технологиями они возвращаются в Беларусь, чтобы помочь в реконструкции и модернизации этих производств</w:t>
      </w:r>
      <w:r w:rsidR="00B40E5E" w:rsidRPr="00B40E5E">
        <w:t>.</w:t>
      </w:r>
    </w:p>
    <w:p w14:paraId="5542D178" w14:textId="77777777" w:rsidR="00B40E5E" w:rsidRDefault="00926024" w:rsidP="00B40E5E">
      <w:r w:rsidRPr="00B40E5E">
        <w:t>Что касается чешских инвестиций в белорусскую экономику, то их рост в определенной степени зависит от продвижения экономических реформ в Беларуси, прежде всего, от прозрачности процессов при приватизации</w:t>
      </w:r>
      <w:r w:rsidR="00B40E5E" w:rsidRPr="00B40E5E">
        <w:t>.</w:t>
      </w:r>
    </w:p>
    <w:p w14:paraId="7F6AC354" w14:textId="77777777" w:rsidR="00B40E5E" w:rsidRDefault="00926024" w:rsidP="00B40E5E">
      <w:r w:rsidRPr="00B40E5E">
        <w:t>Интерес чешских компаний к Беларуси растет</w:t>
      </w:r>
      <w:r w:rsidR="00B40E5E" w:rsidRPr="00B40E5E">
        <w:t xml:space="preserve">. </w:t>
      </w:r>
      <w:r w:rsidRPr="00B40E5E">
        <w:t>На белорусский рынок стремятся выйти сотни чешских фирм, и десятки из них успели добиться хороших результатов</w:t>
      </w:r>
      <w:r w:rsidR="00B40E5E" w:rsidRPr="00B40E5E">
        <w:t xml:space="preserve">. </w:t>
      </w:r>
      <w:r w:rsidRPr="00B40E5E">
        <w:t>Существует возможность финансирования поставок в Беларусь продукции чешских фирм за счет кредитов Чешского экспортного банка и Общества по гарантированию и страхованию экспорта</w:t>
      </w:r>
      <w:r w:rsidR="00B40E5E" w:rsidRPr="00B40E5E">
        <w:t>.</w:t>
      </w:r>
    </w:p>
    <w:p w14:paraId="3DD46C72" w14:textId="77777777" w:rsidR="00B40E5E" w:rsidRDefault="00471AC8" w:rsidP="00B40E5E">
      <w:r w:rsidRPr="00B40E5E">
        <w:t>В этом году белорусов ждет новое широкомасштабное знакомство с чешской культурой</w:t>
      </w:r>
      <w:r w:rsidR="00B40E5E" w:rsidRPr="00B40E5E">
        <w:t xml:space="preserve">. </w:t>
      </w:r>
      <w:r w:rsidRPr="00B40E5E">
        <w:t>Правительство Чешской Республики приняло решение профинансировать в 2010 году презентацию достижений чешского изобразительного искусства во всех странах, в которых аккредитованы чешские дипломатические миссии</w:t>
      </w:r>
      <w:r w:rsidR="00B40E5E" w:rsidRPr="00B40E5E">
        <w:t xml:space="preserve">. </w:t>
      </w:r>
      <w:r w:rsidRPr="00B40E5E">
        <w:t>Посольство Чехии в Беларуси с энтузиазмом поддержало идею проведения в течение года в Минске нескольких выставок работ чешских художников различных жанров и художественных направлений</w:t>
      </w:r>
      <w:r w:rsidR="00B40E5E" w:rsidRPr="00B40E5E">
        <w:t>.</w:t>
      </w:r>
    </w:p>
    <w:p w14:paraId="19511FDE" w14:textId="77777777" w:rsidR="00B40E5E" w:rsidRDefault="00471AC8" w:rsidP="00B40E5E">
      <w:r w:rsidRPr="00B40E5E">
        <w:t>Кроме того, в этом году в Минске пройдет органный концерт с участием чешских исполнителей</w:t>
      </w:r>
      <w:r w:rsidR="00B40E5E" w:rsidRPr="00B40E5E">
        <w:t xml:space="preserve">. </w:t>
      </w:r>
      <w:r w:rsidRPr="00B40E5E">
        <w:t>Обсуждаются планы по налаживанию сотрудничества с Белгосфилармонией и оркестром Национальной белорусской оперы, а также с Национальным художественным музеем соответствующих чешских учреждений культуры</w:t>
      </w:r>
      <w:r w:rsidR="00B40E5E" w:rsidRPr="00B40E5E">
        <w:t>.</w:t>
      </w:r>
    </w:p>
    <w:p w14:paraId="584041F1" w14:textId="77777777" w:rsidR="00B40E5E" w:rsidRDefault="00471AC8" w:rsidP="00B40E5E">
      <w:r w:rsidRPr="00B40E5E">
        <w:t>Думаю, что наряду с живописью, в Беларуси можно было бы представить чешскую архитектуру, дизайн, изделия из стекла, бижутерию, церковное искусство</w:t>
      </w:r>
      <w:r w:rsidR="00B40E5E" w:rsidRPr="00B40E5E">
        <w:t xml:space="preserve">. </w:t>
      </w:r>
      <w:r w:rsidRPr="00B40E5E">
        <w:t>Для этого необходима поддержка спонсоров, и мы будем ее искать</w:t>
      </w:r>
      <w:r w:rsidR="00B40E5E" w:rsidRPr="00B40E5E">
        <w:t>.</w:t>
      </w:r>
    </w:p>
    <w:p w14:paraId="342EA087" w14:textId="77777777" w:rsidR="00B40E5E" w:rsidRDefault="00471AC8" w:rsidP="00B40E5E">
      <w:r w:rsidRPr="00B40E5E">
        <w:t>В последние годы нам удалось издать несколько книг чешских авторов в переводе на белорусский язык</w:t>
      </w:r>
      <w:r w:rsidR="00B40E5E" w:rsidRPr="00B40E5E">
        <w:t xml:space="preserve">. </w:t>
      </w:r>
      <w:r w:rsidRPr="00B40E5E">
        <w:t>Но у нас есть ещё более амбициозные планы</w:t>
      </w:r>
      <w:r w:rsidR="00B40E5E" w:rsidRPr="00B40E5E">
        <w:t xml:space="preserve">. </w:t>
      </w:r>
      <w:r w:rsidRPr="00B40E5E">
        <w:t>Мы надеемся, что в ближайшем будущем белорусские читатели смогут собрать целую библиотеку чешских книг, включая произведения Карела Чапека, Ярослава Гашека и других наших писателей</w:t>
      </w:r>
      <w:r w:rsidR="00B40E5E" w:rsidRPr="00B40E5E">
        <w:t xml:space="preserve">. </w:t>
      </w:r>
      <w:r w:rsidRPr="00B40E5E">
        <w:t>Однако о финансовом аспекте этого вопроса, наверное, следует позаботиться белорусской стороне</w:t>
      </w:r>
      <w:r w:rsidR="00B40E5E" w:rsidRPr="00B40E5E">
        <w:t>.</w:t>
      </w:r>
    </w:p>
    <w:p w14:paraId="7BD13D0C" w14:textId="77777777" w:rsidR="00B40E5E" w:rsidRDefault="00471AC8" w:rsidP="00B40E5E">
      <w:r w:rsidRPr="00B40E5E">
        <w:t>Из мастеров белорусской художественной школы, с творчеством которых мне хочется познакомить чешскую публику, я бы выделил пейзажистов</w:t>
      </w:r>
      <w:r w:rsidR="00B40E5E" w:rsidRPr="00B40E5E">
        <w:t xml:space="preserve">. </w:t>
      </w:r>
      <w:r w:rsidRPr="00B40E5E">
        <w:t>У вас замечательная школа пейзажистов</w:t>
      </w:r>
      <w:r w:rsidR="00B40E5E" w:rsidRPr="00B40E5E">
        <w:t xml:space="preserve">. </w:t>
      </w:r>
      <w:r w:rsidRPr="00B40E5E">
        <w:t>Я хотел бы помочь в налаживании контактов между белорусскими и чешскими художниками, а также между художественными музеями наших стран для сотрудничества в плане обмена экспозициями</w:t>
      </w:r>
      <w:r w:rsidR="00B40E5E" w:rsidRPr="00B40E5E">
        <w:t>.</w:t>
      </w:r>
    </w:p>
    <w:p w14:paraId="251FE5AE" w14:textId="77777777" w:rsidR="00B40E5E" w:rsidRDefault="00471AC8" w:rsidP="00B40E5E">
      <w:r w:rsidRPr="00B40E5E">
        <w:t>Чешская Республика стала любимым местом пребывания для гостей из Беларуси</w:t>
      </w:r>
      <w:r w:rsidR="00B40E5E" w:rsidRPr="00B40E5E">
        <w:t>.</w:t>
      </w:r>
    </w:p>
    <w:p w14:paraId="53BB027A" w14:textId="77777777" w:rsidR="00B40E5E" w:rsidRDefault="00471AC8" w:rsidP="00B40E5E">
      <w:r w:rsidRPr="00B40E5E">
        <w:t>В прошлом году посольство Чехии в Минске выдало почти 23 тысяч виз, в этом году уже около 13 тысяч виз</w:t>
      </w:r>
      <w:r w:rsidR="00B40E5E" w:rsidRPr="00B40E5E">
        <w:t xml:space="preserve">. </w:t>
      </w:r>
      <w:r w:rsidRPr="00B40E5E">
        <w:t>Однако точное количество белорусов, посетивших Чехию, назвать невозможно</w:t>
      </w:r>
      <w:r w:rsidR="00B40E5E" w:rsidRPr="00B40E5E">
        <w:t xml:space="preserve">. </w:t>
      </w:r>
      <w:r w:rsidRPr="00B40E5E">
        <w:t>Поскольку с 21 декабря 2007 года Чешская Республика вступила в шенгенскую зону, в нашу страну можно въехать с любой действительной шенгенской визой</w:t>
      </w:r>
      <w:r w:rsidR="00B40E5E" w:rsidRPr="00B40E5E">
        <w:t>.</w:t>
      </w:r>
    </w:p>
    <w:p w14:paraId="485AD9FC" w14:textId="77777777" w:rsidR="00B40E5E" w:rsidRDefault="00471AC8" w:rsidP="00B40E5E">
      <w:r w:rsidRPr="00B40E5E">
        <w:t>Отмечается постоянный рост количества индивидуальных туристов, которые путешествуют самостоятельно без помощи туристических компаний</w:t>
      </w:r>
      <w:r w:rsidR="00B40E5E" w:rsidRPr="00B40E5E">
        <w:t xml:space="preserve">. </w:t>
      </w:r>
      <w:r w:rsidRPr="00B40E5E">
        <w:t>Туристы из Беларуси едут в Чехию на протяжении всего года, особенно активно весной и летом, а также в новогодние праздники</w:t>
      </w:r>
      <w:r w:rsidR="00B40E5E" w:rsidRPr="00B40E5E">
        <w:t>.</w:t>
      </w:r>
    </w:p>
    <w:p w14:paraId="60698651" w14:textId="77777777" w:rsidR="00B40E5E" w:rsidRDefault="00471AC8" w:rsidP="00B40E5E">
      <w:r w:rsidRPr="00B40E5E">
        <w:t>Чешских граждан, въезжающих в Беларусь, намного меньше, но точной статистикой мы не располагаем</w:t>
      </w:r>
      <w:r w:rsidR="00B40E5E" w:rsidRPr="00B40E5E">
        <w:t>.</w:t>
      </w:r>
    </w:p>
    <w:p w14:paraId="4B52AF3C" w14:textId="77777777" w:rsidR="00B40E5E" w:rsidRDefault="00B40E5E" w:rsidP="00B40E5E">
      <w:pPr>
        <w:rPr>
          <w:b/>
          <w:bCs/>
        </w:rPr>
      </w:pPr>
    </w:p>
    <w:p w14:paraId="3E197A85" w14:textId="77777777" w:rsidR="00B40E5E" w:rsidRDefault="00B40E5E" w:rsidP="00B40E5E">
      <w:pPr>
        <w:pStyle w:val="2"/>
      </w:pPr>
      <w:bookmarkStart w:id="11" w:name="_Toc267870198"/>
      <w:r>
        <w:t xml:space="preserve">3.2 </w:t>
      </w:r>
      <w:r w:rsidR="00926024" w:rsidRPr="00B40E5E">
        <w:t>Перспективы развития туристического обмена между Чехией и Беларусью</w:t>
      </w:r>
      <w:bookmarkEnd w:id="11"/>
    </w:p>
    <w:p w14:paraId="727E2578" w14:textId="77777777" w:rsidR="00B40E5E" w:rsidRDefault="00B40E5E" w:rsidP="00B40E5E"/>
    <w:p w14:paraId="6C704EAC" w14:textId="77777777" w:rsidR="00B40E5E" w:rsidRDefault="00926024" w:rsidP="00B40E5E">
      <w:r w:rsidRPr="00B40E5E">
        <w:t>Факты свидетельствуют о том, что в минувшем десятилетии между Беларусью и Чехией складывались весьма обнадеживающие торгово-экономические отношения</w:t>
      </w:r>
      <w:r w:rsidR="00B40E5E" w:rsidRPr="00B40E5E">
        <w:t xml:space="preserve">. </w:t>
      </w:r>
      <w:r w:rsidRPr="00B40E5E">
        <w:t>Сейчас две страны вошли в фазу определенного политического охлаждения, что совершенно не отменяет развития деловых связей</w:t>
      </w:r>
      <w:r w:rsidR="00B40E5E" w:rsidRPr="00B40E5E">
        <w:t xml:space="preserve">. </w:t>
      </w:r>
      <w:r w:rsidRPr="00B40E5E">
        <w:t>А в нынешних условиях, возможно, именно этот сегмент двустороннего белорусско-чешского сотрудничества и должен развиваться особенно интенсивно с учетом уже сложившихся традиций и накопленного опыта</w:t>
      </w:r>
      <w:r w:rsidR="00B40E5E" w:rsidRPr="00B40E5E">
        <w:t>.</w:t>
      </w:r>
    </w:p>
    <w:p w14:paraId="2B8713D9" w14:textId="77777777" w:rsidR="00B40E5E" w:rsidRDefault="00926024" w:rsidP="00B40E5E">
      <w:r w:rsidRPr="00B40E5E">
        <w:t>Углубляется и прямое сотрудничество чешских экспортеров с отдельными министерствами, торговыми палатами и союзами предпринимателей, экспортными и инвестиционными агентствами</w:t>
      </w:r>
      <w:r w:rsidR="00B40E5E">
        <w:t xml:space="preserve"> "</w:t>
      </w:r>
      <w:r w:rsidRPr="00B40E5E">
        <w:t>Czech Trade</w:t>
      </w:r>
      <w:r w:rsidR="00B40E5E">
        <w:t xml:space="preserve">" </w:t>
      </w:r>
      <w:r w:rsidRPr="00B40E5E">
        <w:t>и</w:t>
      </w:r>
      <w:r w:rsidR="00B40E5E">
        <w:t xml:space="preserve"> "</w:t>
      </w:r>
      <w:r w:rsidRPr="00B40E5E">
        <w:t>Czech Iuvest</w:t>
      </w:r>
      <w:r w:rsidR="00B40E5E">
        <w:t xml:space="preserve">". </w:t>
      </w:r>
      <w:r w:rsidRPr="00B40E5E">
        <w:t>Например, в минувшем году наше министерство промышленности и торговли создало новую интегрированную систему информирования предпринимателей и экспортеров</w:t>
      </w:r>
      <w:r w:rsidR="00B40E5E" w:rsidRPr="00B40E5E">
        <w:t xml:space="preserve"> - </w:t>
      </w:r>
      <w:r w:rsidR="00B40E5E">
        <w:t>http://www.</w:t>
      </w:r>
      <w:r w:rsidRPr="00B40E5E">
        <w:t>businessinfo</w:t>
      </w:r>
      <w:r w:rsidR="00B40E5E" w:rsidRPr="00B40E5E">
        <w:t xml:space="preserve">. </w:t>
      </w:r>
      <w:r w:rsidRPr="00B40E5E">
        <w:t>cz</w:t>
      </w:r>
      <w:r w:rsidR="00B40E5E" w:rsidRPr="00B40E5E">
        <w:t>.</w:t>
      </w:r>
    </w:p>
    <w:p w14:paraId="78112CF1" w14:textId="77777777" w:rsidR="00B40E5E" w:rsidRDefault="00926024" w:rsidP="00B40E5E">
      <w:r w:rsidRPr="00B40E5E">
        <w:t>Чешские предприниматели, государственные учреждения и экспортные организации работают на белорусском рынке во взаимодействии и не избегают серьезных и профессиональных предложений белорусских предприятий, связанных с продвижением их продукции на чешский рынок</w:t>
      </w:r>
      <w:r w:rsidR="00B40E5E" w:rsidRPr="00B40E5E">
        <w:t xml:space="preserve">. </w:t>
      </w:r>
      <w:r w:rsidRPr="00B40E5E">
        <w:t>Рыночная экономика в Чехии, как и в остальном мире, регулируется размером прибыли, качеством, соответствующим международным стандартам, экологическим нормам</w:t>
      </w:r>
      <w:r w:rsidR="00B40E5E" w:rsidRPr="00B40E5E">
        <w:t xml:space="preserve">. </w:t>
      </w:r>
      <w:r w:rsidRPr="00B40E5E">
        <w:t>У нас с успехом продвигаются белорусские изделия с более низкой добавленной стоимостью</w:t>
      </w:r>
      <w:r w:rsidR="00B40E5E" w:rsidRPr="00B40E5E">
        <w:t xml:space="preserve"> - </w:t>
      </w:r>
      <w:r w:rsidRPr="00B40E5E">
        <w:t>удобрения, древесина, металл</w:t>
      </w:r>
      <w:r w:rsidR="00B40E5E" w:rsidRPr="00B40E5E">
        <w:t xml:space="preserve">. </w:t>
      </w:r>
      <w:r w:rsidRPr="00B40E5E">
        <w:t>Стимулировать же взаимный товарооборот могут договоры о транспортном сообщении, об избежании двойного налогообложения, о взаимной поддержке и защите инвестиций, а также соглашения между внешнеполитическими ведомствами, о сотрудничестве в области здравоохранения и медицины, о воздушном сообщении</w:t>
      </w:r>
      <w:r w:rsidR="00B40E5E" w:rsidRPr="00B40E5E">
        <w:t>.</w:t>
      </w:r>
    </w:p>
    <w:p w14:paraId="45F613D5" w14:textId="77777777" w:rsidR="00B40E5E" w:rsidRDefault="00926024" w:rsidP="00B40E5E">
      <w:r w:rsidRPr="00B40E5E">
        <w:t>Стоимость основной туристической визы в Чехию со сроком пребывания в стране до 90 дней составляет 800 крон, или 35 долларов</w:t>
      </w:r>
      <w:r w:rsidR="00B40E5E" w:rsidRPr="00B40E5E">
        <w:t xml:space="preserve">. </w:t>
      </w:r>
      <w:r w:rsidRPr="00B40E5E">
        <w:t>Для белорусских граждан стоимость туристической визы снижена наполовину и составляет соответственно 400 крон, или 17 долларов</w:t>
      </w:r>
      <w:r w:rsidR="00B40E5E" w:rsidRPr="00B40E5E">
        <w:t xml:space="preserve">. </w:t>
      </w:r>
      <w:r w:rsidR="00471AC8" w:rsidRPr="00B40E5E">
        <w:t>Заметим</w:t>
      </w:r>
      <w:r w:rsidRPr="00B40E5E">
        <w:t>, что и все остальные типы виз граждане Беларуси оплачивают в половинном размере</w:t>
      </w:r>
      <w:r w:rsidR="00B40E5E" w:rsidRPr="00B40E5E">
        <w:t xml:space="preserve">. </w:t>
      </w:r>
      <w:r w:rsidRPr="00B40E5E">
        <w:t>А те из них, кому еще нет 15 лет или они являются членами семей граждан государств</w:t>
      </w:r>
      <w:r w:rsidR="00B40E5E" w:rsidRPr="00B40E5E">
        <w:t xml:space="preserve"> - </w:t>
      </w:r>
      <w:r w:rsidRPr="00B40E5E">
        <w:t>членов Евросоюза, визы и вовсе получают бесплатно</w:t>
      </w:r>
      <w:r w:rsidR="00B40E5E" w:rsidRPr="00B40E5E">
        <w:t xml:space="preserve">. </w:t>
      </w:r>
      <w:r w:rsidRPr="00B40E5E">
        <w:t>Кроме того, при определенных условиях и в исключительных случаях чешский закон разрешает освобождать въезжающих в Чехию от консульского сбора за прием заявления на чешскую визу</w:t>
      </w:r>
      <w:r w:rsidR="00B40E5E" w:rsidRPr="00B40E5E">
        <w:t xml:space="preserve">. </w:t>
      </w:r>
      <w:r w:rsidRPr="00B40E5E">
        <w:t>Словом, визовые отношения с Беларусью сегодня лишены каких-либо сложностей</w:t>
      </w:r>
      <w:r w:rsidR="00B40E5E" w:rsidRPr="00B40E5E">
        <w:t xml:space="preserve">. </w:t>
      </w:r>
      <w:r w:rsidRPr="00B40E5E">
        <w:t>И мы в ближайшее время не ожидаем здесь упрощения визового режима</w:t>
      </w:r>
      <w:r w:rsidR="00B40E5E" w:rsidRPr="00B40E5E">
        <w:t>.</w:t>
      </w:r>
    </w:p>
    <w:p w14:paraId="0C63BD01" w14:textId="77777777" w:rsidR="00B40E5E" w:rsidRDefault="00471AC8" w:rsidP="00B40E5E">
      <w:r w:rsidRPr="00B40E5E">
        <w:t>С удовлетворением можем</w:t>
      </w:r>
      <w:r w:rsidR="00926024" w:rsidRPr="00B40E5E">
        <w:t xml:space="preserve"> отметить, что чешское правительство без колебаний присоединилось к международной чернобыльской программе</w:t>
      </w:r>
      <w:r w:rsidR="00B40E5E">
        <w:t xml:space="preserve"> "</w:t>
      </w:r>
      <w:r w:rsidR="00926024" w:rsidRPr="00B40E5E">
        <w:t>Сотрудничество для реабилитации</w:t>
      </w:r>
      <w:r w:rsidR="00B40E5E">
        <w:t xml:space="preserve">". </w:t>
      </w:r>
      <w:r w:rsidR="00926024" w:rsidRPr="00B40E5E">
        <w:t>И белорусские дети сейчас, например, регулярно ездят на бесплатный летний оздоровительный отдых в чешские высокогорные области, где их ждет не только медицинское обслуживание, но и культурно-спортивные программы</w:t>
      </w:r>
      <w:r w:rsidR="00B40E5E" w:rsidRPr="00B40E5E">
        <w:t xml:space="preserve">. </w:t>
      </w:r>
      <w:r w:rsidR="00926024" w:rsidRPr="00B40E5E">
        <w:t>Визы для детей и сопровождающих их взрослых предоставляются бесплатно</w:t>
      </w:r>
      <w:r w:rsidR="00B40E5E" w:rsidRPr="00B40E5E">
        <w:t xml:space="preserve">. </w:t>
      </w:r>
      <w:r w:rsidR="00926024" w:rsidRPr="00B40E5E">
        <w:t>Надеемся, что стремление будет положительно воспринято белорусскими властями и в посл</w:t>
      </w:r>
      <w:r w:rsidR="00113E5A" w:rsidRPr="00B40E5E">
        <w:t>едующие годы</w:t>
      </w:r>
      <w:r w:rsidR="00B40E5E" w:rsidRPr="00B40E5E">
        <w:t xml:space="preserve">. </w:t>
      </w:r>
      <w:r w:rsidR="00113E5A" w:rsidRPr="00B40E5E">
        <w:t>В минувшем году, например, предложено</w:t>
      </w:r>
      <w:r w:rsidR="00926024" w:rsidRPr="00B40E5E">
        <w:t xml:space="preserve"> несколько</w:t>
      </w:r>
      <w:r w:rsidR="00B40E5E">
        <w:t xml:space="preserve"> "</w:t>
      </w:r>
      <w:r w:rsidR="00926024" w:rsidRPr="00B40E5E">
        <w:t>малых</w:t>
      </w:r>
      <w:r w:rsidR="00B40E5E">
        <w:t xml:space="preserve">" </w:t>
      </w:r>
      <w:r w:rsidR="00926024" w:rsidRPr="00B40E5E">
        <w:t>проектов</w:t>
      </w:r>
      <w:r w:rsidR="00B40E5E" w:rsidRPr="00B40E5E">
        <w:t xml:space="preserve">. </w:t>
      </w:r>
      <w:r w:rsidR="00926024" w:rsidRPr="00B40E5E">
        <w:t>В частности, швейные машинки для ма</w:t>
      </w:r>
      <w:r w:rsidR="00113E5A" w:rsidRPr="00B40E5E">
        <w:t>стерских народного творчества</w:t>
      </w:r>
      <w:r w:rsidR="00B40E5E" w:rsidRPr="00B40E5E">
        <w:t xml:space="preserve">. </w:t>
      </w:r>
      <w:r w:rsidR="00113E5A" w:rsidRPr="00B40E5E">
        <w:t>Эту</w:t>
      </w:r>
      <w:r w:rsidR="00926024" w:rsidRPr="00B40E5E">
        <w:t xml:space="preserve"> инициативу оценили партнеры</w:t>
      </w:r>
      <w:r w:rsidR="00B40E5E" w:rsidRPr="00B40E5E">
        <w:t xml:space="preserve"> - </w:t>
      </w:r>
      <w:r w:rsidR="00926024" w:rsidRPr="00B40E5E">
        <w:t>Комитет по вопросам Чернобыля Беларуси и Комитет по предложениям программы</w:t>
      </w:r>
      <w:r w:rsidR="00B40E5E">
        <w:t xml:space="preserve"> "</w:t>
      </w:r>
      <w:r w:rsidR="00926024" w:rsidRPr="00B40E5E">
        <w:t>Сотрудничество для реабилитации</w:t>
      </w:r>
      <w:r w:rsidR="00B40E5E">
        <w:t>".</w:t>
      </w:r>
    </w:p>
    <w:p w14:paraId="6956950B" w14:textId="77777777" w:rsidR="00B40E5E" w:rsidRDefault="00113E5A" w:rsidP="00B40E5E">
      <w:r w:rsidRPr="00B40E5E">
        <w:t>Ч</w:t>
      </w:r>
      <w:r w:rsidR="00926024" w:rsidRPr="00B40E5E">
        <w:t>ешские предприниматели встречаются в Беларуси с бюрократическими препонами, искусственно поддерживаемым уровнем занятости, непрозрачным налоговым законодательством, минимумом преимуществ в свободных экономических зонах, зачастую конфискационным подходом таможенных органов</w:t>
      </w:r>
      <w:r w:rsidR="00B40E5E" w:rsidRPr="00B40E5E">
        <w:t xml:space="preserve">. </w:t>
      </w:r>
      <w:r w:rsidR="00926024" w:rsidRPr="00B40E5E">
        <w:t>Эти и другие трудности не просто отталкивают чешских предпринимателей от основания совместных предприятий и вложения инвестиций в белорусскую экономику, но часто ведут к прекращению новых многообещающих торговых контактов</w:t>
      </w:r>
      <w:r w:rsidR="00B40E5E" w:rsidRPr="00B40E5E">
        <w:t>.</w:t>
      </w:r>
    </w:p>
    <w:p w14:paraId="39A0C45A" w14:textId="77777777" w:rsidR="00B40E5E" w:rsidRDefault="00926024" w:rsidP="00B40E5E">
      <w:r w:rsidRPr="00B40E5E">
        <w:t>Нет сомнений, что в области энергетики и машиностроения есть чешские фирмы, способные продвинуться на белорусском рынке</w:t>
      </w:r>
      <w:r w:rsidR="00B40E5E" w:rsidRPr="00B40E5E">
        <w:t xml:space="preserve">. </w:t>
      </w:r>
      <w:r w:rsidRPr="00B40E5E">
        <w:t>Но совершенно различные принципы чешской и белорусской экономик</w:t>
      </w:r>
      <w:r w:rsidR="00B40E5E">
        <w:t xml:space="preserve"> (</w:t>
      </w:r>
      <w:r w:rsidRPr="00B40E5E">
        <w:t>например, доля частного капитала</w:t>
      </w:r>
      <w:r w:rsidR="00B40E5E" w:rsidRPr="00B40E5E">
        <w:t xml:space="preserve">) </w:t>
      </w:r>
      <w:r w:rsidRPr="00B40E5E">
        <w:t>реально затрудняют вхождение чешских предприятий на белорусский рынок</w:t>
      </w:r>
      <w:r w:rsidR="00B40E5E" w:rsidRPr="00B40E5E">
        <w:t xml:space="preserve">. </w:t>
      </w:r>
      <w:r w:rsidRPr="00B40E5E">
        <w:t>Несмотря на это сотрудничество в виде торгового обмена в этих областях существует, хотя и ограничивается пока лишь отдельными поставками</w:t>
      </w:r>
      <w:r w:rsidR="00B40E5E" w:rsidRPr="00B40E5E">
        <w:t>.</w:t>
      </w:r>
    </w:p>
    <w:p w14:paraId="6799861D" w14:textId="77777777" w:rsidR="00B40E5E" w:rsidRDefault="00926024" w:rsidP="00B40E5E">
      <w:r w:rsidRPr="00B40E5E">
        <w:t xml:space="preserve">В прошлом году не без участия </w:t>
      </w:r>
      <w:r w:rsidR="00113E5A" w:rsidRPr="00B40E5E">
        <w:t>Чешского</w:t>
      </w:r>
      <w:r w:rsidRPr="00B40E5E">
        <w:t xml:space="preserve"> посольства была организована встреча чешских и белорусских предпринимателей</w:t>
      </w:r>
      <w:r w:rsidR="00B40E5E" w:rsidRPr="00B40E5E">
        <w:t xml:space="preserve">. </w:t>
      </w:r>
      <w:r w:rsidRPr="00B40E5E">
        <w:t>И в этом году, если удастся найти достаточное количество заинтересованных чешских фирм, мы планируем продолжить такие встречи, которые являются одним из путей в установлении новых бизнес-контактов</w:t>
      </w:r>
      <w:r w:rsidR="00B40E5E" w:rsidRPr="00B40E5E">
        <w:t xml:space="preserve">. </w:t>
      </w:r>
      <w:r w:rsidRPr="00B40E5E">
        <w:t>Неотделимой составляющей ежедневной работы посольства является прямая информационная поддержка чешских и белорусских предпринимателей</w:t>
      </w:r>
      <w:r w:rsidR="00B40E5E" w:rsidRPr="00B40E5E">
        <w:t xml:space="preserve">. </w:t>
      </w:r>
      <w:r w:rsidR="00113E5A" w:rsidRPr="00B40E5E">
        <w:t>Цель</w:t>
      </w:r>
      <w:r w:rsidR="00B40E5E" w:rsidRPr="00B40E5E">
        <w:t xml:space="preserve"> - </w:t>
      </w:r>
      <w:r w:rsidRPr="00B40E5E">
        <w:t>создание качественного информационного поля, которое сделало бы возможным для хозяйствующих субъектов обеих стран прямой доступ к базам данных спроса и предложений друг друга, а так</w:t>
      </w:r>
      <w:r w:rsidR="00113E5A" w:rsidRPr="00B40E5E">
        <w:t>же другой информационный сервис, а также и дальнейшее развитие туристического обмена между странами</w:t>
      </w:r>
      <w:r w:rsidR="00B40E5E" w:rsidRPr="00B40E5E">
        <w:t>.</w:t>
      </w:r>
    </w:p>
    <w:p w14:paraId="07BAE313" w14:textId="77777777" w:rsidR="00113E5A" w:rsidRPr="00B40E5E" w:rsidRDefault="00113E5A" w:rsidP="00B40E5E">
      <w:pPr>
        <w:pStyle w:val="2"/>
      </w:pPr>
      <w:r w:rsidRPr="00B40E5E">
        <w:br w:type="page"/>
      </w:r>
      <w:bookmarkStart w:id="12" w:name="_Toc267870199"/>
      <w:r w:rsidRPr="00B40E5E">
        <w:t>Заключение</w:t>
      </w:r>
      <w:bookmarkEnd w:id="12"/>
    </w:p>
    <w:p w14:paraId="27A60FE5" w14:textId="77777777" w:rsidR="00B40E5E" w:rsidRDefault="00B40E5E" w:rsidP="00B40E5E"/>
    <w:p w14:paraId="28BC7C50" w14:textId="77777777" w:rsidR="00B40E5E" w:rsidRDefault="00113E5A" w:rsidP="00B40E5E">
      <w:r w:rsidRPr="00B40E5E">
        <w:t xml:space="preserve">В Республике Беларусь необходимо сформировать и развивать высокоэффективный и конкурентоспособный туристский комплекс, обеспечивающий, с одной стороны, широкие возможности для удовлетворения потребностей отечественных и зарубежных граждан в разнообразных туристских услугах, а с другой </w:t>
      </w:r>
      <w:r w:rsidR="00B40E5E">
        <w:t>-</w:t>
      </w:r>
      <w:r w:rsidRPr="00B40E5E">
        <w:t xml:space="preserve"> значительный вклад в развитие экономики страны</w:t>
      </w:r>
      <w:r w:rsidR="00B40E5E">
        <w:t xml:space="preserve"> (</w:t>
      </w:r>
      <w:r w:rsidRPr="00B40E5E">
        <w:t>налоговые поступления в бюджет, приток валютных средств, увеличение количества рабочих мест, сохранение и рациональное использование историко-культурного наследия и природного потенциала</w:t>
      </w:r>
      <w:r w:rsidR="00B40E5E" w:rsidRPr="00B40E5E">
        <w:t>).</w:t>
      </w:r>
    </w:p>
    <w:p w14:paraId="61F9E4C6" w14:textId="77777777" w:rsidR="00B40E5E" w:rsidRDefault="00113E5A" w:rsidP="00B40E5E">
      <w:r w:rsidRPr="00B40E5E">
        <w:t>Необходимо уделить внимание следующим направлениям</w:t>
      </w:r>
      <w:r w:rsidR="00B40E5E" w:rsidRPr="00B40E5E">
        <w:t>:</w:t>
      </w:r>
    </w:p>
    <w:p w14:paraId="4ACA665B" w14:textId="77777777" w:rsidR="00B40E5E" w:rsidRDefault="00113E5A" w:rsidP="00B40E5E">
      <w:r w:rsidRPr="00B40E5E">
        <w:t>формирование имиджа Беларуси как привлекательного туристского объекта</w:t>
      </w:r>
      <w:r w:rsidR="00B40E5E" w:rsidRPr="00B40E5E">
        <w:t>;</w:t>
      </w:r>
    </w:p>
    <w:p w14:paraId="51C59683" w14:textId="77777777" w:rsidR="00B40E5E" w:rsidRDefault="00113E5A" w:rsidP="00B40E5E">
      <w:r w:rsidRPr="00B40E5E">
        <w:t>формирование национального туристического продукта и обеспечение его качества в соответствии с мировым уровнем</w:t>
      </w:r>
      <w:r w:rsidR="00B40E5E" w:rsidRPr="00B40E5E">
        <w:t>;</w:t>
      </w:r>
    </w:p>
    <w:p w14:paraId="242BF72F" w14:textId="77777777" w:rsidR="00B40E5E" w:rsidRDefault="00113E5A" w:rsidP="00B40E5E">
      <w:r w:rsidRPr="00B40E5E">
        <w:t>комплексное развитие туризма на основе поддержки и выбора оптимальных методов государственного регулирования отрасли</w:t>
      </w:r>
      <w:r w:rsidR="00B40E5E" w:rsidRPr="00B40E5E">
        <w:t>.</w:t>
      </w:r>
    </w:p>
    <w:p w14:paraId="45B68683" w14:textId="77777777" w:rsidR="00B40E5E" w:rsidRDefault="00113E5A" w:rsidP="00B40E5E">
      <w:r w:rsidRPr="00B40E5E">
        <w:t>В соответствии с данными направлениями следует сосредоточить внимание на первоочередных задачах</w:t>
      </w:r>
      <w:r w:rsidR="00B40E5E" w:rsidRPr="00B40E5E">
        <w:t>:</w:t>
      </w:r>
    </w:p>
    <w:p w14:paraId="06533186" w14:textId="77777777" w:rsidR="00B40E5E" w:rsidRDefault="00113E5A" w:rsidP="00B40E5E">
      <w:r w:rsidRPr="00B40E5E">
        <w:t>обеспечение системы новых подходов государственного регулирования в туризме, отвечающих изменившимся социально-экономическим условиям, целям, принципам и задачам осуществления туристской деятельности</w:t>
      </w:r>
      <w:r w:rsidR="00B40E5E" w:rsidRPr="00B40E5E">
        <w:t>;</w:t>
      </w:r>
    </w:p>
    <w:p w14:paraId="409FA4AA" w14:textId="77777777" w:rsidR="00B40E5E" w:rsidRDefault="00113E5A" w:rsidP="00B40E5E">
      <w:r w:rsidRPr="00B40E5E">
        <w:t>усиление роли государства в управлении туристской отраслью, через уполномоченный республиканский орган государственного управления</w:t>
      </w:r>
      <w:r w:rsidR="00B40E5E" w:rsidRPr="00B40E5E">
        <w:t>;</w:t>
      </w:r>
    </w:p>
    <w:p w14:paraId="477CF66F" w14:textId="77777777" w:rsidR="00B40E5E" w:rsidRDefault="00113E5A" w:rsidP="00B40E5E">
      <w:r w:rsidRPr="00B40E5E">
        <w:t>совершенствование нормативной правовой базы развития туризма, механизма государственного регулирования в этой сфере</w:t>
      </w:r>
      <w:r w:rsidR="00B40E5E" w:rsidRPr="00B40E5E">
        <w:t>;</w:t>
      </w:r>
    </w:p>
    <w:p w14:paraId="2006D0A6" w14:textId="77777777" w:rsidR="00B40E5E" w:rsidRDefault="00113E5A" w:rsidP="00B40E5E">
      <w:r w:rsidRPr="00B40E5E">
        <w:t>принятие мер по кадровому, научно-методическому, рекламно-информационному обеспечению туристской отрасли</w:t>
      </w:r>
      <w:r w:rsidR="00B40E5E" w:rsidRPr="00B40E5E">
        <w:t>;</w:t>
      </w:r>
    </w:p>
    <w:p w14:paraId="407F3F5B" w14:textId="77777777" w:rsidR="00B40E5E" w:rsidRDefault="00113E5A" w:rsidP="00B40E5E">
      <w:r w:rsidRPr="00B40E5E">
        <w:t>развитие инфраструктуры туризма, разработка комплекса мер по содействию модернизации материальной базы туризма, активизации строительства новых объектов</w:t>
      </w:r>
      <w:r w:rsidR="00B40E5E" w:rsidRPr="00B40E5E">
        <w:t>;</w:t>
      </w:r>
    </w:p>
    <w:p w14:paraId="6CAE51BC" w14:textId="77777777" w:rsidR="00B40E5E" w:rsidRDefault="00113E5A" w:rsidP="00B40E5E">
      <w:r w:rsidRPr="00B40E5E">
        <w:t>продвижение белорусского продукта на мировой рынок туристских услуг</w:t>
      </w:r>
      <w:r w:rsidR="00B40E5E" w:rsidRPr="00B40E5E">
        <w:t>;</w:t>
      </w:r>
    </w:p>
    <w:p w14:paraId="768284AB" w14:textId="77777777" w:rsidR="00B40E5E" w:rsidRDefault="00113E5A" w:rsidP="00B40E5E">
      <w:r w:rsidRPr="00B40E5E">
        <w:t>обеспечение развития малого предпринимательства, развитие объектов потребительского рынка и услуг, стимулирование занятости населения в области туризма и обслуживающей сфере</w:t>
      </w:r>
      <w:r w:rsidR="00B40E5E" w:rsidRPr="00B40E5E">
        <w:t>;</w:t>
      </w:r>
    </w:p>
    <w:p w14:paraId="08287934" w14:textId="77777777" w:rsidR="00B40E5E" w:rsidRDefault="00113E5A" w:rsidP="00B40E5E">
      <w:r w:rsidRPr="00B40E5E">
        <w:t>создание условий для инвестирования и других форм финансирования, кредитования субъектов отрасли</w:t>
      </w:r>
      <w:r w:rsidR="00B40E5E" w:rsidRPr="00B40E5E">
        <w:t>.</w:t>
      </w:r>
    </w:p>
    <w:p w14:paraId="13BE74B8" w14:textId="77777777" w:rsidR="00B40E5E" w:rsidRDefault="00113E5A" w:rsidP="00B40E5E">
      <w:r w:rsidRPr="00B40E5E">
        <w:t>Выполнение данной программы внесет значительный вклад в социально-экономическое развитие Республики Беларусь</w:t>
      </w:r>
      <w:r w:rsidR="00B40E5E" w:rsidRPr="00B40E5E">
        <w:t xml:space="preserve">. </w:t>
      </w:r>
      <w:r w:rsidRPr="00B40E5E">
        <w:t xml:space="preserve">Главный социальный эффект </w:t>
      </w:r>
      <w:r w:rsidR="00B40E5E">
        <w:t>-</w:t>
      </w:r>
      <w:r w:rsidRPr="00B40E5E">
        <w:t xml:space="preserve"> в создании благоприятных условий для обеспечения иностранных граждан и граждан Республики Беларусь туристскими услугами</w:t>
      </w:r>
      <w:r w:rsidR="00B40E5E" w:rsidRPr="00B40E5E">
        <w:t xml:space="preserve">. </w:t>
      </w:r>
      <w:r w:rsidRPr="00B40E5E">
        <w:t>Это будет достигнуто за счет увеличения поступлений в доходную часть бюджета, укрепления материальной базы туризма, потока инвестиций, увеличения числа рабочих мест, профессиональной подготовки и повышения квалификации специалистов для работы в индустрии туризма</w:t>
      </w:r>
      <w:r w:rsidR="00B40E5E" w:rsidRPr="00B40E5E">
        <w:t>.</w:t>
      </w:r>
    </w:p>
    <w:p w14:paraId="0C906C7F" w14:textId="77777777" w:rsidR="00B40E5E" w:rsidRDefault="00113E5A" w:rsidP="00B40E5E">
      <w:r w:rsidRPr="00B40E5E">
        <w:t>Реализация данных мероприятий также будет стимулировать развитие таких отраслей экономики, как сфера услуг, сельское хозяйство, транспорт, связь, торговля и общественное питание, строительство и реконструкция автодорог, благоустройство городов и населенных пунктов, производство сувенирной продукции, а также подготовка и переподготовка кадров, что поможет решить проблему занятости населения, в первую очередь молодежи</w:t>
      </w:r>
      <w:r w:rsidR="00B40E5E" w:rsidRPr="00B40E5E">
        <w:t>.</w:t>
      </w:r>
    </w:p>
    <w:p w14:paraId="1B9EF9B7" w14:textId="77777777" w:rsidR="00B40E5E" w:rsidRDefault="00113E5A" w:rsidP="00B40E5E">
      <w:r w:rsidRPr="00B40E5E">
        <w:t>Предполагается, что выручка за организацию туризма к 2010 году возрастет до 870141,2 млн</w:t>
      </w:r>
      <w:r w:rsidR="00B40E5E" w:rsidRPr="00B40E5E">
        <w:t xml:space="preserve">. </w:t>
      </w:r>
      <w:r w:rsidRPr="00B40E5E">
        <w:t>рублей, прибыль от туризма к 2010 году составит 18706,9 млн</w:t>
      </w:r>
      <w:r w:rsidR="00B40E5E" w:rsidRPr="00B40E5E">
        <w:t xml:space="preserve">. </w:t>
      </w:r>
      <w:r w:rsidRPr="00B40E5E">
        <w:t>рублей</w:t>
      </w:r>
      <w:r w:rsidR="00B40E5E" w:rsidRPr="00B40E5E">
        <w:t>.</w:t>
      </w:r>
    </w:p>
    <w:p w14:paraId="3CDE9016" w14:textId="77777777" w:rsidR="00B40E5E" w:rsidRDefault="00113E5A" w:rsidP="00B40E5E">
      <w:r w:rsidRPr="00B40E5E">
        <w:t>Разработанные мероприятия будут способствовать дальнейшему увеличению потока туристов как внутри страны, так из-за рубежа, приведут к значительному повышению привлекательности национального турпродукта сферы международного предпринимательства и делового сотрудничества</w:t>
      </w:r>
      <w:r w:rsidR="00B40E5E" w:rsidRPr="00B40E5E">
        <w:t>.</w:t>
      </w:r>
    </w:p>
    <w:p w14:paraId="414A7515" w14:textId="77777777" w:rsidR="00926024" w:rsidRDefault="00113E5A" w:rsidP="00B40E5E">
      <w:pPr>
        <w:pStyle w:val="2"/>
      </w:pPr>
      <w:r w:rsidRPr="00B40E5E">
        <w:br w:type="page"/>
      </w:r>
      <w:bookmarkStart w:id="13" w:name="_Toc267870200"/>
      <w:r w:rsidRPr="00B40E5E">
        <w:t>Список литературы</w:t>
      </w:r>
      <w:bookmarkEnd w:id="13"/>
    </w:p>
    <w:p w14:paraId="607A7F58" w14:textId="77777777" w:rsidR="00B40E5E" w:rsidRPr="00B40E5E" w:rsidRDefault="00B40E5E" w:rsidP="00B40E5E"/>
    <w:p w14:paraId="56742F34" w14:textId="77777777" w:rsidR="00B40E5E" w:rsidRDefault="00F05043" w:rsidP="00B40E5E">
      <w:pPr>
        <w:pStyle w:val="a0"/>
      </w:pPr>
      <w:r w:rsidRPr="00B40E5E">
        <w:t>Закон Республики Беларусь</w:t>
      </w:r>
      <w:r w:rsidR="00B40E5E">
        <w:t xml:space="preserve"> "</w:t>
      </w:r>
      <w:r w:rsidRPr="00B40E5E">
        <w:t>О туризме</w:t>
      </w:r>
      <w:r w:rsidR="00B40E5E">
        <w:t xml:space="preserve">" </w:t>
      </w:r>
      <w:r w:rsidRPr="00B40E5E">
        <w:t>№</w:t>
      </w:r>
      <w:r w:rsidR="00BA55DA">
        <w:t xml:space="preserve"> </w:t>
      </w:r>
      <w:r w:rsidRPr="00B40E5E">
        <w:t>206</w:t>
      </w:r>
      <w:r w:rsidR="00B40E5E">
        <w:t>-</w:t>
      </w:r>
      <w:r w:rsidRPr="00B40E5E">
        <w:t>3 от 9 сентября 2007</w:t>
      </w:r>
      <w:r w:rsidR="00B40E5E">
        <w:t xml:space="preserve"> </w:t>
      </w:r>
      <w:r w:rsidRPr="00B40E5E">
        <w:t>г</w:t>
      </w:r>
      <w:r w:rsidR="00B40E5E" w:rsidRPr="00B40E5E">
        <w:t>.</w:t>
      </w:r>
    </w:p>
    <w:p w14:paraId="4243CEBC" w14:textId="77777777" w:rsidR="00B40E5E" w:rsidRDefault="00F05043" w:rsidP="00B40E5E">
      <w:pPr>
        <w:pStyle w:val="a0"/>
      </w:pPr>
      <w:r w:rsidRPr="00B40E5E">
        <w:t>Федеральный закон от 24 ноября 1996 г</w:t>
      </w:r>
      <w:r w:rsidR="00B40E5E" w:rsidRPr="00B40E5E">
        <w:t xml:space="preserve">. </w:t>
      </w:r>
      <w:r w:rsidRPr="00B40E5E">
        <w:t>№ 132-ФЗ</w:t>
      </w:r>
      <w:r w:rsidR="00B40E5E">
        <w:t xml:space="preserve"> "</w:t>
      </w:r>
      <w:r w:rsidRPr="00B40E5E">
        <w:t>Об основах туристической деятельности в Российской Федерации</w:t>
      </w:r>
      <w:r w:rsidR="00B40E5E">
        <w:t>".</w:t>
      </w:r>
    </w:p>
    <w:p w14:paraId="3E5ECAE7" w14:textId="77777777" w:rsidR="00F05043" w:rsidRPr="00B40E5E" w:rsidRDefault="00F05043" w:rsidP="00B40E5E">
      <w:pPr>
        <w:pStyle w:val="a0"/>
      </w:pPr>
      <w:r w:rsidRPr="00B40E5E">
        <w:t>Указы Президента и постановления правительства</w:t>
      </w:r>
    </w:p>
    <w:p w14:paraId="559ADA21" w14:textId="77777777" w:rsidR="00B40E5E" w:rsidRDefault="00F05043" w:rsidP="00B40E5E">
      <w:pPr>
        <w:pStyle w:val="a0"/>
      </w:pPr>
      <w:r w:rsidRPr="00B40E5E">
        <w:t>Указ Президента Республики Беларусь от 2 июня 2006</w:t>
      </w:r>
      <w:r w:rsidR="00B40E5E">
        <w:t xml:space="preserve"> </w:t>
      </w:r>
      <w:r w:rsidRPr="00B40E5E">
        <w:t>г</w:t>
      </w:r>
      <w:r w:rsidR="00B40E5E" w:rsidRPr="00B40E5E">
        <w:t xml:space="preserve">. </w:t>
      </w:r>
      <w:r w:rsidRPr="00B40E5E">
        <w:t>№371</w:t>
      </w:r>
      <w:r w:rsidR="00B40E5E">
        <w:t xml:space="preserve"> "</w:t>
      </w:r>
      <w:r w:rsidRPr="00B40E5E">
        <w:t>О некоторых мерах государственной поддержки развития туризма в Республике Беларусь</w:t>
      </w:r>
      <w:r w:rsidR="00B40E5E">
        <w:t>".</w:t>
      </w:r>
    </w:p>
    <w:p w14:paraId="30AF1881" w14:textId="77777777" w:rsidR="00B40E5E" w:rsidRDefault="00F05043" w:rsidP="00B40E5E">
      <w:pPr>
        <w:pStyle w:val="a0"/>
      </w:pPr>
      <w:r w:rsidRPr="00B40E5E">
        <w:t>Указ Президента Республики Беларусь от 2 июня 2006</w:t>
      </w:r>
      <w:r w:rsidR="00B40E5E">
        <w:t xml:space="preserve"> </w:t>
      </w:r>
      <w:r w:rsidRPr="00B40E5E">
        <w:t>г</w:t>
      </w:r>
      <w:r w:rsidR="00B40E5E" w:rsidRPr="00B40E5E">
        <w:t xml:space="preserve">. </w:t>
      </w:r>
      <w:r w:rsidRPr="00B40E5E">
        <w:t>№372</w:t>
      </w:r>
      <w:r w:rsidR="00B40E5E">
        <w:t xml:space="preserve"> "</w:t>
      </w:r>
      <w:r w:rsidRPr="00B40E5E">
        <w:t>О мерах по развитию агроэкотуризма в Республике Беларусь</w:t>
      </w:r>
      <w:r w:rsidR="00B40E5E">
        <w:t>".</w:t>
      </w:r>
    </w:p>
    <w:p w14:paraId="484BD1A6" w14:textId="77777777" w:rsidR="00B40E5E" w:rsidRDefault="00F05043" w:rsidP="00B40E5E">
      <w:pPr>
        <w:pStyle w:val="a0"/>
      </w:pPr>
      <w:r w:rsidRPr="00B40E5E">
        <w:t>Национальная программа развития туризма в Республике Беларусь на 2001</w:t>
      </w:r>
      <w:r w:rsidR="00B40E5E">
        <w:t>-</w:t>
      </w:r>
      <w:r w:rsidRPr="00B40E5E">
        <w:t>2005 годы</w:t>
      </w:r>
      <w:r w:rsidR="00B40E5E" w:rsidRPr="00B40E5E">
        <w:t>.</w:t>
      </w:r>
    </w:p>
    <w:p w14:paraId="1FB69D68" w14:textId="77777777" w:rsidR="00B40E5E" w:rsidRDefault="00F05043" w:rsidP="00B40E5E">
      <w:pPr>
        <w:pStyle w:val="a0"/>
      </w:pPr>
      <w:r w:rsidRPr="00B40E5E">
        <w:t>Национальная программа развития туризма в Республике Беларусь на 2006</w:t>
      </w:r>
      <w:r w:rsidR="00B40E5E">
        <w:t>-</w:t>
      </w:r>
      <w:r w:rsidRPr="00B40E5E">
        <w:t>2010 годы</w:t>
      </w:r>
      <w:r w:rsidR="00B40E5E" w:rsidRPr="00B40E5E">
        <w:t>.</w:t>
      </w:r>
    </w:p>
    <w:p w14:paraId="3BC158ED" w14:textId="77777777" w:rsidR="00F05043" w:rsidRPr="00B40E5E" w:rsidRDefault="00F05043" w:rsidP="00BA55DA">
      <w:pPr>
        <w:ind w:firstLine="0"/>
      </w:pPr>
      <w:r w:rsidRPr="00B40E5E">
        <w:t>Научная и учебная литература</w:t>
      </w:r>
      <w:r w:rsidR="00B40E5E">
        <w:t>:</w:t>
      </w:r>
    </w:p>
    <w:p w14:paraId="037D5424" w14:textId="77777777" w:rsidR="00B40E5E" w:rsidRDefault="00F05043" w:rsidP="00B40E5E">
      <w:pPr>
        <w:pStyle w:val="a0"/>
      </w:pPr>
      <w:r w:rsidRPr="00B40E5E">
        <w:t>Александрова А</w:t>
      </w:r>
      <w:r w:rsidR="00B40E5E">
        <w:t xml:space="preserve">.Ю. </w:t>
      </w:r>
      <w:r w:rsidRPr="00B40E5E">
        <w:t>Международный туризм</w:t>
      </w:r>
      <w:r w:rsidR="00B40E5E" w:rsidRPr="00B40E5E">
        <w:t xml:space="preserve">: </w:t>
      </w:r>
      <w:r w:rsidRPr="00B40E5E">
        <w:t>Учебник</w:t>
      </w:r>
      <w:r w:rsidR="00B40E5E">
        <w:t>.</w:t>
      </w:r>
      <w:r w:rsidR="00BA55DA">
        <w:t xml:space="preserve"> </w:t>
      </w:r>
      <w:r w:rsidR="00B40E5E">
        <w:t xml:space="preserve">М., </w:t>
      </w:r>
      <w:r w:rsidRPr="00B40E5E">
        <w:t>Аспект Пресс, 2002</w:t>
      </w:r>
      <w:r w:rsidR="00B40E5E" w:rsidRPr="00B40E5E">
        <w:t>.</w:t>
      </w:r>
    </w:p>
    <w:p w14:paraId="7A11ACF6" w14:textId="77777777" w:rsidR="00B40E5E" w:rsidRDefault="0040668B" w:rsidP="00B40E5E">
      <w:pPr>
        <w:pStyle w:val="a0"/>
      </w:pPr>
      <w:r w:rsidRPr="00B40E5E">
        <w:t>Биржаков М</w:t>
      </w:r>
      <w:r w:rsidR="00B40E5E">
        <w:t xml:space="preserve">.Б. </w:t>
      </w:r>
      <w:r w:rsidRPr="00B40E5E">
        <w:t>Экономическая безопасность туристической отрасли</w:t>
      </w:r>
      <w:r w:rsidR="00B40E5E" w:rsidRPr="00B40E5E">
        <w:t>. -</w:t>
      </w:r>
      <w:r w:rsidR="00B40E5E">
        <w:t xml:space="preserve"> </w:t>
      </w:r>
      <w:r w:rsidRPr="00B40E5E">
        <w:t>Спб</w:t>
      </w:r>
      <w:r w:rsidR="00B40E5E">
        <w:t>.:</w:t>
      </w:r>
      <w:r w:rsidR="00B40E5E" w:rsidRPr="00B40E5E">
        <w:t xml:space="preserve"> </w:t>
      </w:r>
      <w:r w:rsidRPr="00B40E5E">
        <w:t>Издательский дом</w:t>
      </w:r>
      <w:r w:rsidR="00B40E5E">
        <w:t xml:space="preserve"> "</w:t>
      </w:r>
      <w:r w:rsidRPr="00B40E5E">
        <w:t>Герда</w:t>
      </w:r>
      <w:r w:rsidR="00B40E5E">
        <w:t xml:space="preserve">", </w:t>
      </w:r>
      <w:r w:rsidRPr="00B40E5E">
        <w:t>2007</w:t>
      </w:r>
      <w:r w:rsidR="00B40E5E" w:rsidRPr="00B40E5E">
        <w:t>. -</w:t>
      </w:r>
      <w:r w:rsidR="00B40E5E">
        <w:t xml:space="preserve"> </w:t>
      </w:r>
      <w:r w:rsidRPr="00B40E5E">
        <w:t>464с</w:t>
      </w:r>
      <w:r w:rsidR="00B40E5E" w:rsidRPr="00B40E5E">
        <w:t>.</w:t>
      </w:r>
    </w:p>
    <w:p w14:paraId="132548F0" w14:textId="77777777" w:rsidR="00B40E5E" w:rsidRDefault="00F05043" w:rsidP="00B40E5E">
      <w:pPr>
        <w:pStyle w:val="a0"/>
      </w:pPr>
      <w:r w:rsidRPr="00B40E5E">
        <w:t>География международного туризма</w:t>
      </w:r>
      <w:r w:rsidR="00B40E5E" w:rsidRPr="00B40E5E">
        <w:t xml:space="preserve">: </w:t>
      </w:r>
      <w:r w:rsidRPr="00B40E5E">
        <w:t>страны СНГ и Балтии / авт</w:t>
      </w:r>
      <w:r w:rsidR="00B40E5E" w:rsidRPr="00B40E5E">
        <w:t xml:space="preserve">. - </w:t>
      </w:r>
      <w:r w:rsidRPr="00B40E5E">
        <w:t>сост</w:t>
      </w:r>
      <w:r w:rsidR="00B40E5E">
        <w:t xml:space="preserve">.Л.М. </w:t>
      </w:r>
      <w:r w:rsidRPr="00B40E5E">
        <w:t>Гайдукевич</w:t>
      </w:r>
      <w:r w:rsidR="00B40E5E" w:rsidRPr="00B40E5E">
        <w:t xml:space="preserve"> [</w:t>
      </w:r>
      <w:r w:rsidRPr="00B40E5E">
        <w:t xml:space="preserve">и </w:t>
      </w:r>
      <w:r w:rsidR="00B40E5E">
        <w:t>др.]</w:t>
      </w:r>
      <w:r w:rsidR="00B40E5E" w:rsidRPr="00B40E5E">
        <w:t xml:space="preserve">. </w:t>
      </w:r>
      <w:r w:rsidR="00B40E5E">
        <w:t>-</w:t>
      </w:r>
      <w:r w:rsidRPr="00B40E5E">
        <w:t xml:space="preserve"> Мн</w:t>
      </w:r>
      <w:r w:rsidR="00B40E5E" w:rsidRPr="00B40E5E">
        <w:t>., 20</w:t>
      </w:r>
      <w:r w:rsidRPr="00B40E5E">
        <w:t>04</w:t>
      </w:r>
      <w:r w:rsidR="00B40E5E" w:rsidRPr="00B40E5E">
        <w:t>.</w:t>
      </w:r>
    </w:p>
    <w:p w14:paraId="186BE480" w14:textId="77777777" w:rsidR="00B40E5E" w:rsidRDefault="00F05043" w:rsidP="00B40E5E">
      <w:pPr>
        <w:pStyle w:val="a0"/>
      </w:pPr>
      <w:r w:rsidRPr="00B40E5E">
        <w:t>Герчикова И</w:t>
      </w:r>
      <w:r w:rsidR="00B40E5E">
        <w:t>.Н. "</w:t>
      </w:r>
      <w:r w:rsidRPr="00B40E5E">
        <w:t>Международное коммерческое дело</w:t>
      </w:r>
      <w:r w:rsidR="00B40E5E">
        <w:t xml:space="preserve">": </w:t>
      </w:r>
      <w:r w:rsidRPr="00B40E5E">
        <w:t>М</w:t>
      </w:r>
      <w:r w:rsidR="00B40E5E" w:rsidRPr="00B40E5E">
        <w:t>., 20</w:t>
      </w:r>
      <w:r w:rsidRPr="00B40E5E">
        <w:t>01</w:t>
      </w:r>
      <w:r w:rsidR="00B40E5E" w:rsidRPr="00B40E5E">
        <w:t xml:space="preserve">. </w:t>
      </w:r>
      <w:r w:rsidRPr="00B40E5E">
        <w:t>С</w:t>
      </w:r>
      <w:r w:rsidR="00B40E5E">
        <w:t>.4</w:t>
      </w:r>
      <w:r w:rsidRPr="00B40E5E">
        <w:t>15</w:t>
      </w:r>
      <w:r w:rsidR="00B40E5E" w:rsidRPr="00B40E5E">
        <w:t>.</w:t>
      </w:r>
    </w:p>
    <w:p w14:paraId="7E29B6A6" w14:textId="77777777" w:rsidR="00B40E5E" w:rsidRDefault="0040668B" w:rsidP="00B40E5E">
      <w:pPr>
        <w:pStyle w:val="a0"/>
      </w:pPr>
      <w:r w:rsidRPr="00B40E5E">
        <w:t>Горбилева З</w:t>
      </w:r>
      <w:r w:rsidR="00B40E5E">
        <w:t xml:space="preserve">.М. </w:t>
      </w:r>
      <w:r w:rsidRPr="00B40E5E">
        <w:t>Экономика туризма</w:t>
      </w:r>
      <w:r w:rsidR="00B40E5E" w:rsidRPr="00B40E5E">
        <w:t xml:space="preserve">: </w:t>
      </w:r>
      <w:r w:rsidRPr="00B40E5E">
        <w:t>Учеб</w:t>
      </w:r>
      <w:r w:rsidR="00B40E5E" w:rsidRPr="00B40E5E">
        <w:t xml:space="preserve">. </w:t>
      </w:r>
      <w:r w:rsidRPr="00B40E5E">
        <w:t>пособ</w:t>
      </w:r>
      <w:r w:rsidR="00B40E5E" w:rsidRPr="00B40E5E">
        <w:t>. -</w:t>
      </w:r>
      <w:r w:rsidR="00B40E5E">
        <w:t xml:space="preserve"> </w:t>
      </w:r>
      <w:r w:rsidRPr="00B40E5E">
        <w:t>Мн</w:t>
      </w:r>
      <w:r w:rsidR="00B40E5E">
        <w:t>.:</w:t>
      </w:r>
      <w:r w:rsidR="00B40E5E" w:rsidRPr="00B40E5E">
        <w:t xml:space="preserve"> </w:t>
      </w:r>
      <w:r w:rsidRPr="00B40E5E">
        <w:t>БГУ, 2004</w:t>
      </w:r>
      <w:r w:rsidR="00B40E5E" w:rsidRPr="00B40E5E">
        <w:t>. -</w:t>
      </w:r>
      <w:r w:rsidR="00B40E5E">
        <w:t xml:space="preserve"> </w:t>
      </w:r>
      <w:r w:rsidRPr="00B40E5E">
        <w:t>478с</w:t>
      </w:r>
      <w:r w:rsidR="00B40E5E" w:rsidRPr="00B40E5E">
        <w:t>.</w:t>
      </w:r>
    </w:p>
    <w:p w14:paraId="2150E855" w14:textId="77777777" w:rsidR="00B40E5E" w:rsidRDefault="00F05043" w:rsidP="00B40E5E">
      <w:pPr>
        <w:pStyle w:val="a0"/>
      </w:pPr>
      <w:r w:rsidRPr="00B40E5E">
        <w:t>Прогноз изменения окружающей природной среды Беларуси на 2010</w:t>
      </w:r>
      <w:r w:rsidR="00B40E5E">
        <w:t>-</w:t>
      </w:r>
      <w:r w:rsidRPr="00B40E5E">
        <w:t>2020</w:t>
      </w:r>
      <w:r w:rsidR="00B40E5E">
        <w:t xml:space="preserve"> </w:t>
      </w:r>
      <w:r w:rsidRPr="00B40E5E">
        <w:t>гг</w:t>
      </w:r>
      <w:r w:rsidR="00B40E5E" w:rsidRPr="00B40E5E">
        <w:t xml:space="preserve">. </w:t>
      </w:r>
      <w:r w:rsidRPr="00B40E5E">
        <w:t>/ под ред</w:t>
      </w:r>
      <w:r w:rsidR="00B40E5E" w:rsidRPr="00B40E5E">
        <w:t xml:space="preserve">. </w:t>
      </w:r>
      <w:r w:rsidRPr="00B40E5E">
        <w:t>В</w:t>
      </w:r>
      <w:r w:rsidR="00B40E5E">
        <w:t xml:space="preserve">.Ф. </w:t>
      </w:r>
      <w:r w:rsidRPr="00B40E5E">
        <w:t>Логинова</w:t>
      </w:r>
      <w:r w:rsidR="00B40E5E" w:rsidRPr="00B40E5E">
        <w:t xml:space="preserve">. </w:t>
      </w:r>
      <w:r w:rsidR="00B40E5E">
        <w:t>–</w:t>
      </w:r>
      <w:r w:rsidRPr="00B40E5E">
        <w:t xml:space="preserve"> Мн</w:t>
      </w:r>
      <w:r w:rsidR="00B40E5E" w:rsidRPr="00B40E5E">
        <w:t>., 20</w:t>
      </w:r>
      <w:r w:rsidRPr="00B40E5E">
        <w:t>04</w:t>
      </w:r>
      <w:r w:rsidR="00B40E5E" w:rsidRPr="00B40E5E">
        <w:t>.</w:t>
      </w:r>
    </w:p>
    <w:p w14:paraId="37EDB941" w14:textId="77777777" w:rsidR="00B40E5E" w:rsidRDefault="00F05043" w:rsidP="00BA55DA">
      <w:pPr>
        <w:ind w:firstLine="0"/>
      </w:pPr>
      <w:r w:rsidRPr="00B40E5E">
        <w:t>Периодические издания</w:t>
      </w:r>
      <w:r w:rsidR="00B40E5E">
        <w:t>:</w:t>
      </w:r>
    </w:p>
    <w:p w14:paraId="35E8CB2E" w14:textId="77777777" w:rsidR="0040668B" w:rsidRPr="00B40E5E" w:rsidRDefault="0040668B" w:rsidP="00B40E5E">
      <w:pPr>
        <w:pStyle w:val="a0"/>
      </w:pPr>
      <w:r w:rsidRPr="00B40E5E">
        <w:t>Антоненко Е</w:t>
      </w:r>
      <w:r w:rsidR="00B40E5E" w:rsidRPr="00B40E5E">
        <w:t xml:space="preserve">. </w:t>
      </w:r>
      <w:r w:rsidRPr="00B40E5E">
        <w:t>Современное состояние мирового туризма</w:t>
      </w:r>
      <w:r w:rsidR="00B40E5E" w:rsidRPr="00B40E5E">
        <w:t xml:space="preserve">. </w:t>
      </w:r>
      <w:r w:rsidRPr="00B40E5E">
        <w:t>http/</w:t>
      </w:r>
      <w:r w:rsidR="00B40E5E">
        <w:t>www.</w:t>
      </w:r>
      <w:r w:rsidRPr="00B40E5E">
        <w:t>inostranets</w:t>
      </w:r>
      <w:r w:rsidR="00B40E5E">
        <w:t>.ru</w:t>
      </w:r>
    </w:p>
    <w:p w14:paraId="3EC77203" w14:textId="77777777" w:rsidR="00B40E5E" w:rsidRDefault="00F05043" w:rsidP="00B40E5E">
      <w:pPr>
        <w:pStyle w:val="a0"/>
      </w:pPr>
      <w:r w:rsidRPr="00B40E5E">
        <w:t>Журнал</w:t>
      </w:r>
      <w:r w:rsidR="00B40E5E">
        <w:t xml:space="preserve"> "</w:t>
      </w:r>
      <w:r w:rsidRPr="00B40E5E">
        <w:t>Директор</w:t>
      </w:r>
      <w:r w:rsidR="00B40E5E">
        <w:t xml:space="preserve">", </w:t>
      </w:r>
      <w:r w:rsidRPr="00B40E5E">
        <w:t>октябрь, 2006 г</w:t>
      </w:r>
      <w:r w:rsidR="00B40E5E" w:rsidRPr="00B40E5E">
        <w:t>.</w:t>
      </w:r>
    </w:p>
    <w:p w14:paraId="046DAFD1" w14:textId="77777777" w:rsidR="00B40E5E" w:rsidRDefault="00F05043" w:rsidP="00B40E5E">
      <w:pPr>
        <w:pStyle w:val="a0"/>
      </w:pPr>
      <w:r w:rsidRPr="00B40E5E">
        <w:t>Журнал</w:t>
      </w:r>
      <w:r w:rsidR="00B40E5E">
        <w:t xml:space="preserve"> "</w:t>
      </w:r>
      <w:r w:rsidRPr="00B40E5E">
        <w:t>Международное право и международные отношения</w:t>
      </w:r>
      <w:r w:rsidR="00B40E5E">
        <w:t xml:space="preserve">", </w:t>
      </w:r>
      <w:r w:rsidRPr="00B40E5E">
        <w:t>№ 4, 2007</w:t>
      </w:r>
      <w:r w:rsidR="00B40E5E" w:rsidRPr="00B40E5E">
        <w:t>.</w:t>
      </w:r>
    </w:p>
    <w:p w14:paraId="7EFE866A" w14:textId="77777777" w:rsidR="00B40E5E" w:rsidRDefault="00BD4E4C" w:rsidP="00B40E5E">
      <w:pPr>
        <w:pStyle w:val="a0"/>
      </w:pPr>
      <w:r w:rsidRPr="00B40E5E">
        <w:t>Журнал</w:t>
      </w:r>
      <w:r w:rsidR="00B40E5E">
        <w:t xml:space="preserve"> "</w:t>
      </w:r>
      <w:r w:rsidR="009D7940" w:rsidRPr="00B40E5E">
        <w:t>Все о туризме</w:t>
      </w:r>
      <w:r w:rsidR="00B40E5E">
        <w:t xml:space="preserve">", </w:t>
      </w:r>
      <w:r w:rsidR="009D7940" w:rsidRPr="00B40E5E">
        <w:t>Маринин М</w:t>
      </w:r>
      <w:r w:rsidR="00B40E5E">
        <w:t>.М. "</w:t>
      </w:r>
      <w:r w:rsidR="009D7940" w:rsidRPr="00B40E5E">
        <w:t>Туристические формальности и безопасность в туризме</w:t>
      </w:r>
      <w:r w:rsidR="00B40E5E">
        <w:t xml:space="preserve">", </w:t>
      </w:r>
      <w:r w:rsidR="009D7940" w:rsidRPr="00B40E5E">
        <w:t>№ 1, 2010 г</w:t>
      </w:r>
      <w:r w:rsidR="00B40E5E" w:rsidRPr="00B40E5E">
        <w:t>.</w:t>
      </w:r>
    </w:p>
    <w:p w14:paraId="05779822" w14:textId="77777777" w:rsidR="00F05043" w:rsidRPr="00B40E5E" w:rsidRDefault="00F05043" w:rsidP="00B40E5E">
      <w:pPr>
        <w:pStyle w:val="a0"/>
      </w:pPr>
      <w:r w:rsidRPr="00B40E5E">
        <w:t>Интернет-газета</w:t>
      </w:r>
      <w:r w:rsidR="00B40E5E">
        <w:t xml:space="preserve"> "</w:t>
      </w:r>
      <w:r w:rsidRPr="00B40E5E">
        <w:t>Эксперт-центр</w:t>
      </w:r>
      <w:r w:rsidR="00B40E5E">
        <w:t xml:space="preserve">", </w:t>
      </w:r>
      <w:hyperlink r:id="rId26" w:history="1">
        <w:r w:rsidR="00B40E5E">
          <w:rPr>
            <w:rStyle w:val="a6"/>
            <w:color w:val="000000"/>
            <w:u w:val="none"/>
            <w:lang w:val="en-US"/>
          </w:rPr>
          <w:t>http</w:t>
        </w:r>
        <w:r w:rsidR="00B40E5E" w:rsidRPr="00B40E5E">
          <w:rPr>
            <w:rStyle w:val="a6"/>
            <w:color w:val="000000"/>
            <w:u w:val="none"/>
          </w:rPr>
          <w:t>://</w:t>
        </w:r>
        <w:r w:rsidR="00B40E5E">
          <w:rPr>
            <w:rStyle w:val="a6"/>
            <w:color w:val="000000"/>
            <w:u w:val="none"/>
          </w:rPr>
          <w:t>www.</w:t>
        </w:r>
        <w:r w:rsidR="0040668B" w:rsidRPr="00B40E5E">
          <w:rPr>
            <w:rStyle w:val="a6"/>
            <w:color w:val="000000"/>
            <w:u w:val="none"/>
          </w:rPr>
          <w:t>exspert</w:t>
        </w:r>
        <w:r w:rsidR="00B40E5E">
          <w:rPr>
            <w:rStyle w:val="a6"/>
            <w:color w:val="000000"/>
            <w:u w:val="none"/>
          </w:rPr>
          <w:t>.org.ua</w:t>
        </w:r>
      </w:hyperlink>
    </w:p>
    <w:p w14:paraId="5813FB22" w14:textId="77777777" w:rsidR="00B40E5E" w:rsidRDefault="0040668B" w:rsidP="00B40E5E">
      <w:pPr>
        <w:pStyle w:val="a0"/>
      </w:pPr>
      <w:r w:rsidRPr="00B40E5E">
        <w:t>Газета</w:t>
      </w:r>
      <w:r w:rsidR="00B40E5E">
        <w:t xml:space="preserve"> "</w:t>
      </w:r>
      <w:r w:rsidRPr="00B40E5E">
        <w:t>Чехия сегодня</w:t>
      </w:r>
      <w:r w:rsidR="00B40E5E">
        <w:t xml:space="preserve">", </w:t>
      </w:r>
      <w:r w:rsidRPr="00B40E5E">
        <w:t>24</w:t>
      </w:r>
      <w:r w:rsidR="00B40E5E">
        <w:t>.09.20</w:t>
      </w:r>
      <w:r w:rsidRPr="00B40E5E">
        <w:t>09</w:t>
      </w:r>
      <w:r w:rsidR="00B40E5E" w:rsidRPr="00B40E5E">
        <w:t>.</w:t>
      </w:r>
    </w:p>
    <w:p w14:paraId="11963CB1" w14:textId="77777777" w:rsidR="00B40E5E" w:rsidRDefault="0040668B" w:rsidP="00B40E5E">
      <w:pPr>
        <w:pStyle w:val="a0"/>
      </w:pPr>
      <w:r w:rsidRPr="00B40E5E">
        <w:t>Российская газета от 17 июля 2002 г</w:t>
      </w:r>
      <w:r w:rsidR="00B40E5E" w:rsidRPr="00B40E5E">
        <w:t>.</w:t>
      </w:r>
    </w:p>
    <w:p w14:paraId="4BA31702" w14:textId="77777777" w:rsidR="005D114D" w:rsidRPr="00B40E5E" w:rsidRDefault="0040668B" w:rsidP="00B40E5E">
      <w:pPr>
        <w:pStyle w:val="a0"/>
        <w:rPr>
          <w:lang w:val="en-US"/>
        </w:rPr>
      </w:pPr>
      <w:r w:rsidRPr="00B40E5E">
        <w:rPr>
          <w:lang w:val="en-US"/>
        </w:rPr>
        <w:t>Tourism</w:t>
      </w:r>
      <w:r w:rsidR="00B40E5E" w:rsidRPr="00B40E5E">
        <w:rPr>
          <w:lang w:val="en-US"/>
        </w:rPr>
        <w:t xml:space="preserve">: </w:t>
      </w:r>
      <w:r w:rsidRPr="00B40E5E">
        <w:rPr>
          <w:lang w:val="en-US"/>
        </w:rPr>
        <w:t>2020 vision</w:t>
      </w:r>
      <w:r w:rsidR="00B40E5E" w:rsidRPr="00B40E5E">
        <w:rPr>
          <w:lang w:val="en-US"/>
        </w:rPr>
        <w:t xml:space="preserve">. </w:t>
      </w:r>
      <w:r w:rsidRPr="00B40E5E">
        <w:rPr>
          <w:lang w:val="en-US"/>
        </w:rPr>
        <w:t>Madrid, 1997</w:t>
      </w:r>
      <w:r w:rsidR="00B40E5E" w:rsidRPr="00B40E5E">
        <w:rPr>
          <w:lang w:val="en-US"/>
        </w:rPr>
        <w:t>.</w:t>
      </w:r>
      <w:r w:rsidR="00B40E5E">
        <w:rPr>
          <w:lang w:val="en-US"/>
        </w:rPr>
        <w:t xml:space="preserve"> // http://www.</w:t>
      </w:r>
      <w:r w:rsidRPr="00B40E5E">
        <w:rPr>
          <w:lang w:val="en-US"/>
        </w:rPr>
        <w:t>world-tourism</w:t>
      </w:r>
      <w:r w:rsidR="00B40E5E">
        <w:rPr>
          <w:lang w:val="en-US"/>
        </w:rPr>
        <w:t>.org</w:t>
      </w:r>
    </w:p>
    <w:sectPr w:rsidR="005D114D" w:rsidRPr="00B40E5E" w:rsidSect="00B40E5E">
      <w:headerReference w:type="default" r:id="rId2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9FF8" w14:textId="77777777" w:rsidR="00444FF7" w:rsidRDefault="00444FF7" w:rsidP="0010273D">
      <w:pPr>
        <w:spacing w:line="240" w:lineRule="auto"/>
      </w:pPr>
      <w:r>
        <w:separator/>
      </w:r>
    </w:p>
  </w:endnote>
  <w:endnote w:type="continuationSeparator" w:id="0">
    <w:p w14:paraId="09601325" w14:textId="77777777" w:rsidR="00444FF7" w:rsidRDefault="00444FF7" w:rsidP="0010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1D9A" w14:textId="77777777" w:rsidR="00444FF7" w:rsidRDefault="00444FF7" w:rsidP="0010273D">
      <w:pPr>
        <w:spacing w:line="240" w:lineRule="auto"/>
      </w:pPr>
      <w:r>
        <w:separator/>
      </w:r>
    </w:p>
  </w:footnote>
  <w:footnote w:type="continuationSeparator" w:id="0">
    <w:p w14:paraId="71B23CC5" w14:textId="77777777" w:rsidR="00444FF7" w:rsidRDefault="00444FF7" w:rsidP="0010273D">
      <w:pPr>
        <w:spacing w:line="240" w:lineRule="auto"/>
      </w:pPr>
      <w:r>
        <w:continuationSeparator/>
      </w:r>
    </w:p>
  </w:footnote>
  <w:footnote w:id="1">
    <w:p w14:paraId="70BDC1D4" w14:textId="77777777" w:rsidR="00000000" w:rsidRDefault="0010273D" w:rsidP="00B40E5E">
      <w:pPr>
        <w:pStyle w:val="aff2"/>
      </w:pPr>
      <w:r w:rsidRPr="00B40E5E">
        <w:rPr>
          <w:rStyle w:val="a9"/>
          <w:sz w:val="20"/>
          <w:szCs w:val="20"/>
          <w:vertAlign w:val="baseline"/>
        </w:rPr>
        <w:footnoteRef/>
      </w:r>
      <w:r w:rsidRPr="00B40E5E">
        <w:t xml:space="preserve"> Федеральный закон от 24 ноября 1996 г. N 132-ФЗ "Об основах туристской деятельности в Российской Федерации" Российская газета от 26 ноября 1996 г.</w:t>
      </w:r>
    </w:p>
  </w:footnote>
  <w:footnote w:id="2">
    <w:p w14:paraId="3AC1D123" w14:textId="77777777" w:rsidR="00000000" w:rsidRDefault="00BF7F30" w:rsidP="00B40E5E">
      <w:pPr>
        <w:pStyle w:val="aff2"/>
      </w:pPr>
      <w:r w:rsidRPr="00B40E5E">
        <w:rPr>
          <w:rStyle w:val="a9"/>
          <w:sz w:val="20"/>
          <w:szCs w:val="20"/>
          <w:vertAlign w:val="baseline"/>
        </w:rPr>
        <w:footnoteRef/>
      </w:r>
      <w:r w:rsidRPr="00B40E5E">
        <w:t xml:space="preserve"> Герчикова И.Н. Международное коммерческое дело. М. 2001 . с.415</w:t>
      </w:r>
    </w:p>
  </w:footnote>
  <w:footnote w:id="3">
    <w:p w14:paraId="3880ED94" w14:textId="77777777" w:rsidR="00000000" w:rsidRDefault="00355E4A" w:rsidP="00B40E5E">
      <w:pPr>
        <w:pStyle w:val="aff2"/>
      </w:pPr>
      <w:r w:rsidRPr="00B40E5E">
        <w:rPr>
          <w:rStyle w:val="a9"/>
          <w:sz w:val="20"/>
          <w:szCs w:val="20"/>
          <w:vertAlign w:val="baseline"/>
        </w:rPr>
        <w:footnoteRef/>
      </w:r>
      <w:r w:rsidRPr="00B40E5E">
        <w:t xml:space="preserve"> Интернет-газета «Эксперт-центр» - http://www.expert.org.ua</w:t>
      </w:r>
    </w:p>
  </w:footnote>
  <w:footnote w:id="4">
    <w:p w14:paraId="452713A4" w14:textId="77777777" w:rsidR="00000000" w:rsidRDefault="00391467" w:rsidP="00B40E5E">
      <w:pPr>
        <w:pStyle w:val="aff2"/>
      </w:pPr>
      <w:r w:rsidRPr="00B40E5E">
        <w:rPr>
          <w:rStyle w:val="a9"/>
          <w:sz w:val="20"/>
          <w:szCs w:val="20"/>
          <w:vertAlign w:val="baseline"/>
        </w:rPr>
        <w:footnoteRef/>
      </w:r>
      <w:r w:rsidRPr="00B40E5E">
        <w:rPr>
          <w:rStyle w:val="a9"/>
          <w:sz w:val="20"/>
          <w:szCs w:val="20"/>
          <w:vertAlign w:val="baseline"/>
        </w:rPr>
        <w:t xml:space="preserve"> Маринин М.М. «Туристические формальности и безопасность в туризме», журнал «Все о туризме», № 1, 2010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0431" w14:textId="77777777" w:rsidR="00B40E5E" w:rsidRDefault="00B40E5E" w:rsidP="00B40E5E">
    <w:pPr>
      <w:pStyle w:val="ac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A55DA">
      <w:rPr>
        <w:rStyle w:val="afa"/>
      </w:rPr>
      <w:t>2</w:t>
    </w:r>
    <w:r>
      <w:rPr>
        <w:rStyle w:val="afa"/>
      </w:rPr>
      <w:fldChar w:fldCharType="end"/>
    </w:r>
  </w:p>
  <w:p w14:paraId="084685E0" w14:textId="77777777" w:rsidR="00E00CA3" w:rsidRDefault="00E00CA3" w:rsidP="00B40E5E">
    <w:pPr>
      <w:pStyle w:val="ac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596"/>
    <w:multiLevelType w:val="hybridMultilevel"/>
    <w:tmpl w:val="2376BD8E"/>
    <w:lvl w:ilvl="0" w:tplc="12C80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5251A"/>
    <w:multiLevelType w:val="multilevel"/>
    <w:tmpl w:val="148CB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24CE3"/>
    <w:multiLevelType w:val="hybridMultilevel"/>
    <w:tmpl w:val="87B8459C"/>
    <w:lvl w:ilvl="0" w:tplc="EDE069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A582A"/>
    <w:multiLevelType w:val="multilevel"/>
    <w:tmpl w:val="5F4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E2984"/>
    <w:multiLevelType w:val="hybridMultilevel"/>
    <w:tmpl w:val="ED963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561C32"/>
    <w:multiLevelType w:val="hybridMultilevel"/>
    <w:tmpl w:val="9F40EC70"/>
    <w:lvl w:ilvl="0" w:tplc="50F4F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27674E"/>
    <w:multiLevelType w:val="multilevel"/>
    <w:tmpl w:val="E4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EA50A65"/>
    <w:multiLevelType w:val="hybridMultilevel"/>
    <w:tmpl w:val="8B966214"/>
    <w:lvl w:ilvl="0" w:tplc="E3A4B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9118D5"/>
    <w:multiLevelType w:val="hybridMultilevel"/>
    <w:tmpl w:val="6CAC5976"/>
    <w:lvl w:ilvl="0" w:tplc="A0A6A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AD51F6"/>
    <w:multiLevelType w:val="multilevel"/>
    <w:tmpl w:val="148CB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38"/>
    <w:rsid w:val="00042C2F"/>
    <w:rsid w:val="00076D3B"/>
    <w:rsid w:val="00086488"/>
    <w:rsid w:val="000920FA"/>
    <w:rsid w:val="000C60FD"/>
    <w:rsid w:val="000E493C"/>
    <w:rsid w:val="000E622C"/>
    <w:rsid w:val="000E6EA0"/>
    <w:rsid w:val="0010273D"/>
    <w:rsid w:val="00113E5A"/>
    <w:rsid w:val="00175D7E"/>
    <w:rsid w:val="001F5BF7"/>
    <w:rsid w:val="00247356"/>
    <w:rsid w:val="00261036"/>
    <w:rsid w:val="00284B9F"/>
    <w:rsid w:val="002908C0"/>
    <w:rsid w:val="003013D4"/>
    <w:rsid w:val="003363FB"/>
    <w:rsid w:val="00347169"/>
    <w:rsid w:val="003526C9"/>
    <w:rsid w:val="00355E4A"/>
    <w:rsid w:val="00391467"/>
    <w:rsid w:val="00393B1A"/>
    <w:rsid w:val="003B5E57"/>
    <w:rsid w:val="003C4ABE"/>
    <w:rsid w:val="003E27FB"/>
    <w:rsid w:val="0040668B"/>
    <w:rsid w:val="00407A0A"/>
    <w:rsid w:val="00407FCD"/>
    <w:rsid w:val="00422B58"/>
    <w:rsid w:val="00444FF7"/>
    <w:rsid w:val="00471AC8"/>
    <w:rsid w:val="004863CD"/>
    <w:rsid w:val="004D3194"/>
    <w:rsid w:val="005106ED"/>
    <w:rsid w:val="00570F48"/>
    <w:rsid w:val="005D114D"/>
    <w:rsid w:val="005F0C08"/>
    <w:rsid w:val="00607766"/>
    <w:rsid w:val="006122F1"/>
    <w:rsid w:val="00620D77"/>
    <w:rsid w:val="006220CA"/>
    <w:rsid w:val="006643A9"/>
    <w:rsid w:val="006D7442"/>
    <w:rsid w:val="006E089A"/>
    <w:rsid w:val="006E2221"/>
    <w:rsid w:val="00716E54"/>
    <w:rsid w:val="007264E7"/>
    <w:rsid w:val="0078441C"/>
    <w:rsid w:val="007B7EE5"/>
    <w:rsid w:val="007E1B11"/>
    <w:rsid w:val="00823204"/>
    <w:rsid w:val="00844460"/>
    <w:rsid w:val="00873038"/>
    <w:rsid w:val="00877EFA"/>
    <w:rsid w:val="008D1101"/>
    <w:rsid w:val="008D53DB"/>
    <w:rsid w:val="009135AC"/>
    <w:rsid w:val="00926024"/>
    <w:rsid w:val="009837E6"/>
    <w:rsid w:val="009D7940"/>
    <w:rsid w:val="009F419B"/>
    <w:rsid w:val="009F558B"/>
    <w:rsid w:val="009F623F"/>
    <w:rsid w:val="00A10E62"/>
    <w:rsid w:val="00A47904"/>
    <w:rsid w:val="00A47AD7"/>
    <w:rsid w:val="00A568D7"/>
    <w:rsid w:val="00A65B49"/>
    <w:rsid w:val="00A813F5"/>
    <w:rsid w:val="00AB001B"/>
    <w:rsid w:val="00AE1B10"/>
    <w:rsid w:val="00AF029A"/>
    <w:rsid w:val="00B1435B"/>
    <w:rsid w:val="00B36E81"/>
    <w:rsid w:val="00B40E5E"/>
    <w:rsid w:val="00B8790E"/>
    <w:rsid w:val="00BA55DA"/>
    <w:rsid w:val="00BD4E4C"/>
    <w:rsid w:val="00BE4A79"/>
    <w:rsid w:val="00BF4929"/>
    <w:rsid w:val="00BF7F30"/>
    <w:rsid w:val="00C07B94"/>
    <w:rsid w:val="00C169FD"/>
    <w:rsid w:val="00C25886"/>
    <w:rsid w:val="00C47924"/>
    <w:rsid w:val="00C86B60"/>
    <w:rsid w:val="00CE00AA"/>
    <w:rsid w:val="00D14C58"/>
    <w:rsid w:val="00D26E76"/>
    <w:rsid w:val="00D71F98"/>
    <w:rsid w:val="00D7491E"/>
    <w:rsid w:val="00DB31E5"/>
    <w:rsid w:val="00DE359C"/>
    <w:rsid w:val="00E00CA3"/>
    <w:rsid w:val="00E6594B"/>
    <w:rsid w:val="00E65DD6"/>
    <w:rsid w:val="00E9767E"/>
    <w:rsid w:val="00EC2B62"/>
    <w:rsid w:val="00EC7A19"/>
    <w:rsid w:val="00EE6115"/>
    <w:rsid w:val="00EE72FA"/>
    <w:rsid w:val="00F05043"/>
    <w:rsid w:val="00F47640"/>
    <w:rsid w:val="00F562BA"/>
    <w:rsid w:val="00F7033A"/>
    <w:rsid w:val="00F727FA"/>
    <w:rsid w:val="00F729E1"/>
    <w:rsid w:val="00F9791E"/>
    <w:rsid w:val="00FB1B03"/>
    <w:rsid w:val="00FB2B98"/>
    <w:rsid w:val="00FB5F38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8C38D"/>
  <w14:defaultImageDpi w14:val="0"/>
  <w15:docId w15:val="{A0AE8919-FCB3-41C4-99CD-EDEF9AD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B40E5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0E5E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0E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40E5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0E5E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0E5E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0E5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0E5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0E5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B40E5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Hyperlink"/>
    <w:basedOn w:val="a3"/>
    <w:uiPriority w:val="99"/>
    <w:rsid w:val="00B40E5E"/>
    <w:rPr>
      <w:color w:val="auto"/>
      <w:sz w:val="28"/>
      <w:szCs w:val="28"/>
      <w:u w:val="single"/>
      <w:vertAlign w:val="baseline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873038"/>
    <w:pPr>
      <w:ind w:left="720"/>
    </w:pPr>
    <w:rPr>
      <w:rFonts w:ascii="Calibri" w:eastAsia="Calibri" w:hAnsi="Calibri" w:cs="Calibri"/>
    </w:rPr>
  </w:style>
  <w:style w:type="paragraph" w:styleId="a8">
    <w:name w:val="footnote text"/>
    <w:basedOn w:val="a2"/>
    <w:link w:val="11"/>
    <w:autoRedefine/>
    <w:uiPriority w:val="99"/>
    <w:semiHidden/>
    <w:rsid w:val="00B40E5E"/>
    <w:rPr>
      <w:color w:val="000000"/>
      <w:sz w:val="20"/>
      <w:szCs w:val="20"/>
    </w:rPr>
  </w:style>
  <w:style w:type="character" w:styleId="a9">
    <w:name w:val="footnote reference"/>
    <w:basedOn w:val="a3"/>
    <w:uiPriority w:val="99"/>
    <w:semiHidden/>
    <w:rsid w:val="00B40E5E"/>
    <w:rPr>
      <w:sz w:val="28"/>
      <w:szCs w:val="28"/>
      <w:vertAlign w:val="superscript"/>
    </w:rPr>
  </w:style>
  <w:style w:type="character" w:customStyle="1" w:styleId="11">
    <w:name w:val="Текст сноски Знак1"/>
    <w:basedOn w:val="a3"/>
    <w:link w:val="a8"/>
    <w:uiPriority w:val="99"/>
    <w:semiHidden/>
    <w:locked/>
    <w:rsid w:val="0010273D"/>
    <w:rPr>
      <w:color w:val="000000"/>
      <w:lang w:val="ru-RU" w:eastAsia="ru-RU"/>
    </w:rPr>
  </w:style>
  <w:style w:type="paragraph" w:styleId="aa">
    <w:name w:val="Normal (Web)"/>
    <w:basedOn w:val="a2"/>
    <w:uiPriority w:val="99"/>
    <w:rsid w:val="00B40E5E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basedOn w:val="a3"/>
    <w:uiPriority w:val="99"/>
    <w:qFormat/>
    <w:rsid w:val="00E00CA3"/>
    <w:rPr>
      <w:b/>
      <w:bCs/>
    </w:rPr>
  </w:style>
  <w:style w:type="paragraph" w:styleId="ac">
    <w:name w:val="header"/>
    <w:basedOn w:val="a2"/>
    <w:next w:val="ad"/>
    <w:link w:val="12"/>
    <w:uiPriority w:val="99"/>
    <w:rsid w:val="00B40E5E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e">
    <w:name w:val="footer"/>
    <w:basedOn w:val="a2"/>
    <w:link w:val="af"/>
    <w:uiPriority w:val="99"/>
    <w:semiHidden/>
    <w:rsid w:val="00B40E5E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3"/>
    <w:link w:val="ac"/>
    <w:uiPriority w:val="99"/>
    <w:locked/>
    <w:rsid w:val="00E00CA3"/>
    <w:rPr>
      <w:noProof/>
      <w:kern w:val="16"/>
      <w:sz w:val="28"/>
      <w:szCs w:val="28"/>
      <w:lang w:val="ru-RU" w:eastAsia="ru-RU"/>
    </w:rPr>
  </w:style>
  <w:style w:type="character" w:styleId="af0">
    <w:name w:val="Emphasis"/>
    <w:basedOn w:val="a3"/>
    <w:uiPriority w:val="99"/>
    <w:qFormat/>
    <w:rsid w:val="007264E7"/>
    <w:rPr>
      <w:i/>
      <w:iCs/>
    </w:rPr>
  </w:style>
  <w:style w:type="character" w:customStyle="1" w:styleId="21">
    <w:name w:val="Знак Знак21"/>
    <w:basedOn w:val="a3"/>
    <w:uiPriority w:val="99"/>
    <w:semiHidden/>
    <w:locked/>
    <w:rsid w:val="00B40E5E"/>
    <w:rPr>
      <w:noProof/>
      <w:kern w:val="16"/>
      <w:sz w:val="28"/>
      <w:szCs w:val="28"/>
      <w:lang w:val="ru-RU" w:eastAsia="ru-RU"/>
    </w:rPr>
  </w:style>
  <w:style w:type="character" w:styleId="HTML">
    <w:name w:val="HTML Typewriter"/>
    <w:basedOn w:val="a3"/>
    <w:uiPriority w:val="99"/>
    <w:rsid w:val="00FB2B98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A65B49"/>
    <w:rPr>
      <w:b/>
      <w:bCs/>
      <w:i/>
      <w:iCs/>
      <w:smallCaps/>
      <w:sz w:val="28"/>
      <w:szCs w:val="28"/>
      <w:lang w:val="ru-RU" w:eastAsia="ru-RU"/>
    </w:rPr>
  </w:style>
  <w:style w:type="paragraph" w:customStyle="1" w:styleId="text">
    <w:name w:val="text"/>
    <w:basedOn w:val="a2"/>
    <w:uiPriority w:val="99"/>
    <w:rsid w:val="00A65B4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55555">
    <w:name w:val="5555555"/>
    <w:basedOn w:val="a2"/>
    <w:link w:val="55555550"/>
    <w:uiPriority w:val="99"/>
    <w:rsid w:val="00F05043"/>
    <w:pPr>
      <w:ind w:firstLine="709"/>
    </w:pPr>
  </w:style>
  <w:style w:type="character" w:customStyle="1" w:styleId="55555550">
    <w:name w:val="5555555 Знак"/>
    <w:basedOn w:val="a3"/>
    <w:link w:val="5555555"/>
    <w:uiPriority w:val="99"/>
    <w:locked/>
    <w:rsid w:val="00F05043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3"/>
    <w:uiPriority w:val="99"/>
    <w:rsid w:val="00F05043"/>
    <w:rPr>
      <w:color w:val="auto"/>
      <w:sz w:val="18"/>
      <w:szCs w:val="18"/>
      <w:u w:val="single"/>
    </w:rPr>
  </w:style>
  <w:style w:type="table" w:styleId="-1">
    <w:name w:val="Table Web 1"/>
    <w:basedOn w:val="a4"/>
    <w:uiPriority w:val="99"/>
    <w:rsid w:val="00B40E5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1"/>
    <w:uiPriority w:val="99"/>
    <w:rsid w:val="00B40E5E"/>
  </w:style>
  <w:style w:type="character" w:customStyle="1" w:styleId="af1">
    <w:name w:val="Основной текст Знак"/>
    <w:basedOn w:val="a3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Верхний колонтитул Знак"/>
    <w:basedOn w:val="a3"/>
    <w:uiPriority w:val="99"/>
    <w:rsid w:val="00B40E5E"/>
    <w:rPr>
      <w:kern w:val="16"/>
      <w:sz w:val="24"/>
      <w:szCs w:val="24"/>
    </w:rPr>
  </w:style>
  <w:style w:type="paragraph" w:customStyle="1" w:styleId="af3">
    <w:name w:val="выделение"/>
    <w:uiPriority w:val="99"/>
    <w:rsid w:val="00B40E5E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B40E5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40E5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4">
    <w:name w:val="Текст Знак1"/>
    <w:basedOn w:val="a3"/>
    <w:link w:val="af6"/>
    <w:uiPriority w:val="99"/>
    <w:locked/>
    <w:rsid w:val="00B40E5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4"/>
    <w:uiPriority w:val="99"/>
    <w:rsid w:val="00B40E5E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Нижний колонтитул Знак"/>
    <w:basedOn w:val="a3"/>
    <w:link w:val="ae"/>
    <w:uiPriority w:val="99"/>
    <w:semiHidden/>
    <w:locked/>
    <w:rsid w:val="00B40E5E"/>
    <w:rPr>
      <w:sz w:val="28"/>
      <w:szCs w:val="28"/>
      <w:lang w:val="ru-RU" w:eastAsia="ru-RU"/>
    </w:rPr>
  </w:style>
  <w:style w:type="character" w:styleId="af8">
    <w:name w:val="endnote reference"/>
    <w:basedOn w:val="a3"/>
    <w:uiPriority w:val="99"/>
    <w:semiHidden/>
    <w:rsid w:val="00B40E5E"/>
    <w:rPr>
      <w:vertAlign w:val="superscript"/>
    </w:rPr>
  </w:style>
  <w:style w:type="paragraph" w:customStyle="1" w:styleId="a0">
    <w:name w:val="лит"/>
    <w:autoRedefine/>
    <w:uiPriority w:val="99"/>
    <w:rsid w:val="00B40E5E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9">
    <w:name w:val="литера"/>
    <w:uiPriority w:val="99"/>
    <w:rsid w:val="00B40E5E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a">
    <w:name w:val="page number"/>
    <w:basedOn w:val="a3"/>
    <w:uiPriority w:val="99"/>
    <w:rsid w:val="00B40E5E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basedOn w:val="a3"/>
    <w:uiPriority w:val="99"/>
    <w:rsid w:val="00B40E5E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B40E5E"/>
  </w:style>
  <w:style w:type="paragraph" w:styleId="15">
    <w:name w:val="toc 1"/>
    <w:basedOn w:val="a2"/>
    <w:next w:val="a2"/>
    <w:autoRedefine/>
    <w:uiPriority w:val="99"/>
    <w:semiHidden/>
    <w:rsid w:val="00B40E5E"/>
    <w:pPr>
      <w:tabs>
        <w:tab w:val="right" w:leader="dot" w:pos="1400"/>
      </w:tabs>
    </w:pPr>
  </w:style>
  <w:style w:type="paragraph" w:styleId="23">
    <w:name w:val="toc 2"/>
    <w:basedOn w:val="a2"/>
    <w:next w:val="a2"/>
    <w:autoRedefine/>
    <w:uiPriority w:val="99"/>
    <w:semiHidden/>
    <w:rsid w:val="00B40E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0E5E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B40E5E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0E5E"/>
    <w:pPr>
      <w:ind w:left="958"/>
    </w:pPr>
  </w:style>
  <w:style w:type="paragraph" w:styleId="24">
    <w:name w:val="Body Text Indent 2"/>
    <w:basedOn w:val="a2"/>
    <w:link w:val="25"/>
    <w:uiPriority w:val="99"/>
    <w:rsid w:val="00B40E5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40E5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B40E5E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uiPriority w:val="99"/>
    <w:rsid w:val="00B40E5E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0E5E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0E5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B40E5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B40E5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40E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0E5E"/>
    <w:rPr>
      <w:i/>
      <w:iCs/>
    </w:rPr>
  </w:style>
  <w:style w:type="paragraph" w:customStyle="1" w:styleId="aff">
    <w:name w:val="ТАБЛИЦА"/>
    <w:next w:val="a2"/>
    <w:autoRedefine/>
    <w:uiPriority w:val="99"/>
    <w:rsid w:val="00B40E5E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40E5E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B40E5E"/>
  </w:style>
  <w:style w:type="table" w:customStyle="1" w:styleId="17">
    <w:name w:val="Стиль таблицы1"/>
    <w:uiPriority w:val="99"/>
    <w:rsid w:val="00B40E5E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B40E5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f2">
    <w:name w:val="endnote text"/>
    <w:basedOn w:val="a2"/>
    <w:link w:val="aff3"/>
    <w:autoRedefine/>
    <w:uiPriority w:val="99"/>
    <w:semiHidden/>
    <w:rsid w:val="00B40E5E"/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4">
    <w:name w:val="Текст сноски Знак"/>
    <w:basedOn w:val="a3"/>
    <w:uiPriority w:val="99"/>
    <w:rsid w:val="00B40E5E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B40E5E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ernews.ru/search/?from=518&amp;id=66475" TargetMode="External"/><Relationship Id="rId13" Type="http://schemas.openxmlformats.org/officeDocument/2006/relationships/hyperlink" Target="http://www.hypernews.ru/search/?from=518&amp;id=66579" TargetMode="External"/><Relationship Id="rId18" Type="http://schemas.openxmlformats.org/officeDocument/2006/relationships/hyperlink" Target="http://www.czechtourism.com/" TargetMode="External"/><Relationship Id="rId26" Type="http://schemas.openxmlformats.org/officeDocument/2006/relationships/hyperlink" Target="http://www.exspert.org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dyznudy.cz/" TargetMode="External"/><Relationship Id="rId7" Type="http://schemas.openxmlformats.org/officeDocument/2006/relationships/hyperlink" Target="http://www.hypernews.ru/search/?from=518&amp;id=66451" TargetMode="External"/><Relationship Id="rId12" Type="http://schemas.openxmlformats.org/officeDocument/2006/relationships/hyperlink" Target="http://www.hypernews.ru/search/?from=518&amp;id=66525" TargetMode="External"/><Relationship Id="rId17" Type="http://schemas.openxmlformats.org/officeDocument/2006/relationships/hyperlink" Target="http://www.visiteurope.com/" TargetMode="External"/><Relationship Id="rId25" Type="http://schemas.openxmlformats.org/officeDocument/2006/relationships/hyperlink" Target="http://www.european-quarte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echtourism.com/" TargetMode="External"/><Relationship Id="rId20" Type="http://schemas.openxmlformats.org/officeDocument/2006/relationships/hyperlink" Target="http://photo.czechtouris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ypernews.ru/search/?from=518&amp;id=66522" TargetMode="External"/><Relationship Id="rId24" Type="http://schemas.openxmlformats.org/officeDocument/2006/relationships/hyperlink" Target="http://www.tourfilm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ypernews.ru/search/?from=518&amp;id=66597" TargetMode="External"/><Relationship Id="rId23" Type="http://schemas.openxmlformats.org/officeDocument/2006/relationships/hyperlink" Target="http://www.czechtourism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ypernews.ru/search/?from=518&amp;id=66546" TargetMode="External"/><Relationship Id="rId19" Type="http://schemas.openxmlformats.org/officeDocument/2006/relationships/hyperlink" Target="http://bulletin.czechtouris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pernews.ru/search/?from=518&amp;id=66487" TargetMode="External"/><Relationship Id="rId14" Type="http://schemas.openxmlformats.org/officeDocument/2006/relationships/hyperlink" Target="http://www.hypernews.ru/search/?from=518&amp;id=66597" TargetMode="External"/><Relationship Id="rId22" Type="http://schemas.openxmlformats.org/officeDocument/2006/relationships/hyperlink" Target="http://www.czechtourism.cz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11712</Words>
  <Characters>66759</Characters>
  <Application>Microsoft Office Word</Application>
  <DocSecurity>0</DocSecurity>
  <Lines>556</Lines>
  <Paragraphs>156</Paragraphs>
  <ScaleCrop>false</ScaleCrop>
  <Company>Your Company Name</Company>
  <LinksUpToDate>false</LinksUpToDate>
  <CharactersWithSpaces>78315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/>
  <dc:creator>Your User Name</dc:creator>
  <cp:keywords/>
  <dc:description/>
  <cp:lastModifiedBy>Igor</cp:lastModifiedBy>
  <cp:revision>3</cp:revision>
  <dcterms:created xsi:type="dcterms:W3CDTF">2025-03-06T03:41:00Z</dcterms:created>
  <dcterms:modified xsi:type="dcterms:W3CDTF">2025-03-06T03:41:00Z</dcterms:modified>
</cp:coreProperties>
</file>