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79D2" w14:textId="77777777" w:rsidR="00335835" w:rsidRPr="004E3B66" w:rsidRDefault="00335835" w:rsidP="004E3B66">
      <w:pPr>
        <w:keepNext/>
        <w:keepLines/>
        <w:tabs>
          <w:tab w:val="left" w:pos="1418"/>
        </w:tabs>
        <w:spacing w:line="360" w:lineRule="auto"/>
        <w:jc w:val="center"/>
        <w:rPr>
          <w:noProof/>
          <w:color w:val="000000"/>
          <w:sz w:val="28"/>
          <w:szCs w:val="28"/>
        </w:rPr>
      </w:pPr>
      <w:r w:rsidRPr="004E3B66">
        <w:rPr>
          <w:noProof/>
          <w:color w:val="000000"/>
          <w:sz w:val="28"/>
          <w:szCs w:val="28"/>
        </w:rPr>
        <w:t>Кафедра «Туризм и гостеприимство»</w:t>
      </w:r>
    </w:p>
    <w:p w14:paraId="45503F7C" w14:textId="77777777" w:rsidR="00335835" w:rsidRPr="004E3B66" w:rsidRDefault="00335835" w:rsidP="004E3B66">
      <w:pPr>
        <w:keepNext/>
        <w:keepLines/>
        <w:tabs>
          <w:tab w:val="left" w:pos="1418"/>
        </w:tabs>
        <w:spacing w:line="360" w:lineRule="auto"/>
        <w:jc w:val="center"/>
        <w:rPr>
          <w:noProof/>
          <w:color w:val="000000"/>
          <w:sz w:val="28"/>
          <w:szCs w:val="28"/>
        </w:rPr>
      </w:pPr>
    </w:p>
    <w:p w14:paraId="32A05BDA" w14:textId="77777777" w:rsidR="00335835" w:rsidRPr="004E3B66" w:rsidRDefault="00335835" w:rsidP="004E3B66">
      <w:pPr>
        <w:keepNext/>
        <w:keepLines/>
        <w:tabs>
          <w:tab w:val="left" w:pos="1418"/>
        </w:tabs>
        <w:spacing w:line="360" w:lineRule="auto"/>
        <w:jc w:val="center"/>
        <w:rPr>
          <w:noProof/>
          <w:color w:val="000000"/>
          <w:sz w:val="28"/>
          <w:szCs w:val="28"/>
        </w:rPr>
      </w:pPr>
    </w:p>
    <w:p w14:paraId="4CF091F0" w14:textId="77777777" w:rsidR="00335835" w:rsidRPr="004E3B66" w:rsidRDefault="00335835" w:rsidP="004E3B66">
      <w:pPr>
        <w:keepNext/>
        <w:keepLines/>
        <w:tabs>
          <w:tab w:val="left" w:pos="1418"/>
        </w:tabs>
        <w:spacing w:line="360" w:lineRule="auto"/>
        <w:jc w:val="center"/>
        <w:rPr>
          <w:noProof/>
          <w:color w:val="000000"/>
          <w:sz w:val="28"/>
          <w:szCs w:val="28"/>
        </w:rPr>
      </w:pPr>
    </w:p>
    <w:p w14:paraId="441B7290" w14:textId="77777777" w:rsidR="00335835" w:rsidRPr="004E3B66" w:rsidRDefault="00335835" w:rsidP="004E3B66">
      <w:pPr>
        <w:keepNext/>
        <w:keepLines/>
        <w:tabs>
          <w:tab w:val="left" w:pos="1418"/>
        </w:tabs>
        <w:spacing w:line="360" w:lineRule="auto"/>
        <w:jc w:val="center"/>
        <w:rPr>
          <w:noProof/>
          <w:color w:val="000000"/>
          <w:sz w:val="28"/>
          <w:szCs w:val="28"/>
        </w:rPr>
      </w:pPr>
    </w:p>
    <w:p w14:paraId="6C06D800" w14:textId="77777777" w:rsidR="004E3B66" w:rsidRPr="004E3B66" w:rsidRDefault="004E3B66" w:rsidP="004E3B66">
      <w:pPr>
        <w:keepNext/>
        <w:keepLines/>
        <w:tabs>
          <w:tab w:val="left" w:pos="1418"/>
        </w:tabs>
        <w:spacing w:line="360" w:lineRule="auto"/>
        <w:jc w:val="center"/>
        <w:rPr>
          <w:noProof/>
          <w:color w:val="000000"/>
          <w:sz w:val="28"/>
          <w:szCs w:val="28"/>
        </w:rPr>
      </w:pPr>
    </w:p>
    <w:p w14:paraId="5D996219" w14:textId="77777777" w:rsidR="004E3B66" w:rsidRPr="004E3B66" w:rsidRDefault="004E3B66" w:rsidP="004E3B66">
      <w:pPr>
        <w:keepNext/>
        <w:keepLines/>
        <w:tabs>
          <w:tab w:val="left" w:pos="1418"/>
        </w:tabs>
        <w:spacing w:line="360" w:lineRule="auto"/>
        <w:jc w:val="center"/>
        <w:rPr>
          <w:noProof/>
          <w:color w:val="000000"/>
          <w:sz w:val="28"/>
          <w:szCs w:val="28"/>
        </w:rPr>
      </w:pPr>
    </w:p>
    <w:p w14:paraId="60553AB6" w14:textId="77777777" w:rsidR="004E3B66" w:rsidRPr="004E3B66" w:rsidRDefault="004E3B66" w:rsidP="004E3B66">
      <w:pPr>
        <w:keepNext/>
        <w:keepLines/>
        <w:tabs>
          <w:tab w:val="left" w:pos="1418"/>
        </w:tabs>
        <w:spacing w:line="360" w:lineRule="auto"/>
        <w:jc w:val="center"/>
        <w:rPr>
          <w:noProof/>
          <w:color w:val="000000"/>
          <w:sz w:val="28"/>
          <w:szCs w:val="28"/>
        </w:rPr>
      </w:pPr>
    </w:p>
    <w:p w14:paraId="40BA4BF5" w14:textId="77777777" w:rsidR="004E3B66" w:rsidRPr="004E3B66" w:rsidRDefault="004E3B66" w:rsidP="004E3B66">
      <w:pPr>
        <w:keepNext/>
        <w:keepLines/>
        <w:tabs>
          <w:tab w:val="left" w:pos="1418"/>
        </w:tabs>
        <w:spacing w:line="360" w:lineRule="auto"/>
        <w:jc w:val="center"/>
        <w:rPr>
          <w:noProof/>
          <w:color w:val="000000"/>
          <w:sz w:val="28"/>
          <w:szCs w:val="28"/>
        </w:rPr>
      </w:pPr>
    </w:p>
    <w:p w14:paraId="4600C8CD" w14:textId="77777777" w:rsidR="004E3B66" w:rsidRPr="004E3B66" w:rsidRDefault="004E3B66" w:rsidP="004E3B66">
      <w:pPr>
        <w:keepNext/>
        <w:keepLines/>
        <w:tabs>
          <w:tab w:val="left" w:pos="1418"/>
        </w:tabs>
        <w:spacing w:line="360" w:lineRule="auto"/>
        <w:jc w:val="center"/>
        <w:rPr>
          <w:noProof/>
          <w:color w:val="000000"/>
          <w:sz w:val="28"/>
          <w:szCs w:val="28"/>
        </w:rPr>
      </w:pPr>
    </w:p>
    <w:p w14:paraId="27242F4D" w14:textId="77777777" w:rsidR="004E3B66" w:rsidRPr="004E3B66" w:rsidRDefault="004E3B66" w:rsidP="004E3B66">
      <w:pPr>
        <w:keepNext/>
        <w:keepLines/>
        <w:tabs>
          <w:tab w:val="left" w:pos="1418"/>
        </w:tabs>
        <w:spacing w:line="360" w:lineRule="auto"/>
        <w:jc w:val="center"/>
        <w:rPr>
          <w:noProof/>
          <w:color w:val="000000"/>
          <w:sz w:val="28"/>
          <w:szCs w:val="28"/>
        </w:rPr>
      </w:pPr>
    </w:p>
    <w:p w14:paraId="323753BF" w14:textId="77777777" w:rsidR="004E3B66" w:rsidRPr="004E3B66" w:rsidRDefault="00335835" w:rsidP="004E3B66">
      <w:pPr>
        <w:spacing w:line="360" w:lineRule="auto"/>
        <w:jc w:val="center"/>
        <w:rPr>
          <w:noProof/>
          <w:color w:val="000000"/>
          <w:sz w:val="28"/>
          <w:szCs w:val="28"/>
        </w:rPr>
      </w:pPr>
      <w:r w:rsidRPr="004E3B66">
        <w:rPr>
          <w:noProof/>
          <w:color w:val="000000"/>
          <w:sz w:val="28"/>
          <w:szCs w:val="28"/>
        </w:rPr>
        <w:t>Реферат</w:t>
      </w:r>
    </w:p>
    <w:p w14:paraId="0F9497C3" w14:textId="77777777" w:rsidR="004E3B66" w:rsidRPr="004E3B66" w:rsidRDefault="00335835" w:rsidP="004E3B66">
      <w:pPr>
        <w:spacing w:line="360" w:lineRule="auto"/>
        <w:jc w:val="center"/>
        <w:rPr>
          <w:noProof/>
          <w:color w:val="000000"/>
          <w:sz w:val="28"/>
          <w:szCs w:val="28"/>
        </w:rPr>
      </w:pPr>
      <w:r w:rsidRPr="004E3B66">
        <w:rPr>
          <w:noProof/>
          <w:color w:val="000000"/>
          <w:sz w:val="28"/>
          <w:szCs w:val="28"/>
        </w:rPr>
        <w:t>по дисциплине: «Организация анимационной деятельности»</w:t>
      </w:r>
    </w:p>
    <w:p w14:paraId="528ED15B" w14:textId="77777777" w:rsidR="004E3B66" w:rsidRPr="004E3B66" w:rsidRDefault="004E3B66" w:rsidP="004E3B66">
      <w:pPr>
        <w:spacing w:line="360" w:lineRule="auto"/>
        <w:jc w:val="center"/>
        <w:rPr>
          <w:noProof/>
          <w:color w:val="000000"/>
          <w:sz w:val="28"/>
          <w:szCs w:val="28"/>
        </w:rPr>
      </w:pPr>
      <w:r w:rsidRPr="004E3B66">
        <w:rPr>
          <w:noProof/>
          <w:color w:val="000000"/>
          <w:sz w:val="28"/>
          <w:szCs w:val="28"/>
        </w:rPr>
        <w:t>на тему:</w:t>
      </w:r>
    </w:p>
    <w:p w14:paraId="4C026EC4" w14:textId="77777777" w:rsidR="00335835" w:rsidRPr="004E3B66" w:rsidRDefault="00335835" w:rsidP="004E3B66">
      <w:pPr>
        <w:spacing w:line="360" w:lineRule="auto"/>
        <w:jc w:val="center"/>
        <w:rPr>
          <w:b/>
          <w:bCs/>
          <w:noProof/>
          <w:color w:val="000000"/>
          <w:sz w:val="28"/>
          <w:szCs w:val="28"/>
        </w:rPr>
      </w:pPr>
      <w:r w:rsidRPr="004E3B66">
        <w:rPr>
          <w:b/>
          <w:bCs/>
          <w:noProof/>
          <w:color w:val="000000"/>
          <w:sz w:val="28"/>
          <w:szCs w:val="28"/>
        </w:rPr>
        <w:t>«Тематические парки Европы»</w:t>
      </w:r>
    </w:p>
    <w:p w14:paraId="146045D3" w14:textId="77777777" w:rsidR="00335835"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00335835" w:rsidRPr="004E3B66">
        <w:rPr>
          <w:b/>
          <w:bCs/>
          <w:noProof/>
          <w:color w:val="000000"/>
          <w:sz w:val="28"/>
          <w:szCs w:val="28"/>
        </w:rPr>
        <w:lastRenderedPageBreak/>
        <w:t>Содержание</w:t>
      </w:r>
    </w:p>
    <w:p w14:paraId="4C63635A" w14:textId="77777777" w:rsidR="004E3B66" w:rsidRPr="004E3B66" w:rsidRDefault="004E3B66" w:rsidP="004E3B66">
      <w:pPr>
        <w:pStyle w:val="a3"/>
        <w:spacing w:after="0" w:line="360" w:lineRule="auto"/>
        <w:ind w:firstLine="709"/>
        <w:jc w:val="both"/>
        <w:rPr>
          <w:noProof/>
          <w:color w:val="000000"/>
          <w:sz w:val="28"/>
          <w:szCs w:val="28"/>
        </w:rPr>
      </w:pPr>
    </w:p>
    <w:p w14:paraId="1BE75A46" w14:textId="77777777" w:rsidR="004E3B66" w:rsidRPr="004E3B66" w:rsidRDefault="00335835" w:rsidP="004E3B66">
      <w:pPr>
        <w:pStyle w:val="a3"/>
        <w:spacing w:after="0" w:line="360" w:lineRule="auto"/>
        <w:jc w:val="both"/>
        <w:rPr>
          <w:noProof/>
          <w:color w:val="000000"/>
          <w:sz w:val="28"/>
          <w:szCs w:val="28"/>
        </w:rPr>
      </w:pPr>
      <w:r w:rsidRPr="004E3B66">
        <w:rPr>
          <w:noProof/>
          <w:color w:val="000000"/>
          <w:sz w:val="28"/>
          <w:szCs w:val="28"/>
        </w:rPr>
        <w:t>Введение</w:t>
      </w:r>
    </w:p>
    <w:p w14:paraId="157EFC75" w14:textId="77777777" w:rsidR="00335835" w:rsidRPr="004E3B66" w:rsidRDefault="0040248C" w:rsidP="004E3B66">
      <w:pPr>
        <w:pStyle w:val="a3"/>
        <w:spacing w:after="0" w:line="360" w:lineRule="auto"/>
        <w:jc w:val="both"/>
        <w:rPr>
          <w:noProof/>
          <w:color w:val="000000"/>
          <w:sz w:val="28"/>
          <w:szCs w:val="28"/>
        </w:rPr>
      </w:pPr>
      <w:r w:rsidRPr="004E3B66">
        <w:rPr>
          <w:noProof/>
          <w:color w:val="000000"/>
          <w:sz w:val="28"/>
          <w:szCs w:val="28"/>
        </w:rPr>
        <w:t xml:space="preserve">1. </w:t>
      </w:r>
      <w:r w:rsidR="00335835" w:rsidRPr="004E3B66">
        <w:rPr>
          <w:noProof/>
          <w:color w:val="000000"/>
          <w:sz w:val="28"/>
          <w:szCs w:val="28"/>
        </w:rPr>
        <w:t>Тематические парки развлечений Франции</w:t>
      </w:r>
    </w:p>
    <w:p w14:paraId="43A7E3DA" w14:textId="77777777" w:rsidR="0040248C" w:rsidRPr="004E3B66" w:rsidRDefault="0040248C" w:rsidP="004E3B66">
      <w:pPr>
        <w:pStyle w:val="a3"/>
        <w:spacing w:after="0" w:line="360" w:lineRule="auto"/>
        <w:jc w:val="both"/>
        <w:rPr>
          <w:noProof/>
          <w:color w:val="000000"/>
          <w:sz w:val="28"/>
          <w:szCs w:val="28"/>
        </w:rPr>
      </w:pPr>
      <w:r w:rsidRPr="004E3B66">
        <w:rPr>
          <w:noProof/>
          <w:color w:val="000000"/>
          <w:sz w:val="28"/>
          <w:szCs w:val="28"/>
        </w:rPr>
        <w:t>2. Тематические парки развлечений Германии</w:t>
      </w:r>
    </w:p>
    <w:p w14:paraId="1ADD09C0" w14:textId="77777777" w:rsidR="0040248C" w:rsidRPr="004E3B66" w:rsidRDefault="0040248C" w:rsidP="004E3B66">
      <w:pPr>
        <w:pStyle w:val="a3"/>
        <w:spacing w:after="0" w:line="360" w:lineRule="auto"/>
        <w:jc w:val="both"/>
        <w:rPr>
          <w:noProof/>
          <w:color w:val="000000"/>
          <w:sz w:val="28"/>
          <w:szCs w:val="28"/>
        </w:rPr>
      </w:pPr>
      <w:r w:rsidRPr="004E3B66">
        <w:rPr>
          <w:noProof/>
          <w:color w:val="000000"/>
          <w:sz w:val="28"/>
          <w:szCs w:val="28"/>
        </w:rPr>
        <w:t>3. Тематические парки развлечений Испании</w:t>
      </w:r>
    </w:p>
    <w:p w14:paraId="2CCBBF47" w14:textId="77777777" w:rsidR="0040248C" w:rsidRPr="004E3B66" w:rsidRDefault="0040248C" w:rsidP="004E3B66">
      <w:pPr>
        <w:pStyle w:val="a3"/>
        <w:tabs>
          <w:tab w:val="left" w:pos="10050"/>
          <w:tab w:val="right" w:pos="10260"/>
        </w:tabs>
        <w:spacing w:after="0" w:line="360" w:lineRule="auto"/>
        <w:jc w:val="both"/>
        <w:rPr>
          <w:noProof/>
          <w:color w:val="000000"/>
          <w:sz w:val="28"/>
          <w:szCs w:val="28"/>
        </w:rPr>
      </w:pPr>
      <w:r w:rsidRPr="004E3B66">
        <w:rPr>
          <w:noProof/>
          <w:color w:val="000000"/>
          <w:sz w:val="28"/>
          <w:szCs w:val="28"/>
        </w:rPr>
        <w:t>4. Тематические парки развлечений Италии</w:t>
      </w:r>
    </w:p>
    <w:p w14:paraId="1F75C6EF" w14:textId="77777777" w:rsidR="0040248C" w:rsidRPr="004E3B66" w:rsidRDefault="0040248C" w:rsidP="004E3B66">
      <w:pPr>
        <w:pStyle w:val="a3"/>
        <w:spacing w:after="0" w:line="360" w:lineRule="auto"/>
        <w:jc w:val="both"/>
        <w:rPr>
          <w:noProof/>
          <w:color w:val="000000"/>
          <w:sz w:val="28"/>
          <w:szCs w:val="28"/>
        </w:rPr>
      </w:pPr>
      <w:r w:rsidRPr="004E3B66">
        <w:rPr>
          <w:noProof/>
          <w:color w:val="000000"/>
          <w:sz w:val="28"/>
          <w:szCs w:val="28"/>
        </w:rPr>
        <w:t>5.</w:t>
      </w:r>
      <w:r w:rsidR="004E3B66" w:rsidRPr="004E3B66">
        <w:rPr>
          <w:noProof/>
          <w:color w:val="000000"/>
          <w:sz w:val="28"/>
          <w:szCs w:val="28"/>
        </w:rPr>
        <w:t xml:space="preserve"> </w:t>
      </w:r>
      <w:r w:rsidRPr="004E3B66">
        <w:rPr>
          <w:noProof/>
          <w:color w:val="000000"/>
          <w:sz w:val="28"/>
          <w:szCs w:val="28"/>
        </w:rPr>
        <w:t>Роль тематических парков в развитии международного туризма</w:t>
      </w:r>
    </w:p>
    <w:p w14:paraId="045D84E3" w14:textId="77777777" w:rsidR="0040248C" w:rsidRPr="004E3B66" w:rsidRDefault="0040248C" w:rsidP="004E3B66">
      <w:pPr>
        <w:pStyle w:val="a3"/>
        <w:spacing w:after="0" w:line="360" w:lineRule="auto"/>
        <w:jc w:val="both"/>
        <w:rPr>
          <w:noProof/>
          <w:color w:val="000000"/>
          <w:sz w:val="28"/>
          <w:szCs w:val="28"/>
        </w:rPr>
      </w:pPr>
      <w:r w:rsidRPr="004E3B66">
        <w:rPr>
          <w:noProof/>
          <w:color w:val="000000"/>
          <w:sz w:val="28"/>
          <w:szCs w:val="28"/>
        </w:rPr>
        <w:t>Заключение</w:t>
      </w:r>
    </w:p>
    <w:p w14:paraId="12BFA593" w14:textId="77777777" w:rsidR="0040248C" w:rsidRPr="004E3B66" w:rsidRDefault="0040248C" w:rsidP="004E3B66">
      <w:pPr>
        <w:pStyle w:val="a3"/>
        <w:spacing w:after="0" w:line="360" w:lineRule="auto"/>
        <w:jc w:val="both"/>
        <w:rPr>
          <w:noProof/>
          <w:color w:val="000000"/>
          <w:sz w:val="28"/>
          <w:szCs w:val="28"/>
        </w:rPr>
      </w:pPr>
      <w:r w:rsidRPr="004E3B66">
        <w:rPr>
          <w:noProof/>
          <w:color w:val="000000"/>
          <w:sz w:val="28"/>
          <w:szCs w:val="28"/>
        </w:rPr>
        <w:t>Список использованной литературы</w:t>
      </w:r>
    </w:p>
    <w:p w14:paraId="5D3FB937" w14:textId="77777777" w:rsidR="00335835"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0040248C" w:rsidRPr="004E3B66">
        <w:rPr>
          <w:b/>
          <w:bCs/>
          <w:noProof/>
          <w:color w:val="000000"/>
          <w:sz w:val="28"/>
          <w:szCs w:val="28"/>
        </w:rPr>
        <w:lastRenderedPageBreak/>
        <w:t>Введение</w:t>
      </w:r>
    </w:p>
    <w:p w14:paraId="70B15163" w14:textId="77777777" w:rsidR="004E3B66" w:rsidRPr="004E3B66" w:rsidRDefault="004E3B66" w:rsidP="004E3B66">
      <w:pPr>
        <w:pStyle w:val="a3"/>
        <w:spacing w:after="0" w:line="360" w:lineRule="auto"/>
        <w:ind w:firstLine="709"/>
        <w:jc w:val="both"/>
        <w:rPr>
          <w:noProof/>
          <w:color w:val="000000"/>
          <w:sz w:val="28"/>
          <w:szCs w:val="28"/>
        </w:rPr>
      </w:pPr>
    </w:p>
    <w:p w14:paraId="5D8C3E12"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Как правило, любой туристской поездке присущи развлечения. Люди отправляются в путь за новыми незабываемыми впечатлениями, острыми ощущениями и положительными эмоциями.</w:t>
      </w:r>
    </w:p>
    <w:p w14:paraId="68362329"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Отдых в сочетании с развлечениями преобладает среди других целей путешествий и формирует наиболее массовые туристские потоки в мире. Они зарождаются в странах Европы, Северной Америки, Азиатско-Тихоокеанского региона и одновременно тяготеют к этим же регионам.</w:t>
      </w:r>
    </w:p>
    <w:p w14:paraId="7FEFC7F0"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Особое место в мировой индустрии развлечений занимают тематические парки. В последнее время они составили серьёзную конкуренцию традиционным дестинациям с большим количеством историко-культурных достопримечательностей.</w:t>
      </w:r>
    </w:p>
    <w:p w14:paraId="2CD63F8B"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Идея тематических парков зародилась в Европе и была реализована в виде парков удовольствия, которые существовали во многих европейских столицах в конце 19 в. Современная модель тематических парков также впервые появилась в Европе, хотя обычно её создателем считается Уолт Дисне. Подлинный расцвет они переживают в США, а затем получают распространение во всём мире.</w:t>
      </w:r>
    </w:p>
    <w:p w14:paraId="32508CFE" w14:textId="77777777" w:rsidR="000C5BF1"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Pr="004E3B66">
        <w:rPr>
          <w:b/>
          <w:bCs/>
          <w:noProof/>
          <w:color w:val="000000"/>
          <w:sz w:val="28"/>
          <w:szCs w:val="28"/>
        </w:rPr>
        <w:lastRenderedPageBreak/>
        <w:t xml:space="preserve">1. </w:t>
      </w:r>
      <w:r w:rsidR="00335835" w:rsidRPr="004E3B66">
        <w:rPr>
          <w:b/>
          <w:bCs/>
          <w:noProof/>
          <w:color w:val="000000"/>
          <w:sz w:val="28"/>
          <w:szCs w:val="28"/>
        </w:rPr>
        <w:t>Тематические парки развлечений Франции</w:t>
      </w:r>
    </w:p>
    <w:p w14:paraId="573DA96A" w14:textId="77777777" w:rsidR="004E3B66" w:rsidRPr="004E3B66" w:rsidRDefault="004E3B66" w:rsidP="004E3B66">
      <w:pPr>
        <w:pStyle w:val="a3"/>
        <w:spacing w:after="0" w:line="360" w:lineRule="auto"/>
        <w:ind w:firstLine="709"/>
        <w:jc w:val="both"/>
        <w:rPr>
          <w:noProof/>
          <w:color w:val="000000"/>
          <w:sz w:val="28"/>
          <w:szCs w:val="28"/>
        </w:rPr>
      </w:pPr>
    </w:p>
    <w:p w14:paraId="739929BC"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"Диснейленд" без сомнения самый красивый тематический парк во Франции, расположен в столичном пригороде. Огромная сказочная страна Диснея, где волшебный мир детских фантазий превращается в реальность, и от этого превращения «живая» сказка становится еще более притягательной. Захватывающие аттракционы, сказочные персонажи, красочные спектакли — чего здесь только нет: вот Замок Спящей красавицы, вот остров Робинзона Крузо, а вот там – Дворец Алладина. Колесный пароход и прерии Дикого Запада произведут также на детей яркое впечатление.</w:t>
      </w:r>
    </w:p>
    <w:p w14:paraId="55E31685"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"Футуроскоп" – парк виртуальных развлечений в городке Пуатье. Фантастические павильоны из стекла и стали создают атмосферу далекого загадочного будущего. Здания выглядят красиво и интригующе: например, в виде огромной капли воды. У ценителей мультимедийных технологий и жителей виртуального мира "Футуроскоп" вызовет неподдельный восторг. Однако и маленькие дети не почувствуют себя здесь чужими. Детские аттракционы с яркими визуальными эффектами "Музыкальный дом", "Птичий лабиринт" и "Симфо" не только простые и интересные, но и запоминающиеся.</w:t>
      </w:r>
    </w:p>
    <w:p w14:paraId="03E3C4A9"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В самом общем смысле этот островок XXI в. являет собой комплекс кинозалов, которые с помощью разнообразных синхронных эффектов – стереоизображение и звука, движения кресел, небольшое орошение водой – создают полное ощущение реальности происходящего. В каждом из кинозалов свой набор спецэффектов.</w:t>
      </w:r>
    </w:p>
    <w:p w14:paraId="53FC40CA"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С</w:t>
      </w:r>
      <w:r w:rsidR="000C5BF1" w:rsidRPr="004E3B66">
        <w:rPr>
          <w:noProof/>
          <w:color w:val="000000"/>
          <w:sz w:val="28"/>
          <w:szCs w:val="28"/>
        </w:rPr>
        <w:t>пециально для детей работают аттракционы: "Музыкальный дом", "Птичий лабиринт", "Симфо". Здесь они могут обучатся, просматривая различные познавательные фильмы и играть, оставаясь авторами своего творчества, а не только зрителями. Кроме кино, в парке есть необычные подвесные дороги, обзорная башня, водоемы, фонтаны, компьютерные игры.</w:t>
      </w:r>
    </w:p>
    <w:p w14:paraId="0F4E6478"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lastRenderedPageBreak/>
        <w:t>По вечерам на водном стадионе «Футуроскопа» проходит музыкальный спектакль «Лазерные видения над озером», способное произвести незабываемое впечатление даже на самого искушенного зрителя: лазерные лучи проецируются на огромный экран, образованный из миллионов мельчайших разбрызгиваемых фонтанами капелек воды; трехмерное изображение имеет глубину в несколько метров, благодаря чему образы в буквальном смысле оживают, и гигантские, многометровые фигуры танцоров-мулатов, красивых девушек в блестящих одеждах в ритме зажигательной музыки сменяют друг друга.</w:t>
      </w:r>
    </w:p>
    <w:p w14:paraId="4D711653"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Разнообразные территории гигантского парка развлечений "Пюи дю Фу" неподалеку от Нанта воссоздают исторические эпохи. Визитная карточка французского парка развлечений «Пюи дю Фу» – средневековые декорации и бесконечные инсценировки исторических сюжетов от сражения гладиаторов, до римских парадов и гонок на колесницах</w:t>
      </w:r>
      <w:r w:rsidR="004E3B66" w:rsidRPr="004E3B66">
        <w:rPr>
          <w:noProof/>
          <w:color w:val="000000"/>
          <w:sz w:val="28"/>
          <w:szCs w:val="28"/>
        </w:rPr>
        <w:t>.</w:t>
      </w:r>
      <w:r w:rsidRPr="004E3B66">
        <w:rPr>
          <w:noProof/>
          <w:color w:val="000000"/>
          <w:sz w:val="28"/>
          <w:szCs w:val="28"/>
        </w:rPr>
        <w:t xml:space="preserve"> Здесь можно воочию наблюдать нашествие викингов на французские деревни, рыцарские поединки и умиротворенные пасторальные картины из жизни провансальских крестьян. Для полей и пастбищ парка были специально выведены средневековые породы домашних животных.</w:t>
      </w:r>
    </w:p>
    <w:p w14:paraId="067259FA"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По парку летают хищные птицы, а в его отдельных уголках воссозданы розарии эпохи Ренессанса и благоухающие сады.</w:t>
      </w:r>
    </w:p>
    <w:p w14:paraId="6BF28DE8"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Парк "исторических шоу-спектаклей" ПЮИ ДЮ ФУ целиком посвящен истории Франции с древности до начала 20-го века. Это самая большая в Европе сцена под открытым небом.</w:t>
      </w:r>
    </w:p>
    <w:p w14:paraId="533ADF10"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Едва ступив на его территорию, Вы переноситесь назад по временной спирали. Целые века сменяют друг друга перед Вашими глазами.</w:t>
      </w:r>
    </w:p>
    <w:p w14:paraId="148C444E"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 xml:space="preserve">Одна из основных достопримечательностей парка - огромный (115 метров в длину) Колизей. Здесь Вы насладитесь всей гаммой ощущений, которые можно получить от наблюдения за Античными играми: гонки боевых колесниц, сражения отважных гладиаторов, полные пышности и </w:t>
      </w:r>
      <w:r w:rsidRPr="004E3B66">
        <w:rPr>
          <w:noProof/>
          <w:color w:val="000000"/>
          <w:sz w:val="28"/>
          <w:szCs w:val="28"/>
        </w:rPr>
        <w:lastRenderedPageBreak/>
        <w:t>блеска парады римских воинов - спустя 2000 лет парк позволит Вам почувствовать себя частью великой Римской империи.</w:t>
      </w:r>
    </w:p>
    <w:p w14:paraId="64250F7E"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Удивительный ансамбль воздуха, воды и земли дарит парк развлечений ПЮИ ДЮ ФУ. Воздух - целое королевство орлов и других хищных птиц. Вы сможете увидеть Соколиный спектакль, знаменитый на всю Европу. Водный театр порадует Ваши взоры настоящим балетом из тысяч водных струй, управляемых компьютером. На земле же Вас ожидает настоящий рай: розарии эпохи Ренессанса, цветущая Равнина, уникальные сады.</w:t>
      </w:r>
    </w:p>
    <w:p w14:paraId="7CD04696"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Расположенный севернее Парижа парк аттракционов "Астерикс" основан на популярности известных французских мультиков и комиксов про римлян и французских предков – галлов. Переходя от аттракциона к аттракциону, посетители путешествуют по галльской истории – от расцвета Римской империи, минуя карусель Цезаря и молнии Зевса, можно сплавиться на греческих лодках по реке Элис. А впереди еще Лернская Гидра, дельфинарий Посейдона, мушкетерские драки и многое другое. Кроме того, отдыхающих ждут эффектные зрелища, невероятный кинотеатры и бесконечный французский юмор.</w:t>
      </w:r>
    </w:p>
    <w:p w14:paraId="5D30E552"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Астерикс быстро приобрел широкую популярность не только благодаря изображению любимых героев, но и во многом благодаря удачной трансляции духа комиксов: невероятное жизнелюбие, искрометный юмор, страсть к попойкам и оптимизм галлов, которых так и не смогли покорить легионы Цезаря, надолго дарят веселое и праздничное настроение.</w:t>
      </w:r>
    </w:p>
    <w:p w14:paraId="37DA6C4E" w14:textId="77777777" w:rsidR="0040248C" w:rsidRPr="004E3B66" w:rsidRDefault="0040248C" w:rsidP="004E3B66">
      <w:pPr>
        <w:pStyle w:val="a3"/>
        <w:spacing w:after="0" w:line="360" w:lineRule="auto"/>
        <w:ind w:firstLine="709"/>
        <w:jc w:val="both"/>
        <w:rPr>
          <w:b/>
          <w:bCs/>
          <w:noProof/>
          <w:color w:val="000000"/>
          <w:sz w:val="28"/>
          <w:szCs w:val="28"/>
        </w:rPr>
      </w:pPr>
    </w:p>
    <w:p w14:paraId="5179CD4B" w14:textId="77777777" w:rsidR="004E3B66"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t xml:space="preserve">2. </w:t>
      </w:r>
      <w:r w:rsidR="00335835" w:rsidRPr="004E3B66">
        <w:rPr>
          <w:b/>
          <w:bCs/>
          <w:noProof/>
          <w:color w:val="000000"/>
          <w:sz w:val="28"/>
          <w:szCs w:val="28"/>
        </w:rPr>
        <w:t>Тематические парки развлечений Германии</w:t>
      </w:r>
    </w:p>
    <w:p w14:paraId="48C591BC" w14:textId="77777777" w:rsidR="004E3B66" w:rsidRPr="004E3B66" w:rsidRDefault="004E3B66" w:rsidP="004E3B66">
      <w:pPr>
        <w:pStyle w:val="a3"/>
        <w:spacing w:after="0" w:line="360" w:lineRule="auto"/>
        <w:ind w:firstLine="709"/>
        <w:jc w:val="both"/>
        <w:rPr>
          <w:noProof/>
          <w:color w:val="000000"/>
          <w:sz w:val="28"/>
          <w:szCs w:val="28"/>
        </w:rPr>
      </w:pPr>
    </w:p>
    <w:p w14:paraId="5E74AAD1"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 xml:space="preserve">Europa Park - это самый интернациональный парк в мире. Это своего рода маленькая Европа. Попав сюда можно “побывать” сразу в нескольких европейских странах: Великобритании, Германии, Франции, Австрии, России, Голландии, Швейцарии, Скандинавских государствах, посетить </w:t>
      </w:r>
      <w:r w:rsidRPr="004E3B66">
        <w:rPr>
          <w:noProof/>
          <w:color w:val="000000"/>
          <w:sz w:val="28"/>
          <w:szCs w:val="28"/>
        </w:rPr>
        <w:lastRenderedPageBreak/>
        <w:t>«Шоколадную Землю», «Страну Викингов», уникальный «Дворцовый Парк»…</w:t>
      </w:r>
    </w:p>
    <w:p w14:paraId="3CCA05BE"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“Вся Европа” разместилась на площади в 65 гектаров и поделена на 11 тематических частей. Каждая страна в парке, как и её оригинальная прародительница, имеет свои особенности.</w:t>
      </w:r>
    </w:p>
    <w:p w14:paraId="2D4B207E"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Для Прекрасной Италии – это дворцы в стиле барокко и Венецианский карнавал; для Испании – фламенко-шоу и рыцарские турниры, на Седьмом небе во Франции в центре громадная серебристая сфера, отсюда стартует Eurosat, уносящий пассажиров в стремительный полет…</w:t>
      </w:r>
    </w:p>
    <w:p w14:paraId="362A4CC7"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Незабываемые впечатления можно получить в швейцарском квартале, прокатившись по скоростным спускам «Молния Маттерхорна» и «Швейцарский бобслей».</w:t>
      </w:r>
    </w:p>
    <w:p w14:paraId="0FD04151"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Во время рафтинга в «Норвежских фьордах» в Скандинавии туристы проносятся через бурлящие водопады и коварные потоки.</w:t>
      </w:r>
    </w:p>
    <w:p w14:paraId="43667DCB"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В русской деревне цветут подсолнухи, звонят колокола, ходят парни в поддевках, народные умельцы обжигают горшки, пишут иконы, выдувают из стекла сказочные цветы, тут можно отправиться в полет на авиасимуляторе компании Kamchatka Airline или купить Бабу-Ягу в магазине «Бабушка».</w:t>
      </w:r>
    </w:p>
    <w:p w14:paraId="4DF4A585"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"Леголэнд" – развлекательный парк известной детской конструкторной фирмы Lego открылся в Германии совсем недавно и расположен в лесистой местности между Мюнхеном и Штутгартом. Развлечения ориентированы на детей от 2 до 12 лет. Кроме аттракционов, для малышей разработаны специальные интерактивные развивающие игры, а также различные шоу и представления. В парке приготовлены 50 миллионов кубиков, из которых дети, следуя своей фантазии, могут строить гигантские фантастические фигуры.</w:t>
      </w:r>
    </w:p>
    <w:p w14:paraId="3D7EB1D0"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 xml:space="preserve">Здесь можно увидеть уменьшенные копии достопримечательностей таких городов, как Берлин, Гамбург, Мюнхен, Венеция, баварский замок Нойшванштейн и многое другое. Из 50 миллионов кубиков LEGO дети могут </w:t>
      </w:r>
      <w:r w:rsidRPr="004E3B66">
        <w:rPr>
          <w:noProof/>
          <w:color w:val="000000"/>
          <w:sz w:val="28"/>
          <w:szCs w:val="28"/>
        </w:rPr>
        <w:lastRenderedPageBreak/>
        <w:t>сами построить фигуры животных, фантастических персонажей, замки, в общем все, что их душе угодно.</w:t>
      </w:r>
    </w:p>
    <w:p w14:paraId="407851E1"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Парк "Фантазия-лэнд" – один из старейших в Европе, находится на западе Германии неподалеку от Кельна. Посетители парка совершат кругосветное путешествие по самым загадочным уголкам планеты. Самое незабываемое развлечение – космическое шоу "Галактика". В динамической имитации полета посетители совершают путешествие по Млечному Пути. Среди популярных аттракционов можно назвать "Захватывающий круиз по бурным голливудским рекам", "Головокружительное Фантом-шоу", "Мертвую петлю", "Корабль викингов", "Башню Кодак", "Берлинскую карусель" и многое другое.</w:t>
      </w:r>
    </w:p>
    <w:p w14:paraId="62E9EBFE"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Парк аттракционов "Ханса" – признанный центр для любителей острых ощущений, находится в городке Любек на берегу Балтийского моря. Аттракционы "Летающая акула", "Буревестник" и "Суперводопад" осилят лишь самые бесстрашные. Только в этом парке два сверхвпечатляющих аттракциона "вплетены" друг в друга, что добавляет адреналина в крови отважных посетителей. Однако все не так страшно, в парке есть где погулять и с малышами. По территории "Ханса" ездят рельсовые автомобили.</w:t>
      </w:r>
    </w:p>
    <w:p w14:paraId="430F6583"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Это один из прекраснейших в мире развлекательных парков.</w:t>
      </w:r>
    </w:p>
    <w:p w14:paraId="40B61E31"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Парк состоит из 11 различных тематических зон. Более 30 аттракционов с апреля по сентябрь ждут своих отважных гостей.</w:t>
      </w:r>
    </w:p>
    <w:p w14:paraId="25B12235"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Movie Park – один из лучших кинопарков мира.</w:t>
      </w:r>
    </w:p>
    <w:p w14:paraId="177A0E05"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Парк поделен на 5 тематических зон, связанных с фильмами. В каждой зоне Вас ждут невиданные ранее аттракционы, захватывающие дух. Парк предлагает развлечения для детей всех возрастов, а также взрослых.</w:t>
      </w:r>
    </w:p>
    <w:p w14:paraId="40788339"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Каждый год в парке презентация новых шоу и представлений. Сумасшедшие гонки с Бэтменом и полеты с Супермэном, а также популярные невзгоды Полицейской Академии, кролик Роджер и Микки Маус и многие другие ждут Вас.</w:t>
      </w:r>
    </w:p>
    <w:p w14:paraId="6A4EFE64"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lastRenderedPageBreak/>
        <w:t>Наряду с захватывающими дух, стремительными аттракционами, парк предлагает водные развлечения. На «Голливудском бульваре» расположены всевозможные рестораны и</w:t>
      </w:r>
    </w:p>
    <w:p w14:paraId="7382369D" w14:textId="77777777" w:rsidR="004E3B66" w:rsidRPr="004E3B66" w:rsidRDefault="00C557FC" w:rsidP="004E3B66">
      <w:pPr>
        <w:pStyle w:val="a3"/>
        <w:spacing w:after="0" w:line="360" w:lineRule="auto"/>
        <w:ind w:firstLine="709"/>
        <w:jc w:val="both"/>
        <w:rPr>
          <w:noProof/>
          <w:color w:val="000000"/>
          <w:sz w:val="28"/>
          <w:szCs w:val="28"/>
        </w:rPr>
      </w:pPr>
      <w:r w:rsidRPr="004E3B66">
        <w:rPr>
          <w:noProof/>
          <w:color w:val="000000"/>
          <w:sz w:val="28"/>
          <w:szCs w:val="28"/>
        </w:rPr>
        <w:t>М</w:t>
      </w:r>
      <w:r w:rsidR="00335835" w:rsidRPr="004E3B66">
        <w:rPr>
          <w:noProof/>
          <w:color w:val="000000"/>
          <w:sz w:val="28"/>
          <w:szCs w:val="28"/>
        </w:rPr>
        <w:t>агазины, которые предложат Вам разнообразные товары в Голливудском стиле.</w:t>
      </w:r>
    </w:p>
    <w:p w14:paraId="657621A4"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Девиз парка: Весь день в кино, но не как зритель, а как актер!</w:t>
      </w:r>
    </w:p>
    <w:p w14:paraId="7FF56D1C"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"Автоштадт" – настоящий город на территории концерна "Фольксваген", в котором все павильоны, развлечения и аттракционы посвящены автомобилям. Яркость оформления, зеленые парки и футуристическая архитектура потрясают воображение. Здесь рганизованы экскурсии на цех 54, где происходит сборка автомобилей Golf. Маленьким детям нравится изнутри изучать стеклянный четырехуровневый двигатель. Для любителей погоняться построен трек для картов и зал с компьютерными играми.</w:t>
      </w:r>
    </w:p>
    <w:p w14:paraId="0567D7E4"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В "Башне времени" выставлены все модели концерна, имеющие хоть какое историческое значение. Здесь можно увидеть довоенный кабриолет Beetle выпуска 1938 года в память об официальном открытии завода, NSU с роторным двигателем и другие автомобили концерна. Наряду с ними представлены автомобили других фирм: Rover Mini, Ford T, Cadillac Eldorado Biarritz 1959 года. Кроме многоэтажного музея, по всему Автоштадту расположены павильоны различных марок. Каждое здание выполнено в своем неповторимом стиле, подчеркивающем характер брэнда.</w:t>
      </w:r>
    </w:p>
    <w:p w14:paraId="7BD1FE19"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Первый павильон, пожалуй, самый скромный, принадлежит брэнду Skoda. Войдя в него, не сразу осознаешь, какое отношение сказочные персонажи имеют к автомобилю. Но постепенно проникаешься дружелюбным миром чешской сказки и к моменту, когда подходишь к автомобилю, а это новая Skoda Superb, в душе - праздник. Видимо, подразумевается, что эту марку нужно воспринимать как чудо, ни больше ни меньше.</w:t>
      </w:r>
    </w:p>
    <w:p w14:paraId="420DEEBB"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lastRenderedPageBreak/>
        <w:t>После сказочного павильона черный куб Lamborghini подобен контрастному душу. Считается, что куб - символ силы и чистых эмоций. Павильон выглядит так, будто упал с неба прямо в этот парк, на берег озера - настолько он чужеродный элемент. Впрочем, видимо авторы этого и добивались. Внутри куба сверкает оранжевый Diablo VT, загороженный барьерами от посетителей. Музыка также своеобразна, как и само здание: сердцебиение переходит в рев двигателя, постепенно достигающего максимальных оборотов. Эффект добавляют природные стихии - огонь, гроза, извержение вулкана, молнии. Это - внутренний мир Diablo VT, который покупатель получает вместе с автомобилем. Попробуй этот мир!</w:t>
      </w:r>
    </w:p>
    <w:p w14:paraId="2B8C5A45"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Аристократичный павильон Bentley навевает мысли о подземелье друидов. Это и не павильон вовсе, а скорее бункер в холме, покрытом английским газоном. Тут же традиционный британский дуб. Видимая часть бункера выполнена из зеленого гранита, что, по мнению создателей, является символом ценности и элегантности, неподвластных времени. Вход в бункер также необычен - спиральная дорожка, уходящая вглубь земли. Спускаясь по ней, вы движетесь вокруг коленчатого вала современного 16-клапанного двигателя, вращающегося в ореоле лазерной подсветки. В самом низу посетителю открывается мир Bentley. Вы можете посмотреть, потрогать, пощупать, те материалы, из которых изготовлен настоящий английский лимузин: кожу, натуральное дерево и никакого пластика. Здесь же на подиуме, закрепленном под углом почти 90 градусов - последняя модель этой фирмы, этакий спортивный монстр, сохранивший, тем не менее, элегантность и комфортабельность роскошного лимузина.</w:t>
      </w:r>
    </w:p>
    <w:p w14:paraId="426FD6D8"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Павильон Seat. Это похоже на прыжки во времени и пространстве. Seat - это Испания, кастаньеты, сиеста и коррида. В центре экспозиции - суперсовременный концепт Salsa, тут же - часы, идущие назад, и экран на 360 градусов.</w:t>
      </w:r>
    </w:p>
    <w:p w14:paraId="5791E4C6" w14:textId="77777777" w:rsidR="004E3B66"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 xml:space="preserve">Далее - павильон Audi. Маршрут посетителей проходит с первого этажа на второй и затем снова на первый. Сначала вы попадаете в </w:t>
      </w:r>
      <w:r w:rsidRPr="004E3B66">
        <w:rPr>
          <w:noProof/>
          <w:color w:val="000000"/>
          <w:sz w:val="28"/>
          <w:szCs w:val="28"/>
        </w:rPr>
        <w:lastRenderedPageBreak/>
        <w:t>мастерскую скульптора, который работает над созданием модели в масштабе. Внизу представлены самые новые разработки компании. От идеи до ее воплощения - вот, пожалуй, что могло бы стать девизом этого павильона. Павильон VW не изобилует автомобилями и технологиями. По сути своей, это кинотеатр, но не простой, а первый в мире сферический амфитеатр. Визуальный эффект - фантастический.</w:t>
      </w:r>
    </w:p>
    <w:p w14:paraId="130264A3"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Особо любопытным предоставляется возможность посмотреть сам завод и его сердце - цех 54, где идет сборка автомобилей Golf. Это почти полностью роботизированный комплекс. Сварка, сборка черного кузова, окраска и частично окончательная сборка ведется роботами. Желающие могут воспользоваться случаем и прокатиться по территории завода на автопоезде с огромными панорамными стеклами и раздвижными дверями по обеим сторонам для лучшего обзора.</w:t>
      </w:r>
    </w:p>
    <w:p w14:paraId="5DDB797C"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Отдельно создатели города-музея подумали о детях. Масса аттракционов предназначена в первую очередь для них. Самый веселый из них - это стеклянный двигатель, внутри которого дети могут ходить по четырем уровням. Есть также трек для педальных картов и множество интерактивных компьютерных игр. Здесь же на территории Автоштадта можно приобрести сувенир в стиле вашего автомобиля: стильную бейсболку Audi, куртку Lamborghini, минивентилятор из яркой пластмассы в стиле Bentley и прочие интересные вещи.</w:t>
      </w:r>
    </w:p>
    <w:p w14:paraId="47D073B2" w14:textId="77777777" w:rsidR="0040248C" w:rsidRPr="004E3B66" w:rsidRDefault="0040248C" w:rsidP="004E3B66">
      <w:pPr>
        <w:pStyle w:val="a3"/>
        <w:spacing w:after="0" w:line="360" w:lineRule="auto"/>
        <w:ind w:firstLine="709"/>
        <w:jc w:val="both"/>
        <w:rPr>
          <w:b/>
          <w:bCs/>
          <w:noProof/>
          <w:color w:val="000000"/>
          <w:sz w:val="28"/>
          <w:szCs w:val="28"/>
        </w:rPr>
      </w:pPr>
    </w:p>
    <w:p w14:paraId="22F351DA" w14:textId="77777777" w:rsidR="000C5BF1"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t xml:space="preserve">3. </w:t>
      </w:r>
      <w:r w:rsidR="00335835" w:rsidRPr="004E3B66">
        <w:rPr>
          <w:b/>
          <w:bCs/>
          <w:noProof/>
          <w:color w:val="000000"/>
          <w:sz w:val="28"/>
          <w:szCs w:val="28"/>
        </w:rPr>
        <w:t>Тематические парки развлечений Испании</w:t>
      </w:r>
    </w:p>
    <w:p w14:paraId="6B97D808" w14:textId="77777777" w:rsidR="004E3B66" w:rsidRPr="004E3B66" w:rsidRDefault="004E3B66" w:rsidP="004E3B66">
      <w:pPr>
        <w:pStyle w:val="a3"/>
        <w:spacing w:after="0" w:line="360" w:lineRule="auto"/>
        <w:ind w:firstLine="709"/>
        <w:jc w:val="both"/>
        <w:rPr>
          <w:noProof/>
          <w:color w:val="000000"/>
          <w:sz w:val="28"/>
          <w:szCs w:val="28"/>
        </w:rPr>
      </w:pPr>
    </w:p>
    <w:p w14:paraId="3B47A1D1"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 xml:space="preserve">Парк "Порт Авентура" может стать самым ярким детским воспоминанием об Испании на долгие годы. Парк находится на средиземноморском побережье, неподалеку от города Салоу на курорте Коста-Дорада. Дети и их родители с удовольствием проведут целый день на многочисленных аттракционах и горках с различной остротой ощущений. Для самых маленьких в парке открыт кукольный театр. Территория </w:t>
      </w:r>
      <w:r w:rsidRPr="004E3B66">
        <w:rPr>
          <w:noProof/>
          <w:color w:val="000000"/>
          <w:sz w:val="28"/>
          <w:szCs w:val="28"/>
        </w:rPr>
        <w:lastRenderedPageBreak/>
        <w:t>"Авентуры" поделена на континенты и страны. Развлекаясь, посетители переходят из Австралии в Индию, из Южной Америки в Северную. Причем в соответствии со страной изменяется все: от растительности и архитектуры до костюмов служащих и меню в кафе.</w:t>
      </w:r>
    </w:p>
    <w:p w14:paraId="4617B2F4"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Пышная растительность, шумные водопады и спокойные волны озер — это Полинезия.</w:t>
      </w:r>
    </w:p>
    <w:p w14:paraId="1639274A"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Великая Китайская Империя принесла в «Порт Авентура» императорский театр, храм Йинг-Цчоу с представлениями, акробатическими номерами и фокусами, а также знаменитую Китайскую Стену, скрывающую самый впечатляющий аттракцион парка — Драгон Хан (американские горки).</w:t>
      </w:r>
    </w:p>
    <w:p w14:paraId="29A503E5"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Следующая — Мексика. После традиционной китайской кухни в мексиканской кантине Вы можете попробовать острые блюда, прислушиваясь к пению замечательных «мариачи».</w:t>
      </w:r>
      <w:r w:rsidR="004377EA" w:rsidRPr="004E3B66">
        <w:rPr>
          <w:noProof/>
          <w:color w:val="000000"/>
          <w:sz w:val="28"/>
          <w:szCs w:val="28"/>
        </w:rPr>
        <w:t xml:space="preserve"> </w:t>
      </w:r>
      <w:r w:rsidRPr="004E3B66">
        <w:rPr>
          <w:noProof/>
          <w:color w:val="000000"/>
          <w:sz w:val="28"/>
          <w:szCs w:val="28"/>
        </w:rPr>
        <w:t>Наконец, Дикий Запад. Старый Пенитенс — как глоток воды пустынь и каньонов Аризоны. Вот школа Тома Сойера, рядом кладбище золотоискателей, городская тюрьма и виселица, салун с прогуливающимися ковбоями и весёлыми девицами. В этой зоне самый известный аттракцион — «Стампида».</w:t>
      </w:r>
    </w:p>
    <w:p w14:paraId="3A934301"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Перемещаться по парку можно на настоящем паровозе, на китайской джонке или пешком. И паровоз и джонка делают остановку в каждой части парка.</w:t>
      </w:r>
    </w:p>
    <w:p w14:paraId="3E7E5CE6"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Ночная Порт Авентура — во время этой экскурсии кроме всех вышеупомянутых аттракционов Вы увидите ещё одно: в Средиземноморской зоне по ночам показывают великолепное представление, в котором главные роли исполняют музыка, свет, огонь и вода.</w:t>
      </w:r>
    </w:p>
    <w:p w14:paraId="10BEADBD"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 xml:space="preserve">Тематический парк "Терра Митика" ("Земля мифов") находится в Валенсии, на курорте Бенидорм. Парк разделен на пять зон Средиземноморья: Египет, Греция, Рим, Иберия и Острова. Прогуливаясь по парку, можно стать участником стрельбы из арбалета, почувствовать себя морским путешественником и понаблюдать за орлиной охотой. "Терра </w:t>
      </w:r>
      <w:r w:rsidRPr="004E3B66">
        <w:rPr>
          <w:noProof/>
          <w:color w:val="000000"/>
          <w:sz w:val="28"/>
          <w:szCs w:val="28"/>
        </w:rPr>
        <w:lastRenderedPageBreak/>
        <w:t>Митика" не только интересна, но и очень познавательна для юных посетителей. Тем более что в парке устраиваются спектакли, которые насыщают атмосферу специфическим духом средиземноморских стран.</w:t>
      </w:r>
    </w:p>
    <w:p w14:paraId="7E1BD864"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Посередине парка раскинулось большое озеро, которое символизирует Средиземное море. Его можно пересечь на шебеках берберов, пассажирских шхунах и торговых судах. Эти корабли, которые демонстрируют, как совершенствовались морские суда на Средиземном море, одновременно доставляют посетителей в любую из пяти зон парка.</w:t>
      </w:r>
    </w:p>
    <w:p w14:paraId="0D495F08"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Зона 1. Египет. Земля фараонов. В этой зоне посетители собственными глазами могут увидеть тысячелетнюю историю древнего Египта. Они побывают внутри пирамиды, посетят пышный дворец царицы Клеопатры, прогуляются в порту Александрии, сделают покупки в магазине, который выглядит точь-в-точь как египетский дворец, пообедают в храме, пройдутся по базарам и прочитают древние иероглифы.</w:t>
      </w:r>
    </w:p>
    <w:p w14:paraId="52CF5C32"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Зона 2. Греция. Обитель Богов. Где еще, как не в "Терра Митика", можно попасть на Агору в Афинах, принять участие в древней Олимпиаде или заблудиться в Лабиринте... Древнегреческие постройки, скульптуры, олеандры, сосны и лавры создают иллюзию пребывания на земле древней Эллады.</w:t>
      </w:r>
    </w:p>
    <w:p w14:paraId="7810BD08"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Зона 3. Рим. Граница. Эта зона - для самых отважных, потому что здесь воссоздана атмосфера военного образа жизни. На границе римлян с варварами кипят сражения и находятся самые впечатляющие аттракционы.</w:t>
      </w:r>
    </w:p>
    <w:p w14:paraId="3530D810"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Зона 4. Иберия. Знойные берега. Здесь воссоздана жизнь маленького христианского городка (XVII-XVIII в. в.), находящегося неподалеку от Валенсии. Морской порт полон моряков и рыбаков. Но опасностей полно и в этой зоне, ведь поблизости множество арабских поселений. Между христианами и мусульманами постоянно вспыхивают отчаянные схватки...</w:t>
      </w:r>
    </w:p>
    <w:p w14:paraId="2DDDB6E7"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Зона 5. Острова. Большое путешествие. Посередине озера в центре парка находится остров, события на котором разворачиваются по мотивам легендарного плавания Одиссея.</w:t>
      </w:r>
    </w:p>
    <w:p w14:paraId="2DBE94A2"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lastRenderedPageBreak/>
        <w:t>Парк "Магический остров" в Севилье также дает возможность посетителям не только развлечься на аттракционах, но и познакомиться с историей, культурой и искусством различных народов. В парке много музыки разных стилей. Особенное внимание посетителей привлекает современный планетарий, лазерные шоу и монорельсовая дорога по территории "Острова".</w:t>
      </w:r>
    </w:p>
    <w:p w14:paraId="0358E718"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Парк кинокомпании Warner Bros. в Мадриде оправдывает название и окунает посетителей в мир кинематографа. Огромная территория разбита на киношные и мультяшные парки: Hollywood Boulevard, Cartoon Village, Old West Territory, DC Super Heroes World. Экстремальные аттракционы, на которых можно ощутить как свободный полет с 25-метровой высоты, так езду на бешеной скорости, удачно скомбинированы со съемочными площадками, живописными искусственными ландшафтами и атмосферой Голливуда.</w:t>
      </w:r>
    </w:p>
    <w:p w14:paraId="04A627D7"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"Аквариум" в Барселоне – захватывающее зрелище для посетителей любого возраста. Помимо многочисленных аквариумов с различными морскими обитателями, "Аквариум" включает в себя огромный океанариум с четырьмя тысячами видов рыб. Два подводных тоннеля с движущимися дорожками дают возможность ощутить на себе мощь и разнообразие жизни в океане.</w:t>
      </w:r>
    </w:p>
    <w:p w14:paraId="75530558" w14:textId="77777777" w:rsidR="00C557FC" w:rsidRPr="004E3B66" w:rsidRDefault="00C557FC" w:rsidP="004E3B66">
      <w:pPr>
        <w:pStyle w:val="a3"/>
        <w:spacing w:after="0" w:line="360" w:lineRule="auto"/>
        <w:ind w:firstLine="709"/>
        <w:jc w:val="both"/>
        <w:rPr>
          <w:noProof/>
          <w:color w:val="000000"/>
          <w:sz w:val="28"/>
          <w:szCs w:val="28"/>
        </w:rPr>
      </w:pPr>
    </w:p>
    <w:p w14:paraId="0D01018D" w14:textId="77777777" w:rsidR="0040248C"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t xml:space="preserve">4. </w:t>
      </w:r>
      <w:r w:rsidR="0040248C" w:rsidRPr="004E3B66">
        <w:rPr>
          <w:b/>
          <w:bCs/>
          <w:noProof/>
          <w:color w:val="000000"/>
          <w:sz w:val="28"/>
          <w:szCs w:val="28"/>
        </w:rPr>
        <w:t>Тематические парки развлечений Италии</w:t>
      </w:r>
    </w:p>
    <w:p w14:paraId="7AA52602" w14:textId="77777777" w:rsidR="004E3B66" w:rsidRPr="004E3B66" w:rsidRDefault="004E3B66" w:rsidP="004E3B66">
      <w:pPr>
        <w:pStyle w:val="a3"/>
        <w:spacing w:after="0" w:line="360" w:lineRule="auto"/>
        <w:ind w:firstLine="709"/>
        <w:jc w:val="both"/>
        <w:rPr>
          <w:noProof/>
          <w:color w:val="000000"/>
          <w:sz w:val="28"/>
          <w:szCs w:val="28"/>
        </w:rPr>
      </w:pPr>
    </w:p>
    <w:p w14:paraId="2CB005E0"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Парк "Аквафан" находится в Риччионе и изобилует водными аттракционами и дискотеками для взрослых и детей. Это самый большой аквапарк в Европе. В него входят пять бассейнов с подогревом с искусственными океанскими волнами, водяные горки, солярий, бассейны с гидромассажем, зоны для пикника. Парк не только развлекательный, но и спортивный, на его территории есть площадки для пляжного волейбола, футбола, баскетбола и катания на роликах.</w:t>
      </w:r>
    </w:p>
    <w:p w14:paraId="77DE329F"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lastRenderedPageBreak/>
        <w:t>Парк "Бич Вилладж" находится в том же районе, немного уступает "Аквафану" по размерам, зато расположен на пляже. Помимо плескания на обычных горках и в бассейнах, здесь есть возможность позаниматься оздоровительной аэробикой, водной гимнастикой и другими пляжными видами спорта. По территории парка можно покататься на водных мотоциклах, серфингах и катамаранах. Для маленьких детей организованы игры в детских бассейнах и мини-клуб с нянями.</w:t>
      </w:r>
    </w:p>
    <w:p w14:paraId="2248EC35"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Парк "Мирабиландия" находится неподалеку от Римини и Риччионе и представляет собой огромную территорию, покрытую цветущей зеленью. В приятной тени спрятались десятки аттракционов, в том числе американские горки, цирк и 3D-кинотеатр. Там же можно увидеть представления каскадеров на автомобилях и балет на льду.</w:t>
      </w:r>
    </w:p>
    <w:p w14:paraId="629A7D33"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Тематический парк "Италия в миниатюре" неподалеку от Римини представляет множество итальянских памятников искусства, воспроизведенных в масштабе 1:25. Миниатюрные здания окружены настоящими цветами и деревьями. По маленькой Италии гулять можно бесконечно. По миниатюрным каналам Венеции самые настоящие гондольеры катают посетителей на гондолах. А для уставших посетителей по территории проложена монорельсовая дорога. Детям скучать не приходится, для них есть много аттракционов и развлекательных программ.</w:t>
      </w:r>
    </w:p>
    <w:p w14:paraId="5BC20676"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Парк "Фьябиландия" полон чудес. Он находится в Римини, покрыт зеленью и объединяет в себе разнообразные яркие территории: от Дикого Запада до городка, в котором живет Буратино, он же Пиноккио. Сказки на этом не заканчиваются, в любой момент мимо тебя может пролететь Супермэн, а неподалеку над чудесами будет колдовать волшебник Мерлин. Для детей есть танцплощадка с дискотекой "Каккадиско", куда взрослым вход воспрещен.</w:t>
      </w:r>
    </w:p>
    <w:p w14:paraId="3D7EBD27"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 xml:space="preserve">Парк аттракционов расположен на севере Италии, на берегу озера Гарда - самого большого и одного из самых красивых в стране. Это один из лучших парков такого типа, обладающий огромным количеством </w:t>
      </w:r>
      <w:r w:rsidRPr="004E3B66">
        <w:rPr>
          <w:noProof/>
          <w:color w:val="000000"/>
          <w:sz w:val="28"/>
          <w:szCs w:val="28"/>
        </w:rPr>
        <w:lastRenderedPageBreak/>
        <w:t>аттракционов как для детей, так и для взрослых. Все развлечения здесь разделены на 4 зоны по тематике и возрастным категориям посетителей и соответствующим образом обозначены на бесплатной карте, выдаваемой вместе с входным билетом.</w:t>
      </w:r>
    </w:p>
    <w:p w14:paraId="422B444E" w14:textId="77777777" w:rsidR="000C5BF1"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Для самых маленьких ("красная" зона) будут интересны дерево, в котором живет дракон Предземоло, 16 фантазийных аттракционов, красочный район сказочных персонажей "Королевство", обзорные круизы Трансгардиан-Экспресс и канатная дорога Панорамик-Тур, павильоны "Питер Пэн", "Супербейби", "Алиса в стране чудес", "Пещера Аладдина", "Мэри Поппинс", "Геймз-Эйреа", "Видеоигры", а также всевозможные вагонетки, кораблики, самолетики и т. д</w:t>
      </w:r>
    </w:p>
    <w:p w14:paraId="10E83496"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Для детей постарше ("зеленая" и "синяя" зоны) предназначены различные тематические представления "Авентуры" - зона джунглей "Тунга", познавательный исторический тур "Долина королей", аттракционы "Корсары", "Кантри-шоу" и "Вулканы", а также множество различных водных развлекательных комплексов.</w:t>
      </w:r>
    </w:p>
    <w:p w14:paraId="37362693" w14:textId="77777777" w:rsidR="004E3B66" w:rsidRPr="004E3B66" w:rsidRDefault="000C5BF1" w:rsidP="004E3B66">
      <w:pPr>
        <w:pStyle w:val="a3"/>
        <w:spacing w:after="0" w:line="360" w:lineRule="auto"/>
        <w:ind w:firstLine="709"/>
        <w:jc w:val="both"/>
        <w:rPr>
          <w:noProof/>
          <w:color w:val="000000"/>
          <w:sz w:val="28"/>
          <w:szCs w:val="28"/>
        </w:rPr>
      </w:pPr>
      <w:r w:rsidRPr="004E3B66">
        <w:rPr>
          <w:noProof/>
          <w:color w:val="000000"/>
          <w:sz w:val="28"/>
          <w:szCs w:val="28"/>
        </w:rPr>
        <w:t>Самые экстремальные приключения начинаются в "оранжевой" зоне "Адреналин" - здесь есть и всевозможные "русские горки" и карусели, "Магический дом" со сложным механизмом перемещения внутренних помещений, симулятор "Голубой торнадо", различные "тарзанки" и гоночные трассы для самых экзотических средств передвижения - в общем, все, что может понравиться и взрослому.В парке можно найти огромное количество ресторанов и закусочных, магазинов и залов игровых автоматов, есть собственный дельфинарий и театральная площадка,дискотеки и музыкальные шоу. А связывают все это воедино миниатюрная железная дорога и подвесная канатка с оригинальными "стоячими" кабинками.</w:t>
      </w:r>
    </w:p>
    <w:p w14:paraId="3372A534" w14:textId="77777777" w:rsidR="004E3B66" w:rsidRPr="004E3B66" w:rsidRDefault="004E3B66" w:rsidP="004E3B66">
      <w:pPr>
        <w:pStyle w:val="a3"/>
        <w:spacing w:after="0" w:line="360" w:lineRule="auto"/>
        <w:ind w:firstLine="709"/>
        <w:jc w:val="both"/>
        <w:rPr>
          <w:b/>
          <w:bCs/>
          <w:noProof/>
          <w:color w:val="000000"/>
          <w:sz w:val="28"/>
          <w:szCs w:val="28"/>
        </w:rPr>
      </w:pPr>
    </w:p>
    <w:p w14:paraId="50388086" w14:textId="77777777" w:rsidR="0040248C"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Pr="004E3B66">
        <w:rPr>
          <w:b/>
          <w:bCs/>
          <w:noProof/>
          <w:color w:val="000000"/>
          <w:sz w:val="28"/>
          <w:szCs w:val="28"/>
        </w:rPr>
        <w:lastRenderedPageBreak/>
        <w:t xml:space="preserve">5. </w:t>
      </w:r>
      <w:r w:rsidR="0040248C" w:rsidRPr="004E3B66">
        <w:rPr>
          <w:b/>
          <w:bCs/>
          <w:noProof/>
          <w:color w:val="000000"/>
          <w:sz w:val="28"/>
          <w:szCs w:val="28"/>
        </w:rPr>
        <w:t>Роль тематических парков в развитии международного туризма</w:t>
      </w:r>
    </w:p>
    <w:p w14:paraId="22A77D35" w14:textId="77777777" w:rsidR="004E3B66" w:rsidRPr="004E3B66" w:rsidRDefault="004E3B66" w:rsidP="004E3B66">
      <w:pPr>
        <w:pStyle w:val="a3"/>
        <w:spacing w:after="0" w:line="360" w:lineRule="auto"/>
        <w:ind w:firstLine="709"/>
        <w:jc w:val="both"/>
        <w:rPr>
          <w:noProof/>
          <w:color w:val="000000"/>
          <w:sz w:val="28"/>
          <w:szCs w:val="28"/>
        </w:rPr>
      </w:pPr>
    </w:p>
    <w:p w14:paraId="0E7B1CA5" w14:textId="77777777" w:rsidR="0040248C" w:rsidRPr="004E3B66" w:rsidRDefault="0040248C" w:rsidP="004E3B66">
      <w:pPr>
        <w:pStyle w:val="a3"/>
        <w:spacing w:after="0" w:line="360" w:lineRule="auto"/>
        <w:ind w:firstLine="709"/>
        <w:jc w:val="both"/>
        <w:rPr>
          <w:noProof/>
          <w:color w:val="000000"/>
          <w:sz w:val="28"/>
          <w:szCs w:val="28"/>
        </w:rPr>
      </w:pPr>
      <w:r w:rsidRPr="004E3B66">
        <w:rPr>
          <w:noProof/>
          <w:color w:val="000000"/>
          <w:sz w:val="28"/>
          <w:szCs w:val="28"/>
        </w:rPr>
        <w:t>Популярность тематических парков как мест отдыха будет возрастать с каждым годом. Европейский рынок развлечений достаточно развитой. История развлекательных парков восходит ко времени средневековой Европы, где в предместьях главных городов по весне открывались Сады Удовольствия. Европейский рынок разделен на два типа парков, те, которые развились многие годы и те, которые были специально задуманы и построены как тематические парки. В настоящее время развлечения превратились в мировую индустрию с огромными, быстро растущими доходами. Особое место в этой индустрии занимают тематические парки. Идея тематических парков зародилась в Европе еще в конце ХIХ в. На Всемирной выставке в Брюсселе впервые появился уголок аттракционов (от франц. Attraction -- «притяжение») -- карусели, колесо обозрения. Немного позднее в Париже появился первый в мире аттракцион на литературной основе -- «Из пушки на Луну». Посетители по одному залезали в тесный «космический аппарат», их окутывал дым, а потом за иллюминатором появлялся лунный пейзаж. Вместе с каруселями, расположенными по соседству, это стали называть Луна-парком. Современное воплощение идеи тематического парка - созданный в Нидерландах в 1952 г. парк по мотивам европейских сказок. Центры развлечений, организованные в форме тематического парка, развиваются в США, Франции, Испании, Нидерландах, Дании, Германии, Великобритании, Японии, Китае, Австралии. Популярность тематических парков растет. За год парки США посещает свыше 90 млн. человек, а доходы достигают почти 3 млрд. долларов. Европейские тематические парки принимают в год около 60 млн. гостей (доходы -- 1,8 млрд. долл.). За год Европейский Диснейленд принимает посетителей в 2 раза больше, чем Лувр и Эйфелева башня. Если раньше</w:t>
      </w:r>
      <w:r w:rsidR="00C557FC" w:rsidRPr="004E3B66">
        <w:rPr>
          <w:noProof/>
          <w:color w:val="000000"/>
          <w:sz w:val="28"/>
          <w:szCs w:val="28"/>
        </w:rPr>
        <w:t>,</w:t>
      </w:r>
      <w:r w:rsidRPr="004E3B66">
        <w:rPr>
          <w:noProof/>
          <w:color w:val="000000"/>
          <w:sz w:val="28"/>
          <w:szCs w:val="28"/>
        </w:rPr>
        <w:t xml:space="preserve"> турпродукты</w:t>
      </w:r>
      <w:r w:rsidR="00C557FC" w:rsidRPr="004E3B66">
        <w:rPr>
          <w:noProof/>
          <w:color w:val="000000"/>
          <w:sz w:val="28"/>
          <w:szCs w:val="28"/>
        </w:rPr>
        <w:t>,</w:t>
      </w:r>
      <w:r w:rsidRPr="004E3B66">
        <w:rPr>
          <w:noProof/>
          <w:color w:val="000000"/>
          <w:sz w:val="28"/>
          <w:szCs w:val="28"/>
        </w:rPr>
        <w:t xml:space="preserve"> в основном</w:t>
      </w:r>
      <w:r w:rsidR="00C557FC" w:rsidRPr="004E3B66">
        <w:rPr>
          <w:noProof/>
          <w:color w:val="000000"/>
          <w:sz w:val="28"/>
          <w:szCs w:val="28"/>
        </w:rPr>
        <w:t>,</w:t>
      </w:r>
      <w:r w:rsidRPr="004E3B66">
        <w:rPr>
          <w:noProof/>
          <w:color w:val="000000"/>
          <w:sz w:val="28"/>
          <w:szCs w:val="28"/>
        </w:rPr>
        <w:t xml:space="preserve"> были неспециализированные, с одинаковыми характеристиками, предназначенными для массового туризма, то сейчас и в </w:t>
      </w:r>
      <w:r w:rsidRPr="004E3B66">
        <w:rPr>
          <w:noProof/>
          <w:color w:val="000000"/>
          <w:sz w:val="28"/>
          <w:szCs w:val="28"/>
        </w:rPr>
        <w:lastRenderedPageBreak/>
        <w:t>будущем туристский продукт должен быть не только диверсифицирован, но и соответствовать тенденции развития туристского спроса, который нацелен на непродолжительное многократное пребывание путешественников в течение года. В этих целях во многих странах создаются новые концепции для привлечения туристов. Здесь немалую роль играет применение тематических парков отдыха в качестве туристского продукта внутреннего и международного туризма. Например, каждый из существующих в мире парков Диснейленда (в штатах Калифорния и Флорида в США, в Японии и Франции) принимает за короткий промежуток времени 1 млн. гостей в год. Это количество гостей составляет 10% общего американского международного потока туристов. Природа бизнеса тематического парка непосредственно связана с доходом и досугом среднего человека. Следовательно, мы видим, что большинство тематических парков растет очень быстро в течение экономического бума с ростом доходов и потребностей населения. Среди главных секретов успеха тематических парков следует особо выделить использование высоких технологий: компьютерные системы контроля за светозвуковыми и мультипликационными эффектами, благодаря которым посетители испытывают острые ощущения и получают особенно яркие впечатления.</w:t>
      </w:r>
    </w:p>
    <w:p w14:paraId="240696DF" w14:textId="77777777" w:rsidR="0040248C" w:rsidRPr="004E3B66" w:rsidRDefault="0040248C" w:rsidP="004E3B66">
      <w:pPr>
        <w:pStyle w:val="a3"/>
        <w:spacing w:after="0" w:line="360" w:lineRule="auto"/>
        <w:ind w:firstLine="709"/>
        <w:jc w:val="both"/>
        <w:rPr>
          <w:noProof/>
          <w:color w:val="000000"/>
          <w:sz w:val="28"/>
          <w:szCs w:val="28"/>
        </w:rPr>
      </w:pPr>
      <w:r w:rsidRPr="004E3B66">
        <w:rPr>
          <w:noProof/>
          <w:color w:val="000000"/>
          <w:sz w:val="28"/>
          <w:szCs w:val="28"/>
        </w:rPr>
        <w:t>Благодаря систематическому обновлению аттракционов и развлекательных программ тематические парки формируют постоянную клиентуру и поддерживают широкие туристские потоки.</w:t>
      </w:r>
    </w:p>
    <w:p w14:paraId="2BD6B3F1" w14:textId="77777777" w:rsidR="00335835"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00335835" w:rsidRPr="004E3B66">
        <w:rPr>
          <w:b/>
          <w:bCs/>
          <w:noProof/>
          <w:color w:val="000000"/>
          <w:sz w:val="28"/>
          <w:szCs w:val="28"/>
        </w:rPr>
        <w:lastRenderedPageBreak/>
        <w:t>Заключение</w:t>
      </w:r>
    </w:p>
    <w:p w14:paraId="66C1F09A" w14:textId="77777777" w:rsidR="004E3B66" w:rsidRPr="004E3B66" w:rsidRDefault="004E3B66" w:rsidP="004E3B66">
      <w:pPr>
        <w:pStyle w:val="a3"/>
        <w:spacing w:after="0" w:line="360" w:lineRule="auto"/>
        <w:ind w:firstLine="709"/>
        <w:jc w:val="both"/>
        <w:rPr>
          <w:noProof/>
          <w:color w:val="000000"/>
          <w:sz w:val="28"/>
          <w:szCs w:val="28"/>
        </w:rPr>
      </w:pPr>
    </w:p>
    <w:p w14:paraId="39382BCC"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В настоящее время развлечения превратились в мировую индустрию с огромными, быстро растущими доходами. Особое место в этой индустрии занимают тематические парки. Если раньше турпродукты в основном были неспециализированные, то сейчас и в будущем туристский продукт должен соответствовать тенденции развития туристского спроса. В этих целях во многих странах создаются новые концепции для привлечения туристов. Здесь немалую роль играет применение тематических парков отдыха в качестве туристского продукта внутреннего и международного туризма.</w:t>
      </w:r>
    </w:p>
    <w:p w14:paraId="3AF50182" w14:textId="77777777" w:rsidR="00335835" w:rsidRPr="004E3B66" w:rsidRDefault="00335835" w:rsidP="004E3B66">
      <w:pPr>
        <w:pStyle w:val="a3"/>
        <w:spacing w:after="0" w:line="360" w:lineRule="auto"/>
        <w:ind w:firstLine="709"/>
        <w:jc w:val="both"/>
        <w:rPr>
          <w:noProof/>
          <w:color w:val="000000"/>
          <w:sz w:val="28"/>
          <w:szCs w:val="28"/>
        </w:rPr>
      </w:pPr>
      <w:r w:rsidRPr="004E3B66">
        <w:rPr>
          <w:noProof/>
          <w:color w:val="000000"/>
          <w:sz w:val="28"/>
          <w:szCs w:val="28"/>
        </w:rPr>
        <w:t>Данные о том, что за год Европейский Диснейленд принимает посетителей в 2 раза больше, чем Лувр и Эйфелева башня говорят сами за себя, отсюда следует, что роль тематических парков в развитии международного туризма очевидна.</w:t>
      </w:r>
    </w:p>
    <w:p w14:paraId="6447AE3E" w14:textId="77777777" w:rsidR="00335835" w:rsidRPr="004E3B66" w:rsidRDefault="004E3B66" w:rsidP="004E3B66">
      <w:pPr>
        <w:pStyle w:val="a3"/>
        <w:spacing w:after="0" w:line="360" w:lineRule="auto"/>
        <w:ind w:firstLine="709"/>
        <w:jc w:val="both"/>
        <w:rPr>
          <w:b/>
          <w:bCs/>
          <w:noProof/>
          <w:color w:val="000000"/>
          <w:sz w:val="28"/>
          <w:szCs w:val="28"/>
        </w:rPr>
      </w:pPr>
      <w:r w:rsidRPr="004E3B66">
        <w:rPr>
          <w:b/>
          <w:bCs/>
          <w:noProof/>
          <w:color w:val="000000"/>
          <w:sz w:val="28"/>
          <w:szCs w:val="28"/>
        </w:rPr>
        <w:br w:type="page"/>
      </w:r>
      <w:r w:rsidR="00335835" w:rsidRPr="004E3B66">
        <w:rPr>
          <w:b/>
          <w:bCs/>
          <w:noProof/>
          <w:color w:val="000000"/>
          <w:sz w:val="28"/>
          <w:szCs w:val="28"/>
        </w:rPr>
        <w:t>Список</w:t>
      </w:r>
      <w:r w:rsidR="0040248C" w:rsidRPr="004E3B66">
        <w:rPr>
          <w:b/>
          <w:bCs/>
          <w:noProof/>
          <w:color w:val="000000"/>
          <w:sz w:val="28"/>
          <w:szCs w:val="28"/>
        </w:rPr>
        <w:t xml:space="preserve"> использованной </w:t>
      </w:r>
      <w:r w:rsidR="00335835" w:rsidRPr="004E3B66">
        <w:rPr>
          <w:b/>
          <w:bCs/>
          <w:noProof/>
          <w:color w:val="000000"/>
          <w:sz w:val="28"/>
          <w:szCs w:val="28"/>
        </w:rPr>
        <w:t>литературы</w:t>
      </w:r>
    </w:p>
    <w:p w14:paraId="2CF46E72" w14:textId="77777777" w:rsidR="004E3B66" w:rsidRPr="004E3B66" w:rsidRDefault="004E3B66" w:rsidP="004E3B66">
      <w:pPr>
        <w:pStyle w:val="a3"/>
        <w:spacing w:after="0" w:line="360" w:lineRule="auto"/>
        <w:ind w:firstLine="709"/>
        <w:jc w:val="both"/>
        <w:rPr>
          <w:noProof/>
          <w:color w:val="000000"/>
          <w:sz w:val="28"/>
          <w:szCs w:val="28"/>
        </w:rPr>
      </w:pPr>
    </w:p>
    <w:p w14:paraId="383DD0CC" w14:textId="77777777" w:rsidR="00335835" w:rsidRPr="004E3B66" w:rsidRDefault="00335835" w:rsidP="004E3B66">
      <w:pPr>
        <w:pStyle w:val="a3"/>
        <w:spacing w:after="0" w:line="360" w:lineRule="auto"/>
        <w:jc w:val="both"/>
        <w:rPr>
          <w:noProof/>
          <w:color w:val="000000"/>
          <w:sz w:val="28"/>
          <w:szCs w:val="28"/>
        </w:rPr>
      </w:pPr>
      <w:r w:rsidRPr="004E3B66">
        <w:rPr>
          <w:noProof/>
          <w:color w:val="000000"/>
          <w:sz w:val="28"/>
          <w:szCs w:val="28"/>
        </w:rPr>
        <w:t>1. Дэвидсон Р. Путешествия никогда не кончаются. - М.: Мысль, 2001.</w:t>
      </w:r>
    </w:p>
    <w:p w14:paraId="36800398" w14:textId="77777777" w:rsidR="00335835" w:rsidRPr="004E3B66" w:rsidRDefault="00335835" w:rsidP="004E3B66">
      <w:pPr>
        <w:pStyle w:val="a3"/>
        <w:spacing w:after="0" w:line="360" w:lineRule="auto"/>
        <w:jc w:val="both"/>
        <w:rPr>
          <w:noProof/>
          <w:color w:val="000000"/>
          <w:sz w:val="28"/>
          <w:szCs w:val="28"/>
        </w:rPr>
      </w:pPr>
      <w:r w:rsidRPr="004E3B66">
        <w:rPr>
          <w:noProof/>
          <w:color w:val="000000"/>
          <w:sz w:val="28"/>
          <w:szCs w:val="28"/>
        </w:rPr>
        <w:t>2. Страны Мира. Справочник-путеводитель, Изд.: Ростов-на-Дон</w:t>
      </w:r>
      <w:r w:rsidR="0040248C" w:rsidRPr="004E3B66">
        <w:rPr>
          <w:noProof/>
          <w:color w:val="000000"/>
          <w:sz w:val="28"/>
          <w:szCs w:val="28"/>
        </w:rPr>
        <w:t>у</w:t>
      </w:r>
      <w:r w:rsidRPr="004E3B66">
        <w:rPr>
          <w:noProof/>
          <w:color w:val="000000"/>
          <w:sz w:val="28"/>
          <w:szCs w:val="28"/>
        </w:rPr>
        <w:t xml:space="preserve"> «Феникс», 2003г.</w:t>
      </w:r>
    </w:p>
    <w:p w14:paraId="68169DC1" w14:textId="77777777" w:rsidR="00335835" w:rsidRPr="004E3B66" w:rsidRDefault="00335835" w:rsidP="004E3B66">
      <w:pPr>
        <w:pStyle w:val="a3"/>
        <w:spacing w:after="0" w:line="360" w:lineRule="auto"/>
        <w:jc w:val="both"/>
        <w:rPr>
          <w:noProof/>
          <w:color w:val="000000"/>
          <w:sz w:val="28"/>
          <w:szCs w:val="28"/>
        </w:rPr>
      </w:pPr>
      <w:r w:rsidRPr="004E3B66">
        <w:rPr>
          <w:noProof/>
          <w:color w:val="000000"/>
          <w:sz w:val="28"/>
          <w:szCs w:val="28"/>
        </w:rPr>
        <w:t>3. Сенин В. С. Организация международного туризма: Учебник. - 2-е изд., перераб. и доп. - М.: Финансы и статистика, 2003.</w:t>
      </w:r>
    </w:p>
    <w:p w14:paraId="46AEF684" w14:textId="77777777" w:rsidR="00335835" w:rsidRPr="004E3B66" w:rsidRDefault="00335835" w:rsidP="004E3B66">
      <w:pPr>
        <w:pStyle w:val="a3"/>
        <w:spacing w:after="0" w:line="360" w:lineRule="auto"/>
        <w:jc w:val="both"/>
        <w:rPr>
          <w:noProof/>
          <w:color w:val="000000"/>
          <w:sz w:val="28"/>
          <w:szCs w:val="28"/>
        </w:rPr>
      </w:pPr>
      <w:r w:rsidRPr="004E3B66">
        <w:rPr>
          <w:noProof/>
          <w:color w:val="000000"/>
          <w:sz w:val="28"/>
          <w:szCs w:val="28"/>
        </w:rPr>
        <w:t>4. Руденко Л.Л. Международный туризм: правовые акты. - М.: Финансы и статистика, 2002.</w:t>
      </w:r>
    </w:p>
    <w:p w14:paraId="4133F407" w14:textId="77777777" w:rsidR="00335835" w:rsidRPr="004E3B66" w:rsidRDefault="00335835" w:rsidP="004E3B66">
      <w:pPr>
        <w:pStyle w:val="a3"/>
        <w:spacing w:after="0" w:line="360" w:lineRule="auto"/>
        <w:jc w:val="both"/>
        <w:rPr>
          <w:noProof/>
          <w:color w:val="000000"/>
          <w:sz w:val="28"/>
          <w:szCs w:val="28"/>
        </w:rPr>
      </w:pPr>
      <w:r w:rsidRPr="004E3B66">
        <w:rPr>
          <w:noProof/>
          <w:color w:val="000000"/>
          <w:sz w:val="28"/>
          <w:szCs w:val="28"/>
        </w:rPr>
        <w:t>5. Интернет журнал Турбизнес http://www.tourbus.ru/home_m.htm</w:t>
      </w:r>
    </w:p>
    <w:sectPr w:rsidR="00335835" w:rsidRPr="004E3B66" w:rsidSect="004E3B66">
      <w:headerReference w:type="default" r:id="rId6"/>
      <w:footerReference w:type="default" r:id="rId7"/>
      <w:headerReference w:type="first" r:id="rId8"/>
      <w:footerReference w:type="first" r:id="rId9"/>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C392" w14:textId="77777777" w:rsidR="0097110C" w:rsidRDefault="0097110C">
      <w:r>
        <w:separator/>
      </w:r>
    </w:p>
  </w:endnote>
  <w:endnote w:type="continuationSeparator" w:id="0">
    <w:p w14:paraId="54A01004" w14:textId="77777777" w:rsidR="0097110C" w:rsidRDefault="0097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A943" w14:textId="77777777" w:rsidR="0040248C" w:rsidRDefault="0040248C" w:rsidP="004E3B6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E3B66">
      <w:rPr>
        <w:rStyle w:val="a8"/>
        <w:noProof/>
      </w:rPr>
      <w:t>20</w:t>
    </w:r>
    <w:r>
      <w:rPr>
        <w:rStyle w:val="a8"/>
      </w:rPr>
      <w:fldChar w:fldCharType="end"/>
    </w:r>
  </w:p>
  <w:p w14:paraId="2E023ACB" w14:textId="77777777" w:rsidR="0040248C" w:rsidRDefault="0040248C" w:rsidP="004024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0868" w14:textId="77777777" w:rsidR="004E3B66" w:rsidRDefault="004E3B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D677" w14:textId="77777777" w:rsidR="0097110C" w:rsidRDefault="0097110C">
      <w:r>
        <w:separator/>
      </w:r>
    </w:p>
  </w:footnote>
  <w:footnote w:type="continuationSeparator" w:id="0">
    <w:p w14:paraId="525AA1CF" w14:textId="77777777" w:rsidR="0097110C" w:rsidRDefault="0097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AF3F" w14:textId="77777777" w:rsidR="004E3B66" w:rsidRDefault="004E3B6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8CFB" w14:textId="77777777" w:rsidR="004E3B66" w:rsidRDefault="004E3B6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F1"/>
    <w:rsid w:val="000C5BF1"/>
    <w:rsid w:val="002317A9"/>
    <w:rsid w:val="00335835"/>
    <w:rsid w:val="0040248C"/>
    <w:rsid w:val="004377EA"/>
    <w:rsid w:val="004A483D"/>
    <w:rsid w:val="004D3E73"/>
    <w:rsid w:val="004E3B66"/>
    <w:rsid w:val="0054394E"/>
    <w:rsid w:val="00780FDD"/>
    <w:rsid w:val="008958BD"/>
    <w:rsid w:val="0097110C"/>
    <w:rsid w:val="00B3683A"/>
    <w:rsid w:val="00BD43EA"/>
    <w:rsid w:val="00C557FC"/>
    <w:rsid w:val="00C57BA6"/>
    <w:rsid w:val="00EF2C1F"/>
    <w:rsid w:val="00FC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B412D"/>
  <w14:defaultImageDpi w14:val="0"/>
  <w15:docId w15:val="{F63BC845-7082-4190-B9C6-9D18F234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0C5BF1"/>
    <w:pPr>
      <w:spacing w:after="120"/>
      <w:outlineLvl w:val="0"/>
    </w:pPr>
    <w:rPr>
      <w:b/>
      <w:bCs/>
      <w:caps/>
      <w:color w:val="4F3A24"/>
      <w:kern w:val="36"/>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0C5BF1"/>
    <w:pPr>
      <w:spacing w:after="225"/>
    </w:pPr>
  </w:style>
  <w:style w:type="paragraph" w:customStyle="1" w:styleId="navigation">
    <w:name w:val="navigation"/>
    <w:basedOn w:val="a"/>
    <w:uiPriority w:val="99"/>
    <w:rsid w:val="000C5BF1"/>
    <w:pPr>
      <w:spacing w:after="90"/>
    </w:pPr>
    <w:rPr>
      <w:color w:val="83694A"/>
      <w:sz w:val="15"/>
      <w:szCs w:val="15"/>
    </w:rPr>
  </w:style>
  <w:style w:type="paragraph" w:styleId="a4">
    <w:name w:val="Balloon Text"/>
    <w:basedOn w:val="a"/>
    <w:link w:val="a5"/>
    <w:uiPriority w:val="99"/>
    <w:semiHidden/>
    <w:rsid w:val="004377EA"/>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6">
    <w:name w:val="footer"/>
    <w:basedOn w:val="a"/>
    <w:link w:val="a7"/>
    <w:uiPriority w:val="99"/>
    <w:rsid w:val="0040248C"/>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40248C"/>
  </w:style>
  <w:style w:type="paragraph" w:styleId="a9">
    <w:name w:val="header"/>
    <w:basedOn w:val="a"/>
    <w:link w:val="aa"/>
    <w:uiPriority w:val="99"/>
    <w:rsid w:val="004E3B66"/>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1679">
      <w:marLeft w:val="0"/>
      <w:marRight w:val="0"/>
      <w:marTop w:val="0"/>
      <w:marBottom w:val="0"/>
      <w:divBdr>
        <w:top w:val="none" w:sz="0" w:space="0" w:color="auto"/>
        <w:left w:val="none" w:sz="0" w:space="0" w:color="auto"/>
        <w:bottom w:val="none" w:sz="0" w:space="0" w:color="auto"/>
        <w:right w:val="none" w:sz="0" w:space="0" w:color="auto"/>
      </w:divBdr>
      <w:divsChild>
        <w:div w:id="584261674">
          <w:marLeft w:val="0"/>
          <w:marRight w:val="75"/>
          <w:marTop w:val="0"/>
          <w:marBottom w:val="375"/>
          <w:divBdr>
            <w:top w:val="none" w:sz="0" w:space="0" w:color="auto"/>
            <w:left w:val="none" w:sz="0" w:space="0" w:color="auto"/>
            <w:bottom w:val="none" w:sz="0" w:space="0" w:color="auto"/>
            <w:right w:val="none" w:sz="0" w:space="0" w:color="auto"/>
          </w:divBdr>
          <w:divsChild>
            <w:div w:id="5842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681">
      <w:marLeft w:val="0"/>
      <w:marRight w:val="0"/>
      <w:marTop w:val="0"/>
      <w:marBottom w:val="0"/>
      <w:divBdr>
        <w:top w:val="none" w:sz="0" w:space="0" w:color="auto"/>
        <w:left w:val="none" w:sz="0" w:space="0" w:color="auto"/>
        <w:bottom w:val="none" w:sz="0" w:space="0" w:color="auto"/>
        <w:right w:val="none" w:sz="0" w:space="0" w:color="auto"/>
      </w:divBdr>
      <w:divsChild>
        <w:div w:id="584261683">
          <w:marLeft w:val="0"/>
          <w:marRight w:val="75"/>
          <w:marTop w:val="0"/>
          <w:marBottom w:val="375"/>
          <w:divBdr>
            <w:top w:val="none" w:sz="0" w:space="0" w:color="auto"/>
            <w:left w:val="none" w:sz="0" w:space="0" w:color="auto"/>
            <w:bottom w:val="none" w:sz="0" w:space="0" w:color="auto"/>
            <w:right w:val="none" w:sz="0" w:space="0" w:color="auto"/>
          </w:divBdr>
          <w:divsChild>
            <w:div w:id="5842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682">
      <w:marLeft w:val="0"/>
      <w:marRight w:val="0"/>
      <w:marTop w:val="0"/>
      <w:marBottom w:val="0"/>
      <w:divBdr>
        <w:top w:val="none" w:sz="0" w:space="0" w:color="auto"/>
        <w:left w:val="none" w:sz="0" w:space="0" w:color="auto"/>
        <w:bottom w:val="none" w:sz="0" w:space="0" w:color="auto"/>
        <w:right w:val="none" w:sz="0" w:space="0" w:color="auto"/>
      </w:divBdr>
      <w:divsChild>
        <w:div w:id="584261686">
          <w:marLeft w:val="0"/>
          <w:marRight w:val="75"/>
          <w:marTop w:val="0"/>
          <w:marBottom w:val="375"/>
          <w:divBdr>
            <w:top w:val="none" w:sz="0" w:space="0" w:color="auto"/>
            <w:left w:val="none" w:sz="0" w:space="0" w:color="auto"/>
            <w:bottom w:val="none" w:sz="0" w:space="0" w:color="auto"/>
            <w:right w:val="none" w:sz="0" w:space="0" w:color="auto"/>
          </w:divBdr>
          <w:divsChild>
            <w:div w:id="5842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687">
      <w:marLeft w:val="0"/>
      <w:marRight w:val="0"/>
      <w:marTop w:val="0"/>
      <w:marBottom w:val="0"/>
      <w:divBdr>
        <w:top w:val="none" w:sz="0" w:space="0" w:color="auto"/>
        <w:left w:val="none" w:sz="0" w:space="0" w:color="auto"/>
        <w:bottom w:val="none" w:sz="0" w:space="0" w:color="auto"/>
        <w:right w:val="none" w:sz="0" w:space="0" w:color="auto"/>
      </w:divBdr>
      <w:divsChild>
        <w:div w:id="584261685">
          <w:marLeft w:val="0"/>
          <w:marRight w:val="75"/>
          <w:marTop w:val="0"/>
          <w:marBottom w:val="375"/>
          <w:divBdr>
            <w:top w:val="none" w:sz="0" w:space="0" w:color="auto"/>
            <w:left w:val="none" w:sz="0" w:space="0" w:color="auto"/>
            <w:bottom w:val="none" w:sz="0" w:space="0" w:color="auto"/>
            <w:right w:val="none" w:sz="0" w:space="0" w:color="auto"/>
          </w:divBdr>
          <w:divsChild>
            <w:div w:id="5842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688">
      <w:marLeft w:val="0"/>
      <w:marRight w:val="0"/>
      <w:marTop w:val="0"/>
      <w:marBottom w:val="0"/>
      <w:divBdr>
        <w:top w:val="none" w:sz="0" w:space="0" w:color="auto"/>
        <w:left w:val="none" w:sz="0" w:space="0" w:color="auto"/>
        <w:bottom w:val="none" w:sz="0" w:space="0" w:color="auto"/>
        <w:right w:val="none" w:sz="0" w:space="0" w:color="auto"/>
      </w:divBdr>
      <w:divsChild>
        <w:div w:id="584261677">
          <w:marLeft w:val="0"/>
          <w:marRight w:val="75"/>
          <w:marTop w:val="0"/>
          <w:marBottom w:val="375"/>
          <w:divBdr>
            <w:top w:val="none" w:sz="0" w:space="0" w:color="auto"/>
            <w:left w:val="none" w:sz="0" w:space="0" w:color="auto"/>
            <w:bottom w:val="none" w:sz="0" w:space="0" w:color="auto"/>
            <w:right w:val="none" w:sz="0" w:space="0" w:color="auto"/>
          </w:divBdr>
          <w:divsChild>
            <w:div w:id="5842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689">
      <w:marLeft w:val="0"/>
      <w:marRight w:val="0"/>
      <w:marTop w:val="0"/>
      <w:marBottom w:val="0"/>
      <w:divBdr>
        <w:top w:val="none" w:sz="0" w:space="0" w:color="auto"/>
        <w:left w:val="none" w:sz="0" w:space="0" w:color="auto"/>
        <w:bottom w:val="none" w:sz="0" w:space="0" w:color="auto"/>
        <w:right w:val="none" w:sz="0" w:space="0" w:color="auto"/>
      </w:divBdr>
      <w:divsChild>
        <w:div w:id="584261684">
          <w:marLeft w:val="0"/>
          <w:marRight w:val="75"/>
          <w:marTop w:val="0"/>
          <w:marBottom w:val="375"/>
          <w:divBdr>
            <w:top w:val="none" w:sz="0" w:space="0" w:color="auto"/>
            <w:left w:val="none" w:sz="0" w:space="0" w:color="auto"/>
            <w:bottom w:val="none" w:sz="0" w:space="0" w:color="auto"/>
            <w:right w:val="none" w:sz="0" w:space="0" w:color="auto"/>
          </w:divBdr>
          <w:divsChild>
            <w:div w:id="5842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4329</Words>
  <Characters>24678</Characters>
  <Application>Microsoft Office Word</Application>
  <DocSecurity>0</DocSecurity>
  <Lines>205</Lines>
  <Paragraphs>57</Paragraphs>
  <ScaleCrop>false</ScaleCrop>
  <Company>Дом</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ТЕМАТИЧЕСКИЕ ПАРКИ РАЗВЛЕЧЕНИЙ ФРАНЦИИ</dc:title>
  <dc:subject/>
  <dc:creator>Лена</dc:creator>
  <cp:keywords/>
  <dc:description/>
  <cp:lastModifiedBy>Igor</cp:lastModifiedBy>
  <cp:revision>3</cp:revision>
  <cp:lastPrinted>2009-10-28T13:38:00Z</cp:lastPrinted>
  <dcterms:created xsi:type="dcterms:W3CDTF">2025-03-12T09:16:00Z</dcterms:created>
  <dcterms:modified xsi:type="dcterms:W3CDTF">2025-03-12T09:16:00Z</dcterms:modified>
</cp:coreProperties>
</file>