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6B7E4" w14:textId="77777777" w:rsidR="00915E93" w:rsidRPr="00F05B76" w:rsidRDefault="00915E93" w:rsidP="00F05B76">
      <w:pPr>
        <w:spacing w:line="360" w:lineRule="auto"/>
        <w:ind w:firstLine="709"/>
        <w:jc w:val="both"/>
        <w:rPr>
          <w:color w:val="000000"/>
          <w:sz w:val="28"/>
          <w:szCs w:val="28"/>
        </w:rPr>
      </w:pPr>
    </w:p>
    <w:p w14:paraId="42794A52" w14:textId="77777777" w:rsidR="00915E93" w:rsidRPr="00F05B76" w:rsidRDefault="00915E93" w:rsidP="00F05B76">
      <w:pPr>
        <w:spacing w:line="360" w:lineRule="auto"/>
        <w:ind w:firstLine="709"/>
        <w:jc w:val="both"/>
        <w:rPr>
          <w:color w:val="000000"/>
          <w:sz w:val="28"/>
          <w:szCs w:val="28"/>
        </w:rPr>
      </w:pPr>
    </w:p>
    <w:p w14:paraId="4224F0E0" w14:textId="77777777" w:rsidR="00915E93" w:rsidRPr="00F05B76" w:rsidRDefault="00915E93" w:rsidP="00F05B76">
      <w:pPr>
        <w:spacing w:line="360" w:lineRule="auto"/>
        <w:ind w:firstLine="709"/>
        <w:jc w:val="both"/>
        <w:rPr>
          <w:color w:val="000000"/>
          <w:sz w:val="28"/>
          <w:szCs w:val="28"/>
        </w:rPr>
      </w:pPr>
    </w:p>
    <w:p w14:paraId="1E399273" w14:textId="77777777" w:rsidR="00915E93" w:rsidRPr="00F05B76" w:rsidRDefault="00915E93" w:rsidP="00F05B76">
      <w:pPr>
        <w:spacing w:line="360" w:lineRule="auto"/>
        <w:ind w:firstLine="709"/>
        <w:jc w:val="both"/>
        <w:rPr>
          <w:color w:val="000000"/>
          <w:sz w:val="28"/>
          <w:szCs w:val="28"/>
        </w:rPr>
      </w:pPr>
    </w:p>
    <w:p w14:paraId="21B40DC9" w14:textId="77777777" w:rsidR="00915E93" w:rsidRDefault="00915E93" w:rsidP="00F05B76">
      <w:pPr>
        <w:spacing w:line="360" w:lineRule="auto"/>
        <w:ind w:firstLine="709"/>
        <w:jc w:val="both"/>
        <w:rPr>
          <w:color w:val="000000"/>
          <w:sz w:val="28"/>
          <w:szCs w:val="28"/>
        </w:rPr>
      </w:pPr>
    </w:p>
    <w:p w14:paraId="1381A0DA" w14:textId="77777777" w:rsidR="00F05B76" w:rsidRDefault="00F05B76" w:rsidP="00F05B76">
      <w:pPr>
        <w:spacing w:line="360" w:lineRule="auto"/>
        <w:ind w:firstLine="709"/>
        <w:jc w:val="both"/>
        <w:rPr>
          <w:color w:val="000000"/>
          <w:sz w:val="28"/>
          <w:szCs w:val="28"/>
        </w:rPr>
      </w:pPr>
    </w:p>
    <w:p w14:paraId="6F0493F3" w14:textId="77777777" w:rsidR="00F05B76" w:rsidRDefault="00F05B76" w:rsidP="00F05B76">
      <w:pPr>
        <w:spacing w:line="360" w:lineRule="auto"/>
        <w:ind w:firstLine="709"/>
        <w:jc w:val="both"/>
        <w:rPr>
          <w:color w:val="000000"/>
          <w:sz w:val="28"/>
          <w:szCs w:val="28"/>
        </w:rPr>
      </w:pPr>
    </w:p>
    <w:p w14:paraId="1DACB96E" w14:textId="77777777" w:rsidR="00F05B76" w:rsidRPr="00F05B76" w:rsidRDefault="00F05B76" w:rsidP="00F05B76">
      <w:pPr>
        <w:spacing w:line="360" w:lineRule="auto"/>
        <w:ind w:firstLine="709"/>
        <w:jc w:val="both"/>
        <w:rPr>
          <w:color w:val="000000"/>
          <w:sz w:val="28"/>
          <w:szCs w:val="28"/>
        </w:rPr>
      </w:pPr>
    </w:p>
    <w:p w14:paraId="06527706" w14:textId="77777777" w:rsidR="00915E93" w:rsidRPr="00F05B76" w:rsidRDefault="00915E93" w:rsidP="00F05B76">
      <w:pPr>
        <w:spacing w:line="360" w:lineRule="auto"/>
        <w:ind w:firstLine="709"/>
        <w:jc w:val="center"/>
        <w:rPr>
          <w:color w:val="000000"/>
          <w:sz w:val="28"/>
          <w:szCs w:val="28"/>
        </w:rPr>
      </w:pPr>
      <w:r w:rsidRPr="00F05B76">
        <w:rPr>
          <w:color w:val="000000"/>
          <w:sz w:val="28"/>
          <w:szCs w:val="28"/>
        </w:rPr>
        <w:t>Реферат</w:t>
      </w:r>
    </w:p>
    <w:p w14:paraId="24ACCE4A" w14:textId="77777777" w:rsidR="00915E93" w:rsidRPr="00F05B76" w:rsidRDefault="00915E93" w:rsidP="00F05B76">
      <w:pPr>
        <w:spacing w:line="360" w:lineRule="auto"/>
        <w:ind w:firstLine="709"/>
        <w:jc w:val="center"/>
        <w:rPr>
          <w:color w:val="000000"/>
          <w:sz w:val="28"/>
          <w:szCs w:val="28"/>
        </w:rPr>
      </w:pPr>
      <w:r w:rsidRPr="00F05B76">
        <w:rPr>
          <w:color w:val="000000"/>
          <w:sz w:val="28"/>
          <w:szCs w:val="28"/>
        </w:rPr>
        <w:t>по дисциплине: Лёгкая атлетика с методикой преподавания</w:t>
      </w:r>
    </w:p>
    <w:p w14:paraId="1472ADB3" w14:textId="77777777" w:rsidR="00915E93" w:rsidRPr="00F05B76" w:rsidRDefault="00915E93" w:rsidP="00F05B76">
      <w:pPr>
        <w:spacing w:line="360" w:lineRule="auto"/>
        <w:ind w:firstLine="709"/>
        <w:jc w:val="center"/>
        <w:rPr>
          <w:color w:val="000000"/>
          <w:sz w:val="28"/>
          <w:szCs w:val="28"/>
        </w:rPr>
      </w:pPr>
    </w:p>
    <w:p w14:paraId="0E7E6414" w14:textId="77777777" w:rsidR="00915E93" w:rsidRPr="00F05B76" w:rsidRDefault="00915E93" w:rsidP="00F05B76">
      <w:pPr>
        <w:spacing w:line="360" w:lineRule="auto"/>
        <w:ind w:firstLine="709"/>
        <w:jc w:val="center"/>
        <w:rPr>
          <w:color w:val="000000"/>
          <w:sz w:val="28"/>
          <w:szCs w:val="28"/>
        </w:rPr>
      </w:pPr>
    </w:p>
    <w:p w14:paraId="21D201A6" w14:textId="77777777" w:rsidR="00915E93" w:rsidRPr="00F05B76" w:rsidRDefault="00915E93" w:rsidP="00F05B76">
      <w:pPr>
        <w:spacing w:line="360" w:lineRule="auto"/>
        <w:ind w:firstLine="709"/>
        <w:jc w:val="center"/>
        <w:rPr>
          <w:color w:val="000000"/>
          <w:sz w:val="28"/>
          <w:szCs w:val="28"/>
        </w:rPr>
      </w:pPr>
    </w:p>
    <w:p w14:paraId="1096017E" w14:textId="77777777" w:rsidR="00F05B76" w:rsidRDefault="00915E93" w:rsidP="00F05B76">
      <w:pPr>
        <w:spacing w:line="360" w:lineRule="auto"/>
        <w:ind w:firstLine="709"/>
        <w:jc w:val="center"/>
        <w:rPr>
          <w:color w:val="000000"/>
          <w:sz w:val="28"/>
          <w:szCs w:val="28"/>
        </w:rPr>
      </w:pPr>
      <w:r w:rsidRPr="00F05B76">
        <w:rPr>
          <w:color w:val="000000"/>
          <w:sz w:val="28"/>
          <w:szCs w:val="28"/>
        </w:rPr>
        <w:t>тема:</w:t>
      </w:r>
    </w:p>
    <w:p w14:paraId="65C3FD7D" w14:textId="77777777" w:rsidR="00915E93" w:rsidRPr="00F05B76" w:rsidRDefault="00915E93" w:rsidP="00F05B76">
      <w:pPr>
        <w:spacing w:line="360" w:lineRule="auto"/>
        <w:ind w:firstLine="709"/>
        <w:jc w:val="center"/>
        <w:rPr>
          <w:color w:val="000000"/>
          <w:sz w:val="28"/>
          <w:szCs w:val="28"/>
        </w:rPr>
      </w:pPr>
    </w:p>
    <w:p w14:paraId="2AE07F86" w14:textId="77777777" w:rsidR="00915E93" w:rsidRPr="00F05B76" w:rsidRDefault="00915E93" w:rsidP="00F05B76">
      <w:pPr>
        <w:shd w:val="clear" w:color="auto" w:fill="FFFFFF"/>
        <w:spacing w:line="360" w:lineRule="auto"/>
        <w:ind w:firstLine="709"/>
        <w:jc w:val="center"/>
        <w:rPr>
          <w:color w:val="000000"/>
          <w:sz w:val="28"/>
          <w:szCs w:val="28"/>
        </w:rPr>
      </w:pPr>
      <w:r w:rsidRPr="00F05B76">
        <w:rPr>
          <w:color w:val="000000"/>
          <w:sz w:val="28"/>
          <w:szCs w:val="28"/>
        </w:rPr>
        <w:t>Тренированность и развитие функциональных возможностей легкоатлета</w:t>
      </w:r>
    </w:p>
    <w:p w14:paraId="01890CBA" w14:textId="77777777" w:rsidR="00915E93" w:rsidRPr="00F05B76" w:rsidRDefault="00915E93" w:rsidP="00F05B76">
      <w:pPr>
        <w:spacing w:line="360" w:lineRule="auto"/>
        <w:ind w:firstLine="709"/>
        <w:jc w:val="both"/>
        <w:rPr>
          <w:color w:val="000000"/>
          <w:sz w:val="28"/>
          <w:szCs w:val="28"/>
        </w:rPr>
      </w:pPr>
    </w:p>
    <w:p w14:paraId="01B9F545" w14:textId="77777777" w:rsidR="00915E93" w:rsidRPr="00F05B76" w:rsidRDefault="00915E93" w:rsidP="00F05B76">
      <w:pPr>
        <w:shd w:val="clear" w:color="auto" w:fill="FFFFFF"/>
        <w:spacing w:line="360" w:lineRule="auto"/>
        <w:ind w:firstLine="709"/>
        <w:jc w:val="both"/>
        <w:rPr>
          <w:color w:val="000000"/>
          <w:sz w:val="28"/>
          <w:szCs w:val="28"/>
        </w:rPr>
      </w:pPr>
    </w:p>
    <w:p w14:paraId="5603064C" w14:textId="77777777" w:rsidR="00915E93" w:rsidRPr="00F05B76" w:rsidRDefault="00915E93" w:rsidP="00F05B76">
      <w:pPr>
        <w:spacing w:line="360" w:lineRule="auto"/>
        <w:ind w:firstLine="709"/>
        <w:jc w:val="both"/>
        <w:rPr>
          <w:color w:val="000000"/>
          <w:sz w:val="28"/>
          <w:szCs w:val="28"/>
        </w:rPr>
      </w:pPr>
    </w:p>
    <w:p w14:paraId="4D1579B8" w14:textId="77777777" w:rsidR="00915E93" w:rsidRPr="00F05B76" w:rsidRDefault="00915E93" w:rsidP="00F05B76">
      <w:pPr>
        <w:spacing w:line="360" w:lineRule="auto"/>
        <w:ind w:firstLine="709"/>
        <w:jc w:val="both"/>
        <w:rPr>
          <w:color w:val="000000"/>
          <w:sz w:val="28"/>
          <w:szCs w:val="28"/>
        </w:rPr>
      </w:pPr>
    </w:p>
    <w:p w14:paraId="4BEB6CD9" w14:textId="77777777" w:rsidR="00915E93" w:rsidRPr="00F05B76" w:rsidRDefault="00915E93" w:rsidP="00F05B76">
      <w:pPr>
        <w:spacing w:line="360" w:lineRule="auto"/>
        <w:ind w:firstLine="709"/>
        <w:jc w:val="both"/>
        <w:rPr>
          <w:color w:val="000000"/>
          <w:sz w:val="28"/>
          <w:szCs w:val="28"/>
        </w:rPr>
      </w:pPr>
    </w:p>
    <w:p w14:paraId="21BB94FB" w14:textId="77777777" w:rsidR="00915E93" w:rsidRPr="00F05B76" w:rsidRDefault="00915E93" w:rsidP="00F05B76">
      <w:pPr>
        <w:spacing w:line="360" w:lineRule="auto"/>
        <w:ind w:firstLine="709"/>
        <w:jc w:val="both"/>
        <w:rPr>
          <w:color w:val="000000"/>
          <w:sz w:val="28"/>
          <w:szCs w:val="28"/>
        </w:rPr>
      </w:pPr>
    </w:p>
    <w:p w14:paraId="344F13FC" w14:textId="77777777" w:rsidR="00915E93" w:rsidRPr="00F05B76" w:rsidRDefault="00915E93" w:rsidP="00F05B76">
      <w:pPr>
        <w:spacing w:line="360" w:lineRule="auto"/>
        <w:ind w:firstLine="709"/>
        <w:jc w:val="both"/>
        <w:rPr>
          <w:color w:val="000000"/>
          <w:sz w:val="28"/>
          <w:szCs w:val="28"/>
        </w:rPr>
      </w:pPr>
    </w:p>
    <w:p w14:paraId="58BE8A3B" w14:textId="77777777" w:rsidR="00915E93" w:rsidRPr="00F05B76" w:rsidRDefault="00915E93" w:rsidP="00F05B76">
      <w:pPr>
        <w:spacing w:line="360" w:lineRule="auto"/>
        <w:ind w:firstLine="709"/>
        <w:jc w:val="both"/>
        <w:rPr>
          <w:color w:val="000000"/>
          <w:sz w:val="28"/>
          <w:szCs w:val="28"/>
        </w:rPr>
      </w:pPr>
    </w:p>
    <w:p w14:paraId="20C9D18D" w14:textId="77777777" w:rsidR="00915E93" w:rsidRPr="00F05B76" w:rsidRDefault="00915E93" w:rsidP="00F05B76">
      <w:pPr>
        <w:spacing w:line="360" w:lineRule="auto"/>
        <w:ind w:firstLine="709"/>
        <w:jc w:val="both"/>
        <w:rPr>
          <w:color w:val="000000"/>
          <w:sz w:val="28"/>
          <w:szCs w:val="28"/>
        </w:rPr>
      </w:pPr>
    </w:p>
    <w:p w14:paraId="7978D913" w14:textId="77777777" w:rsidR="00915E93" w:rsidRPr="00F05B76" w:rsidRDefault="00915E93" w:rsidP="00F05B76">
      <w:pPr>
        <w:spacing w:line="360" w:lineRule="auto"/>
        <w:ind w:firstLine="709"/>
        <w:jc w:val="both"/>
        <w:rPr>
          <w:color w:val="000000"/>
          <w:sz w:val="28"/>
          <w:szCs w:val="28"/>
        </w:rPr>
      </w:pPr>
    </w:p>
    <w:p w14:paraId="2C2C995A" w14:textId="77777777" w:rsidR="00915E93" w:rsidRPr="00F05B76" w:rsidRDefault="00915E93" w:rsidP="00F05B76">
      <w:pPr>
        <w:spacing w:line="360" w:lineRule="auto"/>
        <w:ind w:firstLine="709"/>
        <w:jc w:val="both"/>
        <w:rPr>
          <w:color w:val="000000"/>
          <w:sz w:val="28"/>
          <w:szCs w:val="28"/>
        </w:rPr>
      </w:pPr>
    </w:p>
    <w:p w14:paraId="4603D774" w14:textId="77777777" w:rsidR="00915E93" w:rsidRPr="00F05B76" w:rsidRDefault="00915E93" w:rsidP="00F05B76">
      <w:pPr>
        <w:spacing w:line="360" w:lineRule="auto"/>
        <w:ind w:firstLine="709"/>
        <w:jc w:val="center"/>
        <w:rPr>
          <w:color w:val="000000"/>
          <w:sz w:val="28"/>
          <w:szCs w:val="28"/>
        </w:rPr>
      </w:pPr>
      <w:r w:rsidRPr="00F05B76">
        <w:rPr>
          <w:color w:val="000000"/>
          <w:sz w:val="28"/>
          <w:szCs w:val="28"/>
        </w:rPr>
        <w:t>2009</w:t>
      </w:r>
    </w:p>
    <w:p w14:paraId="1C6D5B1A" w14:textId="77777777" w:rsidR="00366F82" w:rsidRPr="00F05B76" w:rsidRDefault="00F05B76" w:rsidP="00F05B76">
      <w:pPr>
        <w:shd w:val="clear" w:color="auto" w:fill="FFFFFF"/>
        <w:spacing w:line="360" w:lineRule="auto"/>
        <w:ind w:firstLine="709"/>
        <w:jc w:val="both"/>
        <w:rPr>
          <w:b/>
          <w:bCs/>
          <w:color w:val="000000"/>
          <w:sz w:val="28"/>
          <w:szCs w:val="28"/>
        </w:rPr>
      </w:pPr>
      <w:r>
        <w:rPr>
          <w:color w:val="000000"/>
          <w:sz w:val="28"/>
          <w:szCs w:val="28"/>
        </w:rPr>
        <w:br w:type="page"/>
      </w:r>
      <w:r w:rsidR="00C472C2" w:rsidRPr="00F05B76">
        <w:rPr>
          <w:b/>
          <w:bCs/>
          <w:color w:val="000000"/>
          <w:sz w:val="28"/>
          <w:szCs w:val="28"/>
        </w:rPr>
        <w:lastRenderedPageBreak/>
        <w:t>План</w:t>
      </w:r>
    </w:p>
    <w:p w14:paraId="2A4CC5BF" w14:textId="77777777" w:rsidR="00F05B76" w:rsidRPr="00F05B76" w:rsidRDefault="00F05B76" w:rsidP="00F05B76">
      <w:pPr>
        <w:shd w:val="clear" w:color="auto" w:fill="FFFFFF"/>
        <w:spacing w:line="360" w:lineRule="auto"/>
        <w:ind w:firstLine="709"/>
        <w:jc w:val="both"/>
        <w:rPr>
          <w:color w:val="000000"/>
          <w:sz w:val="28"/>
          <w:szCs w:val="28"/>
        </w:rPr>
      </w:pPr>
    </w:p>
    <w:p w14:paraId="5E4AE6EF" w14:textId="77777777" w:rsidR="00C472C2" w:rsidRPr="00F05B76" w:rsidRDefault="00C472C2" w:rsidP="00F05B76">
      <w:pPr>
        <w:widowControl/>
        <w:shd w:val="clear" w:color="auto" w:fill="FFFFFF"/>
        <w:spacing w:line="360" w:lineRule="auto"/>
        <w:rPr>
          <w:color w:val="000000"/>
          <w:sz w:val="28"/>
          <w:szCs w:val="28"/>
        </w:rPr>
      </w:pPr>
      <w:r w:rsidRPr="00F05B76">
        <w:rPr>
          <w:color w:val="000000"/>
          <w:sz w:val="28"/>
          <w:szCs w:val="28"/>
        </w:rPr>
        <w:t>1. Показатели тренированности легкоатлета</w:t>
      </w:r>
    </w:p>
    <w:p w14:paraId="7A8A41A7" w14:textId="77777777" w:rsidR="00F160B4" w:rsidRPr="00F05B76" w:rsidRDefault="00F160B4" w:rsidP="00F05B76">
      <w:pPr>
        <w:widowControl/>
        <w:shd w:val="clear" w:color="auto" w:fill="FFFFFF"/>
        <w:spacing w:line="360" w:lineRule="auto"/>
        <w:rPr>
          <w:color w:val="000000"/>
          <w:sz w:val="28"/>
          <w:szCs w:val="28"/>
        </w:rPr>
      </w:pPr>
      <w:r w:rsidRPr="00F05B76">
        <w:rPr>
          <w:color w:val="000000"/>
          <w:sz w:val="28"/>
          <w:szCs w:val="28"/>
        </w:rPr>
        <w:t>2. Методика развития функциональных возможностей легкоатлета</w:t>
      </w:r>
    </w:p>
    <w:p w14:paraId="250593EA" w14:textId="77777777" w:rsidR="00F05B76" w:rsidRDefault="00F05B76" w:rsidP="00F05B76">
      <w:pPr>
        <w:shd w:val="clear" w:color="auto" w:fill="FFFFFF"/>
        <w:spacing w:line="360" w:lineRule="auto"/>
        <w:ind w:firstLine="709"/>
        <w:jc w:val="both"/>
        <w:rPr>
          <w:color w:val="000000"/>
          <w:sz w:val="28"/>
          <w:szCs w:val="28"/>
        </w:rPr>
      </w:pPr>
    </w:p>
    <w:p w14:paraId="62082F61" w14:textId="77777777" w:rsidR="00C472C2" w:rsidRPr="00F05B76" w:rsidRDefault="00F05B76" w:rsidP="00F05B76">
      <w:pPr>
        <w:shd w:val="clear" w:color="auto" w:fill="FFFFFF"/>
        <w:spacing w:line="360" w:lineRule="auto"/>
        <w:ind w:firstLine="709"/>
        <w:jc w:val="both"/>
        <w:rPr>
          <w:b/>
          <w:bCs/>
          <w:color w:val="000000"/>
          <w:sz w:val="28"/>
          <w:szCs w:val="28"/>
        </w:rPr>
      </w:pPr>
      <w:r>
        <w:rPr>
          <w:color w:val="000000"/>
          <w:sz w:val="28"/>
          <w:szCs w:val="28"/>
        </w:rPr>
        <w:br w:type="page"/>
      </w:r>
      <w:r w:rsidR="00C472C2" w:rsidRPr="00F05B76">
        <w:rPr>
          <w:b/>
          <w:bCs/>
          <w:color w:val="000000"/>
          <w:sz w:val="28"/>
          <w:szCs w:val="28"/>
        </w:rPr>
        <w:lastRenderedPageBreak/>
        <w:t>1. Показатели тренированности легкоатлета</w:t>
      </w:r>
    </w:p>
    <w:p w14:paraId="6F0E7EFE" w14:textId="77777777" w:rsidR="00F05B76" w:rsidRDefault="00F05B76" w:rsidP="00F05B76">
      <w:pPr>
        <w:shd w:val="clear" w:color="auto" w:fill="FFFFFF"/>
        <w:spacing w:line="360" w:lineRule="auto"/>
        <w:ind w:firstLine="709"/>
        <w:jc w:val="both"/>
        <w:rPr>
          <w:color w:val="000000"/>
          <w:sz w:val="28"/>
          <w:szCs w:val="28"/>
        </w:rPr>
      </w:pPr>
    </w:p>
    <w:p w14:paraId="1A2ABF8D" w14:textId="77777777" w:rsidR="00366F82" w:rsidRPr="00F05B76" w:rsidRDefault="00366F82" w:rsidP="00F05B76">
      <w:pPr>
        <w:shd w:val="clear" w:color="auto" w:fill="FFFFFF"/>
        <w:spacing w:line="360" w:lineRule="auto"/>
        <w:ind w:firstLine="709"/>
        <w:jc w:val="both"/>
        <w:rPr>
          <w:color w:val="000000"/>
          <w:sz w:val="28"/>
          <w:szCs w:val="28"/>
        </w:rPr>
      </w:pPr>
      <w:r w:rsidRPr="00F05B76">
        <w:rPr>
          <w:color w:val="000000"/>
          <w:sz w:val="28"/>
          <w:szCs w:val="28"/>
        </w:rPr>
        <w:t xml:space="preserve">В результате спортивной тренировки происходят своеобразные морфологические и функциональные изменения в организме спортсмена, определяющие состояние его тренированности, которое принято связывать преимущественно с адаптационными перестройками биологического характера, отражающими возможности различных функциональных систем и механизмов, и прежде всего уровень физической подготовленности спортсмена. Поэтому значительное место в тренировке легкоатлета отводится физической </w:t>
      </w:r>
      <w:r w:rsidR="00C472C2" w:rsidRPr="00F05B76">
        <w:rPr>
          <w:color w:val="000000"/>
          <w:sz w:val="28"/>
          <w:szCs w:val="28"/>
        </w:rPr>
        <w:t>подготовке</w:t>
      </w:r>
      <w:r w:rsidRPr="00F05B76">
        <w:rPr>
          <w:color w:val="000000"/>
          <w:sz w:val="28"/>
          <w:szCs w:val="28"/>
        </w:rPr>
        <w:t>, общей и специальной. Высокий уровень развития быстроты, силы, скоростно-силовых качеств, выносливости, гибкости, координации движений в огромной мере предопределяет достижение высоких результатов в избранном виде легкой атлетики. К настоящему времени в арсенале тренера имеется большое количество контрольных упражнений (тестов), рекомендуемых для спортивного отбора легкоатлетов и определения уровня их подготовленности на различных этапах многолетней подготовки.</w:t>
      </w:r>
    </w:p>
    <w:p w14:paraId="75033FA3" w14:textId="77777777" w:rsidR="00366F82" w:rsidRPr="00F05B76" w:rsidRDefault="00366F82" w:rsidP="00F05B76">
      <w:pPr>
        <w:shd w:val="clear" w:color="auto" w:fill="FFFFFF"/>
        <w:spacing w:line="360" w:lineRule="auto"/>
        <w:ind w:firstLine="709"/>
        <w:jc w:val="both"/>
        <w:rPr>
          <w:color w:val="000000"/>
          <w:sz w:val="28"/>
          <w:szCs w:val="28"/>
        </w:rPr>
      </w:pPr>
      <w:r w:rsidRPr="00F05B76">
        <w:rPr>
          <w:color w:val="000000"/>
          <w:sz w:val="28"/>
          <w:szCs w:val="28"/>
        </w:rPr>
        <w:t>В каждом виде легкой атлетики существует набор качеств, который отвечает определенным факторам, оптимально влияющим на спортивный результат в избранном виде. Например, для спринтерского бега наиболее информативны тесты, оценивающие быстроту реакции на старте, способность к ускорению, максимальную скорость бега, скоростную выносливость, техническое мастерство бегуна; у барьеристов к вышеперечисленным факторам добавляются показатели темпо-ритмовой структуры преодоления барьеров.</w:t>
      </w:r>
    </w:p>
    <w:p w14:paraId="18AD51FE" w14:textId="77777777" w:rsidR="00366F82" w:rsidRPr="00F05B76" w:rsidRDefault="00366F82" w:rsidP="00F05B76">
      <w:pPr>
        <w:shd w:val="clear" w:color="auto" w:fill="FFFFFF"/>
        <w:spacing w:line="360" w:lineRule="auto"/>
        <w:ind w:firstLine="709"/>
        <w:jc w:val="both"/>
        <w:rPr>
          <w:color w:val="000000"/>
          <w:sz w:val="28"/>
          <w:szCs w:val="28"/>
        </w:rPr>
      </w:pPr>
      <w:r w:rsidRPr="00F05B76">
        <w:rPr>
          <w:color w:val="000000"/>
          <w:sz w:val="28"/>
          <w:szCs w:val="28"/>
        </w:rPr>
        <w:t>В беге на средние и длинные дистанции для оценки подготовленности учитываются показатели скоростной и специальной выносливости, способность удерживать заданную скорость.</w:t>
      </w:r>
    </w:p>
    <w:p w14:paraId="4C2F47D4" w14:textId="77777777" w:rsidR="00366F82" w:rsidRPr="00F05B76" w:rsidRDefault="00366F82" w:rsidP="00F05B76">
      <w:pPr>
        <w:shd w:val="clear" w:color="auto" w:fill="FFFFFF"/>
        <w:spacing w:line="360" w:lineRule="auto"/>
        <w:ind w:firstLine="709"/>
        <w:jc w:val="both"/>
        <w:rPr>
          <w:color w:val="000000"/>
          <w:sz w:val="28"/>
          <w:szCs w:val="28"/>
        </w:rPr>
      </w:pPr>
      <w:r w:rsidRPr="00F05B76">
        <w:rPr>
          <w:color w:val="000000"/>
          <w:sz w:val="28"/>
          <w:szCs w:val="28"/>
        </w:rPr>
        <w:t xml:space="preserve">Для прыжковых видов легкой атлетики характерен учет показателей максимальной скорости бега, скоростно-силовых качеств, темпо-ритмовой </w:t>
      </w:r>
      <w:r w:rsidRPr="00F05B76">
        <w:rPr>
          <w:color w:val="000000"/>
          <w:sz w:val="28"/>
          <w:szCs w:val="28"/>
        </w:rPr>
        <w:lastRenderedPageBreak/>
        <w:t>структуры разбега и прыжка. Для легкоатлетических метаний — максимальное проявление быстроты, силы, скоростно-силовых качеств, показатели технического мастерства. Все перечисленные факторы, оказывающие наиболее сильное влияние на результат в различных видах легкой атлетики, должны быть при выборе тестов для педагогического контроля в учебно-тренировочном процессе.</w:t>
      </w:r>
    </w:p>
    <w:p w14:paraId="4CE35F97" w14:textId="77777777" w:rsidR="00F05B76" w:rsidRDefault="00366F82" w:rsidP="00F05B76">
      <w:pPr>
        <w:shd w:val="clear" w:color="auto" w:fill="FFFFFF"/>
        <w:spacing w:line="360" w:lineRule="auto"/>
        <w:ind w:firstLine="709"/>
        <w:jc w:val="both"/>
        <w:rPr>
          <w:color w:val="000000"/>
          <w:sz w:val="28"/>
          <w:szCs w:val="28"/>
        </w:rPr>
      </w:pPr>
      <w:r w:rsidRPr="00F05B76">
        <w:rPr>
          <w:color w:val="000000"/>
          <w:sz w:val="28"/>
          <w:szCs w:val="28"/>
        </w:rPr>
        <w:t xml:space="preserve">При определении физической подготовленности спортсменов во время их отбора в группы спортивного совершенствования, а также при комплектации разного рода сборных команд следует применять сквозные тесты, которые прошли проверку на надежность, информативность и долговременность. К таким тестам у спринтеров и барьеристов относятся: бег на 20 —60 м с ходу, на 30 —60 м и 150 — 600 м со старта; прыжки в </w:t>
      </w:r>
      <w:r w:rsidR="009129DF" w:rsidRPr="00F05B76">
        <w:rPr>
          <w:color w:val="000000"/>
          <w:sz w:val="28"/>
          <w:szCs w:val="28"/>
        </w:rPr>
        <w:t>длину с места и вверх, по Абала</w:t>
      </w:r>
      <w:r w:rsidRPr="00F05B76">
        <w:rPr>
          <w:color w:val="000000"/>
          <w:sz w:val="28"/>
          <w:szCs w:val="28"/>
        </w:rPr>
        <w:t>кову, тройной и десятерной прыжки с места; бросок ядра двумя руками снизу—вперед, снизу —назад через голову. В таблице 16 представлены данные модельных характеристик и физической подготовленности спринтеров и барьеристов в возрасте от 16 до 19 лет. У бегунов на средние и длинные дистанции набор тестов, контролирующих состояние физической подготовленности, несколько иной. Среди них бег на 60 м, 100 — 600 м, на дистанцию несколько короче или длиннее основной; прыжки в длину и тройной прыжок с места; прыжки в шаге на 100 м, фиксируя время и количество шагов, тесты Купера.</w:t>
      </w:r>
    </w:p>
    <w:p w14:paraId="49D6F9F3" w14:textId="77777777" w:rsidR="00F05B76" w:rsidRDefault="00366F82" w:rsidP="00F05B76">
      <w:pPr>
        <w:shd w:val="clear" w:color="auto" w:fill="FFFFFF"/>
        <w:spacing w:line="360" w:lineRule="auto"/>
        <w:ind w:firstLine="709"/>
        <w:jc w:val="both"/>
        <w:rPr>
          <w:color w:val="000000"/>
          <w:sz w:val="28"/>
          <w:szCs w:val="28"/>
        </w:rPr>
      </w:pPr>
      <w:r w:rsidRPr="00F05B76">
        <w:rPr>
          <w:color w:val="000000"/>
          <w:sz w:val="28"/>
          <w:szCs w:val="28"/>
        </w:rPr>
        <w:t>Для оценки способностей и уровня подготовленности прыгунов применяют такие тесты: бег с ходу на 20 —60 м, бег со старта на 30 — 60 м, 100 — 300 м; прыжки в длину с места и вверх, по Абалакову, тройной и десятерной прыжки с места, пятерной пры</w:t>
      </w:r>
      <w:r w:rsidR="0024745F" w:rsidRPr="00F05B76">
        <w:rPr>
          <w:color w:val="000000"/>
          <w:sz w:val="28"/>
          <w:szCs w:val="28"/>
        </w:rPr>
        <w:t>жок на одной ноге с короткого разбега; бросок ядра двумя руками снизу—вперед и снизу—назад через голову; приседание со штангой на плечах на время; прыжки в длину, высоту и тройной прыжок с короткого разбега.</w:t>
      </w:r>
    </w:p>
    <w:p w14:paraId="573FADCD" w14:textId="77777777" w:rsidR="0024745F" w:rsidRPr="00F05B76" w:rsidRDefault="0024745F" w:rsidP="00F05B76">
      <w:pPr>
        <w:shd w:val="clear" w:color="auto" w:fill="FFFFFF"/>
        <w:spacing w:line="360" w:lineRule="auto"/>
        <w:ind w:firstLine="709"/>
        <w:jc w:val="both"/>
        <w:rPr>
          <w:color w:val="000000"/>
          <w:sz w:val="28"/>
          <w:szCs w:val="28"/>
        </w:rPr>
      </w:pPr>
      <w:r w:rsidRPr="00F05B76">
        <w:rPr>
          <w:color w:val="000000"/>
          <w:sz w:val="28"/>
          <w:szCs w:val="28"/>
        </w:rPr>
        <w:t>Критериями подготовленности метателей могут служить сле</w:t>
      </w:r>
      <w:r w:rsidR="009129DF" w:rsidRPr="00F05B76">
        <w:rPr>
          <w:color w:val="000000"/>
          <w:sz w:val="28"/>
          <w:szCs w:val="28"/>
        </w:rPr>
        <w:t>дующие тесты</w:t>
      </w:r>
      <w:r w:rsidRPr="00F05B76">
        <w:rPr>
          <w:color w:val="000000"/>
          <w:sz w:val="28"/>
          <w:szCs w:val="28"/>
        </w:rPr>
        <w:t xml:space="preserve">: бег на 20—40 м с ходу и со старта; прыжки в длину и тройной прыжок </w:t>
      </w:r>
      <w:r w:rsidRPr="00F05B76">
        <w:rPr>
          <w:color w:val="000000"/>
          <w:sz w:val="28"/>
          <w:szCs w:val="28"/>
        </w:rPr>
        <w:lastRenderedPageBreak/>
        <w:t>с места, по Абалакову вверх; броски ядра двумя и одной рукой различными способами, в зависимости от вида метаний; упражнения со штангой (жим лежа, рывок, взятие на грудь, приседание); метание облегченных и утяжеленных снарядов с места и с разбега.</w:t>
      </w:r>
    </w:p>
    <w:p w14:paraId="40FB7919" w14:textId="77777777" w:rsidR="0024745F" w:rsidRPr="00F05B76" w:rsidRDefault="0024745F" w:rsidP="00F05B76">
      <w:pPr>
        <w:shd w:val="clear" w:color="auto" w:fill="FFFFFF"/>
        <w:spacing w:line="360" w:lineRule="auto"/>
        <w:ind w:firstLine="709"/>
        <w:jc w:val="both"/>
        <w:rPr>
          <w:color w:val="000000"/>
          <w:sz w:val="28"/>
          <w:szCs w:val="28"/>
        </w:rPr>
      </w:pPr>
      <w:r w:rsidRPr="00F05B76">
        <w:rPr>
          <w:color w:val="000000"/>
          <w:sz w:val="28"/>
          <w:szCs w:val="28"/>
        </w:rPr>
        <w:t>В спорте нет более сложного вида, чем легкоатлетические многоборья, требующие от спортсменов, с одной стороны, специфических антропометрических и морфологических особенностей, высокого уровня физических качеств и высокой психической устойчивости, а с другой — умения качественно реализовать эти потенциальные возможности в конкретных и очень разнохарактерных спортивных упражнениях. Подготовленность в легкоатлетических многоборьях может быть проверена с помощью тех же упражнений, которые применяются в других видах легкой атлетики.</w:t>
      </w:r>
    </w:p>
    <w:p w14:paraId="0A6195F1" w14:textId="77777777" w:rsidR="0024745F" w:rsidRPr="00F05B76" w:rsidRDefault="0024745F" w:rsidP="00F05B76">
      <w:pPr>
        <w:shd w:val="clear" w:color="auto" w:fill="FFFFFF"/>
        <w:spacing w:line="360" w:lineRule="auto"/>
        <w:ind w:firstLine="709"/>
        <w:jc w:val="both"/>
        <w:rPr>
          <w:color w:val="000000"/>
          <w:sz w:val="28"/>
          <w:szCs w:val="28"/>
        </w:rPr>
      </w:pPr>
      <w:r w:rsidRPr="00F05B76">
        <w:rPr>
          <w:color w:val="000000"/>
          <w:sz w:val="28"/>
          <w:szCs w:val="28"/>
        </w:rPr>
        <w:t xml:space="preserve">При этом следует учитывать, что десятиборье у мужчин и семиборье у женщин это не только сумма десяти или семи </w:t>
      </w:r>
      <w:r w:rsidR="009129DF" w:rsidRPr="00F05B76">
        <w:rPr>
          <w:color w:val="000000"/>
          <w:sz w:val="28"/>
          <w:szCs w:val="28"/>
        </w:rPr>
        <w:t>разнообразных</w:t>
      </w:r>
      <w:r w:rsidRPr="00F05B76">
        <w:rPr>
          <w:color w:val="000000"/>
          <w:sz w:val="28"/>
          <w:szCs w:val="28"/>
        </w:rPr>
        <w:t xml:space="preserve"> видов легкой атлетики, но и трудный, своеобразный и единый вид легкой атлетики.</w:t>
      </w:r>
    </w:p>
    <w:p w14:paraId="5CC1FA91" w14:textId="77777777" w:rsidR="0024745F" w:rsidRPr="00F05B76" w:rsidRDefault="0024745F" w:rsidP="00F05B76">
      <w:pPr>
        <w:shd w:val="clear" w:color="auto" w:fill="FFFFFF"/>
        <w:spacing w:line="360" w:lineRule="auto"/>
        <w:ind w:firstLine="709"/>
        <w:jc w:val="both"/>
        <w:rPr>
          <w:color w:val="000000"/>
          <w:sz w:val="28"/>
          <w:szCs w:val="28"/>
        </w:rPr>
      </w:pPr>
      <w:r w:rsidRPr="00F05B76">
        <w:rPr>
          <w:color w:val="000000"/>
          <w:sz w:val="28"/>
          <w:szCs w:val="28"/>
        </w:rPr>
        <w:t>С ростом спортивного мастерства легкоатлета сужается диапазон разброса различных параметров, характеризующих динамику спортивных результатов, уровень развития физических качеств и особенно антропометрических параметров, происходит постепенный естественный отбор спортсменов, обладающих нужными для данного вида легкой атлетики свойствами.</w:t>
      </w:r>
    </w:p>
    <w:p w14:paraId="18B67979" w14:textId="77777777" w:rsidR="0024745F" w:rsidRPr="00F05B76" w:rsidRDefault="0024745F" w:rsidP="00F05B76">
      <w:pPr>
        <w:shd w:val="clear" w:color="auto" w:fill="FFFFFF"/>
        <w:spacing w:line="360" w:lineRule="auto"/>
        <w:ind w:firstLine="709"/>
        <w:jc w:val="both"/>
        <w:rPr>
          <w:color w:val="000000"/>
          <w:sz w:val="28"/>
          <w:szCs w:val="28"/>
        </w:rPr>
      </w:pPr>
      <w:r w:rsidRPr="00F05B76">
        <w:rPr>
          <w:color w:val="000000"/>
          <w:sz w:val="28"/>
          <w:szCs w:val="28"/>
        </w:rPr>
        <w:t>Определяя уровень тренированности легкоатлета, наряду с выявлением показателей физической подготовленности следует определить степень овладения техникой легкоатлетических упражнений.</w:t>
      </w:r>
    </w:p>
    <w:p w14:paraId="2B5EE6E8" w14:textId="77777777" w:rsidR="0024745F" w:rsidRPr="00F05B76" w:rsidRDefault="00283FAE" w:rsidP="00F05B76">
      <w:pPr>
        <w:shd w:val="clear" w:color="auto" w:fill="FFFFFF"/>
        <w:spacing w:line="360" w:lineRule="auto"/>
        <w:ind w:firstLine="709"/>
        <w:jc w:val="both"/>
        <w:rPr>
          <w:color w:val="000000"/>
          <w:sz w:val="28"/>
          <w:szCs w:val="28"/>
        </w:rPr>
      </w:pPr>
      <w:r>
        <w:rPr>
          <w:color w:val="000000"/>
          <w:sz w:val="28"/>
          <w:szCs w:val="28"/>
        </w:rPr>
        <w:t xml:space="preserve">В </w:t>
      </w:r>
      <w:r w:rsidR="0024745F" w:rsidRPr="00F05B76">
        <w:rPr>
          <w:color w:val="000000"/>
          <w:sz w:val="28"/>
          <w:szCs w:val="28"/>
        </w:rPr>
        <w:t xml:space="preserve">настоящее время делаются попытки применить с этой целью биомеханический анализ параметров движений: бега, прыжков, метаний. Например, в спринтерском беге показателем его техничности признается уровень максимальной скорости, развиваемой в середине дистанции, а также уровень снижения фазы амортизации в момент опора бегового шага; в </w:t>
      </w:r>
      <w:r w:rsidR="0024745F" w:rsidRPr="00F05B76">
        <w:rPr>
          <w:color w:val="000000"/>
          <w:sz w:val="28"/>
          <w:szCs w:val="28"/>
        </w:rPr>
        <w:lastRenderedPageBreak/>
        <w:t>барьерном беге сравнивается спринтерская подготовленность со временем преодоления барьеров, т. е. чем меньше разница между результатом в беге с барьерами и без них, тем техничнее барьерист, а также выявляется ритмовая способность, определяемая по умению преодолевать барьеры с их нестандартной расстановкой (в 1, 2, 4 — шагов); в прыжках анализируется связь между результатом, скоростью и углом вылета, сопоставляются результаты с полного и короткого разбега; в метаниях учитываются скорость разбега метателя, время и угол вылета снаряда, сравниваются броски с места и с разбега.</w:t>
      </w:r>
    </w:p>
    <w:p w14:paraId="72CD24D9" w14:textId="77777777" w:rsidR="0024745F" w:rsidRPr="00F05B76" w:rsidRDefault="0024745F" w:rsidP="00F05B76">
      <w:pPr>
        <w:shd w:val="clear" w:color="auto" w:fill="FFFFFF"/>
        <w:spacing w:line="360" w:lineRule="auto"/>
        <w:ind w:firstLine="709"/>
        <w:jc w:val="both"/>
        <w:rPr>
          <w:color w:val="000000"/>
          <w:sz w:val="28"/>
          <w:szCs w:val="28"/>
        </w:rPr>
      </w:pPr>
      <w:r w:rsidRPr="00F05B76">
        <w:rPr>
          <w:color w:val="000000"/>
          <w:sz w:val="28"/>
          <w:szCs w:val="28"/>
        </w:rPr>
        <w:t>Существующие методы измерения уровня тренированности легкоатлета дают возможность: 1) определить достигнутые результаты своих движений и действий; 2) фиксировать сдвиги в развитии различных двигательных качеств и физической подготовленности в целом; 3) контролировать состояние своего организма.</w:t>
      </w:r>
    </w:p>
    <w:p w14:paraId="430B9F7A" w14:textId="77777777" w:rsidR="0024745F" w:rsidRPr="00F05B76" w:rsidRDefault="0024745F" w:rsidP="00F05B76">
      <w:pPr>
        <w:shd w:val="clear" w:color="auto" w:fill="FFFFFF"/>
        <w:spacing w:line="360" w:lineRule="auto"/>
        <w:ind w:firstLine="709"/>
        <w:jc w:val="both"/>
        <w:rPr>
          <w:color w:val="000000"/>
          <w:sz w:val="28"/>
          <w:szCs w:val="28"/>
        </w:rPr>
      </w:pPr>
      <w:r w:rsidRPr="00F05B76">
        <w:rPr>
          <w:color w:val="000000"/>
          <w:sz w:val="28"/>
          <w:szCs w:val="28"/>
        </w:rPr>
        <w:t>На основании данных, полученных в результате самонаблюдения и измерения параметров своей деятельности, спортсмен может оценить результаты как одного проведенного занятия, так и учебно-тренировочного процесса за микро-, мезо- и макроцикл, за тот или иной этап или период тренировки. Квалифицированному легкоатлету это дает основание для саморегуляции — внесения коррективов в технику, в те или иные стороны спортивной подготовки.</w:t>
      </w:r>
    </w:p>
    <w:p w14:paraId="2FF1F4E5" w14:textId="77777777" w:rsidR="00F05B76" w:rsidRDefault="00F05B76" w:rsidP="00F05B76">
      <w:pPr>
        <w:shd w:val="clear" w:color="auto" w:fill="FFFFFF"/>
        <w:spacing w:line="360" w:lineRule="auto"/>
        <w:ind w:firstLine="709"/>
        <w:jc w:val="both"/>
        <w:rPr>
          <w:color w:val="000000"/>
          <w:sz w:val="28"/>
          <w:szCs w:val="28"/>
        </w:rPr>
      </w:pPr>
    </w:p>
    <w:p w14:paraId="704CCC68" w14:textId="77777777" w:rsidR="003C77BE" w:rsidRPr="00F05B76" w:rsidRDefault="00F160B4" w:rsidP="00F05B76">
      <w:pPr>
        <w:shd w:val="clear" w:color="auto" w:fill="FFFFFF"/>
        <w:spacing w:line="360" w:lineRule="auto"/>
        <w:ind w:firstLine="709"/>
        <w:jc w:val="both"/>
        <w:rPr>
          <w:b/>
          <w:bCs/>
          <w:color w:val="000000"/>
          <w:sz w:val="28"/>
          <w:szCs w:val="28"/>
        </w:rPr>
      </w:pPr>
      <w:r w:rsidRPr="00F05B76">
        <w:rPr>
          <w:b/>
          <w:bCs/>
          <w:color w:val="000000"/>
          <w:sz w:val="28"/>
          <w:szCs w:val="28"/>
        </w:rPr>
        <w:t xml:space="preserve">2. </w:t>
      </w:r>
      <w:r w:rsidR="003C77BE" w:rsidRPr="00F05B76">
        <w:rPr>
          <w:b/>
          <w:bCs/>
          <w:color w:val="000000"/>
          <w:sz w:val="28"/>
          <w:szCs w:val="28"/>
        </w:rPr>
        <w:t>Методика развития функциональных возможностей легкоатлета</w:t>
      </w:r>
    </w:p>
    <w:p w14:paraId="4D4A9C1B" w14:textId="77777777" w:rsidR="00F05B76" w:rsidRDefault="00F05B76" w:rsidP="00F05B76">
      <w:pPr>
        <w:shd w:val="clear" w:color="auto" w:fill="FFFFFF"/>
        <w:spacing w:line="360" w:lineRule="auto"/>
        <w:ind w:firstLine="709"/>
        <w:jc w:val="both"/>
        <w:rPr>
          <w:color w:val="000000"/>
          <w:sz w:val="28"/>
          <w:szCs w:val="28"/>
        </w:rPr>
      </w:pPr>
    </w:p>
    <w:p w14:paraId="4253880F" w14:textId="77777777" w:rsidR="003C77BE" w:rsidRPr="00F05B76" w:rsidRDefault="003C77BE" w:rsidP="00F05B76">
      <w:pPr>
        <w:shd w:val="clear" w:color="auto" w:fill="FFFFFF"/>
        <w:spacing w:line="360" w:lineRule="auto"/>
        <w:ind w:firstLine="709"/>
        <w:jc w:val="both"/>
        <w:rPr>
          <w:color w:val="000000"/>
          <w:sz w:val="28"/>
          <w:szCs w:val="28"/>
        </w:rPr>
      </w:pPr>
      <w:r w:rsidRPr="00F05B76">
        <w:rPr>
          <w:color w:val="000000"/>
          <w:sz w:val="28"/>
          <w:szCs w:val="28"/>
        </w:rPr>
        <w:t>Предварительное обеспечение определенного уровня общей физической подготовленности является основой для развития функциональных возможностей спортсмена в нужном для его специализации направлении. Это положение является основополагающим для всех видов легкой атлетики.</w:t>
      </w:r>
    </w:p>
    <w:p w14:paraId="19976F88" w14:textId="77777777" w:rsidR="003C77BE" w:rsidRPr="00F05B76" w:rsidRDefault="003C77BE" w:rsidP="00F05B76">
      <w:pPr>
        <w:shd w:val="clear" w:color="auto" w:fill="FFFFFF"/>
        <w:spacing w:line="360" w:lineRule="auto"/>
        <w:ind w:firstLine="709"/>
        <w:jc w:val="both"/>
        <w:rPr>
          <w:color w:val="000000"/>
          <w:sz w:val="28"/>
          <w:szCs w:val="28"/>
        </w:rPr>
      </w:pPr>
      <w:r w:rsidRPr="00F05B76">
        <w:rPr>
          <w:color w:val="000000"/>
          <w:sz w:val="28"/>
          <w:szCs w:val="28"/>
        </w:rPr>
        <w:t xml:space="preserve">Когда речь идет о юных спортсменах, то время, необходимое для </w:t>
      </w:r>
      <w:r w:rsidRPr="00F05B76">
        <w:rPr>
          <w:color w:val="000000"/>
          <w:sz w:val="28"/>
          <w:szCs w:val="28"/>
        </w:rPr>
        <w:lastRenderedPageBreak/>
        <w:t>достижения нужного уровня физической подготовленности, должно исчисляться годами, а не месяцами и неделями. Путь к достижению этой цели — последовательные или одновременные занятия различными видами физической активности, направленные главным образом на развитие всех двигательных качеств: быстроты, силы, скоростно-силовых, выносливости, гибкости, координационных способностей. При этом необходимо соблюдать определенное соотношение между временем, отводимым для развития соответствующих двигательных качеств, и временем, затраченным на совершенствование техники. Двигательное качество в любом виде легкой атлетики может проявиться наиболее эффективно при условии овладения совершенной техникой. И если нужная пропорция нарушается, то замедляется рост спортивных результатов и даже возможно их снижение.</w:t>
      </w:r>
    </w:p>
    <w:p w14:paraId="619E8434" w14:textId="77777777" w:rsidR="003C77BE" w:rsidRPr="00F05B76" w:rsidRDefault="003C77BE" w:rsidP="00F05B76">
      <w:pPr>
        <w:shd w:val="clear" w:color="auto" w:fill="FFFFFF"/>
        <w:spacing w:line="360" w:lineRule="auto"/>
        <w:ind w:firstLine="709"/>
        <w:jc w:val="both"/>
        <w:rPr>
          <w:color w:val="000000"/>
          <w:sz w:val="28"/>
          <w:szCs w:val="28"/>
        </w:rPr>
      </w:pPr>
      <w:r w:rsidRPr="00F05B76">
        <w:rPr>
          <w:color w:val="000000"/>
          <w:sz w:val="28"/>
          <w:szCs w:val="28"/>
        </w:rPr>
        <w:t>Наиболее частая ошибка в скоростно-силовых видах легкой атлетики, особенно в соревновательном периоде тренировки — увлечение «шлифовкой» отдельных технических деталей за счет уменьшения внимания физической подготовке. А в циклических видах легкой атлетики, связанных с выносливостью, неумеренная погоня за «километражем» приводит к нарушению структуры движения. Таким образом, одним из основных условий развития функциональных возможностей легкоатлета в нужном направлении является обеспечение специальной технической подготовленности путем использования широкого круга вспомогательных упражнений, которые как по форме, так и по содержанию должны способствовать совершенствованию техники избранного вида легкой атлетики вместе с развитием соответствующих двигательных качеств.</w:t>
      </w:r>
    </w:p>
    <w:p w14:paraId="1942A9E4" w14:textId="77777777" w:rsidR="003C77BE" w:rsidRPr="00F05B76" w:rsidRDefault="003C77BE" w:rsidP="00F05B76">
      <w:pPr>
        <w:shd w:val="clear" w:color="auto" w:fill="FFFFFF"/>
        <w:spacing w:line="360" w:lineRule="auto"/>
        <w:ind w:firstLine="709"/>
        <w:jc w:val="both"/>
        <w:rPr>
          <w:color w:val="000000"/>
          <w:sz w:val="28"/>
          <w:szCs w:val="28"/>
        </w:rPr>
      </w:pPr>
      <w:r w:rsidRPr="00F05B76">
        <w:rPr>
          <w:color w:val="000000"/>
          <w:sz w:val="28"/>
          <w:szCs w:val="28"/>
        </w:rPr>
        <w:t xml:space="preserve">Наиболее целесообразное средство развития двигательных качеств в единстве с обучением спортивной технике — избранный вид легкой атлетики. Однако такое ограничение в выборе средств для обеспечения специальной физической подготовленностью может быть сделано отчасти в отношении бега на длинные дистанции и спортивной ходьбы, а в отдельных видах легкой атлетики лишь в том маловероятном случае, если у </w:t>
      </w:r>
      <w:r w:rsidRPr="00F05B76">
        <w:rPr>
          <w:color w:val="000000"/>
          <w:sz w:val="28"/>
          <w:szCs w:val="28"/>
        </w:rPr>
        <w:lastRenderedPageBreak/>
        <w:t>спортсменов все качества, необходимые для успеха в данном виде, с самого начала были развиты в идеальном соотношении и в процессе дальнейших занятий они продолжали развиваться равномерно и в нужной пропорции. Но это практически недостижимо.</w:t>
      </w:r>
    </w:p>
    <w:p w14:paraId="2D7C51FE" w14:textId="77777777" w:rsidR="003C77BE" w:rsidRPr="00F05B76" w:rsidRDefault="003C77BE" w:rsidP="00F05B76">
      <w:pPr>
        <w:shd w:val="clear" w:color="auto" w:fill="FFFFFF"/>
        <w:spacing w:line="360" w:lineRule="auto"/>
        <w:ind w:firstLine="709"/>
        <w:jc w:val="both"/>
        <w:rPr>
          <w:color w:val="000000"/>
          <w:sz w:val="28"/>
          <w:szCs w:val="28"/>
        </w:rPr>
      </w:pPr>
      <w:r w:rsidRPr="00F05B76">
        <w:rPr>
          <w:color w:val="000000"/>
          <w:sz w:val="28"/>
          <w:szCs w:val="28"/>
        </w:rPr>
        <w:t>Поэтому поиски повышения функциональных возможностей спортсмена и особенно развития двигательных качеств — одна из первоочередных задач тренера на всем протяжении учебно-тренировочного процесса в течение года и многих лет подряд. Она решается в зависимости от множества обстоятельств: возрастных и индивидуальных особенностей; уровня подготовленности; генетических предпосылок; характера спортсмена и его морально-волевых качеств; избранного вида специализации и др. Ниже предлагаются методические рекомендации по развитию различных способностей спортсмена для трех групп видов легкой атлетики: 1) спринтеров и барьеристов; 2) прыгунов и метателей; 3) бегунов на средние, длинные дистанции и ходоков. Для спортсменов первой группы главным качеством является быстрота, для второй — скоростно-силовые способности, для третьей — выносливость. В спринтерском и барьерном беге быстрота получает выражение в относительно независимых формах ее проявления:</w:t>
      </w:r>
    </w:p>
    <w:p w14:paraId="15623FAA" w14:textId="77777777" w:rsidR="003C77BE" w:rsidRPr="00F05B76" w:rsidRDefault="003C77BE" w:rsidP="00F05B76">
      <w:pPr>
        <w:numPr>
          <w:ilvl w:val="0"/>
          <w:numId w:val="2"/>
        </w:numPr>
        <w:shd w:val="clear" w:color="auto" w:fill="FFFFFF"/>
        <w:tabs>
          <w:tab w:val="left" w:pos="466"/>
        </w:tabs>
        <w:spacing w:line="360" w:lineRule="auto"/>
        <w:ind w:firstLine="709"/>
        <w:jc w:val="both"/>
        <w:rPr>
          <w:color w:val="000000"/>
          <w:sz w:val="28"/>
          <w:szCs w:val="28"/>
        </w:rPr>
      </w:pPr>
      <w:r w:rsidRPr="00F05B76">
        <w:rPr>
          <w:color w:val="000000"/>
          <w:sz w:val="28"/>
          <w:szCs w:val="28"/>
        </w:rPr>
        <w:t>простой двигательной реакции;</w:t>
      </w:r>
    </w:p>
    <w:p w14:paraId="75310DAF" w14:textId="77777777" w:rsidR="003C77BE" w:rsidRPr="00F05B76" w:rsidRDefault="003C77BE" w:rsidP="00F05B76">
      <w:pPr>
        <w:numPr>
          <w:ilvl w:val="0"/>
          <w:numId w:val="2"/>
        </w:numPr>
        <w:shd w:val="clear" w:color="auto" w:fill="FFFFFF"/>
        <w:tabs>
          <w:tab w:val="left" w:pos="466"/>
        </w:tabs>
        <w:spacing w:line="360" w:lineRule="auto"/>
        <w:ind w:firstLine="709"/>
        <w:jc w:val="both"/>
        <w:rPr>
          <w:color w:val="000000"/>
          <w:sz w:val="28"/>
          <w:szCs w:val="28"/>
        </w:rPr>
      </w:pPr>
      <w:r w:rsidRPr="00F05B76">
        <w:rPr>
          <w:color w:val="000000"/>
          <w:sz w:val="28"/>
          <w:szCs w:val="28"/>
        </w:rPr>
        <w:t>частоте движений;</w:t>
      </w:r>
    </w:p>
    <w:p w14:paraId="75E6E3DD" w14:textId="77777777" w:rsidR="003C77BE" w:rsidRPr="00F05B76" w:rsidRDefault="003C77BE" w:rsidP="00F05B76">
      <w:pPr>
        <w:numPr>
          <w:ilvl w:val="0"/>
          <w:numId w:val="2"/>
        </w:numPr>
        <w:shd w:val="clear" w:color="auto" w:fill="FFFFFF"/>
        <w:tabs>
          <w:tab w:val="left" w:pos="466"/>
        </w:tabs>
        <w:spacing w:line="360" w:lineRule="auto"/>
        <w:ind w:firstLine="709"/>
        <w:jc w:val="both"/>
        <w:rPr>
          <w:color w:val="000000"/>
          <w:sz w:val="28"/>
          <w:szCs w:val="28"/>
        </w:rPr>
      </w:pPr>
      <w:r w:rsidRPr="00F05B76">
        <w:rPr>
          <w:color w:val="000000"/>
          <w:sz w:val="28"/>
          <w:szCs w:val="28"/>
        </w:rPr>
        <w:t>резкости (импульсивности) движений — скоростной силе;</w:t>
      </w:r>
    </w:p>
    <w:p w14:paraId="35C087B4" w14:textId="77777777" w:rsidR="003C77BE" w:rsidRPr="00F05B76" w:rsidRDefault="003C77BE" w:rsidP="00F05B76">
      <w:pPr>
        <w:numPr>
          <w:ilvl w:val="0"/>
          <w:numId w:val="2"/>
        </w:numPr>
        <w:shd w:val="clear" w:color="auto" w:fill="FFFFFF"/>
        <w:tabs>
          <w:tab w:val="left" w:pos="466"/>
        </w:tabs>
        <w:spacing w:line="360" w:lineRule="auto"/>
        <w:ind w:firstLine="709"/>
        <w:jc w:val="both"/>
        <w:rPr>
          <w:color w:val="000000"/>
          <w:sz w:val="28"/>
          <w:szCs w:val="28"/>
        </w:rPr>
      </w:pPr>
      <w:r w:rsidRPr="00F05B76">
        <w:rPr>
          <w:color w:val="000000"/>
          <w:sz w:val="28"/>
          <w:szCs w:val="28"/>
        </w:rPr>
        <w:t>быстроте в комплексном выражении.</w:t>
      </w:r>
    </w:p>
    <w:p w14:paraId="3622C5F4" w14:textId="77777777" w:rsidR="003C77BE" w:rsidRPr="00F05B76" w:rsidRDefault="003C77BE" w:rsidP="00F05B76">
      <w:pPr>
        <w:shd w:val="clear" w:color="auto" w:fill="FFFFFF"/>
        <w:spacing w:line="360" w:lineRule="auto"/>
        <w:ind w:firstLine="709"/>
        <w:jc w:val="both"/>
        <w:rPr>
          <w:color w:val="000000"/>
          <w:sz w:val="28"/>
          <w:szCs w:val="28"/>
        </w:rPr>
      </w:pPr>
      <w:r w:rsidRPr="00F05B76">
        <w:rPr>
          <w:color w:val="000000"/>
          <w:sz w:val="28"/>
          <w:szCs w:val="28"/>
        </w:rPr>
        <w:t>Для развития простой двигательной реакции у спринтеров и барьеристов применяются различные упражнения, связанные с продвижением спортсмена по сигналу (звуковому или слуховому) в течение 5 —10 с. Наиболее применяемые средства — бег по команде с низкого или высокого старта на 20 — 30 м с интенсивностью движений 95—100 % от максимума. Количество повторений 3 — 4 раза, отдых между ними около 1 мин. Количество серий — 3 — 4, отдых между сериями — 1 — 2 мин.</w:t>
      </w:r>
    </w:p>
    <w:p w14:paraId="6F10F901" w14:textId="77777777" w:rsidR="003C77BE" w:rsidRPr="00F05B76" w:rsidRDefault="003C77BE" w:rsidP="00F05B76">
      <w:pPr>
        <w:shd w:val="clear" w:color="auto" w:fill="FFFFFF"/>
        <w:spacing w:line="360" w:lineRule="auto"/>
        <w:ind w:firstLine="709"/>
        <w:jc w:val="both"/>
        <w:rPr>
          <w:color w:val="000000"/>
          <w:sz w:val="28"/>
          <w:szCs w:val="28"/>
        </w:rPr>
      </w:pPr>
      <w:r w:rsidRPr="00F05B76">
        <w:rPr>
          <w:color w:val="000000"/>
          <w:sz w:val="28"/>
          <w:szCs w:val="28"/>
        </w:rPr>
        <w:t xml:space="preserve">При развитии частоты движений рекомендуется применять следующие </w:t>
      </w:r>
      <w:r w:rsidRPr="00F05B76">
        <w:rPr>
          <w:color w:val="000000"/>
          <w:sz w:val="28"/>
          <w:szCs w:val="28"/>
        </w:rPr>
        <w:lastRenderedPageBreak/>
        <w:t>упражнения: семенящий бег — 30—40 м, бег на месте в упоре — 10 — 20 с, бег под уклон (наклон дорожки 20°) — 60 — 80 м, бег с помощью тяги — 30 — 60 м, бег по нанесенным отметкам — 30 — 50 м, бег с помощью звуко-светолидера — 15 — 30 с, бег по ветру — 60 — 80 м и др. Скорость бега во всех случаях на уровне 100 % от максимальных возможностей. Интервал отдыха между повторениями равен 3 мин. Количество повторений и серий — 3 — 4, отдых между сериями — 8 — 10 мин.</w:t>
      </w:r>
    </w:p>
    <w:p w14:paraId="792D939F" w14:textId="77777777" w:rsidR="003C77BE" w:rsidRPr="00F05B76" w:rsidRDefault="003C77BE" w:rsidP="00F05B76">
      <w:pPr>
        <w:shd w:val="clear" w:color="auto" w:fill="FFFFFF"/>
        <w:spacing w:line="360" w:lineRule="auto"/>
        <w:ind w:firstLine="709"/>
        <w:jc w:val="both"/>
        <w:rPr>
          <w:color w:val="000000"/>
          <w:sz w:val="28"/>
          <w:szCs w:val="28"/>
        </w:rPr>
      </w:pPr>
      <w:r w:rsidRPr="00F05B76">
        <w:rPr>
          <w:color w:val="000000"/>
          <w:sz w:val="28"/>
          <w:szCs w:val="28"/>
        </w:rPr>
        <w:t>В качестве средств развития резкости (импульсивности) движений, т.е. скоростно-силовых качеств у спринтеров и барьеристов, можно порекомендовать выполнение бега и прыжковых упражнений с отягощением. Длина отрезков обычно не превышает 50 м. Отягощениями могут быть пояс весом 3 — 7 кг или манжеты на голенях 1 — 1,5 кг. Скорость преодоления отрезков равна 80 — 90 % максимальных возможностей. Количество повторений в одной серии 3 — 4 раза, отдых между ними 3 — 4 мин. Количество серий — 2 — 5, отдых между сериями — 8 — 10 мин. Кроме этого следует применять бег в гору, по ступеням лестницы и трибун, против ветра, в «упряжке» и т.д. на протяжении 10 — 20 с. Параметры повторений и отдыха те же.</w:t>
      </w:r>
    </w:p>
    <w:p w14:paraId="64852921" w14:textId="77777777" w:rsidR="003C77BE" w:rsidRPr="00F05B76" w:rsidRDefault="003C77BE" w:rsidP="00F05B76">
      <w:pPr>
        <w:shd w:val="clear" w:color="auto" w:fill="FFFFFF"/>
        <w:spacing w:line="360" w:lineRule="auto"/>
        <w:ind w:firstLine="709"/>
        <w:jc w:val="both"/>
        <w:rPr>
          <w:color w:val="000000"/>
          <w:sz w:val="28"/>
          <w:szCs w:val="28"/>
        </w:rPr>
      </w:pPr>
      <w:r w:rsidRPr="00F05B76">
        <w:rPr>
          <w:color w:val="000000"/>
          <w:sz w:val="28"/>
          <w:szCs w:val="28"/>
        </w:rPr>
        <w:t>Развитие быстроты в комплексном ее выражении лучше всего достигается путем применения бега на отрезках 50 — 80 м со скоростью 80 —95 % максимальных возможностей. Количество повторений в одной серии 3 — 4 раза, отдых между ними — 3 — 5 мин. Количество серий — 2 — 5, отдых между сериями — 8 — 10 мин. Этому же будут способствовать упражнения, направленные на развитие частоты движений и скоростно-силовых качеств, применяемых в комплексе, варьируя облегчение и затруднение действий.</w:t>
      </w:r>
    </w:p>
    <w:p w14:paraId="6387C641" w14:textId="77777777" w:rsidR="003C77BE" w:rsidRPr="00F05B76" w:rsidRDefault="003C77BE" w:rsidP="00F05B76">
      <w:pPr>
        <w:shd w:val="clear" w:color="auto" w:fill="FFFFFF"/>
        <w:spacing w:line="360" w:lineRule="auto"/>
        <w:ind w:firstLine="709"/>
        <w:jc w:val="both"/>
        <w:rPr>
          <w:color w:val="000000"/>
          <w:sz w:val="28"/>
          <w:szCs w:val="28"/>
        </w:rPr>
      </w:pPr>
      <w:r w:rsidRPr="00F05B76">
        <w:rPr>
          <w:color w:val="000000"/>
          <w:sz w:val="28"/>
          <w:szCs w:val="28"/>
        </w:rPr>
        <w:t>Прирост в развитии скоростно-силовых способностей происходит более эффективно при условии чередования 6 — 8 занятий, направленных на развитие быстроты, с 2 — 3 занятиями для обеспечения общей физической подготовленности за счет выполнения упражнений силового характера.</w:t>
      </w:r>
    </w:p>
    <w:p w14:paraId="6ACDA1B3" w14:textId="77777777" w:rsidR="003C77BE" w:rsidRPr="00F05B76" w:rsidRDefault="003C77BE" w:rsidP="00F05B76">
      <w:pPr>
        <w:shd w:val="clear" w:color="auto" w:fill="FFFFFF"/>
        <w:spacing w:line="360" w:lineRule="auto"/>
        <w:ind w:firstLine="709"/>
        <w:jc w:val="both"/>
        <w:rPr>
          <w:color w:val="000000"/>
          <w:sz w:val="28"/>
          <w:szCs w:val="28"/>
        </w:rPr>
      </w:pPr>
      <w:r w:rsidRPr="00F05B76">
        <w:rPr>
          <w:color w:val="000000"/>
          <w:sz w:val="28"/>
          <w:szCs w:val="28"/>
        </w:rPr>
        <w:lastRenderedPageBreak/>
        <w:t>Помимо развития основного качества — быстроты для спринтеров и барьеристов большое значение имеет и уровень развитости скоростной выносливости, без чего невозможны высокие достижения в своем виде. Одним из критериев развития скоростной выносливости в беге является способность пробегать вторую половину дистанции без существенного снижения скорости.</w:t>
      </w:r>
    </w:p>
    <w:p w14:paraId="6DC1340E" w14:textId="77777777" w:rsidR="003C77BE" w:rsidRPr="00F05B76" w:rsidRDefault="003C77BE" w:rsidP="00F05B76">
      <w:pPr>
        <w:shd w:val="clear" w:color="auto" w:fill="FFFFFF"/>
        <w:spacing w:line="360" w:lineRule="auto"/>
        <w:ind w:firstLine="709"/>
        <w:jc w:val="both"/>
        <w:rPr>
          <w:color w:val="000000"/>
          <w:sz w:val="28"/>
          <w:szCs w:val="28"/>
        </w:rPr>
      </w:pPr>
      <w:r w:rsidRPr="00F05B76">
        <w:rPr>
          <w:color w:val="000000"/>
          <w:sz w:val="28"/>
          <w:szCs w:val="28"/>
        </w:rPr>
        <w:t>Развитие скоростной выносливости у спринтеров и барьеристов достигается при использовании двух методических вариантов: 1) с преобладанием алактатных анаэробных процессов энергообеспечения; 2) с преобладанием лактатных анаэробных процессов энергообеспечения.</w:t>
      </w:r>
    </w:p>
    <w:p w14:paraId="27F6E9CF" w14:textId="77777777" w:rsidR="003C77BE" w:rsidRPr="00F05B76" w:rsidRDefault="003C77BE" w:rsidP="00F05B76">
      <w:pPr>
        <w:shd w:val="clear" w:color="auto" w:fill="FFFFFF"/>
        <w:spacing w:line="360" w:lineRule="auto"/>
        <w:ind w:firstLine="709"/>
        <w:jc w:val="both"/>
        <w:rPr>
          <w:color w:val="000000"/>
          <w:sz w:val="28"/>
          <w:szCs w:val="28"/>
        </w:rPr>
      </w:pPr>
      <w:r w:rsidRPr="00F05B76">
        <w:rPr>
          <w:color w:val="000000"/>
          <w:sz w:val="28"/>
          <w:szCs w:val="28"/>
        </w:rPr>
        <w:t>При первом варианте («алактатная» скоростная выносливость) происходит развитие способностей спортсмена выполнять упражнения путем применения быстрой фазы погашения кислородного долга. Для этого следует применять бег на отрезках 100—150 м со скоростью 85—95 % максимальных возможностей. Количество повторений в одной серии 4 — 6 раз, отдых между ними — 2 — 3 мин и пульс должен быть в пределах 100 — 120 ударов в минуту. Серий может быть 2 — 6, отдых между сериями — 8—10 мин.</w:t>
      </w:r>
    </w:p>
    <w:p w14:paraId="46747341" w14:textId="77777777" w:rsidR="003C77BE" w:rsidRPr="00F05B76" w:rsidRDefault="003C77BE" w:rsidP="00F05B76">
      <w:pPr>
        <w:shd w:val="clear" w:color="auto" w:fill="FFFFFF"/>
        <w:spacing w:line="360" w:lineRule="auto"/>
        <w:ind w:firstLine="709"/>
        <w:jc w:val="both"/>
        <w:rPr>
          <w:color w:val="000000"/>
          <w:sz w:val="28"/>
          <w:szCs w:val="28"/>
        </w:rPr>
      </w:pPr>
      <w:r w:rsidRPr="00F05B76">
        <w:rPr>
          <w:color w:val="000000"/>
          <w:sz w:val="28"/>
          <w:szCs w:val="28"/>
        </w:rPr>
        <w:t>При втором варианте («лактатная» скоростная выносливость) развиваются способности спортсмена выполнять упражнения за счет энергии гликолиза, когда происходит расщепление углеводов при отсутствии кислорода и наступает медленная фаза погашения кислородного долга. В этом случае можно использовать бег на отрезках 150 — 400 м со скоростью 90 —95 % максимальных возможностей. В одной серии таких повторений может быть 3—4, отдых между повторениями постепенно сокращается с 6 — 8 до 1 — 2 мин. Количество серий для спортсменов низких разрядов — 1 — 2; для квалифицированных — 3 — 4. Отдых между сериями от 20 до 12 — 15 мин.</w:t>
      </w:r>
    </w:p>
    <w:p w14:paraId="7C766245" w14:textId="77777777" w:rsidR="003C77BE" w:rsidRPr="00F05B76" w:rsidRDefault="003C77BE" w:rsidP="00F05B76">
      <w:pPr>
        <w:shd w:val="clear" w:color="auto" w:fill="FFFFFF"/>
        <w:spacing w:line="360" w:lineRule="auto"/>
        <w:ind w:firstLine="709"/>
        <w:jc w:val="both"/>
        <w:rPr>
          <w:color w:val="000000"/>
          <w:sz w:val="28"/>
          <w:szCs w:val="28"/>
        </w:rPr>
      </w:pPr>
      <w:r w:rsidRPr="00F05B76">
        <w:rPr>
          <w:color w:val="000000"/>
          <w:sz w:val="28"/>
          <w:szCs w:val="28"/>
        </w:rPr>
        <w:t xml:space="preserve">В развитии функциональных возможностей у бегунов на средние и длинные дистанции главенствующую роль играет выносливость: общая и специальная. Для воспитания выносливости могут применяться самые </w:t>
      </w:r>
      <w:r w:rsidRPr="00F05B76">
        <w:rPr>
          <w:color w:val="000000"/>
          <w:sz w:val="28"/>
          <w:szCs w:val="28"/>
        </w:rPr>
        <w:lastRenderedPageBreak/>
        <w:t>разнообразные методы: равномерный, повторный, переменный, интервальный, а также их сочетания.</w:t>
      </w:r>
    </w:p>
    <w:p w14:paraId="64A4F337" w14:textId="77777777" w:rsidR="003C77BE" w:rsidRPr="00F05B76" w:rsidRDefault="003C77BE" w:rsidP="00F05B76">
      <w:pPr>
        <w:shd w:val="clear" w:color="auto" w:fill="FFFFFF"/>
        <w:spacing w:line="360" w:lineRule="auto"/>
        <w:ind w:firstLine="709"/>
        <w:jc w:val="both"/>
        <w:rPr>
          <w:color w:val="000000"/>
          <w:sz w:val="28"/>
          <w:szCs w:val="28"/>
        </w:rPr>
      </w:pPr>
      <w:r w:rsidRPr="00F05B76">
        <w:rPr>
          <w:color w:val="000000"/>
          <w:sz w:val="28"/>
          <w:szCs w:val="28"/>
        </w:rPr>
        <w:t>Для развития общей выносливости у бегунов на средние дистанции применяется бег на различные расстояния, превосходящие вид специализации в 2 —5 раз, со скоростью бега 60 —70 % максимальных возможностей. Показатель достаточности нагрузки определяется частотой пульса в пределах 150 — 170 ударов в минуту, когда работа происходит в режиме аэробного энергообеспечения организма спортсмена. Этой же цели могут служить темповые пробежки в течение 45 — 60 мин для бегунов на средние дистанции и в течение 1,5 — 2 ч для бегунов на длинные дистанции.</w:t>
      </w:r>
    </w:p>
    <w:p w14:paraId="27137274" w14:textId="77777777" w:rsidR="003C77BE" w:rsidRPr="00F05B76" w:rsidRDefault="003C77BE" w:rsidP="00F05B76">
      <w:pPr>
        <w:shd w:val="clear" w:color="auto" w:fill="FFFFFF"/>
        <w:spacing w:line="360" w:lineRule="auto"/>
        <w:ind w:firstLine="709"/>
        <w:jc w:val="both"/>
        <w:rPr>
          <w:color w:val="000000"/>
          <w:sz w:val="28"/>
          <w:szCs w:val="28"/>
        </w:rPr>
      </w:pPr>
      <w:r w:rsidRPr="00F05B76">
        <w:rPr>
          <w:color w:val="000000"/>
          <w:sz w:val="28"/>
          <w:szCs w:val="28"/>
        </w:rPr>
        <w:t>Развитие специальной выносливости у бегунов на средние и длинные дистанции происходит с применением повторно-переменного или интервального метода, используя бег на дистанции 300—1500 м со скоростью в пределах 75 — 85% максимальных возможностей с тем, чтобы пульс по окончании бега был около 180 ударов в минуту. Отдых между повторениями 1 — 1,5 мин, пульс за это время должен восстановиться до 120 — 130 ударов в минуту. Характер отдыха — активный: бег трусцой, ходьба, упражнения на расслабления. Количество повторений может быть от 3 — 4 до 10 — 20 раз в зависимости от дистанции специализации. Достижению высокого уровня развития специальной (скоростной) выносливости будут способствовать: контрольный бег, прикидки, соревнования, проводимые на дистанции короче основной на 1/2 — 1/4 со скоростью на 8 —10 % выше средней соревновательной.</w:t>
      </w:r>
    </w:p>
    <w:p w14:paraId="301A8E14" w14:textId="77777777" w:rsidR="003C77BE" w:rsidRPr="00F05B76" w:rsidRDefault="003C77BE" w:rsidP="00F05B76">
      <w:pPr>
        <w:shd w:val="clear" w:color="auto" w:fill="FFFFFF"/>
        <w:spacing w:line="360" w:lineRule="auto"/>
        <w:ind w:firstLine="709"/>
        <w:jc w:val="both"/>
        <w:rPr>
          <w:color w:val="000000"/>
          <w:sz w:val="28"/>
          <w:szCs w:val="28"/>
        </w:rPr>
      </w:pPr>
      <w:r w:rsidRPr="00F05B76">
        <w:rPr>
          <w:color w:val="000000"/>
          <w:sz w:val="28"/>
          <w:szCs w:val="28"/>
        </w:rPr>
        <w:t xml:space="preserve">У прыгунов и метателей для обеспечения специальной физической подготовленности следует применять упражнения для развития максимальной, взрывной </w:t>
      </w:r>
      <w:r w:rsidR="00F160B4" w:rsidRPr="00F05B76">
        <w:rPr>
          <w:color w:val="000000"/>
          <w:sz w:val="28"/>
          <w:szCs w:val="28"/>
        </w:rPr>
        <w:t>и статической силы, а также ско</w:t>
      </w:r>
      <w:r w:rsidRPr="00F05B76">
        <w:rPr>
          <w:color w:val="000000"/>
          <w:sz w:val="28"/>
          <w:szCs w:val="28"/>
        </w:rPr>
        <w:t xml:space="preserve">ростно-силовых качеств. Отставание в развитии силовых способностей, в частности силы отдельных мышечных групп (наиболее отсталыми в отношении развития силы чаще всего являются стопа, брюшной пресс, поясничная область), может привести к невозможности полноценно использовать сильные звенья </w:t>
      </w:r>
      <w:r w:rsidRPr="00F05B76">
        <w:rPr>
          <w:color w:val="000000"/>
          <w:sz w:val="28"/>
          <w:szCs w:val="28"/>
        </w:rPr>
        <w:lastRenderedPageBreak/>
        <w:t>тела.</w:t>
      </w:r>
    </w:p>
    <w:p w14:paraId="05C9691D" w14:textId="77777777" w:rsidR="003C77BE" w:rsidRPr="00F05B76" w:rsidRDefault="003C77BE" w:rsidP="00F05B76">
      <w:pPr>
        <w:shd w:val="clear" w:color="auto" w:fill="FFFFFF"/>
        <w:spacing w:line="360" w:lineRule="auto"/>
        <w:ind w:firstLine="709"/>
        <w:jc w:val="both"/>
        <w:rPr>
          <w:color w:val="000000"/>
          <w:sz w:val="28"/>
          <w:szCs w:val="28"/>
        </w:rPr>
      </w:pPr>
      <w:r w:rsidRPr="00F05B76">
        <w:rPr>
          <w:color w:val="000000"/>
          <w:sz w:val="28"/>
          <w:szCs w:val="28"/>
        </w:rPr>
        <w:t>Все виды силы проявляются во взаимосвязи. Поэтому упражнения для повышения максимальной силы применяются не только для метателей, но и в несколько меньшей мере для прыгунов. Упражнения такого рода используются не столь широко и бегунами на короткие, средние и длинные дистанции, ходоками.</w:t>
      </w:r>
    </w:p>
    <w:p w14:paraId="1AD23AD4" w14:textId="77777777" w:rsidR="003C77BE" w:rsidRPr="00F05B76" w:rsidRDefault="003C77BE" w:rsidP="00F05B76">
      <w:pPr>
        <w:shd w:val="clear" w:color="auto" w:fill="FFFFFF"/>
        <w:spacing w:line="360" w:lineRule="auto"/>
        <w:ind w:firstLine="709"/>
        <w:jc w:val="both"/>
        <w:rPr>
          <w:color w:val="000000"/>
          <w:sz w:val="28"/>
          <w:szCs w:val="28"/>
        </w:rPr>
      </w:pPr>
      <w:r w:rsidRPr="00F05B76">
        <w:rPr>
          <w:color w:val="000000"/>
          <w:sz w:val="28"/>
          <w:szCs w:val="28"/>
        </w:rPr>
        <w:t>У метателей и прыгунов максимальную силу развивают, применяя средства: 1) отягощения в виде набивных мячей, мешков с песком, штанги или сопротивления партнеров и специальных тренажерных установок; 2) различные броски и метания снарядов. Упражнения для развития максимальной динамической силы у метателей и прыгунов применяются в следующей дозировке: до 6 — 7 повторений одного задания при 6 — 7 подходах или серий. Величина отягощения (сопротивления) вначале равна 60 — 65 % от максимальных возможностей и постепенно повышается до 90 — 95 %. Отдых между отдельными заданиями 2 — 4 мин (до полного восстановления работоспособности).</w:t>
      </w:r>
    </w:p>
    <w:p w14:paraId="0E27A0D3" w14:textId="77777777" w:rsidR="003C77BE" w:rsidRPr="00F05B76" w:rsidRDefault="003C77BE" w:rsidP="00F05B76">
      <w:pPr>
        <w:shd w:val="clear" w:color="auto" w:fill="FFFFFF"/>
        <w:spacing w:line="360" w:lineRule="auto"/>
        <w:ind w:firstLine="709"/>
        <w:jc w:val="both"/>
        <w:rPr>
          <w:color w:val="000000"/>
          <w:sz w:val="28"/>
          <w:szCs w:val="28"/>
        </w:rPr>
      </w:pPr>
      <w:r w:rsidRPr="00F05B76">
        <w:rPr>
          <w:color w:val="000000"/>
          <w:sz w:val="28"/>
          <w:szCs w:val="28"/>
        </w:rPr>
        <w:t>Для улучшения скоростно-силовой подготовленности метателей и прыгунов необходимо достаточно широко применять различные прыжковые упражнения с места (в длину, двойные, тройные, многократные) и с разбега; запрыгивания и спрыгивания на скамейку, гимнастического коня, другие предметы; перепрыгивании через препятствия (барьер, забор, планку или веревку); разнообразные прыжки со скакалкой. Методические рекомендации для использования этой группы упражнений близки предыдущей.</w:t>
      </w:r>
    </w:p>
    <w:p w14:paraId="21516EE9" w14:textId="77777777" w:rsidR="003C77BE" w:rsidRPr="00F05B76" w:rsidRDefault="003C77BE" w:rsidP="00F05B76">
      <w:pPr>
        <w:shd w:val="clear" w:color="auto" w:fill="FFFFFF"/>
        <w:spacing w:line="360" w:lineRule="auto"/>
        <w:ind w:firstLine="709"/>
        <w:jc w:val="both"/>
        <w:rPr>
          <w:color w:val="000000"/>
          <w:sz w:val="28"/>
          <w:szCs w:val="28"/>
        </w:rPr>
      </w:pPr>
      <w:r w:rsidRPr="00F05B76">
        <w:rPr>
          <w:color w:val="000000"/>
          <w:sz w:val="28"/>
          <w:szCs w:val="28"/>
        </w:rPr>
        <w:t xml:space="preserve">С целью овладения техническим мастерством и повышения силовых возможностей в сопряженном режиме используются упражнения, направленные на развитие статической силы, в большей мере — у метателей и в меньшей — у прыгунов. С этой целью применяются упражнения с сопротивлением партнера или снаряда в статических положениях в различные моменты действия прыжка или метания. Продолжительность усилий в каждом из заданных положений от 5 до 20 с. Количество </w:t>
      </w:r>
      <w:r w:rsidRPr="00F05B76">
        <w:rPr>
          <w:color w:val="000000"/>
          <w:sz w:val="28"/>
          <w:szCs w:val="28"/>
        </w:rPr>
        <w:lastRenderedPageBreak/>
        <w:t>повторений каждого задания 2 — 3 раза, отдых между повторениями одного задания 0,5— 1 мин. Упражнения выполняются в 3 — 4 серии, отдых между сериями 3—4 мин.</w:t>
      </w:r>
    </w:p>
    <w:p w14:paraId="4C189339" w14:textId="743AD025" w:rsidR="003C77BE" w:rsidRPr="00F05B76" w:rsidRDefault="00672F83" w:rsidP="00F05B76">
      <w:pPr>
        <w:shd w:val="clear" w:color="auto" w:fill="FFFFFF"/>
        <w:spacing w:line="360" w:lineRule="auto"/>
        <w:ind w:firstLine="709"/>
        <w:jc w:val="both"/>
        <w:rPr>
          <w:color w:val="000000"/>
          <w:sz w:val="28"/>
          <w:szCs w:val="28"/>
        </w:rPr>
      </w:pPr>
      <w:r>
        <w:rPr>
          <w:noProof/>
        </w:rPr>
        <mc:AlternateContent>
          <mc:Choice Requires="wps">
            <w:drawing>
              <wp:anchor distT="0" distB="0" distL="114300" distR="114300" simplePos="0" relativeHeight="251658240" behindDoc="0" locked="0" layoutInCell="0" allowOverlap="1" wp14:anchorId="0E30CAF6" wp14:editId="39E729C9">
                <wp:simplePos x="0" y="0"/>
                <wp:positionH relativeFrom="margin">
                  <wp:posOffset>4489450</wp:posOffset>
                </wp:positionH>
                <wp:positionV relativeFrom="paragraph">
                  <wp:posOffset>6663055</wp:posOffset>
                </wp:positionV>
                <wp:extent cx="0" cy="100330"/>
                <wp:effectExtent l="6985" t="6985" r="12065" b="69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3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B1C47"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3.5pt,524.65pt" to="353.5pt,5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" o:allowincell="f" strokeweight=".25pt">
                <w10:wrap anchorx="margin"/>
              </v:line>
            </w:pict>
          </mc:Fallback>
        </mc:AlternateContent>
      </w:r>
      <w:r w:rsidR="003C77BE" w:rsidRPr="00F05B76">
        <w:rPr>
          <w:color w:val="000000"/>
          <w:sz w:val="28"/>
          <w:szCs w:val="28"/>
        </w:rPr>
        <w:t>Положительные результаты в развитии силы дают упражнения статического характера при максимально возможных степенях напряжения мышц, их растягивания. Используя их в разминке, можно улучшить результаты в тех движениях, в которых участвуют предварительно растянутые группы мышц.</w:t>
      </w:r>
    </w:p>
    <w:p w14:paraId="65D4BC7C" w14:textId="77777777" w:rsidR="003C77BE" w:rsidRPr="00F05B76" w:rsidRDefault="003C77BE" w:rsidP="00F05B76">
      <w:pPr>
        <w:shd w:val="clear" w:color="auto" w:fill="FFFFFF"/>
        <w:spacing w:line="360" w:lineRule="auto"/>
        <w:ind w:firstLine="709"/>
        <w:jc w:val="both"/>
        <w:rPr>
          <w:color w:val="000000"/>
          <w:sz w:val="28"/>
          <w:szCs w:val="28"/>
        </w:rPr>
      </w:pPr>
      <w:r w:rsidRPr="00F05B76">
        <w:rPr>
          <w:color w:val="000000"/>
          <w:sz w:val="28"/>
          <w:szCs w:val="28"/>
        </w:rPr>
        <w:t>Другим проявлением силовых возможностей легкоатлета является взрывная сила, которая проявляется и развивается в наибольшей мере в процессе упражнений в прыжках и метаниях. Здесь наиболее общим и существенным моментом является способность спортсмена сообщить максимальную скорость своему телу в момент отталкивания у прыгунов и конечную скорость снаряда в момент его вылета у метателей. В легкоатлетических прыжках эта способность определяется как прыгучесть. Для развития прыгучести (взрывной силы) у прыгунов применяются различные прыжки: подскоки с отягощениями и без них, доставание определенных ориентиров, прыжки в глубину с возвышения до 60 см с последующим отталкиванием, приседания и полуприседания с отягощением и т.д. Таких заданий в одном занятии может быть 5 —6 с интенсивностью 85 —95 % максимальных возможностей. Количество повторений одного двигательного задания длится до первых признаков утомления, отдых между выполнением различных заданий должен достигать 2 — 3 мин. Максимально возможное количество серий — 4.</w:t>
      </w:r>
    </w:p>
    <w:p w14:paraId="2D4FC587" w14:textId="77777777" w:rsidR="003C77BE" w:rsidRPr="00F05B76" w:rsidRDefault="003C77BE" w:rsidP="00F05B76">
      <w:pPr>
        <w:shd w:val="clear" w:color="auto" w:fill="FFFFFF"/>
        <w:spacing w:line="360" w:lineRule="auto"/>
        <w:ind w:firstLine="709"/>
        <w:jc w:val="both"/>
        <w:rPr>
          <w:color w:val="000000"/>
          <w:sz w:val="28"/>
          <w:szCs w:val="28"/>
        </w:rPr>
      </w:pPr>
      <w:r w:rsidRPr="00F05B76">
        <w:rPr>
          <w:color w:val="000000"/>
          <w:sz w:val="28"/>
          <w:szCs w:val="28"/>
        </w:rPr>
        <w:t xml:space="preserve">Предлагаемые методические рекомендации по развитию взрывной силы могут использовать и спринтеры, и метатели, а вот специфическая взрывная сила у метателей воспитывается путем метания снарядов разного веса (больше или меньше соревновательного) при интенсивности движений 75 — 90 % максимальных возможностей в 3 — 4 серии по 15 — 20 повторений в каждой серии. Отдых между повторениями — 0,5 мин, а между </w:t>
      </w:r>
      <w:r w:rsidRPr="00F05B76">
        <w:rPr>
          <w:color w:val="000000"/>
          <w:sz w:val="28"/>
          <w:szCs w:val="28"/>
        </w:rPr>
        <w:lastRenderedPageBreak/>
        <w:t>сериями — 2 — 3 мин. Вес снарядов может колебаться в следующих пределах:</w:t>
      </w:r>
    </w:p>
    <w:p w14:paraId="685995C5" w14:textId="77777777" w:rsidR="003C77BE" w:rsidRPr="00F05B76" w:rsidRDefault="003C77BE" w:rsidP="00F05B76">
      <w:pPr>
        <w:numPr>
          <w:ilvl w:val="0"/>
          <w:numId w:val="3"/>
        </w:numPr>
        <w:shd w:val="clear" w:color="auto" w:fill="FFFFFF"/>
        <w:tabs>
          <w:tab w:val="left" w:pos="446"/>
        </w:tabs>
        <w:spacing w:line="360" w:lineRule="auto"/>
        <w:ind w:firstLine="709"/>
        <w:jc w:val="both"/>
        <w:rPr>
          <w:color w:val="000000"/>
          <w:sz w:val="28"/>
          <w:szCs w:val="28"/>
        </w:rPr>
      </w:pPr>
      <w:r w:rsidRPr="00F05B76">
        <w:rPr>
          <w:color w:val="000000"/>
          <w:sz w:val="28"/>
          <w:szCs w:val="28"/>
        </w:rPr>
        <w:t>ядро у мужчин — от 5 до 12 кг, ядро у женщин — от 3 до 7 кг;</w:t>
      </w:r>
    </w:p>
    <w:p w14:paraId="4FD39C94" w14:textId="77777777" w:rsidR="003C77BE" w:rsidRPr="00F05B76" w:rsidRDefault="003C77BE" w:rsidP="00F05B76">
      <w:pPr>
        <w:numPr>
          <w:ilvl w:val="0"/>
          <w:numId w:val="3"/>
        </w:numPr>
        <w:shd w:val="clear" w:color="auto" w:fill="FFFFFF"/>
        <w:tabs>
          <w:tab w:val="left" w:pos="446"/>
        </w:tabs>
        <w:spacing w:line="360" w:lineRule="auto"/>
        <w:ind w:firstLine="709"/>
        <w:jc w:val="both"/>
        <w:rPr>
          <w:color w:val="000000"/>
          <w:sz w:val="28"/>
          <w:szCs w:val="28"/>
        </w:rPr>
      </w:pPr>
      <w:r w:rsidRPr="00F05B76">
        <w:rPr>
          <w:color w:val="000000"/>
          <w:sz w:val="28"/>
          <w:szCs w:val="28"/>
        </w:rPr>
        <w:t>диск у мужчин — от 1 до 5 кг, диск у женщин — от 0,5 до 2,5 кг;</w:t>
      </w:r>
    </w:p>
    <w:p w14:paraId="042AB6D5" w14:textId="77777777" w:rsidR="003C77BE" w:rsidRPr="00F05B76" w:rsidRDefault="003C77BE" w:rsidP="00F05B76">
      <w:pPr>
        <w:numPr>
          <w:ilvl w:val="0"/>
          <w:numId w:val="3"/>
        </w:numPr>
        <w:shd w:val="clear" w:color="auto" w:fill="FFFFFF"/>
        <w:tabs>
          <w:tab w:val="left" w:pos="446"/>
        </w:tabs>
        <w:spacing w:line="360" w:lineRule="auto"/>
        <w:ind w:firstLine="709"/>
        <w:jc w:val="both"/>
        <w:rPr>
          <w:color w:val="000000"/>
          <w:sz w:val="28"/>
          <w:szCs w:val="28"/>
        </w:rPr>
      </w:pPr>
      <w:r w:rsidRPr="00F05B76">
        <w:rPr>
          <w:color w:val="000000"/>
          <w:sz w:val="28"/>
          <w:szCs w:val="28"/>
        </w:rPr>
        <w:t>молот у мужчин — от 5 до 16 кг, молот у женщин — от 3 до 7 кг;</w:t>
      </w:r>
    </w:p>
    <w:p w14:paraId="75B4AD6B" w14:textId="77777777" w:rsidR="003C77BE" w:rsidRPr="00F05B76" w:rsidRDefault="003C77BE" w:rsidP="00F05B76">
      <w:pPr>
        <w:numPr>
          <w:ilvl w:val="0"/>
          <w:numId w:val="3"/>
        </w:numPr>
        <w:shd w:val="clear" w:color="auto" w:fill="FFFFFF"/>
        <w:tabs>
          <w:tab w:val="left" w:pos="446"/>
        </w:tabs>
        <w:spacing w:line="360" w:lineRule="auto"/>
        <w:ind w:firstLine="709"/>
        <w:jc w:val="both"/>
        <w:rPr>
          <w:color w:val="000000"/>
          <w:sz w:val="28"/>
          <w:szCs w:val="28"/>
        </w:rPr>
      </w:pPr>
      <w:r w:rsidRPr="00F05B76">
        <w:rPr>
          <w:color w:val="000000"/>
          <w:sz w:val="28"/>
          <w:szCs w:val="28"/>
        </w:rPr>
        <w:t>копье у мужчин — от 600 до 900 г, копье у женщин — от 500 до 800 г.</w:t>
      </w:r>
    </w:p>
    <w:p w14:paraId="2F6DC9DF" w14:textId="77777777" w:rsidR="003C77BE" w:rsidRPr="00F05B76" w:rsidRDefault="003C77BE" w:rsidP="00F05B76">
      <w:pPr>
        <w:shd w:val="clear" w:color="auto" w:fill="FFFFFF"/>
        <w:spacing w:line="360" w:lineRule="auto"/>
        <w:ind w:firstLine="709"/>
        <w:jc w:val="both"/>
        <w:rPr>
          <w:color w:val="000000"/>
          <w:sz w:val="28"/>
          <w:szCs w:val="28"/>
        </w:rPr>
      </w:pPr>
      <w:r w:rsidRPr="00F05B76">
        <w:rPr>
          <w:color w:val="000000"/>
          <w:sz w:val="28"/>
          <w:szCs w:val="28"/>
        </w:rPr>
        <w:t>Представителям всех видов легкой атлетики необходима еще одна разновидность проявления силовых качеств — силовая выносливость. Ее достаточное развитие оказывает положительное воздействие на стабильность спортивной техники. В наибольшей мере это качественное проявление двигательной деятельности необходимо прыгунам и метателям. Для развития у них силовой выносливости применяют различные элементарные двигательные действия силового характера, а также элементы избранного вида легкой атлетики, выполняя их с отягощением или используя тренажерные устройства соответствующих конструкций. Величина отя гощения (или сопротивления) при этом должна достигать 50 — 70 % максимальных возможностей. Каждое задание выполняется до утомления, отдых между повторениями в пределах 1 мин. Количество серий достигает 3 — 4, отдых между ними — 3 — 4 мин.</w:t>
      </w:r>
    </w:p>
    <w:p w14:paraId="21E64E59" w14:textId="77777777" w:rsidR="003C77BE" w:rsidRPr="00F05B76" w:rsidRDefault="003C77BE" w:rsidP="00F05B76">
      <w:pPr>
        <w:shd w:val="clear" w:color="auto" w:fill="FFFFFF"/>
        <w:spacing w:line="360" w:lineRule="auto"/>
        <w:ind w:firstLine="709"/>
        <w:jc w:val="both"/>
        <w:rPr>
          <w:color w:val="000000"/>
          <w:sz w:val="28"/>
          <w:szCs w:val="28"/>
        </w:rPr>
      </w:pPr>
      <w:r w:rsidRPr="00F05B76">
        <w:rPr>
          <w:color w:val="000000"/>
          <w:sz w:val="28"/>
          <w:szCs w:val="28"/>
        </w:rPr>
        <w:t>Кроме указанных двигательных качеств очень важно развивать гибкость, координированность, чувство ритма, устойчивость равновесия, способность к произвольному расслаблению и др.</w:t>
      </w:r>
    </w:p>
    <w:p w14:paraId="1B587A1C" w14:textId="77777777" w:rsidR="003C77BE" w:rsidRPr="00F05B76" w:rsidRDefault="003C77BE" w:rsidP="00F05B76">
      <w:pPr>
        <w:shd w:val="clear" w:color="auto" w:fill="FFFFFF"/>
        <w:spacing w:line="360" w:lineRule="auto"/>
        <w:ind w:firstLine="709"/>
        <w:jc w:val="both"/>
        <w:rPr>
          <w:color w:val="000000"/>
          <w:sz w:val="28"/>
          <w:szCs w:val="28"/>
        </w:rPr>
      </w:pPr>
      <w:r w:rsidRPr="00F05B76">
        <w:rPr>
          <w:color w:val="000000"/>
          <w:sz w:val="28"/>
          <w:szCs w:val="28"/>
        </w:rPr>
        <w:t xml:space="preserve">Недостаточная гибкость в большинстве видов легкой атлетики является препятствием, ограничивающим нужную амплитуду движений, кроме трудности сохранения правильной техники. Поэтому гибкость следует развивать с «запасом», т.е. с большей амплитудой, чем требуется в данном виде легкой атлетики. Упражнения для развития гибкости необходимо выполнять ежедневно и несколько раз в день. Основу этих упражнений составляют элементы техники избранного вида легкой атлетики и другие элементарные двигательные действия, выполняемые активно и пассивно, </w:t>
      </w:r>
      <w:r w:rsidRPr="00F05B76">
        <w:rPr>
          <w:color w:val="000000"/>
          <w:sz w:val="28"/>
          <w:szCs w:val="28"/>
        </w:rPr>
        <w:lastRenderedPageBreak/>
        <w:t>постепенно увеличивая интенсивность и размах движений. Показатель интенсивности движений и достаточности повторений — первые болевые ощущения в растягиваемой части тела. Количество повторений динамических упражнений в одной серии — 8 — 10 раз. Длительность сохранения статических положений — 5 —6 с. Отдых между повторениями — не более 30 с, а между сериями — 2 — 3 мин. Количество серий — 6 — 8.</w:t>
      </w:r>
    </w:p>
    <w:p w14:paraId="2C514C7B" w14:textId="77777777" w:rsidR="003C77BE" w:rsidRPr="00F05B76" w:rsidRDefault="003C77BE" w:rsidP="00F05B76">
      <w:pPr>
        <w:shd w:val="clear" w:color="auto" w:fill="FFFFFF"/>
        <w:spacing w:line="360" w:lineRule="auto"/>
        <w:ind w:firstLine="709"/>
        <w:jc w:val="both"/>
        <w:rPr>
          <w:color w:val="000000"/>
          <w:sz w:val="28"/>
          <w:szCs w:val="28"/>
        </w:rPr>
      </w:pPr>
      <w:r w:rsidRPr="00F05B76">
        <w:rPr>
          <w:color w:val="000000"/>
          <w:sz w:val="28"/>
          <w:szCs w:val="28"/>
        </w:rPr>
        <w:t>Успешность овладения техникой в скоростно-силовых видах легкой атлетики зависит от развития координации движений и чувства ритма. Для овладения оптимальным ритмом и сложно-координационными действиями необходимо начинать с простых, элементарных движений, составляющих подсистемы избранного вида легкой атлетики. Интенсивность таких движений должна быть максимально высокая, но допускающая правильное выполнение заданий. Количество повторений или длительность упражнения выполняется до первых признаков утомления или до первых признаков нарушения координации движений. Отдых между повторениями — 10 —30 с, количество серий — 3 — 4, отдых между сериями — 3 — 4 мин.</w:t>
      </w:r>
    </w:p>
    <w:p w14:paraId="45EFC906" w14:textId="77777777" w:rsidR="003C77BE" w:rsidRPr="00F05B76" w:rsidRDefault="003C77BE" w:rsidP="00F05B76">
      <w:pPr>
        <w:shd w:val="clear" w:color="auto" w:fill="FFFFFF"/>
        <w:spacing w:line="360" w:lineRule="auto"/>
        <w:ind w:firstLine="709"/>
        <w:jc w:val="both"/>
        <w:rPr>
          <w:color w:val="000000"/>
          <w:sz w:val="28"/>
          <w:szCs w:val="28"/>
        </w:rPr>
      </w:pPr>
      <w:r w:rsidRPr="00F05B76">
        <w:rPr>
          <w:color w:val="000000"/>
          <w:sz w:val="28"/>
          <w:szCs w:val="28"/>
        </w:rPr>
        <w:t>Для овладения оптимальным ритмом рекомендуется:</w:t>
      </w:r>
    </w:p>
    <w:p w14:paraId="1AFFC9D1" w14:textId="77777777" w:rsidR="003C77BE" w:rsidRPr="00F05B76" w:rsidRDefault="003C77BE" w:rsidP="00F05B76">
      <w:pPr>
        <w:shd w:val="clear" w:color="auto" w:fill="FFFFFF"/>
        <w:tabs>
          <w:tab w:val="left" w:pos="494"/>
        </w:tabs>
        <w:spacing w:line="360" w:lineRule="auto"/>
        <w:ind w:firstLine="709"/>
        <w:jc w:val="both"/>
        <w:rPr>
          <w:color w:val="000000"/>
          <w:sz w:val="28"/>
          <w:szCs w:val="28"/>
        </w:rPr>
      </w:pPr>
      <w:r w:rsidRPr="00F05B76">
        <w:rPr>
          <w:color w:val="000000"/>
          <w:sz w:val="28"/>
          <w:szCs w:val="28"/>
        </w:rPr>
        <w:t>-упражняться мысленно представлять оптимальный ритм дан</w:t>
      </w:r>
      <w:r w:rsidRPr="00F05B76">
        <w:rPr>
          <w:color w:val="000000"/>
          <w:sz w:val="28"/>
          <w:szCs w:val="28"/>
        </w:rPr>
        <w:br/>
        <w:t>ного легкоатлетического упражнения;</w:t>
      </w:r>
    </w:p>
    <w:p w14:paraId="61EE1A36" w14:textId="77777777" w:rsidR="003C77BE" w:rsidRPr="00F05B76" w:rsidRDefault="003C77BE" w:rsidP="00F05B76">
      <w:pPr>
        <w:numPr>
          <w:ilvl w:val="0"/>
          <w:numId w:val="4"/>
        </w:numPr>
        <w:shd w:val="clear" w:color="auto" w:fill="FFFFFF"/>
        <w:tabs>
          <w:tab w:val="left" w:pos="523"/>
        </w:tabs>
        <w:spacing w:line="360" w:lineRule="auto"/>
        <w:ind w:firstLine="709"/>
        <w:jc w:val="both"/>
        <w:rPr>
          <w:color w:val="000000"/>
          <w:sz w:val="28"/>
          <w:szCs w:val="28"/>
        </w:rPr>
      </w:pPr>
      <w:r w:rsidRPr="00F05B76">
        <w:rPr>
          <w:color w:val="000000"/>
          <w:sz w:val="28"/>
          <w:szCs w:val="28"/>
        </w:rPr>
        <w:t>использовать различные тренажерные устройства, которые дают возможность программировать ритмо-скоростные характеристики данного упражнения;</w:t>
      </w:r>
    </w:p>
    <w:p w14:paraId="067067CE" w14:textId="77777777" w:rsidR="003C77BE" w:rsidRPr="00F05B76" w:rsidRDefault="003C77BE" w:rsidP="00F05B76">
      <w:pPr>
        <w:numPr>
          <w:ilvl w:val="0"/>
          <w:numId w:val="4"/>
        </w:numPr>
        <w:shd w:val="clear" w:color="auto" w:fill="FFFFFF"/>
        <w:tabs>
          <w:tab w:val="left" w:pos="523"/>
        </w:tabs>
        <w:spacing w:line="360" w:lineRule="auto"/>
        <w:ind w:firstLine="709"/>
        <w:jc w:val="both"/>
        <w:rPr>
          <w:color w:val="000000"/>
          <w:sz w:val="28"/>
          <w:szCs w:val="28"/>
        </w:rPr>
      </w:pPr>
      <w:r w:rsidRPr="00F05B76">
        <w:rPr>
          <w:color w:val="000000"/>
          <w:sz w:val="28"/>
          <w:szCs w:val="28"/>
        </w:rPr>
        <w:t>облегчить условия выполнения упражнения: снизить высоту барьеров, упражняться в беге по наклонной дорожке, применять в метаниях облегченные снаряды и др.;</w:t>
      </w:r>
    </w:p>
    <w:p w14:paraId="214B09AD" w14:textId="77777777" w:rsidR="003C77BE" w:rsidRPr="00F05B76" w:rsidRDefault="003C77BE" w:rsidP="00F05B76">
      <w:pPr>
        <w:numPr>
          <w:ilvl w:val="0"/>
          <w:numId w:val="4"/>
        </w:numPr>
        <w:shd w:val="clear" w:color="auto" w:fill="FFFFFF"/>
        <w:tabs>
          <w:tab w:val="left" w:pos="523"/>
        </w:tabs>
        <w:spacing w:line="360" w:lineRule="auto"/>
        <w:ind w:firstLine="709"/>
        <w:jc w:val="both"/>
        <w:rPr>
          <w:color w:val="000000"/>
          <w:sz w:val="28"/>
          <w:szCs w:val="28"/>
        </w:rPr>
      </w:pPr>
      <w:r w:rsidRPr="00F05B76">
        <w:rPr>
          <w:color w:val="000000"/>
          <w:sz w:val="28"/>
          <w:szCs w:val="28"/>
        </w:rPr>
        <w:t>на начальных этапах обучения спортсмену либо вслух, либо в уме необходимо просчитывать ритм движений;</w:t>
      </w:r>
    </w:p>
    <w:p w14:paraId="56BF0265" w14:textId="5CB0E887" w:rsidR="001A6BC4" w:rsidRPr="00F05B76" w:rsidRDefault="00672F83" w:rsidP="00F05B76">
      <w:pPr>
        <w:shd w:val="clear" w:color="auto" w:fill="FFFFFF"/>
        <w:spacing w:line="360" w:lineRule="auto"/>
        <w:ind w:firstLine="709"/>
        <w:jc w:val="both"/>
        <w:rPr>
          <w:color w:val="000000"/>
          <w:sz w:val="28"/>
          <w:szCs w:val="28"/>
        </w:rPr>
      </w:pPr>
      <w:r>
        <w:rPr>
          <w:noProof/>
        </w:rPr>
        <mc:AlternateContent>
          <mc:Choice Requires="wps">
            <w:drawing>
              <wp:anchor distT="0" distB="0" distL="114300" distR="114300" simplePos="0" relativeHeight="251659264" behindDoc="0" locked="0" layoutInCell="0" allowOverlap="1" wp14:anchorId="00E70967" wp14:editId="616E39EB">
                <wp:simplePos x="0" y="0"/>
                <wp:positionH relativeFrom="margin">
                  <wp:posOffset>4312920</wp:posOffset>
                </wp:positionH>
                <wp:positionV relativeFrom="paragraph">
                  <wp:posOffset>4398010</wp:posOffset>
                </wp:positionV>
                <wp:extent cx="0" cy="722630"/>
                <wp:effectExtent l="11430" t="15875" r="17145" b="139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263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18319" id="Line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39.6pt,346.3pt" to="339.6pt,4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" o:allowincell="f" strokeweight="1.7pt">
                <w10:wrap anchorx="margin"/>
              </v:line>
            </w:pict>
          </mc:Fallback>
        </mc:AlternateContent>
      </w:r>
      <w:r>
        <w:rPr>
          <w:noProof/>
        </w:rPr>
        <mc:AlternateContent>
          <mc:Choice Requires="wps">
            <w:drawing>
              <wp:anchor distT="0" distB="0" distL="114300" distR="114300" simplePos="0" relativeHeight="251660288" behindDoc="0" locked="0" layoutInCell="0" allowOverlap="1" wp14:anchorId="3A605337" wp14:editId="7ACA5DFB">
                <wp:simplePos x="0" y="0"/>
                <wp:positionH relativeFrom="margin">
                  <wp:posOffset>4340225</wp:posOffset>
                </wp:positionH>
                <wp:positionV relativeFrom="paragraph">
                  <wp:posOffset>6184265</wp:posOffset>
                </wp:positionV>
                <wp:extent cx="0" cy="920750"/>
                <wp:effectExtent l="19685" t="20955" r="18415" b="2032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750"/>
                        </a:xfrm>
                        <a:prstGeom prst="line">
                          <a:avLst/>
                        </a:prstGeom>
                        <a:noFill/>
                        <a:ln w="368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E0C58" id="Line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41.75pt,486.95pt" to="341.75pt,5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" o:allowincell="f" strokeweight="2.9pt">
                <w10:wrap anchorx="margin"/>
              </v:line>
            </w:pict>
          </mc:Fallback>
        </mc:AlternateContent>
      </w:r>
      <w:r w:rsidR="001A6BC4" w:rsidRPr="00F05B76">
        <w:rPr>
          <w:color w:val="000000"/>
          <w:sz w:val="28"/>
          <w:szCs w:val="28"/>
        </w:rPr>
        <w:t>- использовать в беге со старта или для разбега в прыжках нанесенные на дорожке отметки, для выполнения соответствующей длины шагов.</w:t>
      </w:r>
    </w:p>
    <w:p w14:paraId="78CBC0A5" w14:textId="77777777" w:rsidR="001A6BC4" w:rsidRPr="00F05B76" w:rsidRDefault="001A6BC4" w:rsidP="00F05B76">
      <w:pPr>
        <w:shd w:val="clear" w:color="auto" w:fill="FFFFFF"/>
        <w:spacing w:line="360" w:lineRule="auto"/>
        <w:ind w:firstLine="709"/>
        <w:jc w:val="both"/>
        <w:rPr>
          <w:color w:val="000000"/>
          <w:sz w:val="28"/>
          <w:szCs w:val="28"/>
        </w:rPr>
      </w:pPr>
      <w:r w:rsidRPr="00F05B76">
        <w:rPr>
          <w:color w:val="000000"/>
          <w:sz w:val="28"/>
          <w:szCs w:val="28"/>
        </w:rPr>
        <w:t xml:space="preserve">Для закрепления усвоенного ритма следует применять движения в </w:t>
      </w:r>
      <w:r w:rsidRPr="00F05B76">
        <w:rPr>
          <w:color w:val="000000"/>
          <w:sz w:val="28"/>
          <w:szCs w:val="28"/>
        </w:rPr>
        <w:lastRenderedPageBreak/>
        <w:t>целом или его отдельные элементы с той скоростью, в пределах которой сохраняются возможности повторить заданный ритм. Таких заданий может быть 6 —8, выполненных до первых признаков утомления. Отдых между повторениями должен быть в пределах 0,5 — 1 мин. Упражнения выполняются в 2 — 3 серии, отдых между сериями 2 — 3 мин. Показателем совершенного владения техникой является способность выполнять движения с максимальным усилием, сохраняя при этом необходимый ритм движений и биомеханически оправданную форму своих действий. Важную роль для овладения техникой скоростно-силовых видов играет способность к сохранению устойчивости равновесия.</w:t>
      </w:r>
    </w:p>
    <w:p w14:paraId="3BAA5F9F" w14:textId="77777777" w:rsidR="001A6BC4" w:rsidRPr="00F05B76" w:rsidRDefault="001A6BC4" w:rsidP="00F05B76">
      <w:pPr>
        <w:shd w:val="clear" w:color="auto" w:fill="FFFFFF"/>
        <w:spacing w:line="360" w:lineRule="auto"/>
        <w:ind w:firstLine="709"/>
        <w:jc w:val="both"/>
        <w:rPr>
          <w:color w:val="000000"/>
          <w:sz w:val="28"/>
          <w:szCs w:val="28"/>
        </w:rPr>
      </w:pPr>
      <w:r w:rsidRPr="00F05B76">
        <w:rPr>
          <w:color w:val="000000"/>
          <w:sz w:val="28"/>
          <w:szCs w:val="28"/>
        </w:rPr>
        <w:t>Признаком высокой степени овладения техникой сложно-координационных видов легкой атлетики является способность спортсмена сохранять уравновешенное положение частей тела по отношению друг к другу, тела по отношению к опоре, а также тела — и в безопорном положении (прыжковые упражнения).</w:t>
      </w:r>
    </w:p>
    <w:p w14:paraId="12231CF9" w14:textId="77777777" w:rsidR="001A6BC4" w:rsidRPr="00F05B76" w:rsidRDefault="001A6BC4" w:rsidP="00F05B76">
      <w:pPr>
        <w:shd w:val="clear" w:color="auto" w:fill="FFFFFF"/>
        <w:spacing w:line="360" w:lineRule="auto"/>
        <w:ind w:firstLine="709"/>
        <w:jc w:val="both"/>
        <w:rPr>
          <w:color w:val="000000"/>
          <w:sz w:val="28"/>
          <w:szCs w:val="28"/>
        </w:rPr>
      </w:pPr>
      <w:r w:rsidRPr="00F05B76">
        <w:rPr>
          <w:color w:val="000000"/>
          <w:sz w:val="28"/>
          <w:szCs w:val="28"/>
        </w:rPr>
        <w:t>Для развития способности к сохранению равновесия следует применять упражнения разной сложности, дающие возможность сохранять устойчивое положение тела до потери равновесия, до первых признаков утомления. Максимум таких заданий — 5 — 6, отдых между ними — 2 — 3 мин. Количество серий — 2 — 3, отдых между сериями — 3 — 4 мин.</w:t>
      </w:r>
    </w:p>
    <w:p w14:paraId="681B3780" w14:textId="77777777" w:rsidR="001A6BC4" w:rsidRPr="00F05B76" w:rsidRDefault="001A6BC4" w:rsidP="00F05B76">
      <w:pPr>
        <w:shd w:val="clear" w:color="auto" w:fill="FFFFFF"/>
        <w:spacing w:line="360" w:lineRule="auto"/>
        <w:ind w:firstLine="709"/>
        <w:jc w:val="both"/>
        <w:rPr>
          <w:color w:val="000000"/>
          <w:sz w:val="28"/>
          <w:szCs w:val="28"/>
        </w:rPr>
      </w:pPr>
      <w:r w:rsidRPr="00F05B76">
        <w:rPr>
          <w:color w:val="000000"/>
          <w:sz w:val="28"/>
          <w:szCs w:val="28"/>
        </w:rPr>
        <w:t xml:space="preserve">Все двигательные качества во всех видах легкой атлетики в полной мере могут проявляться только при условии развития способности к произвольному расслаблению мышц. Для этого необходимо предлагать выполнять двигательные задания (предмет спортивной специализации в целом или его отдельные элементы) без напряжения, расслабленно, «швунгообразно»; переключать (резко чередовать) интенсивность движений (перемежать движения с высокой скоростью с продвижением расслабленно, по инерции); регулярно напоминать спортсмену о необходимости расслабления мышц. Одно такое задание должно повторяться 6 — 8 раз, отдых между ними — 0,5 — 1 мин. Количество серий — 5 — 6, отдых между </w:t>
      </w:r>
      <w:r w:rsidRPr="00F05B76">
        <w:rPr>
          <w:color w:val="000000"/>
          <w:sz w:val="28"/>
          <w:szCs w:val="28"/>
        </w:rPr>
        <w:lastRenderedPageBreak/>
        <w:t>сериями — 4 — 6 мин. Упражнения на расслабления мышц целесообразно применять при исправлении ошибок в движениях, а также как метод активного отдыха между повторениями различных упражнений на силу, быстроту, выносливость и т.д. Овладение способностью к произвольному расслаблению мышц дает возможность сохранять работоспособность во время тренировочных занятий и соревнований.</w:t>
      </w:r>
    </w:p>
    <w:p w14:paraId="772D086E" w14:textId="77777777" w:rsidR="001A6BC4" w:rsidRPr="00F05B76" w:rsidRDefault="001A6BC4" w:rsidP="00F05B76">
      <w:pPr>
        <w:shd w:val="clear" w:color="auto" w:fill="FFFFFF"/>
        <w:spacing w:line="360" w:lineRule="auto"/>
        <w:ind w:firstLine="709"/>
        <w:jc w:val="both"/>
        <w:rPr>
          <w:color w:val="000000"/>
          <w:sz w:val="28"/>
          <w:szCs w:val="28"/>
        </w:rPr>
      </w:pPr>
      <w:r w:rsidRPr="00F05B76">
        <w:rPr>
          <w:color w:val="000000"/>
          <w:sz w:val="28"/>
          <w:szCs w:val="28"/>
        </w:rPr>
        <w:t>Таким образом, высокий уровень физической подготовленности обеспечивает прочную основу для дальнейшего развития функциональных возможностей спортсмена в избранном виде легкой атлетики.</w:t>
      </w:r>
    </w:p>
    <w:p w14:paraId="15A9697C" w14:textId="77777777" w:rsidR="00F160B4" w:rsidRPr="00F05B76" w:rsidRDefault="00F160B4" w:rsidP="00F05B76">
      <w:pPr>
        <w:shd w:val="clear" w:color="auto" w:fill="FFFFFF"/>
        <w:spacing w:line="360" w:lineRule="auto"/>
        <w:ind w:firstLine="709"/>
        <w:jc w:val="both"/>
        <w:rPr>
          <w:color w:val="000000"/>
          <w:sz w:val="28"/>
          <w:szCs w:val="28"/>
        </w:rPr>
      </w:pPr>
    </w:p>
    <w:p w14:paraId="1F4087E6" w14:textId="77777777" w:rsidR="00915E93" w:rsidRPr="00F05B76" w:rsidRDefault="00F05B76" w:rsidP="00F05B76">
      <w:pPr>
        <w:shd w:val="clear" w:color="auto" w:fill="FFFFFF"/>
        <w:spacing w:line="360" w:lineRule="auto"/>
        <w:ind w:firstLine="709"/>
        <w:jc w:val="both"/>
        <w:rPr>
          <w:b/>
          <w:bCs/>
          <w:color w:val="000000"/>
          <w:sz w:val="28"/>
          <w:szCs w:val="28"/>
        </w:rPr>
      </w:pPr>
      <w:r>
        <w:rPr>
          <w:color w:val="000000"/>
          <w:sz w:val="28"/>
          <w:szCs w:val="28"/>
        </w:rPr>
        <w:br w:type="page"/>
      </w:r>
      <w:r w:rsidR="00915E93" w:rsidRPr="00F05B76">
        <w:rPr>
          <w:b/>
          <w:bCs/>
          <w:color w:val="000000"/>
          <w:sz w:val="28"/>
          <w:szCs w:val="28"/>
        </w:rPr>
        <w:t>Список литературы</w:t>
      </w:r>
    </w:p>
    <w:p w14:paraId="09AA51D5" w14:textId="77777777" w:rsidR="00915E93" w:rsidRPr="00F05B76" w:rsidRDefault="00915E93" w:rsidP="00F05B76">
      <w:pPr>
        <w:shd w:val="clear" w:color="auto" w:fill="FFFFFF"/>
        <w:spacing w:line="360" w:lineRule="auto"/>
        <w:ind w:firstLine="709"/>
        <w:jc w:val="both"/>
        <w:rPr>
          <w:color w:val="000000"/>
          <w:sz w:val="28"/>
          <w:szCs w:val="28"/>
        </w:rPr>
      </w:pPr>
    </w:p>
    <w:p w14:paraId="66121299" w14:textId="77777777" w:rsidR="00915E93" w:rsidRPr="00F05B76" w:rsidRDefault="00915E93" w:rsidP="00F05B76">
      <w:pPr>
        <w:widowControl/>
        <w:numPr>
          <w:ilvl w:val="0"/>
          <w:numId w:val="5"/>
        </w:numPr>
        <w:shd w:val="clear" w:color="auto" w:fill="FFFFFF"/>
        <w:tabs>
          <w:tab w:val="clear" w:pos="1260"/>
          <w:tab w:val="num" w:pos="-900"/>
          <w:tab w:val="left" w:pos="900"/>
        </w:tabs>
        <w:spacing w:line="360" w:lineRule="auto"/>
        <w:ind w:left="0" w:firstLine="0"/>
        <w:rPr>
          <w:color w:val="000000"/>
          <w:sz w:val="28"/>
          <w:szCs w:val="28"/>
        </w:rPr>
      </w:pPr>
      <w:r w:rsidRPr="00F05B76">
        <w:rPr>
          <w:color w:val="000000"/>
          <w:sz w:val="28"/>
          <w:szCs w:val="28"/>
        </w:rPr>
        <w:t>Гогін О.В. Легка атлетика: Курс лекцій /Харк.держ.пед.ун-т ім.</w:t>
      </w:r>
      <w:r w:rsidR="00F05B76">
        <w:rPr>
          <w:color w:val="000000"/>
          <w:sz w:val="28"/>
          <w:szCs w:val="28"/>
        </w:rPr>
        <w:t xml:space="preserve"> </w:t>
      </w:r>
      <w:r w:rsidRPr="00F05B76">
        <w:rPr>
          <w:color w:val="000000"/>
          <w:sz w:val="28"/>
          <w:szCs w:val="28"/>
        </w:rPr>
        <w:t>Г.С.</w:t>
      </w:r>
      <w:r w:rsidR="00F05B76" w:rsidRPr="00F05B76">
        <w:rPr>
          <w:color w:val="000000"/>
          <w:sz w:val="28"/>
          <w:szCs w:val="28"/>
        </w:rPr>
        <w:t xml:space="preserve"> </w:t>
      </w:r>
      <w:r w:rsidRPr="00F05B76">
        <w:rPr>
          <w:color w:val="000000"/>
          <w:sz w:val="28"/>
          <w:szCs w:val="28"/>
        </w:rPr>
        <w:t>Сковороди. – Харків:"ОВС", 2001. – 112 с.</w:t>
      </w:r>
    </w:p>
    <w:p w14:paraId="5E605697" w14:textId="77777777" w:rsidR="00915E93" w:rsidRPr="00F05B76" w:rsidRDefault="00F05B76" w:rsidP="00F05B76">
      <w:pPr>
        <w:widowControl/>
        <w:numPr>
          <w:ilvl w:val="0"/>
          <w:numId w:val="5"/>
        </w:numPr>
        <w:shd w:val="clear" w:color="auto" w:fill="FFFFFF"/>
        <w:tabs>
          <w:tab w:val="clear" w:pos="1260"/>
          <w:tab w:val="num" w:pos="-900"/>
          <w:tab w:val="left" w:pos="900"/>
        </w:tabs>
        <w:spacing w:line="360" w:lineRule="auto"/>
        <w:ind w:left="0" w:firstLine="0"/>
        <w:rPr>
          <w:color w:val="000000"/>
          <w:sz w:val="28"/>
          <w:szCs w:val="28"/>
        </w:rPr>
      </w:pPr>
      <w:r>
        <w:rPr>
          <w:color w:val="000000"/>
          <w:sz w:val="28"/>
          <w:szCs w:val="28"/>
        </w:rPr>
        <w:t>Легкая атлетика/А.</w:t>
      </w:r>
      <w:r w:rsidR="00915E93" w:rsidRPr="00F05B76">
        <w:rPr>
          <w:color w:val="000000"/>
          <w:sz w:val="28"/>
          <w:szCs w:val="28"/>
        </w:rPr>
        <w:t>Н.</w:t>
      </w:r>
      <w:r w:rsidRPr="00F05B76">
        <w:rPr>
          <w:color w:val="000000"/>
          <w:sz w:val="28"/>
          <w:szCs w:val="28"/>
        </w:rPr>
        <w:t xml:space="preserve"> </w:t>
      </w:r>
      <w:r w:rsidR="00915E93" w:rsidRPr="00F05B76">
        <w:rPr>
          <w:color w:val="000000"/>
          <w:sz w:val="28"/>
          <w:szCs w:val="28"/>
        </w:rPr>
        <w:t>Макаров, В.З.</w:t>
      </w:r>
      <w:r w:rsidRPr="00F05B76">
        <w:rPr>
          <w:color w:val="000000"/>
          <w:sz w:val="28"/>
          <w:szCs w:val="28"/>
        </w:rPr>
        <w:t xml:space="preserve"> </w:t>
      </w:r>
      <w:r w:rsidR="00915E93" w:rsidRPr="00F05B76">
        <w:rPr>
          <w:color w:val="000000"/>
          <w:sz w:val="28"/>
          <w:szCs w:val="28"/>
        </w:rPr>
        <w:t>Сирис, В.П.</w:t>
      </w:r>
      <w:r w:rsidRPr="00F05B76">
        <w:rPr>
          <w:color w:val="000000"/>
          <w:sz w:val="28"/>
          <w:szCs w:val="28"/>
        </w:rPr>
        <w:t xml:space="preserve"> </w:t>
      </w:r>
      <w:r w:rsidR="00915E93" w:rsidRPr="00F05B76">
        <w:rPr>
          <w:color w:val="000000"/>
          <w:sz w:val="28"/>
          <w:szCs w:val="28"/>
        </w:rPr>
        <w:t>Теннов. — М., 1987.</w:t>
      </w:r>
    </w:p>
    <w:p w14:paraId="30E6C4FC" w14:textId="77777777" w:rsidR="00915E93" w:rsidRPr="00F05B76" w:rsidRDefault="00915E93" w:rsidP="00F05B76">
      <w:pPr>
        <w:widowControl/>
        <w:numPr>
          <w:ilvl w:val="0"/>
          <w:numId w:val="5"/>
        </w:numPr>
        <w:shd w:val="clear" w:color="auto" w:fill="FFFFFF"/>
        <w:tabs>
          <w:tab w:val="clear" w:pos="1260"/>
          <w:tab w:val="num" w:pos="-900"/>
          <w:tab w:val="left" w:pos="900"/>
        </w:tabs>
        <w:spacing w:line="360" w:lineRule="auto"/>
        <w:ind w:left="0" w:firstLine="0"/>
        <w:rPr>
          <w:color w:val="000000"/>
          <w:sz w:val="28"/>
          <w:szCs w:val="28"/>
        </w:rPr>
      </w:pPr>
      <w:r w:rsidRPr="00F05B76">
        <w:rPr>
          <w:color w:val="000000"/>
          <w:sz w:val="28"/>
          <w:szCs w:val="28"/>
        </w:rPr>
        <w:t>Легкая атлетика / Под ред. Н. Г. Озолина, В. И. Воронкина, Ю. Н. Примакова. - М., 1989.</w:t>
      </w:r>
    </w:p>
    <w:p w14:paraId="201FC121" w14:textId="77777777" w:rsidR="00F05B76" w:rsidRDefault="00915E93" w:rsidP="00F05B76">
      <w:pPr>
        <w:widowControl/>
        <w:numPr>
          <w:ilvl w:val="0"/>
          <w:numId w:val="5"/>
        </w:numPr>
        <w:shd w:val="clear" w:color="auto" w:fill="FFFFFF"/>
        <w:tabs>
          <w:tab w:val="clear" w:pos="1260"/>
          <w:tab w:val="num" w:pos="-900"/>
          <w:tab w:val="left" w:pos="900"/>
        </w:tabs>
        <w:spacing w:line="360" w:lineRule="auto"/>
        <w:ind w:left="0" w:firstLine="0"/>
        <w:rPr>
          <w:color w:val="000000"/>
          <w:sz w:val="28"/>
          <w:szCs w:val="28"/>
        </w:rPr>
      </w:pPr>
      <w:r w:rsidRPr="00F05B76">
        <w:rPr>
          <w:color w:val="000000"/>
          <w:sz w:val="28"/>
          <w:szCs w:val="28"/>
        </w:rPr>
        <w:t>Легкая атлетика: Учеб. пособие для студ. высш. пед. учеб. заведений / А.И.</w:t>
      </w:r>
      <w:r w:rsidR="00F05B76">
        <w:rPr>
          <w:color w:val="000000"/>
          <w:sz w:val="28"/>
          <w:szCs w:val="28"/>
        </w:rPr>
        <w:t xml:space="preserve"> </w:t>
      </w:r>
      <w:r w:rsidRPr="00F05B76">
        <w:rPr>
          <w:color w:val="000000"/>
          <w:sz w:val="28"/>
          <w:szCs w:val="28"/>
        </w:rPr>
        <w:t>Жилкин, В.С.</w:t>
      </w:r>
      <w:r w:rsidR="00F05B76">
        <w:rPr>
          <w:color w:val="000000"/>
          <w:sz w:val="28"/>
          <w:szCs w:val="28"/>
        </w:rPr>
        <w:t xml:space="preserve"> </w:t>
      </w:r>
      <w:r w:rsidRPr="00F05B76">
        <w:rPr>
          <w:color w:val="000000"/>
          <w:sz w:val="28"/>
          <w:szCs w:val="28"/>
        </w:rPr>
        <w:t>Кузьмин, Е.В.</w:t>
      </w:r>
      <w:r w:rsidR="00F05B76">
        <w:rPr>
          <w:color w:val="000000"/>
          <w:sz w:val="28"/>
          <w:szCs w:val="28"/>
        </w:rPr>
        <w:t xml:space="preserve"> </w:t>
      </w:r>
      <w:r w:rsidRPr="00F05B76">
        <w:rPr>
          <w:color w:val="000000"/>
          <w:sz w:val="28"/>
          <w:szCs w:val="28"/>
        </w:rPr>
        <w:t>Сидорчук. — М.: Издательский центр «Академия», 2003. — 464 с.</w:t>
      </w:r>
    </w:p>
    <w:p w14:paraId="7D40D0B2" w14:textId="77777777" w:rsidR="00915E93" w:rsidRPr="00F05B76" w:rsidRDefault="00915E93" w:rsidP="00F05B76">
      <w:pPr>
        <w:widowControl/>
        <w:numPr>
          <w:ilvl w:val="0"/>
          <w:numId w:val="5"/>
        </w:numPr>
        <w:shd w:val="clear" w:color="auto" w:fill="FFFFFF"/>
        <w:tabs>
          <w:tab w:val="clear" w:pos="1260"/>
          <w:tab w:val="num" w:pos="-900"/>
          <w:tab w:val="left" w:pos="900"/>
        </w:tabs>
        <w:spacing w:line="360" w:lineRule="auto"/>
        <w:ind w:left="0" w:firstLine="0"/>
        <w:rPr>
          <w:color w:val="000000"/>
          <w:sz w:val="28"/>
          <w:szCs w:val="28"/>
        </w:rPr>
      </w:pPr>
      <w:r w:rsidRPr="00F05B76">
        <w:rPr>
          <w:color w:val="000000"/>
          <w:sz w:val="28"/>
          <w:szCs w:val="28"/>
        </w:rPr>
        <w:t>Легкая атлет</w:t>
      </w:r>
      <w:r w:rsidR="00F05B76">
        <w:rPr>
          <w:color w:val="000000"/>
          <w:sz w:val="28"/>
          <w:szCs w:val="28"/>
        </w:rPr>
        <w:t>ика в школе / Ж.К. Холодов, В.С. Кузнецов, Г.</w:t>
      </w:r>
      <w:r w:rsidRPr="00F05B76">
        <w:rPr>
          <w:color w:val="000000"/>
          <w:sz w:val="28"/>
          <w:szCs w:val="28"/>
        </w:rPr>
        <w:t>А. Колодницкий. — М., 1993.</w:t>
      </w:r>
    </w:p>
    <w:p w14:paraId="3A934855" w14:textId="77777777" w:rsidR="00915E93" w:rsidRPr="00F05B76" w:rsidRDefault="00F05B76" w:rsidP="00F05B76">
      <w:pPr>
        <w:widowControl/>
        <w:numPr>
          <w:ilvl w:val="0"/>
          <w:numId w:val="5"/>
        </w:numPr>
        <w:shd w:val="clear" w:color="auto" w:fill="FFFFFF"/>
        <w:tabs>
          <w:tab w:val="clear" w:pos="1260"/>
          <w:tab w:val="num" w:pos="-900"/>
          <w:tab w:val="left" w:pos="900"/>
        </w:tabs>
        <w:spacing w:line="360" w:lineRule="auto"/>
        <w:ind w:left="0" w:firstLine="0"/>
        <w:rPr>
          <w:color w:val="000000"/>
          <w:sz w:val="28"/>
          <w:szCs w:val="28"/>
        </w:rPr>
      </w:pPr>
      <w:r>
        <w:rPr>
          <w:color w:val="000000"/>
          <w:sz w:val="28"/>
          <w:szCs w:val="28"/>
        </w:rPr>
        <w:t>Матвеев Л.</w:t>
      </w:r>
      <w:r w:rsidR="00915E93" w:rsidRPr="00F05B76">
        <w:rPr>
          <w:color w:val="000000"/>
          <w:sz w:val="28"/>
          <w:szCs w:val="28"/>
        </w:rPr>
        <w:t>П. Общая теория спорта. — М., 1997.</w:t>
      </w:r>
    </w:p>
    <w:p w14:paraId="3F4AAE89" w14:textId="77777777" w:rsidR="00915E93" w:rsidRPr="00F05B76" w:rsidRDefault="00F05B76" w:rsidP="00F05B76">
      <w:pPr>
        <w:widowControl/>
        <w:numPr>
          <w:ilvl w:val="0"/>
          <w:numId w:val="5"/>
        </w:numPr>
        <w:shd w:val="clear" w:color="auto" w:fill="FFFFFF"/>
        <w:tabs>
          <w:tab w:val="clear" w:pos="1260"/>
          <w:tab w:val="num" w:pos="-900"/>
          <w:tab w:val="left" w:pos="900"/>
        </w:tabs>
        <w:spacing w:line="360" w:lineRule="auto"/>
        <w:ind w:left="0" w:firstLine="0"/>
        <w:rPr>
          <w:color w:val="000000"/>
          <w:sz w:val="28"/>
          <w:szCs w:val="28"/>
        </w:rPr>
      </w:pPr>
      <w:r>
        <w:rPr>
          <w:color w:val="000000"/>
          <w:sz w:val="28"/>
          <w:szCs w:val="28"/>
        </w:rPr>
        <w:t>Матвеев Л.</w:t>
      </w:r>
      <w:r w:rsidR="00915E93" w:rsidRPr="00F05B76">
        <w:rPr>
          <w:color w:val="000000"/>
          <w:sz w:val="28"/>
          <w:szCs w:val="28"/>
        </w:rPr>
        <w:t>П. Основы общей теории спорта и системы подготовки спортсменов. — Киев, 1999.</w:t>
      </w:r>
    </w:p>
    <w:p w14:paraId="2F168674" w14:textId="77777777" w:rsidR="00176B55" w:rsidRPr="00F05B76" w:rsidRDefault="00F05B76" w:rsidP="00F05B76">
      <w:pPr>
        <w:widowControl/>
        <w:numPr>
          <w:ilvl w:val="0"/>
          <w:numId w:val="5"/>
        </w:numPr>
        <w:shd w:val="clear" w:color="auto" w:fill="FFFFFF"/>
        <w:tabs>
          <w:tab w:val="clear" w:pos="1260"/>
          <w:tab w:val="num" w:pos="-900"/>
          <w:tab w:val="left" w:pos="900"/>
        </w:tabs>
        <w:spacing w:line="360" w:lineRule="auto"/>
        <w:ind w:left="0" w:firstLine="0"/>
        <w:rPr>
          <w:color w:val="000000"/>
          <w:sz w:val="28"/>
          <w:szCs w:val="28"/>
        </w:rPr>
      </w:pPr>
      <w:r>
        <w:rPr>
          <w:color w:val="000000"/>
          <w:sz w:val="28"/>
          <w:szCs w:val="28"/>
        </w:rPr>
        <w:t>Платонов В.</w:t>
      </w:r>
      <w:r w:rsidR="00915E93" w:rsidRPr="00F05B76">
        <w:rPr>
          <w:color w:val="000000"/>
          <w:sz w:val="28"/>
          <w:szCs w:val="28"/>
        </w:rPr>
        <w:t>Н. Теория и методика спортивной тренировки. — Киев, 1984.</w:t>
      </w:r>
    </w:p>
    <w:sectPr w:rsidR="00176B55" w:rsidRPr="00F05B76" w:rsidSect="00F05B76">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0040B" w14:textId="77777777" w:rsidR="008377EB" w:rsidRDefault="008377EB">
      <w:r>
        <w:separator/>
      </w:r>
    </w:p>
  </w:endnote>
  <w:endnote w:type="continuationSeparator" w:id="0">
    <w:p w14:paraId="1A638499" w14:textId="77777777" w:rsidR="008377EB" w:rsidRDefault="0083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CEA6E" w14:textId="77777777" w:rsidR="008377EB" w:rsidRDefault="008377EB">
      <w:r>
        <w:separator/>
      </w:r>
    </w:p>
  </w:footnote>
  <w:footnote w:type="continuationSeparator" w:id="0">
    <w:p w14:paraId="75018AC2" w14:textId="77777777" w:rsidR="008377EB" w:rsidRDefault="00837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4306C" w14:textId="77777777" w:rsidR="00C472C2" w:rsidRDefault="00C472C2" w:rsidP="00F4718D">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83FAE">
      <w:rPr>
        <w:rStyle w:val="a5"/>
        <w:noProof/>
      </w:rPr>
      <w:t>14</w:t>
    </w:r>
    <w:r>
      <w:rPr>
        <w:rStyle w:val="a5"/>
      </w:rPr>
      <w:fldChar w:fldCharType="end"/>
    </w:r>
  </w:p>
  <w:p w14:paraId="7B026849" w14:textId="77777777" w:rsidR="00C472C2" w:rsidRDefault="00C472C2" w:rsidP="00915E93">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D883A88"/>
    <w:lvl w:ilvl="0">
      <w:numFmt w:val="bullet"/>
      <w:lvlText w:val="*"/>
      <w:lvlJc w:val="left"/>
    </w:lvl>
  </w:abstractNum>
  <w:abstractNum w:abstractNumId="1" w15:restartNumberingAfterBreak="0">
    <w:nsid w:val="2DEE4268"/>
    <w:multiLevelType w:val="hybridMultilevel"/>
    <w:tmpl w:val="8FE48E00"/>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15:restartNumberingAfterBreak="0">
    <w:nsid w:val="3EF152C3"/>
    <w:multiLevelType w:val="singleLevel"/>
    <w:tmpl w:val="7C30B112"/>
    <w:lvl w:ilvl="0">
      <w:start w:val="8"/>
      <w:numFmt w:val="decimal"/>
      <w:lvlText w:val="%1"/>
      <w:legacy w:legacy="1" w:legacySpace="0" w:legacyIndent="168"/>
      <w:lvlJc w:val="left"/>
      <w:rPr>
        <w:rFonts w:ascii="Times New Roman" w:hAnsi="Times New Roman" w:cs="Times New Roman" w:hint="default"/>
      </w:rPr>
    </w:lvl>
  </w:abstractNum>
  <w:num w:numId="1">
    <w:abstractNumId w:val="2"/>
  </w:num>
  <w:num w:numId="2">
    <w:abstractNumId w:val="0"/>
    <w:lvlOverride w:ilvl="0">
      <w:lvl w:ilvl="0">
        <w:numFmt w:val="bullet"/>
        <w:lvlText w:val="-"/>
        <w:legacy w:legacy="1" w:legacySpace="0" w:legacyIndent="183"/>
        <w:lvlJc w:val="left"/>
        <w:rPr>
          <w:rFonts w:ascii="Times New Roman" w:hAnsi="Times New Roman" w:cs="Times New Roman" w:hint="default"/>
        </w:rPr>
      </w:lvl>
    </w:lvlOverride>
  </w:num>
  <w:num w:numId="3">
    <w:abstractNumId w:val="0"/>
    <w:lvlOverride w:ilvl="0">
      <w:lvl w:ilvl="0">
        <w:numFmt w:val="bullet"/>
        <w:lvlText w:val="-"/>
        <w:legacy w:legacy="1" w:legacySpace="0" w:legacyIndent="153"/>
        <w:lvlJc w:val="left"/>
        <w:rPr>
          <w:rFonts w:ascii="Times New Roman" w:hAnsi="Times New Roman" w:cs="Times New Roman" w:hint="default"/>
        </w:rPr>
      </w:lvl>
    </w:lvlOverride>
  </w:num>
  <w:num w:numId="4">
    <w:abstractNumId w:val="0"/>
    <w:lvlOverride w:ilvl="0">
      <w:lvl w:ilvl="0">
        <w:numFmt w:val="bullet"/>
        <w:lvlText w:val="-"/>
        <w:legacy w:legacy="1" w:legacySpace="0" w:legacyIndent="187"/>
        <w:lvlJc w:val="left"/>
        <w:rPr>
          <w:rFonts w:ascii="Times New Roman" w:hAnsi="Times New Roman" w:cs="Times New Roman" w:hint="default"/>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82"/>
    <w:rsid w:val="00000E4F"/>
    <w:rsid w:val="00005714"/>
    <w:rsid w:val="00012231"/>
    <w:rsid w:val="000131E3"/>
    <w:rsid w:val="00013EE8"/>
    <w:rsid w:val="00014791"/>
    <w:rsid w:val="0002149F"/>
    <w:rsid w:val="00042758"/>
    <w:rsid w:val="00043C0C"/>
    <w:rsid w:val="000451E5"/>
    <w:rsid w:val="00050CE8"/>
    <w:rsid w:val="00054FDC"/>
    <w:rsid w:val="00056BAC"/>
    <w:rsid w:val="00062348"/>
    <w:rsid w:val="00075690"/>
    <w:rsid w:val="00077354"/>
    <w:rsid w:val="00077934"/>
    <w:rsid w:val="00081D6B"/>
    <w:rsid w:val="00090793"/>
    <w:rsid w:val="0009509A"/>
    <w:rsid w:val="00095AA3"/>
    <w:rsid w:val="000A11BB"/>
    <w:rsid w:val="000A4D68"/>
    <w:rsid w:val="000B2D2E"/>
    <w:rsid w:val="000D3A90"/>
    <w:rsid w:val="000D6673"/>
    <w:rsid w:val="000E4EDF"/>
    <w:rsid w:val="000F2C88"/>
    <w:rsid w:val="000F3879"/>
    <w:rsid w:val="000F73C7"/>
    <w:rsid w:val="0010425F"/>
    <w:rsid w:val="00105B43"/>
    <w:rsid w:val="00117F1A"/>
    <w:rsid w:val="00123057"/>
    <w:rsid w:val="001238CE"/>
    <w:rsid w:val="00126D5B"/>
    <w:rsid w:val="001340C9"/>
    <w:rsid w:val="0013464A"/>
    <w:rsid w:val="00137BD4"/>
    <w:rsid w:val="00137E85"/>
    <w:rsid w:val="00141BD4"/>
    <w:rsid w:val="00144039"/>
    <w:rsid w:val="00146083"/>
    <w:rsid w:val="00150633"/>
    <w:rsid w:val="00153C32"/>
    <w:rsid w:val="00154A91"/>
    <w:rsid w:val="00161FDB"/>
    <w:rsid w:val="001628AF"/>
    <w:rsid w:val="001646A0"/>
    <w:rsid w:val="001718FF"/>
    <w:rsid w:val="00176B55"/>
    <w:rsid w:val="00182675"/>
    <w:rsid w:val="00182FB1"/>
    <w:rsid w:val="00185D40"/>
    <w:rsid w:val="001876E4"/>
    <w:rsid w:val="001935DF"/>
    <w:rsid w:val="001952C6"/>
    <w:rsid w:val="001A6BC4"/>
    <w:rsid w:val="001C18E6"/>
    <w:rsid w:val="001D48AE"/>
    <w:rsid w:val="001E0301"/>
    <w:rsid w:val="001E0E86"/>
    <w:rsid w:val="001E11BE"/>
    <w:rsid w:val="001E13A1"/>
    <w:rsid w:val="001E25F8"/>
    <w:rsid w:val="001E5F39"/>
    <w:rsid w:val="001F3262"/>
    <w:rsid w:val="001F3B0B"/>
    <w:rsid w:val="001F47B9"/>
    <w:rsid w:val="001F7042"/>
    <w:rsid w:val="002004E7"/>
    <w:rsid w:val="002030DE"/>
    <w:rsid w:val="002055E3"/>
    <w:rsid w:val="00214F40"/>
    <w:rsid w:val="002413D4"/>
    <w:rsid w:val="00243163"/>
    <w:rsid w:val="002438E4"/>
    <w:rsid w:val="0024745F"/>
    <w:rsid w:val="00255A2E"/>
    <w:rsid w:val="00256145"/>
    <w:rsid w:val="00260A6B"/>
    <w:rsid w:val="00261CEA"/>
    <w:rsid w:val="00266578"/>
    <w:rsid w:val="00273320"/>
    <w:rsid w:val="002749F2"/>
    <w:rsid w:val="002778D8"/>
    <w:rsid w:val="00277B84"/>
    <w:rsid w:val="00277C2C"/>
    <w:rsid w:val="00283FAE"/>
    <w:rsid w:val="002854F3"/>
    <w:rsid w:val="0028786F"/>
    <w:rsid w:val="002965BA"/>
    <w:rsid w:val="002A0E9F"/>
    <w:rsid w:val="002A360F"/>
    <w:rsid w:val="002A3ABA"/>
    <w:rsid w:val="002A3C97"/>
    <w:rsid w:val="002A57FD"/>
    <w:rsid w:val="002A72D5"/>
    <w:rsid w:val="002B124A"/>
    <w:rsid w:val="002B39B6"/>
    <w:rsid w:val="002C6232"/>
    <w:rsid w:val="002D701B"/>
    <w:rsid w:val="002E3721"/>
    <w:rsid w:val="002E7538"/>
    <w:rsid w:val="002F3565"/>
    <w:rsid w:val="002F4B87"/>
    <w:rsid w:val="002F7332"/>
    <w:rsid w:val="00316765"/>
    <w:rsid w:val="0032788E"/>
    <w:rsid w:val="003303B8"/>
    <w:rsid w:val="00330C1C"/>
    <w:rsid w:val="00347D4D"/>
    <w:rsid w:val="00362D7D"/>
    <w:rsid w:val="00366F82"/>
    <w:rsid w:val="00367974"/>
    <w:rsid w:val="00382270"/>
    <w:rsid w:val="003831AB"/>
    <w:rsid w:val="00386166"/>
    <w:rsid w:val="00386A94"/>
    <w:rsid w:val="00390B5A"/>
    <w:rsid w:val="00397A72"/>
    <w:rsid w:val="003A03CC"/>
    <w:rsid w:val="003A1184"/>
    <w:rsid w:val="003A5C30"/>
    <w:rsid w:val="003A6FFB"/>
    <w:rsid w:val="003B30D3"/>
    <w:rsid w:val="003B5464"/>
    <w:rsid w:val="003C202E"/>
    <w:rsid w:val="003C4978"/>
    <w:rsid w:val="003C65AB"/>
    <w:rsid w:val="003C77BE"/>
    <w:rsid w:val="003D042A"/>
    <w:rsid w:val="003D1BCC"/>
    <w:rsid w:val="003E30CE"/>
    <w:rsid w:val="003E5E77"/>
    <w:rsid w:val="003E6337"/>
    <w:rsid w:val="003E6EA8"/>
    <w:rsid w:val="003F4D47"/>
    <w:rsid w:val="003F646C"/>
    <w:rsid w:val="004002D6"/>
    <w:rsid w:val="00405123"/>
    <w:rsid w:val="00405E69"/>
    <w:rsid w:val="0041399A"/>
    <w:rsid w:val="0041644A"/>
    <w:rsid w:val="004252A8"/>
    <w:rsid w:val="00427C5F"/>
    <w:rsid w:val="00430A51"/>
    <w:rsid w:val="004310E8"/>
    <w:rsid w:val="00431986"/>
    <w:rsid w:val="00433643"/>
    <w:rsid w:val="00433EA4"/>
    <w:rsid w:val="00433F86"/>
    <w:rsid w:val="00444805"/>
    <w:rsid w:val="00444A8B"/>
    <w:rsid w:val="0044650D"/>
    <w:rsid w:val="0045481D"/>
    <w:rsid w:val="00461991"/>
    <w:rsid w:val="00464E2D"/>
    <w:rsid w:val="004664CE"/>
    <w:rsid w:val="00471DF8"/>
    <w:rsid w:val="00472D69"/>
    <w:rsid w:val="00475223"/>
    <w:rsid w:val="00476521"/>
    <w:rsid w:val="00477F0C"/>
    <w:rsid w:val="00487708"/>
    <w:rsid w:val="004A0748"/>
    <w:rsid w:val="004A145A"/>
    <w:rsid w:val="004A2EB6"/>
    <w:rsid w:val="004A597D"/>
    <w:rsid w:val="004B75BE"/>
    <w:rsid w:val="004C1D58"/>
    <w:rsid w:val="004D2AC4"/>
    <w:rsid w:val="004D2C6B"/>
    <w:rsid w:val="004D5EA9"/>
    <w:rsid w:val="004D6347"/>
    <w:rsid w:val="004E0441"/>
    <w:rsid w:val="004E560E"/>
    <w:rsid w:val="004F2701"/>
    <w:rsid w:val="004F6BF3"/>
    <w:rsid w:val="0050262E"/>
    <w:rsid w:val="00507770"/>
    <w:rsid w:val="005134CF"/>
    <w:rsid w:val="00521D4B"/>
    <w:rsid w:val="00527AF2"/>
    <w:rsid w:val="00534BCB"/>
    <w:rsid w:val="005411B4"/>
    <w:rsid w:val="00542A06"/>
    <w:rsid w:val="00543FD3"/>
    <w:rsid w:val="005470CC"/>
    <w:rsid w:val="00547600"/>
    <w:rsid w:val="00555489"/>
    <w:rsid w:val="00556DC3"/>
    <w:rsid w:val="0056007C"/>
    <w:rsid w:val="00562D97"/>
    <w:rsid w:val="00565572"/>
    <w:rsid w:val="00566CA8"/>
    <w:rsid w:val="00576BED"/>
    <w:rsid w:val="00580294"/>
    <w:rsid w:val="005807BF"/>
    <w:rsid w:val="005903E4"/>
    <w:rsid w:val="005A0599"/>
    <w:rsid w:val="005A4FBA"/>
    <w:rsid w:val="005B0E36"/>
    <w:rsid w:val="005B69A6"/>
    <w:rsid w:val="005C316A"/>
    <w:rsid w:val="005C59A9"/>
    <w:rsid w:val="005C7ED8"/>
    <w:rsid w:val="005D23FE"/>
    <w:rsid w:val="005D5E04"/>
    <w:rsid w:val="005D71F1"/>
    <w:rsid w:val="005E5B9F"/>
    <w:rsid w:val="005F0DF4"/>
    <w:rsid w:val="005F2EED"/>
    <w:rsid w:val="005F6E8A"/>
    <w:rsid w:val="0060208F"/>
    <w:rsid w:val="00605776"/>
    <w:rsid w:val="006069FD"/>
    <w:rsid w:val="0062491A"/>
    <w:rsid w:val="00624C13"/>
    <w:rsid w:val="00626A5B"/>
    <w:rsid w:val="00635A77"/>
    <w:rsid w:val="0063610C"/>
    <w:rsid w:val="00652D1E"/>
    <w:rsid w:val="00660E6D"/>
    <w:rsid w:val="006650BA"/>
    <w:rsid w:val="00672F83"/>
    <w:rsid w:val="006804BE"/>
    <w:rsid w:val="00692C8A"/>
    <w:rsid w:val="006A1338"/>
    <w:rsid w:val="006A77BE"/>
    <w:rsid w:val="006B043E"/>
    <w:rsid w:val="006B6FF9"/>
    <w:rsid w:val="006C28EB"/>
    <w:rsid w:val="006C3BD7"/>
    <w:rsid w:val="006D31AC"/>
    <w:rsid w:val="006D3DF3"/>
    <w:rsid w:val="006E1702"/>
    <w:rsid w:val="006E283A"/>
    <w:rsid w:val="006E5F99"/>
    <w:rsid w:val="0070182D"/>
    <w:rsid w:val="007028A4"/>
    <w:rsid w:val="00723E00"/>
    <w:rsid w:val="0073060E"/>
    <w:rsid w:val="007313E4"/>
    <w:rsid w:val="007321F7"/>
    <w:rsid w:val="0073253C"/>
    <w:rsid w:val="00740E9C"/>
    <w:rsid w:val="0075398C"/>
    <w:rsid w:val="00766E72"/>
    <w:rsid w:val="00767CE4"/>
    <w:rsid w:val="00767E18"/>
    <w:rsid w:val="00771EA8"/>
    <w:rsid w:val="00792394"/>
    <w:rsid w:val="007923D2"/>
    <w:rsid w:val="007955CE"/>
    <w:rsid w:val="007A4E55"/>
    <w:rsid w:val="007B0D9B"/>
    <w:rsid w:val="007B531E"/>
    <w:rsid w:val="007B566A"/>
    <w:rsid w:val="007B7143"/>
    <w:rsid w:val="007D6880"/>
    <w:rsid w:val="007E12A9"/>
    <w:rsid w:val="007E4319"/>
    <w:rsid w:val="007E596C"/>
    <w:rsid w:val="007E6A73"/>
    <w:rsid w:val="007F6936"/>
    <w:rsid w:val="00822C12"/>
    <w:rsid w:val="008236F0"/>
    <w:rsid w:val="00823FC7"/>
    <w:rsid w:val="0082662A"/>
    <w:rsid w:val="00835243"/>
    <w:rsid w:val="00835EBE"/>
    <w:rsid w:val="008377EB"/>
    <w:rsid w:val="00837C5B"/>
    <w:rsid w:val="00846A85"/>
    <w:rsid w:val="00851B5C"/>
    <w:rsid w:val="00852496"/>
    <w:rsid w:val="00871D96"/>
    <w:rsid w:val="008745E0"/>
    <w:rsid w:val="0087594E"/>
    <w:rsid w:val="0087605C"/>
    <w:rsid w:val="00877167"/>
    <w:rsid w:val="00884D95"/>
    <w:rsid w:val="008908D9"/>
    <w:rsid w:val="00892C7A"/>
    <w:rsid w:val="0089751E"/>
    <w:rsid w:val="008A5EDA"/>
    <w:rsid w:val="008A66D0"/>
    <w:rsid w:val="008B2653"/>
    <w:rsid w:val="008B3AC6"/>
    <w:rsid w:val="008B5C3F"/>
    <w:rsid w:val="008C2F4E"/>
    <w:rsid w:val="008E132F"/>
    <w:rsid w:val="008E3C24"/>
    <w:rsid w:val="008F00BB"/>
    <w:rsid w:val="008F678D"/>
    <w:rsid w:val="008F7D02"/>
    <w:rsid w:val="009110E1"/>
    <w:rsid w:val="009129DF"/>
    <w:rsid w:val="0091415A"/>
    <w:rsid w:val="00915E93"/>
    <w:rsid w:val="00916AEA"/>
    <w:rsid w:val="00922D87"/>
    <w:rsid w:val="009325B2"/>
    <w:rsid w:val="00936F45"/>
    <w:rsid w:val="00947D24"/>
    <w:rsid w:val="00955B33"/>
    <w:rsid w:val="0095726D"/>
    <w:rsid w:val="00963CC2"/>
    <w:rsid w:val="00964984"/>
    <w:rsid w:val="009650F9"/>
    <w:rsid w:val="00965DE3"/>
    <w:rsid w:val="00980C95"/>
    <w:rsid w:val="0098232D"/>
    <w:rsid w:val="00985304"/>
    <w:rsid w:val="00985E74"/>
    <w:rsid w:val="00986879"/>
    <w:rsid w:val="009A1174"/>
    <w:rsid w:val="009C5CA5"/>
    <w:rsid w:val="009D09BB"/>
    <w:rsid w:val="009D0AA3"/>
    <w:rsid w:val="009D2227"/>
    <w:rsid w:val="009D2557"/>
    <w:rsid w:val="009D77C7"/>
    <w:rsid w:val="009E31EC"/>
    <w:rsid w:val="009E5FC3"/>
    <w:rsid w:val="009E65CE"/>
    <w:rsid w:val="009F41C6"/>
    <w:rsid w:val="00A01287"/>
    <w:rsid w:val="00A01A17"/>
    <w:rsid w:val="00A0309E"/>
    <w:rsid w:val="00A050E1"/>
    <w:rsid w:val="00A06F5D"/>
    <w:rsid w:val="00A11EA3"/>
    <w:rsid w:val="00A1403B"/>
    <w:rsid w:val="00A15280"/>
    <w:rsid w:val="00A23515"/>
    <w:rsid w:val="00A249DD"/>
    <w:rsid w:val="00A25A3D"/>
    <w:rsid w:val="00A3336D"/>
    <w:rsid w:val="00A3717B"/>
    <w:rsid w:val="00A37E0E"/>
    <w:rsid w:val="00A53BC7"/>
    <w:rsid w:val="00A5738B"/>
    <w:rsid w:val="00A64641"/>
    <w:rsid w:val="00A729FE"/>
    <w:rsid w:val="00A90591"/>
    <w:rsid w:val="00A94B4B"/>
    <w:rsid w:val="00AA10A9"/>
    <w:rsid w:val="00AA1443"/>
    <w:rsid w:val="00AA7DD3"/>
    <w:rsid w:val="00AB2989"/>
    <w:rsid w:val="00AC08A2"/>
    <w:rsid w:val="00AC1B68"/>
    <w:rsid w:val="00AD000B"/>
    <w:rsid w:val="00AD4C21"/>
    <w:rsid w:val="00AD5DDA"/>
    <w:rsid w:val="00B037B5"/>
    <w:rsid w:val="00B10899"/>
    <w:rsid w:val="00B15A58"/>
    <w:rsid w:val="00B165DA"/>
    <w:rsid w:val="00B16786"/>
    <w:rsid w:val="00B2279A"/>
    <w:rsid w:val="00B31111"/>
    <w:rsid w:val="00B36E97"/>
    <w:rsid w:val="00B40040"/>
    <w:rsid w:val="00B406A5"/>
    <w:rsid w:val="00B45AEF"/>
    <w:rsid w:val="00B54A88"/>
    <w:rsid w:val="00B562BC"/>
    <w:rsid w:val="00B57743"/>
    <w:rsid w:val="00B70FC4"/>
    <w:rsid w:val="00B8414B"/>
    <w:rsid w:val="00B84523"/>
    <w:rsid w:val="00BA4D8E"/>
    <w:rsid w:val="00BB1A1B"/>
    <w:rsid w:val="00BB1C1D"/>
    <w:rsid w:val="00BC75AB"/>
    <w:rsid w:val="00BD4FA2"/>
    <w:rsid w:val="00BE0233"/>
    <w:rsid w:val="00BE24BF"/>
    <w:rsid w:val="00BE2F47"/>
    <w:rsid w:val="00BE6657"/>
    <w:rsid w:val="00BF5EB5"/>
    <w:rsid w:val="00BF680A"/>
    <w:rsid w:val="00C00138"/>
    <w:rsid w:val="00C01E69"/>
    <w:rsid w:val="00C05608"/>
    <w:rsid w:val="00C05A5B"/>
    <w:rsid w:val="00C05F86"/>
    <w:rsid w:val="00C0717F"/>
    <w:rsid w:val="00C11EF0"/>
    <w:rsid w:val="00C1242F"/>
    <w:rsid w:val="00C17A7E"/>
    <w:rsid w:val="00C20F94"/>
    <w:rsid w:val="00C218B2"/>
    <w:rsid w:val="00C30915"/>
    <w:rsid w:val="00C37F22"/>
    <w:rsid w:val="00C45E55"/>
    <w:rsid w:val="00C472C2"/>
    <w:rsid w:val="00C47423"/>
    <w:rsid w:val="00C51944"/>
    <w:rsid w:val="00C542FF"/>
    <w:rsid w:val="00C62926"/>
    <w:rsid w:val="00C650EC"/>
    <w:rsid w:val="00C6776C"/>
    <w:rsid w:val="00C71FD8"/>
    <w:rsid w:val="00C73D5A"/>
    <w:rsid w:val="00C74042"/>
    <w:rsid w:val="00C7603E"/>
    <w:rsid w:val="00C7756B"/>
    <w:rsid w:val="00C83137"/>
    <w:rsid w:val="00C837AC"/>
    <w:rsid w:val="00C8582F"/>
    <w:rsid w:val="00C917CC"/>
    <w:rsid w:val="00C9288C"/>
    <w:rsid w:val="00C95BFB"/>
    <w:rsid w:val="00C96ABE"/>
    <w:rsid w:val="00CA16CE"/>
    <w:rsid w:val="00CA28DB"/>
    <w:rsid w:val="00CA3284"/>
    <w:rsid w:val="00CA3CC3"/>
    <w:rsid w:val="00CA58E4"/>
    <w:rsid w:val="00CB56EF"/>
    <w:rsid w:val="00CC01CA"/>
    <w:rsid w:val="00CC0A41"/>
    <w:rsid w:val="00CD4424"/>
    <w:rsid w:val="00CD5ABC"/>
    <w:rsid w:val="00CF0084"/>
    <w:rsid w:val="00CF625E"/>
    <w:rsid w:val="00D0481F"/>
    <w:rsid w:val="00D16D91"/>
    <w:rsid w:val="00D34E23"/>
    <w:rsid w:val="00D35FA2"/>
    <w:rsid w:val="00D74685"/>
    <w:rsid w:val="00D75E12"/>
    <w:rsid w:val="00D76D6F"/>
    <w:rsid w:val="00D82312"/>
    <w:rsid w:val="00D8270E"/>
    <w:rsid w:val="00D82A09"/>
    <w:rsid w:val="00D85384"/>
    <w:rsid w:val="00D86CE1"/>
    <w:rsid w:val="00D903AA"/>
    <w:rsid w:val="00D97D0A"/>
    <w:rsid w:val="00DA4462"/>
    <w:rsid w:val="00DB0CE6"/>
    <w:rsid w:val="00DB16E0"/>
    <w:rsid w:val="00DC572D"/>
    <w:rsid w:val="00DD07BF"/>
    <w:rsid w:val="00DD7163"/>
    <w:rsid w:val="00DD7C4D"/>
    <w:rsid w:val="00DF55CF"/>
    <w:rsid w:val="00DF5606"/>
    <w:rsid w:val="00DF66BE"/>
    <w:rsid w:val="00E07A8C"/>
    <w:rsid w:val="00E10E75"/>
    <w:rsid w:val="00E23139"/>
    <w:rsid w:val="00E33E7E"/>
    <w:rsid w:val="00E357B0"/>
    <w:rsid w:val="00E469C3"/>
    <w:rsid w:val="00E51E0C"/>
    <w:rsid w:val="00E51EEA"/>
    <w:rsid w:val="00E52F6D"/>
    <w:rsid w:val="00E5370D"/>
    <w:rsid w:val="00E57006"/>
    <w:rsid w:val="00E6181F"/>
    <w:rsid w:val="00E663FC"/>
    <w:rsid w:val="00E66AEA"/>
    <w:rsid w:val="00E67D7C"/>
    <w:rsid w:val="00E709E1"/>
    <w:rsid w:val="00E71811"/>
    <w:rsid w:val="00E721AF"/>
    <w:rsid w:val="00E76D10"/>
    <w:rsid w:val="00E82BF7"/>
    <w:rsid w:val="00E853B0"/>
    <w:rsid w:val="00E96C72"/>
    <w:rsid w:val="00E9730D"/>
    <w:rsid w:val="00EA3F59"/>
    <w:rsid w:val="00EA4B50"/>
    <w:rsid w:val="00EA52BB"/>
    <w:rsid w:val="00EB2350"/>
    <w:rsid w:val="00EB5C17"/>
    <w:rsid w:val="00EC2038"/>
    <w:rsid w:val="00EC5651"/>
    <w:rsid w:val="00ED35DF"/>
    <w:rsid w:val="00EE4BEE"/>
    <w:rsid w:val="00EE6FD8"/>
    <w:rsid w:val="00EF0B7F"/>
    <w:rsid w:val="00EF53EF"/>
    <w:rsid w:val="00F02F22"/>
    <w:rsid w:val="00F05B76"/>
    <w:rsid w:val="00F15B71"/>
    <w:rsid w:val="00F160B4"/>
    <w:rsid w:val="00F31EC1"/>
    <w:rsid w:val="00F324F5"/>
    <w:rsid w:val="00F324FC"/>
    <w:rsid w:val="00F40DF5"/>
    <w:rsid w:val="00F4718D"/>
    <w:rsid w:val="00F54665"/>
    <w:rsid w:val="00F608E0"/>
    <w:rsid w:val="00F624DC"/>
    <w:rsid w:val="00F67EC5"/>
    <w:rsid w:val="00F706F6"/>
    <w:rsid w:val="00F75EB5"/>
    <w:rsid w:val="00F857D3"/>
    <w:rsid w:val="00F9731B"/>
    <w:rsid w:val="00FA3A4C"/>
    <w:rsid w:val="00FB6C02"/>
    <w:rsid w:val="00FC3E5A"/>
    <w:rsid w:val="00FC5BFC"/>
    <w:rsid w:val="00FD1297"/>
    <w:rsid w:val="00FD20EE"/>
    <w:rsid w:val="00FD7E50"/>
    <w:rsid w:val="00FE63A6"/>
    <w:rsid w:val="00FE7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C02D7D"/>
  <w14:defaultImageDpi w14:val="0"/>
  <w15:docId w15:val="{CC89733A-8508-4C3F-A7D7-6A40CE5E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F82"/>
    <w:pPr>
      <w:widowControl w:val="0"/>
      <w:autoSpaceDE w:val="0"/>
      <w:autoSpaceDN w:val="0"/>
      <w:adjustRightInd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15E93"/>
    <w:pPr>
      <w:tabs>
        <w:tab w:val="center" w:pos="4677"/>
        <w:tab w:val="right" w:pos="9355"/>
      </w:tabs>
    </w:pPr>
  </w:style>
  <w:style w:type="character" w:customStyle="1" w:styleId="a4">
    <w:name w:val="Верхний колонтитул Знак"/>
    <w:basedOn w:val="a0"/>
    <w:link w:val="a3"/>
    <w:uiPriority w:val="99"/>
    <w:semiHidden/>
    <w:rPr>
      <w:sz w:val="20"/>
      <w:szCs w:val="20"/>
    </w:rPr>
  </w:style>
  <w:style w:type="character" w:styleId="a5">
    <w:name w:val="page number"/>
    <w:basedOn w:val="a0"/>
    <w:uiPriority w:val="99"/>
    <w:rsid w:val="00915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4141</Words>
  <Characters>23604</Characters>
  <Application>Microsoft Office Word</Application>
  <DocSecurity>0</DocSecurity>
  <Lines>196</Lines>
  <Paragraphs>55</Paragraphs>
  <ScaleCrop>false</ScaleCrop>
  <Company>ДОМ</Company>
  <LinksUpToDate>false</LinksUpToDate>
  <CharactersWithSpaces>27690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КОСС</dc:creator>
  <cp:keywords/>
  <dc:description/>
  <cp:lastModifiedBy>Igor</cp:lastModifiedBy>
  <cp:revision>2</cp:revision>
  <dcterms:created xsi:type="dcterms:W3CDTF">2025-03-11T10:59:00Z</dcterms:created>
  <dcterms:modified xsi:type="dcterms:W3CDTF">2025-03-11T10:59:00Z</dcterms:modified>
</cp:coreProperties>
</file>