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851D" w14:textId="77777777" w:rsidR="00CE6302" w:rsidRPr="00CE6302" w:rsidRDefault="00CE6302" w:rsidP="00CE6302">
      <w:pPr>
        <w:widowControl w:val="0"/>
        <w:jc w:val="center"/>
        <w:rPr>
          <w:b/>
          <w:sz w:val="28"/>
          <w:szCs w:val="28"/>
        </w:rPr>
      </w:pPr>
    </w:p>
    <w:p w14:paraId="66376AB9" w14:textId="77777777" w:rsidR="00CE6302" w:rsidRPr="00CE6302" w:rsidRDefault="00CE6302" w:rsidP="00CE6302">
      <w:pPr>
        <w:widowControl w:val="0"/>
        <w:jc w:val="center"/>
        <w:rPr>
          <w:b/>
          <w:sz w:val="28"/>
          <w:szCs w:val="28"/>
        </w:rPr>
      </w:pPr>
    </w:p>
    <w:p w14:paraId="77061618" w14:textId="77777777" w:rsidR="00CE6302" w:rsidRPr="00CE6302" w:rsidRDefault="00CE6302" w:rsidP="00CE6302">
      <w:pPr>
        <w:widowControl w:val="0"/>
        <w:jc w:val="center"/>
        <w:rPr>
          <w:b/>
          <w:sz w:val="28"/>
          <w:szCs w:val="28"/>
        </w:rPr>
      </w:pPr>
    </w:p>
    <w:p w14:paraId="3F8A7D39" w14:textId="77777777" w:rsidR="00CE6302" w:rsidRPr="00CE6302" w:rsidRDefault="00CE6302" w:rsidP="00CE6302">
      <w:pPr>
        <w:widowControl w:val="0"/>
        <w:jc w:val="center"/>
        <w:rPr>
          <w:b/>
          <w:sz w:val="28"/>
          <w:szCs w:val="28"/>
        </w:rPr>
      </w:pPr>
    </w:p>
    <w:p w14:paraId="3EF2B9C4" w14:textId="77777777" w:rsidR="00CE6302" w:rsidRPr="00CE6302" w:rsidRDefault="00CE6302" w:rsidP="00CE6302">
      <w:pPr>
        <w:widowControl w:val="0"/>
        <w:jc w:val="center"/>
        <w:rPr>
          <w:b/>
          <w:sz w:val="28"/>
          <w:szCs w:val="28"/>
        </w:rPr>
      </w:pPr>
    </w:p>
    <w:p w14:paraId="00CD67AD" w14:textId="77777777" w:rsidR="00CE6302" w:rsidRPr="00CE6302" w:rsidRDefault="00CE6302" w:rsidP="00CE6302">
      <w:pPr>
        <w:widowControl w:val="0"/>
        <w:jc w:val="center"/>
        <w:rPr>
          <w:b/>
          <w:sz w:val="28"/>
          <w:szCs w:val="28"/>
        </w:rPr>
      </w:pPr>
    </w:p>
    <w:p w14:paraId="630F18A9" w14:textId="77777777" w:rsidR="00CE6302" w:rsidRPr="00CE6302" w:rsidRDefault="00CE6302" w:rsidP="00CE6302">
      <w:pPr>
        <w:widowControl w:val="0"/>
        <w:jc w:val="center"/>
        <w:rPr>
          <w:b/>
          <w:sz w:val="28"/>
          <w:szCs w:val="28"/>
        </w:rPr>
      </w:pPr>
    </w:p>
    <w:p w14:paraId="5531E9CE" w14:textId="77777777" w:rsidR="00CE6302" w:rsidRPr="00CE6302" w:rsidRDefault="00CE6302" w:rsidP="00CE6302">
      <w:pPr>
        <w:widowControl w:val="0"/>
        <w:jc w:val="center"/>
        <w:rPr>
          <w:b/>
          <w:sz w:val="28"/>
          <w:szCs w:val="28"/>
        </w:rPr>
      </w:pPr>
    </w:p>
    <w:p w14:paraId="76E3640A" w14:textId="77777777" w:rsidR="00CE6302" w:rsidRPr="00CE6302" w:rsidRDefault="00CE6302" w:rsidP="00CE6302">
      <w:pPr>
        <w:widowControl w:val="0"/>
        <w:jc w:val="center"/>
        <w:rPr>
          <w:sz w:val="28"/>
          <w:szCs w:val="28"/>
        </w:rPr>
      </w:pPr>
    </w:p>
    <w:p w14:paraId="0C81DC88" w14:textId="77777777" w:rsidR="00230181" w:rsidRDefault="00230181" w:rsidP="00CE6302">
      <w:pPr>
        <w:widowControl w:val="0"/>
        <w:jc w:val="center"/>
        <w:rPr>
          <w:b/>
          <w:sz w:val="28"/>
          <w:szCs w:val="28"/>
        </w:rPr>
      </w:pPr>
    </w:p>
    <w:p w14:paraId="6CF5FB7C" w14:textId="77777777" w:rsidR="00230181" w:rsidRDefault="00230181" w:rsidP="00CE6302">
      <w:pPr>
        <w:widowControl w:val="0"/>
        <w:jc w:val="center"/>
        <w:rPr>
          <w:b/>
          <w:sz w:val="28"/>
          <w:szCs w:val="28"/>
        </w:rPr>
      </w:pPr>
    </w:p>
    <w:p w14:paraId="33BDB916" w14:textId="77777777" w:rsidR="00230181" w:rsidRDefault="00230181" w:rsidP="00CE6302">
      <w:pPr>
        <w:widowControl w:val="0"/>
        <w:jc w:val="center"/>
        <w:rPr>
          <w:b/>
          <w:sz w:val="28"/>
          <w:szCs w:val="28"/>
        </w:rPr>
      </w:pPr>
    </w:p>
    <w:p w14:paraId="10725058" w14:textId="77777777" w:rsidR="00230181" w:rsidRDefault="00230181" w:rsidP="00CE6302">
      <w:pPr>
        <w:widowControl w:val="0"/>
        <w:jc w:val="center"/>
        <w:rPr>
          <w:b/>
          <w:sz w:val="28"/>
          <w:szCs w:val="28"/>
        </w:rPr>
      </w:pPr>
    </w:p>
    <w:p w14:paraId="0C810129" w14:textId="77777777" w:rsidR="00CE6302" w:rsidRPr="00CE6302" w:rsidRDefault="00CE6302" w:rsidP="00CE6302">
      <w:pPr>
        <w:widowControl w:val="0"/>
        <w:jc w:val="center"/>
        <w:rPr>
          <w:b/>
          <w:sz w:val="28"/>
          <w:szCs w:val="28"/>
        </w:rPr>
      </w:pPr>
      <w:r w:rsidRPr="00CE6302">
        <w:rPr>
          <w:b/>
          <w:sz w:val="28"/>
          <w:szCs w:val="28"/>
        </w:rPr>
        <w:t>Курсовая работа</w:t>
      </w:r>
    </w:p>
    <w:p w14:paraId="4C16366B" w14:textId="77777777" w:rsidR="006B1BCF" w:rsidRPr="00CE6302" w:rsidRDefault="006B1BCF" w:rsidP="00CE6302">
      <w:pPr>
        <w:widowControl w:val="0"/>
        <w:jc w:val="center"/>
        <w:rPr>
          <w:b/>
          <w:sz w:val="28"/>
          <w:szCs w:val="28"/>
        </w:rPr>
      </w:pPr>
      <w:r w:rsidRPr="00CE6302">
        <w:rPr>
          <w:b/>
          <w:sz w:val="28"/>
          <w:szCs w:val="28"/>
        </w:rPr>
        <w:t>Туристические маршруты центрально-европейского региона на примере Германии</w:t>
      </w:r>
    </w:p>
    <w:p w14:paraId="0B328D60" w14:textId="77777777" w:rsidR="006B1BCF" w:rsidRPr="00CE6302" w:rsidRDefault="006B1BCF" w:rsidP="00CE6302">
      <w:pPr>
        <w:widowControl w:val="0"/>
        <w:ind w:firstLine="709"/>
        <w:jc w:val="both"/>
        <w:rPr>
          <w:sz w:val="28"/>
          <w:szCs w:val="28"/>
        </w:rPr>
      </w:pPr>
    </w:p>
    <w:p w14:paraId="2D6661EF" w14:textId="77777777" w:rsidR="00CE6302" w:rsidRPr="00CE6302" w:rsidRDefault="00CE6302">
      <w:pPr>
        <w:spacing w:after="200" w:line="276" w:lineRule="auto"/>
        <w:rPr>
          <w:sz w:val="28"/>
          <w:szCs w:val="28"/>
        </w:rPr>
      </w:pPr>
      <w:r w:rsidRPr="00CE6302">
        <w:rPr>
          <w:sz w:val="28"/>
          <w:szCs w:val="28"/>
        </w:rPr>
        <w:br w:type="page"/>
      </w:r>
    </w:p>
    <w:p w14:paraId="4BC7E14B" w14:textId="77777777" w:rsidR="006B1BCF" w:rsidRPr="00CE6302" w:rsidRDefault="00CE6302" w:rsidP="00CE6302">
      <w:pPr>
        <w:widowControl w:val="0"/>
        <w:ind w:firstLine="709"/>
        <w:jc w:val="both"/>
        <w:rPr>
          <w:b/>
          <w:sz w:val="28"/>
          <w:szCs w:val="28"/>
        </w:rPr>
      </w:pPr>
      <w:r w:rsidRPr="00CE6302">
        <w:rPr>
          <w:b/>
          <w:sz w:val="28"/>
          <w:szCs w:val="28"/>
        </w:rPr>
        <w:lastRenderedPageBreak/>
        <w:t>Оглавление</w:t>
      </w:r>
    </w:p>
    <w:p w14:paraId="4E1AE16C" w14:textId="77777777" w:rsidR="00CE6302" w:rsidRPr="00CE6302" w:rsidRDefault="00CE6302" w:rsidP="00CE6302">
      <w:pPr>
        <w:widowControl w:val="0"/>
        <w:ind w:firstLine="709"/>
        <w:jc w:val="both"/>
        <w:rPr>
          <w:sz w:val="28"/>
          <w:szCs w:val="28"/>
        </w:rPr>
      </w:pPr>
    </w:p>
    <w:p w14:paraId="7846CAA4" w14:textId="77777777" w:rsidR="00CE6302" w:rsidRPr="00CE6302" w:rsidRDefault="006B1BCF" w:rsidP="00CE6302">
      <w:pPr>
        <w:widowControl w:val="0"/>
        <w:jc w:val="both"/>
        <w:rPr>
          <w:sz w:val="28"/>
          <w:szCs w:val="28"/>
        </w:rPr>
      </w:pPr>
      <w:r w:rsidRPr="00CE6302">
        <w:rPr>
          <w:sz w:val="28"/>
          <w:szCs w:val="28"/>
        </w:rPr>
        <w:t>Введение</w:t>
      </w:r>
    </w:p>
    <w:p w14:paraId="4ED8F0AF" w14:textId="77777777" w:rsidR="006B1BCF" w:rsidRPr="00CE6302" w:rsidRDefault="006B1BCF" w:rsidP="00CE6302">
      <w:pPr>
        <w:widowControl w:val="0"/>
        <w:jc w:val="both"/>
        <w:rPr>
          <w:sz w:val="28"/>
          <w:szCs w:val="28"/>
        </w:rPr>
      </w:pPr>
      <w:r w:rsidRPr="00CE6302">
        <w:rPr>
          <w:sz w:val="28"/>
          <w:szCs w:val="28"/>
        </w:rPr>
        <w:t>Глава 1. Туристический потенциал Германии</w:t>
      </w:r>
    </w:p>
    <w:p w14:paraId="73965432" w14:textId="77777777" w:rsidR="006B1BCF" w:rsidRPr="00CE6302" w:rsidRDefault="006B1BCF" w:rsidP="00CE6302">
      <w:pPr>
        <w:pStyle w:val="a9"/>
        <w:widowControl w:val="0"/>
        <w:numPr>
          <w:ilvl w:val="1"/>
          <w:numId w:val="9"/>
        </w:numPr>
        <w:tabs>
          <w:tab w:val="left" w:pos="426"/>
        </w:tabs>
        <w:ind w:left="0" w:firstLine="0"/>
        <w:jc w:val="both"/>
        <w:rPr>
          <w:sz w:val="28"/>
          <w:szCs w:val="28"/>
        </w:rPr>
      </w:pPr>
      <w:r w:rsidRPr="00CE6302">
        <w:rPr>
          <w:sz w:val="28"/>
          <w:szCs w:val="28"/>
        </w:rPr>
        <w:t>Общие сведения о стране</w:t>
      </w:r>
    </w:p>
    <w:p w14:paraId="6928EE35" w14:textId="77777777" w:rsidR="006B1BCF" w:rsidRPr="00CE6302" w:rsidRDefault="006B1BCF" w:rsidP="00CE6302">
      <w:pPr>
        <w:pStyle w:val="a9"/>
        <w:widowControl w:val="0"/>
        <w:numPr>
          <w:ilvl w:val="1"/>
          <w:numId w:val="9"/>
        </w:numPr>
        <w:tabs>
          <w:tab w:val="left" w:pos="426"/>
        </w:tabs>
        <w:ind w:left="0" w:firstLine="0"/>
        <w:jc w:val="both"/>
        <w:rPr>
          <w:sz w:val="28"/>
          <w:szCs w:val="28"/>
        </w:rPr>
      </w:pPr>
      <w:r w:rsidRPr="00CE6302">
        <w:rPr>
          <w:sz w:val="28"/>
          <w:szCs w:val="28"/>
        </w:rPr>
        <w:t>Природно-климатические ресурсы Германии</w:t>
      </w:r>
    </w:p>
    <w:p w14:paraId="624764C2" w14:textId="77777777" w:rsidR="006B1BCF" w:rsidRPr="00CE6302" w:rsidRDefault="006B1BCF" w:rsidP="00CE6302">
      <w:pPr>
        <w:widowControl w:val="0"/>
        <w:numPr>
          <w:ilvl w:val="1"/>
          <w:numId w:val="9"/>
        </w:numPr>
        <w:tabs>
          <w:tab w:val="left" w:pos="426"/>
        </w:tabs>
        <w:ind w:left="0" w:firstLine="0"/>
        <w:jc w:val="both"/>
        <w:rPr>
          <w:sz w:val="28"/>
          <w:szCs w:val="28"/>
        </w:rPr>
      </w:pPr>
      <w:r w:rsidRPr="00CE6302">
        <w:rPr>
          <w:sz w:val="28"/>
          <w:szCs w:val="28"/>
        </w:rPr>
        <w:t>Культурно-историческое наследие ФРГ</w:t>
      </w:r>
    </w:p>
    <w:p w14:paraId="67F149D4" w14:textId="77777777" w:rsidR="006B1BCF" w:rsidRPr="00CE6302" w:rsidRDefault="006B1BCF" w:rsidP="00CE6302">
      <w:pPr>
        <w:widowControl w:val="0"/>
        <w:tabs>
          <w:tab w:val="left" w:pos="426"/>
        </w:tabs>
        <w:jc w:val="both"/>
        <w:rPr>
          <w:sz w:val="28"/>
          <w:szCs w:val="28"/>
        </w:rPr>
      </w:pPr>
      <w:r w:rsidRPr="00CE6302">
        <w:rPr>
          <w:sz w:val="28"/>
          <w:szCs w:val="28"/>
        </w:rPr>
        <w:t>Глава 2. Туристические маршруты Германии</w:t>
      </w:r>
    </w:p>
    <w:p w14:paraId="2EAA44AD" w14:textId="77777777" w:rsidR="006B1BCF" w:rsidRPr="00CE6302" w:rsidRDefault="006B1BCF" w:rsidP="00CE6302">
      <w:pPr>
        <w:pStyle w:val="a9"/>
        <w:widowControl w:val="0"/>
        <w:numPr>
          <w:ilvl w:val="1"/>
          <w:numId w:val="10"/>
        </w:numPr>
        <w:tabs>
          <w:tab w:val="left" w:pos="426"/>
        </w:tabs>
        <w:ind w:left="0" w:firstLine="0"/>
        <w:jc w:val="both"/>
        <w:rPr>
          <w:sz w:val="28"/>
          <w:szCs w:val="28"/>
        </w:rPr>
      </w:pPr>
      <w:r w:rsidRPr="00CE6302">
        <w:rPr>
          <w:sz w:val="28"/>
          <w:szCs w:val="28"/>
        </w:rPr>
        <w:t>Классические маршруты по стране</w:t>
      </w:r>
    </w:p>
    <w:p w14:paraId="55196196" w14:textId="77777777" w:rsidR="006B1BCF" w:rsidRPr="00CE6302" w:rsidRDefault="006B1BCF" w:rsidP="00CE6302">
      <w:pPr>
        <w:pStyle w:val="a9"/>
        <w:widowControl w:val="0"/>
        <w:numPr>
          <w:ilvl w:val="1"/>
          <w:numId w:val="10"/>
        </w:numPr>
        <w:tabs>
          <w:tab w:val="left" w:pos="426"/>
        </w:tabs>
        <w:ind w:left="0" w:firstLine="0"/>
        <w:jc w:val="both"/>
        <w:rPr>
          <w:sz w:val="28"/>
          <w:szCs w:val="28"/>
        </w:rPr>
      </w:pPr>
      <w:r w:rsidRPr="00CE6302">
        <w:rPr>
          <w:sz w:val="28"/>
          <w:szCs w:val="28"/>
        </w:rPr>
        <w:t>Новые туристические маршруты по Германии</w:t>
      </w:r>
    </w:p>
    <w:p w14:paraId="49C18EEF" w14:textId="77777777" w:rsidR="006B1BCF" w:rsidRPr="00CE6302" w:rsidRDefault="006B1BCF" w:rsidP="00CE6302">
      <w:pPr>
        <w:widowControl w:val="0"/>
        <w:tabs>
          <w:tab w:val="left" w:pos="426"/>
        </w:tabs>
        <w:jc w:val="both"/>
        <w:rPr>
          <w:sz w:val="28"/>
          <w:szCs w:val="28"/>
        </w:rPr>
      </w:pPr>
      <w:r w:rsidRPr="00CE6302">
        <w:rPr>
          <w:sz w:val="28"/>
          <w:szCs w:val="28"/>
        </w:rPr>
        <w:t>Глава 3. Перспективы развития туризма в Германии</w:t>
      </w:r>
    </w:p>
    <w:p w14:paraId="21953FB1" w14:textId="77777777" w:rsidR="006B1BCF" w:rsidRPr="00CE6302" w:rsidRDefault="006B1BCF" w:rsidP="00CE6302">
      <w:pPr>
        <w:pStyle w:val="a9"/>
        <w:widowControl w:val="0"/>
        <w:numPr>
          <w:ilvl w:val="1"/>
          <w:numId w:val="11"/>
        </w:numPr>
        <w:tabs>
          <w:tab w:val="left" w:pos="426"/>
        </w:tabs>
        <w:ind w:left="0" w:firstLine="0"/>
        <w:jc w:val="both"/>
        <w:rPr>
          <w:sz w:val="28"/>
          <w:szCs w:val="28"/>
        </w:rPr>
      </w:pPr>
      <w:r w:rsidRPr="00CE6302">
        <w:rPr>
          <w:sz w:val="28"/>
          <w:szCs w:val="28"/>
        </w:rPr>
        <w:t>Современное состояние туристической индустрии в Германии</w:t>
      </w:r>
    </w:p>
    <w:p w14:paraId="75B92D1C" w14:textId="77777777" w:rsidR="006B1BCF" w:rsidRPr="00CE6302" w:rsidRDefault="006B1BCF" w:rsidP="00CE6302">
      <w:pPr>
        <w:pStyle w:val="a9"/>
        <w:widowControl w:val="0"/>
        <w:numPr>
          <w:ilvl w:val="1"/>
          <w:numId w:val="11"/>
        </w:numPr>
        <w:tabs>
          <w:tab w:val="left" w:pos="426"/>
        </w:tabs>
        <w:ind w:left="0" w:firstLine="0"/>
        <w:jc w:val="both"/>
        <w:rPr>
          <w:sz w:val="28"/>
          <w:szCs w:val="28"/>
        </w:rPr>
      </w:pPr>
      <w:r w:rsidRPr="00CE6302">
        <w:rPr>
          <w:sz w:val="28"/>
          <w:szCs w:val="28"/>
        </w:rPr>
        <w:t>Разработка туристического маршрута по ФРГ</w:t>
      </w:r>
    </w:p>
    <w:p w14:paraId="5C0473C5" w14:textId="77777777" w:rsidR="006B1BCF" w:rsidRPr="00CE6302" w:rsidRDefault="006B1BCF" w:rsidP="00CE6302">
      <w:pPr>
        <w:widowControl w:val="0"/>
        <w:jc w:val="both"/>
        <w:rPr>
          <w:sz w:val="28"/>
          <w:szCs w:val="28"/>
        </w:rPr>
      </w:pPr>
      <w:r w:rsidRPr="00CE6302">
        <w:rPr>
          <w:sz w:val="28"/>
          <w:szCs w:val="28"/>
        </w:rPr>
        <w:t>Заключение</w:t>
      </w:r>
    </w:p>
    <w:p w14:paraId="31DA3C49" w14:textId="77777777" w:rsidR="006B1BCF" w:rsidRPr="00CE6302" w:rsidRDefault="006B1BCF" w:rsidP="00CE6302">
      <w:pPr>
        <w:widowControl w:val="0"/>
        <w:jc w:val="both"/>
        <w:rPr>
          <w:sz w:val="28"/>
          <w:szCs w:val="28"/>
        </w:rPr>
      </w:pPr>
      <w:r w:rsidRPr="00CE6302">
        <w:rPr>
          <w:sz w:val="28"/>
          <w:szCs w:val="28"/>
        </w:rPr>
        <w:t>Список литературы</w:t>
      </w:r>
    </w:p>
    <w:p w14:paraId="1C478FB1" w14:textId="77777777" w:rsidR="006B1BCF" w:rsidRPr="00CE6302" w:rsidRDefault="006B1BCF" w:rsidP="00CE6302">
      <w:pPr>
        <w:widowControl w:val="0"/>
        <w:ind w:firstLine="709"/>
        <w:jc w:val="both"/>
        <w:rPr>
          <w:sz w:val="28"/>
          <w:szCs w:val="28"/>
        </w:rPr>
      </w:pPr>
    </w:p>
    <w:p w14:paraId="0060449C" w14:textId="77777777" w:rsidR="00CE6302" w:rsidRPr="00CE6302" w:rsidRDefault="00CE6302">
      <w:pPr>
        <w:spacing w:after="200" w:line="276" w:lineRule="auto"/>
        <w:rPr>
          <w:sz w:val="28"/>
          <w:szCs w:val="28"/>
        </w:rPr>
      </w:pPr>
      <w:r w:rsidRPr="00CE6302">
        <w:rPr>
          <w:sz w:val="28"/>
          <w:szCs w:val="28"/>
        </w:rPr>
        <w:br w:type="page"/>
      </w:r>
    </w:p>
    <w:p w14:paraId="0834B6D8" w14:textId="77777777" w:rsidR="006B1BCF" w:rsidRPr="00CE6302" w:rsidRDefault="006B1BCF" w:rsidP="00CE6302">
      <w:pPr>
        <w:widowControl w:val="0"/>
        <w:ind w:firstLine="709"/>
        <w:jc w:val="both"/>
        <w:rPr>
          <w:b/>
          <w:sz w:val="28"/>
          <w:szCs w:val="28"/>
        </w:rPr>
      </w:pPr>
      <w:r w:rsidRPr="00CE6302">
        <w:rPr>
          <w:b/>
          <w:sz w:val="28"/>
          <w:szCs w:val="28"/>
        </w:rPr>
        <w:lastRenderedPageBreak/>
        <w:t>Введение</w:t>
      </w:r>
    </w:p>
    <w:p w14:paraId="6957295A" w14:textId="77777777" w:rsidR="00CE6302" w:rsidRPr="00CE6302" w:rsidRDefault="00CE6302" w:rsidP="00CE6302">
      <w:pPr>
        <w:pStyle w:val="2"/>
        <w:keepNext w:val="0"/>
        <w:numPr>
          <w:ilvl w:val="0"/>
          <w:numId w:val="0"/>
        </w:numPr>
        <w:spacing w:before="0" w:after="0" w:line="360" w:lineRule="auto"/>
        <w:ind w:firstLine="709"/>
        <w:jc w:val="both"/>
        <w:rPr>
          <w:rFonts w:ascii="Times New Roman" w:hAnsi="Times New Roman" w:cs="Times New Roman"/>
          <w:b w:val="0"/>
          <w:bCs w:val="0"/>
          <w:i w:val="0"/>
          <w:iCs w:val="0"/>
        </w:rPr>
      </w:pPr>
    </w:p>
    <w:p w14:paraId="4FDA4258" w14:textId="77777777" w:rsidR="006B1BCF" w:rsidRPr="00CE6302" w:rsidRDefault="006B1BCF" w:rsidP="00CE6302">
      <w:pPr>
        <w:pStyle w:val="2"/>
        <w:keepNext w:val="0"/>
        <w:numPr>
          <w:ilvl w:val="0"/>
          <w:numId w:val="0"/>
        </w:numPr>
        <w:spacing w:before="0" w:after="0" w:line="360" w:lineRule="auto"/>
        <w:ind w:firstLine="709"/>
        <w:jc w:val="both"/>
        <w:rPr>
          <w:rFonts w:ascii="Times New Roman" w:hAnsi="Times New Roman" w:cs="Times New Roman"/>
          <w:b w:val="0"/>
          <w:bCs w:val="0"/>
          <w:i w:val="0"/>
          <w:iCs w:val="0"/>
        </w:rPr>
      </w:pPr>
      <w:r w:rsidRPr="00CE6302">
        <w:rPr>
          <w:rFonts w:ascii="Times New Roman" w:hAnsi="Times New Roman" w:cs="Times New Roman"/>
          <w:b w:val="0"/>
          <w:bCs w:val="0"/>
          <w:i w:val="0"/>
          <w:iCs w:val="0"/>
        </w:rPr>
        <w:t>В Германии нет теплых морских пляжей, и в ее садах не цветут лимонные деревья. Однако эта страна всегда привлекала и впечатляла туристов.</w:t>
      </w:r>
    </w:p>
    <w:p w14:paraId="033000AA" w14:textId="77777777" w:rsidR="006B1BCF" w:rsidRPr="00CE6302" w:rsidRDefault="006B1BCF" w:rsidP="00CE6302">
      <w:pPr>
        <w:widowControl w:val="0"/>
        <w:shd w:val="clear" w:color="auto" w:fill="FFFFFF"/>
        <w:ind w:firstLine="709"/>
        <w:jc w:val="both"/>
        <w:rPr>
          <w:sz w:val="28"/>
          <w:szCs w:val="28"/>
        </w:rPr>
      </w:pPr>
      <w:r w:rsidRPr="00CE6302">
        <w:rPr>
          <w:sz w:val="28"/>
          <w:szCs w:val="28"/>
        </w:rPr>
        <w:t>Ежегодно Германию посещают около 18 млн. туристов, каждый из которых проводит в гостинице не менее двух ночей. Наиболее активно отдыхают в Германии голландцы, американцы и англичане. Самыми популярные среди зарубежных туристов немецкие города - Берлин, Мюнхен, Гамбург и Баден-Баден.</w:t>
      </w:r>
    </w:p>
    <w:p w14:paraId="6396334D" w14:textId="77777777" w:rsidR="006B1BCF" w:rsidRPr="00CE6302" w:rsidRDefault="006B1BCF" w:rsidP="00CE6302">
      <w:pPr>
        <w:widowControl w:val="0"/>
        <w:shd w:val="clear" w:color="auto" w:fill="FFFFFF"/>
        <w:ind w:firstLine="709"/>
        <w:jc w:val="both"/>
        <w:rPr>
          <w:sz w:val="28"/>
          <w:szCs w:val="28"/>
        </w:rPr>
      </w:pPr>
      <w:r w:rsidRPr="00CE6302">
        <w:rPr>
          <w:sz w:val="28"/>
          <w:szCs w:val="28"/>
        </w:rPr>
        <w:t>Можно выделить следующие основные факторы, которые привлекают туристов в страну:</w:t>
      </w:r>
    </w:p>
    <w:p w14:paraId="143AFE00" w14:textId="77777777" w:rsidR="006B1BCF" w:rsidRPr="00CE6302" w:rsidRDefault="006B1BCF" w:rsidP="00CE6302">
      <w:pPr>
        <w:widowControl w:val="0"/>
        <w:shd w:val="clear" w:color="auto" w:fill="FFFFFF"/>
        <w:ind w:firstLine="709"/>
        <w:jc w:val="both"/>
        <w:rPr>
          <w:sz w:val="28"/>
          <w:szCs w:val="28"/>
        </w:rPr>
      </w:pPr>
      <w:r w:rsidRPr="00CE6302">
        <w:rPr>
          <w:sz w:val="28"/>
          <w:szCs w:val="28"/>
        </w:rPr>
        <w:t>1. Высокая</w:t>
      </w:r>
      <w:r w:rsidR="00CE6302" w:rsidRPr="00CE6302">
        <w:rPr>
          <w:sz w:val="28"/>
          <w:szCs w:val="28"/>
        </w:rPr>
        <w:t xml:space="preserve"> </w:t>
      </w:r>
      <w:r w:rsidRPr="00CE6302">
        <w:rPr>
          <w:sz w:val="28"/>
          <w:szCs w:val="28"/>
        </w:rPr>
        <w:t>концентрация</w:t>
      </w:r>
      <w:r w:rsidR="00CE6302" w:rsidRPr="00CE6302">
        <w:rPr>
          <w:sz w:val="28"/>
          <w:szCs w:val="28"/>
        </w:rPr>
        <w:t xml:space="preserve"> </w:t>
      </w:r>
      <w:r w:rsidRPr="00CE6302">
        <w:rPr>
          <w:sz w:val="28"/>
          <w:szCs w:val="28"/>
        </w:rPr>
        <w:t>исторических</w:t>
      </w:r>
      <w:r w:rsidR="00CE6302" w:rsidRPr="00CE6302">
        <w:rPr>
          <w:sz w:val="28"/>
          <w:szCs w:val="28"/>
        </w:rPr>
        <w:t xml:space="preserve"> </w:t>
      </w:r>
      <w:r w:rsidRPr="00CE6302">
        <w:rPr>
          <w:sz w:val="28"/>
          <w:szCs w:val="28"/>
        </w:rPr>
        <w:t>и</w:t>
      </w:r>
      <w:r w:rsidR="00CE6302" w:rsidRPr="00CE6302">
        <w:rPr>
          <w:sz w:val="28"/>
          <w:szCs w:val="28"/>
        </w:rPr>
        <w:t xml:space="preserve"> </w:t>
      </w:r>
      <w:r w:rsidRPr="00CE6302">
        <w:rPr>
          <w:sz w:val="28"/>
          <w:szCs w:val="28"/>
        </w:rPr>
        <w:t>культурных достопримечательностей;</w:t>
      </w:r>
    </w:p>
    <w:p w14:paraId="362EF521" w14:textId="77777777" w:rsidR="006B1BCF" w:rsidRPr="00CE6302" w:rsidRDefault="006B1BCF" w:rsidP="00CE6302">
      <w:pPr>
        <w:widowControl w:val="0"/>
        <w:shd w:val="clear" w:color="auto" w:fill="FFFFFF"/>
        <w:ind w:firstLine="709"/>
        <w:jc w:val="both"/>
        <w:rPr>
          <w:sz w:val="28"/>
          <w:szCs w:val="28"/>
        </w:rPr>
      </w:pPr>
      <w:r w:rsidRPr="00CE6302">
        <w:rPr>
          <w:sz w:val="28"/>
          <w:szCs w:val="28"/>
        </w:rPr>
        <w:t>2. Упрощенный</w:t>
      </w:r>
      <w:r w:rsidR="00CE6302" w:rsidRPr="00CE6302">
        <w:rPr>
          <w:sz w:val="28"/>
          <w:szCs w:val="28"/>
        </w:rPr>
        <w:t xml:space="preserve"> </w:t>
      </w:r>
      <w:r w:rsidRPr="00CE6302">
        <w:rPr>
          <w:sz w:val="28"/>
          <w:szCs w:val="28"/>
        </w:rPr>
        <w:t>визовый</w:t>
      </w:r>
      <w:r w:rsidR="00CE6302" w:rsidRPr="00CE6302">
        <w:rPr>
          <w:sz w:val="28"/>
          <w:szCs w:val="28"/>
        </w:rPr>
        <w:t xml:space="preserve"> </w:t>
      </w:r>
      <w:r w:rsidRPr="00CE6302">
        <w:rPr>
          <w:sz w:val="28"/>
          <w:szCs w:val="28"/>
        </w:rPr>
        <w:t>режим</w:t>
      </w:r>
      <w:r w:rsidR="00CE6302" w:rsidRPr="00CE6302">
        <w:rPr>
          <w:sz w:val="28"/>
          <w:szCs w:val="28"/>
        </w:rPr>
        <w:t xml:space="preserve"> </w:t>
      </w:r>
      <w:r w:rsidRPr="00CE6302">
        <w:rPr>
          <w:sz w:val="28"/>
          <w:szCs w:val="28"/>
        </w:rPr>
        <w:t>(возможность</w:t>
      </w:r>
      <w:r w:rsidR="00CE6302" w:rsidRPr="00CE6302">
        <w:rPr>
          <w:sz w:val="28"/>
          <w:szCs w:val="28"/>
        </w:rPr>
        <w:t xml:space="preserve"> </w:t>
      </w:r>
      <w:r w:rsidRPr="00CE6302">
        <w:rPr>
          <w:sz w:val="28"/>
          <w:szCs w:val="28"/>
        </w:rPr>
        <w:t>широкого</w:t>
      </w:r>
      <w:r w:rsidR="00CE6302" w:rsidRPr="00CE6302">
        <w:rPr>
          <w:sz w:val="28"/>
          <w:szCs w:val="28"/>
        </w:rPr>
        <w:t xml:space="preserve"> </w:t>
      </w:r>
      <w:r w:rsidRPr="00CE6302">
        <w:rPr>
          <w:sz w:val="28"/>
          <w:szCs w:val="28"/>
        </w:rPr>
        <w:t>спектра комплексных туров);</w:t>
      </w:r>
    </w:p>
    <w:p w14:paraId="427ED67E" w14:textId="77777777" w:rsidR="006B1BCF" w:rsidRPr="00CE6302" w:rsidRDefault="006B1BCF" w:rsidP="00CE6302">
      <w:pPr>
        <w:widowControl w:val="0"/>
        <w:shd w:val="clear" w:color="auto" w:fill="FFFFFF"/>
        <w:ind w:firstLine="709"/>
        <w:jc w:val="both"/>
        <w:rPr>
          <w:sz w:val="28"/>
          <w:szCs w:val="28"/>
        </w:rPr>
      </w:pPr>
      <w:r w:rsidRPr="00CE6302">
        <w:rPr>
          <w:sz w:val="28"/>
          <w:szCs w:val="28"/>
        </w:rPr>
        <w:t>3. Высокий уровень сервиса.</w:t>
      </w:r>
    </w:p>
    <w:p w14:paraId="16F78202" w14:textId="77777777" w:rsidR="006B1BCF" w:rsidRPr="00CE6302" w:rsidRDefault="006B1BCF" w:rsidP="00CE6302">
      <w:pPr>
        <w:widowControl w:val="0"/>
        <w:ind w:firstLine="709"/>
        <w:jc w:val="both"/>
        <w:rPr>
          <w:sz w:val="28"/>
          <w:szCs w:val="28"/>
        </w:rPr>
      </w:pPr>
      <w:r w:rsidRPr="00CE6302">
        <w:rPr>
          <w:rStyle w:val="a6"/>
          <w:rFonts w:eastAsia="SimSun"/>
          <w:i w:val="0"/>
          <w:iCs w:val="0"/>
          <w:sz w:val="28"/>
          <w:szCs w:val="28"/>
        </w:rPr>
        <w:t>Германия - страна, где туристический сезон длится весь год, и это не случайно, так как она считается красивейшей страной Центральной Европы и воспоминания об отдыхе в Германии останутся надолго.</w:t>
      </w:r>
    </w:p>
    <w:p w14:paraId="30433F39" w14:textId="77777777" w:rsidR="006B1BCF" w:rsidRPr="00CE6302" w:rsidRDefault="006B1BCF" w:rsidP="00CE6302">
      <w:pPr>
        <w:widowControl w:val="0"/>
        <w:ind w:firstLine="709"/>
        <w:jc w:val="both"/>
        <w:rPr>
          <w:sz w:val="28"/>
          <w:szCs w:val="28"/>
        </w:rPr>
      </w:pPr>
      <w:r w:rsidRPr="00CE6302">
        <w:rPr>
          <w:sz w:val="28"/>
          <w:szCs w:val="28"/>
        </w:rPr>
        <w:t xml:space="preserve">Германия - страна потрясающе разнообразных ландшафтов, сменяющих один другой на участке суши протяженностью </w:t>
      </w:r>
      <w:smartTag w:uri="urn:schemas-microsoft-com:office:smarttags" w:element="metricconverter">
        <w:smartTagPr>
          <w:attr w:name="ProductID" w:val="1000 км"/>
        </w:smartTagPr>
        <w:r w:rsidRPr="00CE6302">
          <w:rPr>
            <w:sz w:val="28"/>
            <w:szCs w:val="28"/>
          </w:rPr>
          <w:t>1000 км</w:t>
        </w:r>
      </w:smartTag>
      <w:r w:rsidRPr="00CE6302">
        <w:rPr>
          <w:sz w:val="28"/>
          <w:szCs w:val="28"/>
        </w:rPr>
        <w:t xml:space="preserve"> с севера на юг (от Северного и Балтийского морей до Альп) и </w:t>
      </w:r>
      <w:smartTag w:uri="urn:schemas-microsoft-com:office:smarttags" w:element="metricconverter">
        <w:smartTagPr>
          <w:attr w:name="ProductID" w:val="700 км"/>
        </w:smartTagPr>
        <w:r w:rsidRPr="00CE6302">
          <w:rPr>
            <w:sz w:val="28"/>
            <w:szCs w:val="28"/>
          </w:rPr>
          <w:t>700 км</w:t>
        </w:r>
      </w:smartTag>
      <w:r w:rsidRPr="00CE6302">
        <w:rPr>
          <w:sz w:val="28"/>
          <w:szCs w:val="28"/>
        </w:rPr>
        <w:t xml:space="preserve"> с запада на восток. Здесь есть что исследовать - от характера и традиций жителей сельской Баварии до нравов берлинцев, от неизменных в своей прелести деревенских пейзажей до суматошной жизни больших городов.</w:t>
      </w:r>
    </w:p>
    <w:p w14:paraId="1EDD45E6" w14:textId="6BB03F7B" w:rsidR="006B1BCF" w:rsidRPr="00CE6302" w:rsidRDefault="00002318" w:rsidP="00CE6302">
      <w:pPr>
        <w:widowControl w:val="0"/>
        <w:ind w:firstLine="709"/>
        <w:jc w:val="both"/>
        <w:rPr>
          <w:sz w:val="28"/>
          <w:szCs w:val="28"/>
        </w:rPr>
      </w:pPr>
      <w:r>
        <w:rPr>
          <w:noProof/>
        </w:rPr>
        <mc:AlternateContent>
          <mc:Choice Requires="wps">
            <w:drawing>
              <wp:anchor distT="47625" distB="47625" distL="47625" distR="47625" simplePos="0" relativeHeight="251660288" behindDoc="0" locked="0" layoutInCell="1" allowOverlap="0" wp14:anchorId="512433B5" wp14:editId="61C55DE7">
                <wp:simplePos x="0" y="0"/>
                <wp:positionH relativeFrom="column">
                  <wp:align>right</wp:align>
                </wp:positionH>
                <wp:positionV relativeFrom="line">
                  <wp:posOffset>0</wp:posOffset>
                </wp:positionV>
                <wp:extent cx="304800" cy="304800"/>
                <wp:effectExtent l="635" t="0" r="0" b="2540"/>
                <wp:wrapSquare wrapText="bothSides"/>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B988F" id="AutoShape 2" o:spid="_x0000_s1026" style="position:absolute;margin-left:-27.2pt;margin-top:0;width:24pt;height:24pt;z-index:251660288;visibility:visible;mso-wrap-style:square;mso-width-percent:0;mso-height-percent:0;mso-wrap-distance-left:3.75pt;mso-wrap-distance-top:3.75pt;mso-wrap-distance-right:3.75pt;mso-wrap-distance-bottom:3.7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o:allowoverlap="f" filled="f" stroked="f">
                <o:lock v:ext="edit" aspectratio="t"/>
                <w10:wrap type="square" anchory="line"/>
              </v:rect>
            </w:pict>
          </mc:Fallback>
        </mc:AlternateContent>
      </w:r>
      <w:r w:rsidR="006B1BCF" w:rsidRPr="00CE6302">
        <w:rPr>
          <w:sz w:val="28"/>
          <w:szCs w:val="28"/>
        </w:rPr>
        <w:t>Чтобы узнать Германию лучше, необходимо познакомиться с маршрутами, турами и экскурсиями по этой стране.</w:t>
      </w:r>
    </w:p>
    <w:p w14:paraId="29CF5A61" w14:textId="77777777" w:rsidR="006B1BCF" w:rsidRPr="00CE6302" w:rsidRDefault="006B1BCF" w:rsidP="00CE6302">
      <w:pPr>
        <w:widowControl w:val="0"/>
        <w:ind w:firstLine="709"/>
        <w:jc w:val="both"/>
        <w:rPr>
          <w:sz w:val="28"/>
          <w:szCs w:val="28"/>
        </w:rPr>
      </w:pPr>
      <w:r w:rsidRPr="00CE6302">
        <w:rPr>
          <w:sz w:val="28"/>
          <w:szCs w:val="28"/>
        </w:rPr>
        <w:t xml:space="preserve">Актуальность темы. Сегодня туризм в Германии занимает одно из самых главных мест. Страна привлекает туристов разнообразием </w:t>
      </w:r>
      <w:r w:rsidRPr="00CE6302">
        <w:rPr>
          <w:sz w:val="28"/>
          <w:szCs w:val="28"/>
        </w:rPr>
        <w:lastRenderedPageBreak/>
        <w:t xml:space="preserve">достопримечательностей и большим выбором туристических маршрутов по стране. Таким </w:t>
      </w:r>
      <w:r w:rsidR="00CE6302" w:rsidRPr="00CE6302">
        <w:rPr>
          <w:sz w:val="28"/>
          <w:szCs w:val="28"/>
        </w:rPr>
        <w:t>образом,</w:t>
      </w:r>
      <w:r w:rsidRPr="00CE6302">
        <w:rPr>
          <w:sz w:val="28"/>
          <w:szCs w:val="28"/>
        </w:rPr>
        <w:t xml:space="preserve"> целью данной работы является определение основных маршрутов путешествий по территории Германии.</w:t>
      </w:r>
    </w:p>
    <w:p w14:paraId="12CAFC34" w14:textId="77777777" w:rsidR="006B1BCF" w:rsidRPr="00CE6302" w:rsidRDefault="006B1BCF" w:rsidP="00CE6302">
      <w:pPr>
        <w:widowControl w:val="0"/>
        <w:ind w:firstLine="709"/>
        <w:jc w:val="both"/>
        <w:rPr>
          <w:sz w:val="28"/>
          <w:szCs w:val="28"/>
        </w:rPr>
      </w:pPr>
      <w:r w:rsidRPr="00CE6302">
        <w:rPr>
          <w:sz w:val="28"/>
          <w:szCs w:val="28"/>
        </w:rPr>
        <w:t>Задачами курсовой работы являются:</w:t>
      </w:r>
    </w:p>
    <w:p w14:paraId="103A1CE0" w14:textId="77777777" w:rsidR="006B1BCF" w:rsidRPr="00CE6302" w:rsidRDefault="006B1BCF" w:rsidP="00CE6302">
      <w:pPr>
        <w:widowControl w:val="0"/>
        <w:ind w:firstLine="709"/>
        <w:jc w:val="both"/>
        <w:rPr>
          <w:sz w:val="28"/>
          <w:szCs w:val="28"/>
        </w:rPr>
      </w:pPr>
      <w:r w:rsidRPr="00CE6302">
        <w:rPr>
          <w:sz w:val="28"/>
          <w:szCs w:val="28"/>
        </w:rPr>
        <w:t>-</w:t>
      </w:r>
      <w:r w:rsidR="00CE6302" w:rsidRPr="00CE6302">
        <w:rPr>
          <w:sz w:val="28"/>
          <w:szCs w:val="28"/>
        </w:rPr>
        <w:t xml:space="preserve"> </w:t>
      </w:r>
      <w:r w:rsidRPr="00CE6302">
        <w:rPr>
          <w:sz w:val="28"/>
          <w:szCs w:val="28"/>
        </w:rPr>
        <w:t>определение природно-климатических, ландшафтных и культурно-исторических особенностей Германии;</w:t>
      </w:r>
    </w:p>
    <w:p w14:paraId="207289E1" w14:textId="77777777" w:rsidR="006B1BCF" w:rsidRPr="00CE6302" w:rsidRDefault="006B1BCF" w:rsidP="00CE6302">
      <w:pPr>
        <w:widowControl w:val="0"/>
        <w:ind w:firstLine="709"/>
        <w:jc w:val="both"/>
        <w:rPr>
          <w:sz w:val="28"/>
          <w:szCs w:val="28"/>
        </w:rPr>
      </w:pPr>
      <w:r w:rsidRPr="00CE6302">
        <w:rPr>
          <w:sz w:val="28"/>
          <w:szCs w:val="28"/>
        </w:rPr>
        <w:t>-</w:t>
      </w:r>
      <w:r w:rsidR="00CE6302" w:rsidRPr="00CE6302">
        <w:rPr>
          <w:sz w:val="28"/>
          <w:szCs w:val="28"/>
        </w:rPr>
        <w:t xml:space="preserve"> </w:t>
      </w:r>
      <w:r w:rsidRPr="00CE6302">
        <w:rPr>
          <w:sz w:val="28"/>
          <w:szCs w:val="28"/>
        </w:rPr>
        <w:t>изучение основных составляющих туристической индустрии;</w:t>
      </w:r>
    </w:p>
    <w:p w14:paraId="652041AC" w14:textId="77777777" w:rsidR="006B1BCF" w:rsidRPr="00CE6302" w:rsidRDefault="006B1BCF" w:rsidP="00CE6302">
      <w:pPr>
        <w:widowControl w:val="0"/>
        <w:ind w:firstLine="709"/>
        <w:jc w:val="both"/>
        <w:rPr>
          <w:sz w:val="28"/>
          <w:szCs w:val="28"/>
        </w:rPr>
      </w:pPr>
      <w:r w:rsidRPr="00CE6302">
        <w:rPr>
          <w:sz w:val="28"/>
          <w:szCs w:val="28"/>
        </w:rPr>
        <w:t>-</w:t>
      </w:r>
      <w:r w:rsidR="00CE6302" w:rsidRPr="00CE6302">
        <w:rPr>
          <w:sz w:val="28"/>
          <w:szCs w:val="28"/>
        </w:rPr>
        <w:t xml:space="preserve"> </w:t>
      </w:r>
      <w:r w:rsidRPr="00CE6302">
        <w:rPr>
          <w:sz w:val="28"/>
          <w:szCs w:val="28"/>
        </w:rPr>
        <w:t>описание основных туристических маршрутов страны;</w:t>
      </w:r>
    </w:p>
    <w:p w14:paraId="21844186" w14:textId="77777777" w:rsidR="006B1BCF" w:rsidRPr="00CE6302" w:rsidRDefault="006B1BCF" w:rsidP="00CE6302">
      <w:pPr>
        <w:widowControl w:val="0"/>
        <w:ind w:firstLine="709"/>
        <w:jc w:val="both"/>
        <w:rPr>
          <w:sz w:val="28"/>
          <w:szCs w:val="28"/>
        </w:rPr>
      </w:pPr>
      <w:r w:rsidRPr="00CE6302">
        <w:rPr>
          <w:sz w:val="28"/>
          <w:szCs w:val="28"/>
        </w:rPr>
        <w:t>-</w:t>
      </w:r>
      <w:r w:rsidR="00CE6302" w:rsidRPr="00CE6302">
        <w:rPr>
          <w:sz w:val="28"/>
          <w:szCs w:val="28"/>
        </w:rPr>
        <w:t xml:space="preserve"> </w:t>
      </w:r>
      <w:r w:rsidRPr="00CE6302">
        <w:rPr>
          <w:sz w:val="28"/>
          <w:szCs w:val="28"/>
        </w:rPr>
        <w:t>оценивание современного состояния туристической отрасли;</w:t>
      </w:r>
    </w:p>
    <w:p w14:paraId="69D26394" w14:textId="77777777" w:rsidR="006B1BCF" w:rsidRPr="00CE6302" w:rsidRDefault="006B1BCF" w:rsidP="00CE6302">
      <w:pPr>
        <w:widowControl w:val="0"/>
        <w:ind w:firstLine="709"/>
        <w:jc w:val="both"/>
        <w:rPr>
          <w:sz w:val="28"/>
          <w:szCs w:val="28"/>
        </w:rPr>
      </w:pPr>
      <w:r w:rsidRPr="00CE6302">
        <w:rPr>
          <w:sz w:val="28"/>
          <w:szCs w:val="28"/>
        </w:rPr>
        <w:t>-</w:t>
      </w:r>
      <w:r w:rsidR="00CE6302" w:rsidRPr="00CE6302">
        <w:rPr>
          <w:sz w:val="28"/>
          <w:szCs w:val="28"/>
        </w:rPr>
        <w:t xml:space="preserve"> </w:t>
      </w:r>
      <w:r w:rsidRPr="00CE6302">
        <w:rPr>
          <w:sz w:val="28"/>
          <w:szCs w:val="28"/>
        </w:rPr>
        <w:t>разработка туристического маршрута по стране.</w:t>
      </w:r>
    </w:p>
    <w:p w14:paraId="474323EB" w14:textId="77777777" w:rsidR="006B1BCF" w:rsidRPr="00CE6302" w:rsidRDefault="006B1BCF" w:rsidP="00CE6302">
      <w:pPr>
        <w:widowControl w:val="0"/>
        <w:ind w:firstLine="709"/>
        <w:jc w:val="both"/>
        <w:rPr>
          <w:sz w:val="28"/>
          <w:szCs w:val="28"/>
        </w:rPr>
      </w:pPr>
      <w:r w:rsidRPr="00CE6302">
        <w:rPr>
          <w:sz w:val="28"/>
          <w:szCs w:val="28"/>
        </w:rPr>
        <w:t>Объектом исследования является туристский потенциал Германии.</w:t>
      </w:r>
    </w:p>
    <w:p w14:paraId="75C5D193" w14:textId="77777777" w:rsidR="006B1BCF" w:rsidRPr="00CE6302" w:rsidRDefault="006B1BCF" w:rsidP="00CE6302">
      <w:pPr>
        <w:widowControl w:val="0"/>
        <w:ind w:firstLine="709"/>
        <w:jc w:val="both"/>
        <w:rPr>
          <w:sz w:val="28"/>
          <w:szCs w:val="28"/>
        </w:rPr>
      </w:pPr>
      <w:r w:rsidRPr="00CE6302">
        <w:rPr>
          <w:sz w:val="28"/>
          <w:szCs w:val="28"/>
        </w:rPr>
        <w:t>Предметом исследования – туристические ресурсы страны.</w:t>
      </w:r>
    </w:p>
    <w:p w14:paraId="4105E120" w14:textId="77777777" w:rsidR="006B1BCF" w:rsidRPr="00CE6302" w:rsidRDefault="006B1BCF" w:rsidP="00CE6302">
      <w:pPr>
        <w:widowControl w:val="0"/>
        <w:ind w:firstLine="709"/>
        <w:jc w:val="both"/>
        <w:rPr>
          <w:sz w:val="28"/>
          <w:szCs w:val="28"/>
        </w:rPr>
      </w:pPr>
      <w:r w:rsidRPr="00CE6302">
        <w:rPr>
          <w:sz w:val="28"/>
          <w:szCs w:val="28"/>
        </w:rPr>
        <w:t>Цель исследования и задачи определили структуру курсовой работы и ее объем. Работа состоит из введения, 3 глав, выводов, списка использованной литературы (включающего 15). Она изложена на 31 страницах.</w:t>
      </w:r>
    </w:p>
    <w:p w14:paraId="199A51AF" w14:textId="77777777" w:rsidR="006B1BCF" w:rsidRPr="00CE6302" w:rsidRDefault="006B1BCF" w:rsidP="00CE6302">
      <w:pPr>
        <w:widowControl w:val="0"/>
        <w:ind w:firstLine="709"/>
        <w:jc w:val="both"/>
        <w:rPr>
          <w:sz w:val="28"/>
          <w:szCs w:val="28"/>
        </w:rPr>
      </w:pPr>
    </w:p>
    <w:p w14:paraId="503C5DDF" w14:textId="77777777" w:rsidR="00CE6302" w:rsidRPr="00CE6302" w:rsidRDefault="00CE6302">
      <w:pPr>
        <w:spacing w:after="200" w:line="276" w:lineRule="auto"/>
        <w:rPr>
          <w:sz w:val="28"/>
          <w:szCs w:val="28"/>
        </w:rPr>
      </w:pPr>
      <w:r w:rsidRPr="00CE6302">
        <w:rPr>
          <w:sz w:val="28"/>
          <w:szCs w:val="28"/>
        </w:rPr>
        <w:br w:type="page"/>
      </w:r>
    </w:p>
    <w:p w14:paraId="36EA0FCD" w14:textId="77777777" w:rsidR="006B1BCF" w:rsidRPr="00CE6302" w:rsidRDefault="006B1BCF" w:rsidP="00CE6302">
      <w:pPr>
        <w:widowControl w:val="0"/>
        <w:ind w:firstLine="709"/>
        <w:jc w:val="both"/>
        <w:rPr>
          <w:b/>
          <w:sz w:val="28"/>
          <w:szCs w:val="28"/>
        </w:rPr>
      </w:pPr>
      <w:r w:rsidRPr="00CE6302">
        <w:rPr>
          <w:b/>
          <w:sz w:val="28"/>
          <w:szCs w:val="28"/>
        </w:rPr>
        <w:lastRenderedPageBreak/>
        <w:t>Глава 1. Туристический потенциал Германии</w:t>
      </w:r>
    </w:p>
    <w:p w14:paraId="4C6CF281" w14:textId="77777777" w:rsidR="00CE6302" w:rsidRPr="00CE6302" w:rsidRDefault="00CE6302" w:rsidP="00CE6302">
      <w:pPr>
        <w:widowControl w:val="0"/>
        <w:ind w:firstLine="709"/>
        <w:jc w:val="both"/>
        <w:rPr>
          <w:b/>
          <w:sz w:val="28"/>
          <w:szCs w:val="28"/>
        </w:rPr>
      </w:pPr>
    </w:p>
    <w:p w14:paraId="0AA02033" w14:textId="77777777" w:rsidR="006B1BCF" w:rsidRPr="00CE6302" w:rsidRDefault="006B1BCF" w:rsidP="00CE6302">
      <w:pPr>
        <w:pStyle w:val="a9"/>
        <w:widowControl w:val="0"/>
        <w:numPr>
          <w:ilvl w:val="1"/>
          <w:numId w:val="12"/>
        </w:numPr>
        <w:jc w:val="both"/>
        <w:rPr>
          <w:b/>
          <w:sz w:val="28"/>
          <w:szCs w:val="28"/>
        </w:rPr>
      </w:pPr>
      <w:r w:rsidRPr="00CE6302">
        <w:rPr>
          <w:b/>
          <w:sz w:val="28"/>
          <w:szCs w:val="28"/>
        </w:rPr>
        <w:t>Общие сведения о стране</w:t>
      </w:r>
    </w:p>
    <w:p w14:paraId="3BFFF621" w14:textId="77777777" w:rsidR="00CE6302" w:rsidRPr="00CE6302" w:rsidRDefault="00CE6302" w:rsidP="00CE6302">
      <w:pPr>
        <w:widowControl w:val="0"/>
        <w:ind w:firstLine="709"/>
        <w:jc w:val="both"/>
        <w:rPr>
          <w:sz w:val="28"/>
          <w:szCs w:val="28"/>
        </w:rPr>
      </w:pPr>
    </w:p>
    <w:p w14:paraId="65923344" w14:textId="77777777" w:rsidR="006B1BCF" w:rsidRPr="00CE6302" w:rsidRDefault="006B1BCF" w:rsidP="00CE6302">
      <w:pPr>
        <w:widowControl w:val="0"/>
        <w:ind w:firstLine="709"/>
        <w:jc w:val="both"/>
        <w:rPr>
          <w:sz w:val="28"/>
          <w:szCs w:val="28"/>
        </w:rPr>
      </w:pPr>
      <w:r w:rsidRPr="00CE6302">
        <w:rPr>
          <w:sz w:val="28"/>
          <w:szCs w:val="28"/>
        </w:rPr>
        <w:t xml:space="preserve">Федеративная Республика Германия расположена в центре Европы и связывает запад с востоком и север с югом. После объединения двух германских государств в </w:t>
      </w:r>
      <w:smartTag w:uri="urn:schemas-microsoft-com:office:smarttags" w:element="metricconverter">
        <w:smartTagPr>
          <w:attr w:name="ProductID" w:val="1990 г"/>
        </w:smartTagPr>
        <w:r w:rsidRPr="00CE6302">
          <w:rPr>
            <w:sz w:val="28"/>
            <w:szCs w:val="28"/>
          </w:rPr>
          <w:t>1990 г</w:t>
        </w:r>
      </w:smartTag>
      <w:r w:rsidRPr="00CE6302">
        <w:rPr>
          <w:sz w:val="28"/>
          <w:szCs w:val="28"/>
        </w:rPr>
        <w:t>. самая населенная страна Европы граничит с девятью государствами. На суше граничит с Данией на севере, с Нидерландами, Бельгией, Люксембургом и Францией на западе, Швейцарией и Австрией на юге, Чешской Республикой и Польшей на востоке и юго-востоке. По численности населения Германия занимает второе место в Европе (после России), а по площади – шестое (после России, Украины, Франции, Испании и Швеции).</w:t>
      </w:r>
    </w:p>
    <w:p w14:paraId="34C5AB65" w14:textId="77777777" w:rsidR="006B1BCF" w:rsidRPr="00CE6302" w:rsidRDefault="006B1BCF" w:rsidP="00CE6302">
      <w:pPr>
        <w:widowControl w:val="0"/>
        <w:ind w:firstLine="709"/>
        <w:jc w:val="both"/>
        <w:rPr>
          <w:sz w:val="28"/>
          <w:szCs w:val="28"/>
        </w:rPr>
      </w:pPr>
      <w:r w:rsidRPr="00CE6302">
        <w:rPr>
          <w:sz w:val="28"/>
          <w:szCs w:val="28"/>
        </w:rPr>
        <w:t>Столица – Берлин.</w:t>
      </w:r>
    </w:p>
    <w:p w14:paraId="1E4D068E" w14:textId="77777777" w:rsidR="006B1BCF" w:rsidRPr="00CE6302" w:rsidRDefault="006B1BCF" w:rsidP="00CE6302">
      <w:pPr>
        <w:widowControl w:val="0"/>
        <w:ind w:firstLine="709"/>
        <w:jc w:val="both"/>
        <w:rPr>
          <w:sz w:val="28"/>
          <w:szCs w:val="28"/>
        </w:rPr>
      </w:pPr>
      <w:r w:rsidRPr="00CE6302">
        <w:rPr>
          <w:sz w:val="28"/>
          <w:szCs w:val="28"/>
        </w:rPr>
        <w:t xml:space="preserve">Государственная территория Федеративной Республики Германия составляет 357.022 км². Наибольшая протяженность с севера на юг по прямой линии - </w:t>
      </w:r>
      <w:smartTag w:uri="urn:schemas-microsoft-com:office:smarttags" w:element="metricconverter">
        <w:smartTagPr>
          <w:attr w:name="ProductID" w:val="876 км"/>
        </w:smartTagPr>
        <w:r w:rsidRPr="00CE6302">
          <w:rPr>
            <w:sz w:val="28"/>
            <w:szCs w:val="28"/>
          </w:rPr>
          <w:t>876 км</w:t>
        </w:r>
      </w:smartTag>
      <w:r w:rsidRPr="00CE6302">
        <w:rPr>
          <w:sz w:val="28"/>
          <w:szCs w:val="28"/>
        </w:rPr>
        <w:t xml:space="preserve">, с запада на восток - </w:t>
      </w:r>
      <w:smartTag w:uri="urn:schemas-microsoft-com:office:smarttags" w:element="metricconverter">
        <w:smartTagPr>
          <w:attr w:name="ProductID" w:val="640 км"/>
        </w:smartTagPr>
        <w:r w:rsidRPr="00CE6302">
          <w:rPr>
            <w:sz w:val="28"/>
            <w:szCs w:val="28"/>
          </w:rPr>
          <w:t>640 км</w:t>
        </w:r>
      </w:smartTag>
      <w:r w:rsidRPr="00CE6302">
        <w:rPr>
          <w:sz w:val="28"/>
          <w:szCs w:val="28"/>
        </w:rPr>
        <w:t>. В Германии проживают 82,6 млн. человек, для страны характерны культурное многообразие и региональные особенности, привлекательные города и ландшафты.</w:t>
      </w:r>
    </w:p>
    <w:p w14:paraId="0C01264B" w14:textId="77777777" w:rsidR="006B1BCF" w:rsidRPr="00CE6302" w:rsidRDefault="006B1BCF" w:rsidP="00CE6302">
      <w:pPr>
        <w:widowControl w:val="0"/>
        <w:ind w:firstLine="709"/>
        <w:jc w:val="both"/>
        <w:rPr>
          <w:sz w:val="28"/>
          <w:szCs w:val="28"/>
        </w:rPr>
      </w:pPr>
      <w:r w:rsidRPr="00CE6302">
        <w:rPr>
          <w:sz w:val="28"/>
          <w:szCs w:val="28"/>
        </w:rPr>
        <w:t>Федеративная Республика Германия - демократическое и социальное федеративное государство. Является членом Европейского Союза и НАТО [3].</w:t>
      </w:r>
    </w:p>
    <w:p w14:paraId="2326C145" w14:textId="77777777" w:rsidR="006B1BCF" w:rsidRPr="00CE6302" w:rsidRDefault="006B1BCF" w:rsidP="00CE6302">
      <w:pPr>
        <w:widowControl w:val="0"/>
        <w:ind w:firstLine="709"/>
        <w:jc w:val="both"/>
        <w:rPr>
          <w:b/>
          <w:sz w:val="28"/>
          <w:szCs w:val="28"/>
        </w:rPr>
      </w:pPr>
    </w:p>
    <w:p w14:paraId="20D14C7C" w14:textId="77777777" w:rsidR="006B1BCF" w:rsidRPr="00CE6302" w:rsidRDefault="00CE6302" w:rsidP="00CE6302">
      <w:pPr>
        <w:widowControl w:val="0"/>
        <w:ind w:left="709"/>
        <w:jc w:val="both"/>
        <w:rPr>
          <w:b/>
          <w:sz w:val="28"/>
          <w:szCs w:val="28"/>
        </w:rPr>
      </w:pPr>
      <w:r w:rsidRPr="00CE6302">
        <w:rPr>
          <w:b/>
          <w:sz w:val="28"/>
          <w:szCs w:val="28"/>
        </w:rPr>
        <w:t xml:space="preserve">1.2 </w:t>
      </w:r>
      <w:r w:rsidR="006B1BCF" w:rsidRPr="00CE6302">
        <w:rPr>
          <w:b/>
          <w:sz w:val="28"/>
          <w:szCs w:val="28"/>
        </w:rPr>
        <w:t>Природно-климатические ресурсы Германии</w:t>
      </w:r>
    </w:p>
    <w:p w14:paraId="186FF16A" w14:textId="77777777" w:rsidR="00CE6302" w:rsidRPr="00CE6302" w:rsidRDefault="00CE6302" w:rsidP="00CE6302">
      <w:pPr>
        <w:widowControl w:val="0"/>
        <w:ind w:firstLine="709"/>
        <w:jc w:val="both"/>
        <w:rPr>
          <w:sz w:val="28"/>
          <w:szCs w:val="28"/>
        </w:rPr>
      </w:pPr>
    </w:p>
    <w:p w14:paraId="198D241C" w14:textId="77777777" w:rsidR="006B1BCF" w:rsidRPr="00CE6302" w:rsidRDefault="006B1BCF" w:rsidP="00CE6302">
      <w:pPr>
        <w:widowControl w:val="0"/>
        <w:ind w:firstLine="709"/>
        <w:jc w:val="both"/>
        <w:rPr>
          <w:sz w:val="28"/>
          <w:szCs w:val="28"/>
        </w:rPr>
      </w:pPr>
      <w:r w:rsidRPr="00CE6302">
        <w:rPr>
          <w:sz w:val="28"/>
          <w:szCs w:val="28"/>
        </w:rPr>
        <w:t>На юге Германии простираются холмы и горы, а на севере – обширная равнина. Разнообразие рельефа отражает сложность геологического строения, во многом определяет различия в почвенном покрове, климате, формировании речной сети.</w:t>
      </w:r>
    </w:p>
    <w:p w14:paraId="56AF0D47" w14:textId="77777777" w:rsidR="006B1BCF" w:rsidRPr="00CE6302" w:rsidRDefault="006B1BCF" w:rsidP="00CE6302">
      <w:pPr>
        <w:widowControl w:val="0"/>
        <w:ind w:firstLine="709"/>
        <w:jc w:val="both"/>
        <w:rPr>
          <w:sz w:val="28"/>
          <w:szCs w:val="28"/>
        </w:rPr>
      </w:pPr>
      <w:r w:rsidRPr="00CE6302">
        <w:rPr>
          <w:sz w:val="28"/>
          <w:szCs w:val="28"/>
        </w:rPr>
        <w:t xml:space="preserve">Территория страны повышается с севера на юг и делится на 5 </w:t>
      </w:r>
      <w:r w:rsidRPr="00CE6302">
        <w:rPr>
          <w:sz w:val="28"/>
          <w:szCs w:val="28"/>
        </w:rPr>
        <w:lastRenderedPageBreak/>
        <w:t xml:space="preserve">ландшафтных зон: Северо-Германская низменность с ярко выраженными формами ледникового рельефа; Среднегерманские средневысотные горы и возвышенности (Рейнские Сланцевые горы высотой до </w:t>
      </w:r>
      <w:smartTag w:uri="urn:schemas-microsoft-com:office:smarttags" w:element="metricconverter">
        <w:smartTagPr>
          <w:attr w:name="ProductID" w:val="880 м"/>
        </w:smartTagPr>
        <w:r w:rsidRPr="00CE6302">
          <w:rPr>
            <w:sz w:val="28"/>
            <w:szCs w:val="28"/>
          </w:rPr>
          <w:t>880 м</w:t>
        </w:r>
      </w:smartTag>
      <w:r w:rsidRPr="00CE6302">
        <w:rPr>
          <w:sz w:val="28"/>
          <w:szCs w:val="28"/>
        </w:rPr>
        <w:t xml:space="preserve">, Везерские горы, Тюрингский Лес, в центре страны – массив Гарц, на востоке – Рудные горы на границе с Чехией и Баварский Леc); Юго-западное Германское среднегорье (массивы Шварцвальд, Оденвальд, Шпессарт и др.); Южногерманское предальпийское плоскогорье (Швабско-Баварское плато высотой от </w:t>
      </w:r>
      <w:smartTag w:uri="urn:schemas-microsoft-com:office:smarttags" w:element="metricconverter">
        <w:smartTagPr>
          <w:attr w:name="ProductID" w:val="600 м"/>
        </w:smartTagPr>
        <w:r w:rsidRPr="00CE6302">
          <w:rPr>
            <w:sz w:val="28"/>
            <w:szCs w:val="28"/>
          </w:rPr>
          <w:t>600 м</w:t>
        </w:r>
      </w:smartTag>
      <w:r w:rsidRPr="00CE6302">
        <w:rPr>
          <w:sz w:val="28"/>
          <w:szCs w:val="28"/>
        </w:rPr>
        <w:t xml:space="preserve"> на севере до </w:t>
      </w:r>
      <w:smartTag w:uri="urn:schemas-microsoft-com:office:smarttags" w:element="metricconverter">
        <w:smartTagPr>
          <w:attr w:name="ProductID" w:val="300 м"/>
        </w:smartTagPr>
        <w:r w:rsidRPr="00CE6302">
          <w:rPr>
            <w:sz w:val="28"/>
            <w:szCs w:val="28"/>
          </w:rPr>
          <w:t>300 м</w:t>
        </w:r>
      </w:smartTag>
      <w:r w:rsidRPr="00CE6302">
        <w:rPr>
          <w:sz w:val="28"/>
          <w:szCs w:val="28"/>
        </w:rPr>
        <w:t xml:space="preserve"> на юге, Дунайская низменность); Баварские Альпы – передовые хребты Восточных Альп с широким развитием ледниковых и карстовых форм рельефа. В пределы Германии входят северные хребты Альп. На западе преобладают низкие хребты, сложенные песчаниками, но в Баварии, к югу от Мюнхена, представлены также Северные Известняковые Альпы. Здесь находится высшая точка Германии – гора Цугшпитце (</w:t>
      </w:r>
      <w:smartTag w:uri="urn:schemas-microsoft-com:office:smarttags" w:element="metricconverter">
        <w:smartTagPr>
          <w:attr w:name="ProductID" w:val="2962 м"/>
        </w:smartTagPr>
        <w:r w:rsidRPr="00CE6302">
          <w:rPr>
            <w:sz w:val="28"/>
            <w:szCs w:val="28"/>
          </w:rPr>
          <w:t>2962 м</w:t>
        </w:r>
      </w:smartTag>
      <w:r w:rsidRPr="00CE6302">
        <w:rPr>
          <w:sz w:val="28"/>
          <w:szCs w:val="28"/>
        </w:rPr>
        <w:t>).</w:t>
      </w:r>
    </w:p>
    <w:p w14:paraId="149D4519" w14:textId="77777777" w:rsidR="006B1BCF" w:rsidRPr="00CE6302" w:rsidRDefault="006B1BCF" w:rsidP="00CE6302">
      <w:pPr>
        <w:widowControl w:val="0"/>
        <w:ind w:firstLine="709"/>
        <w:jc w:val="both"/>
        <w:rPr>
          <w:sz w:val="28"/>
          <w:szCs w:val="28"/>
        </w:rPr>
      </w:pPr>
      <w:r w:rsidRPr="00CE6302">
        <w:rPr>
          <w:sz w:val="28"/>
          <w:szCs w:val="28"/>
        </w:rPr>
        <w:t>Климатические условия Германии благоприятны для проживания населения и ведения хозяйства. Страна расположена в умеренной зоне. Климат умеренный, морской и переходный от морского к континентальному. В горных районах проявляется высотная климатическая поясность. Суровость зим нарастает с удалением от морского побережья, но сильные морозы редкость. Средняя температура января на равнинах от –4 до –2° С, в Альпах – до –5° С, июля на равнинах +16...+20° С, в высокогорье до +14° С. При распространении над Европой антициклона, приносящего массы холодного воздуха из Сибири, наблюдаются низкие температуры. Например, на Северо-Германской низменности температуры понижаются до –12° С. Летом температуры повышаются в южном направлении, и самые высокие показатели отмечаются на Верхнерейнской низменности. Средняя температура июля там 19° С, а средняя температура июля в Берлине 18,5° С.</w:t>
      </w:r>
    </w:p>
    <w:p w14:paraId="70707D90" w14:textId="77777777" w:rsidR="006B1BCF" w:rsidRPr="00CE6302" w:rsidRDefault="006B1BCF" w:rsidP="00CE6302">
      <w:pPr>
        <w:widowControl w:val="0"/>
        <w:ind w:firstLine="709"/>
        <w:jc w:val="both"/>
        <w:rPr>
          <w:sz w:val="28"/>
          <w:szCs w:val="28"/>
        </w:rPr>
      </w:pPr>
      <w:r w:rsidRPr="00CE6302">
        <w:rPr>
          <w:sz w:val="28"/>
          <w:szCs w:val="28"/>
        </w:rPr>
        <w:t xml:space="preserve">Среднегодовое количество осадков в целом по стране составляет 600–700 мм. На Северо-Германской низменности их выпадает 600–750 мм, в средневысотных горах с наветренной западной стороны намного больше, с </w:t>
      </w:r>
      <w:r w:rsidRPr="00CE6302">
        <w:rPr>
          <w:sz w:val="28"/>
          <w:szCs w:val="28"/>
        </w:rPr>
        <w:lastRenderedPageBreak/>
        <w:t>подветренной восточной (например, в Гарце) – меньше, в Альпах – 1000–2000 мм и более. Максимум осадков на северо-западе приходится на осень, минимум – на весну, южнее максимум приходится на лето и минимум – на зиму. В горах и на побережье часты туманы. Продолжительность залегания снежного покрова нарастает с удалением от моря и повышением местности в горах. Засухи редки, часты наводнения, вызываемые дождями и бурным таянием снега и льда в горах.</w:t>
      </w:r>
    </w:p>
    <w:p w14:paraId="268DE0F8" w14:textId="77777777" w:rsidR="006B1BCF" w:rsidRPr="00CE6302" w:rsidRDefault="006B1BCF" w:rsidP="00CE6302">
      <w:pPr>
        <w:widowControl w:val="0"/>
        <w:ind w:firstLine="709"/>
        <w:jc w:val="both"/>
        <w:rPr>
          <w:sz w:val="28"/>
          <w:szCs w:val="28"/>
        </w:rPr>
      </w:pPr>
      <w:r w:rsidRPr="00CE6302">
        <w:rPr>
          <w:sz w:val="28"/>
          <w:szCs w:val="28"/>
        </w:rPr>
        <w:t>Естественный растительный покров практически не сохранился. Несмотря на то, что свыше 30 % территории страны покрыто лесами, все они представляют собой либо искусственные посадки, либо древостой, возникшие на месте вырубок. Основная их часть сосредоточена в Среднегерманских горах. Преобладают хвойные леса из ели и сосны, в горах – хвойно-широколиственные с участием бука, дуба, граба и др.; по долинам рек – пойменные леса из ивы, тополя.</w:t>
      </w:r>
    </w:p>
    <w:p w14:paraId="2BFC540D" w14:textId="77777777" w:rsidR="006B1BCF" w:rsidRPr="00CE6302" w:rsidRDefault="006B1BCF" w:rsidP="00CE6302">
      <w:pPr>
        <w:widowControl w:val="0"/>
        <w:ind w:firstLine="709"/>
        <w:jc w:val="both"/>
        <w:rPr>
          <w:sz w:val="28"/>
          <w:szCs w:val="28"/>
        </w:rPr>
      </w:pPr>
      <w:r w:rsidRPr="00CE6302">
        <w:rPr>
          <w:sz w:val="28"/>
          <w:szCs w:val="28"/>
        </w:rPr>
        <w:t>Меньше всего лесов на северо-западе и юге равнинной части страны, выше средней лесистость в горных областях, а также в округе Франкфурт, на юге округа Нёйбранденбург и на севере округа Потсдам. Густые леса покрывают округ Котбус. Лиственные и сосновые леса сохранились в районе зандровых низменностей, в частности в окрестностях Берлина. Для Магдебургского поозерья характерны небольшие, но многочисленные массивы буковых лесов с примесью березы, сосны – на песчаных почвах и ольхи – в поймах рек. На возвышенности Флеминг преобладают вереск, можжевеловые и травянистые пустоши.</w:t>
      </w:r>
    </w:p>
    <w:p w14:paraId="0A3134EB" w14:textId="77777777" w:rsidR="006B1BCF" w:rsidRPr="00CE6302" w:rsidRDefault="006B1BCF" w:rsidP="00CE6302">
      <w:pPr>
        <w:widowControl w:val="0"/>
        <w:ind w:firstLine="709"/>
        <w:jc w:val="both"/>
        <w:rPr>
          <w:sz w:val="28"/>
          <w:szCs w:val="28"/>
        </w:rPr>
      </w:pPr>
      <w:r w:rsidRPr="00CE6302">
        <w:rPr>
          <w:sz w:val="28"/>
          <w:szCs w:val="28"/>
        </w:rPr>
        <w:t>Много деревьев хвойных пород: на севере преобладает сосна, в центре и на юге – ель. В самых высоких массивах, а также в Альпах выше 2200–2800 м растут травы, лишайники и мхи. Очень большое обилие цветковых растений.</w:t>
      </w:r>
      <w:r w:rsidR="00CE6302" w:rsidRPr="00CE6302">
        <w:rPr>
          <w:sz w:val="28"/>
          <w:szCs w:val="28"/>
        </w:rPr>
        <w:t xml:space="preserve"> </w:t>
      </w:r>
      <w:r w:rsidRPr="00CE6302">
        <w:rPr>
          <w:sz w:val="28"/>
          <w:szCs w:val="28"/>
        </w:rPr>
        <w:t xml:space="preserve">Среди цветов особенно популярна фиалка трехцветная. Это символ оживающей природы. Растет на лесных опушках, на лугах, среди кустарников. В честь первого весеннего цветка в Германии отмечается День весны. В долине Дуная встречается степная растительность, на юго-западе – </w:t>
      </w:r>
      <w:r w:rsidRPr="00CE6302">
        <w:rPr>
          <w:sz w:val="28"/>
          <w:szCs w:val="28"/>
        </w:rPr>
        <w:lastRenderedPageBreak/>
        <w:t>средиземноморская, на северных равнинах и Баварском плато – торфяные болота.</w:t>
      </w:r>
    </w:p>
    <w:p w14:paraId="1CC7C5B5" w14:textId="77777777" w:rsidR="006B1BCF" w:rsidRPr="00CE6302" w:rsidRDefault="006B1BCF" w:rsidP="00CE6302">
      <w:pPr>
        <w:widowControl w:val="0"/>
        <w:ind w:firstLine="709"/>
        <w:jc w:val="both"/>
        <w:rPr>
          <w:sz w:val="28"/>
          <w:szCs w:val="28"/>
        </w:rPr>
      </w:pPr>
      <w:r w:rsidRPr="00CE6302">
        <w:rPr>
          <w:sz w:val="28"/>
          <w:szCs w:val="28"/>
        </w:rPr>
        <w:t>Фауна Германии не очень богата. Наиболее распространенные на территории Германии животные: белка, кабан и лисица, благородный олень, косуля, лань, зайцы, кролики, мышевидные грызуны. На альпийских лугах обитает сурок. В долине Эльбы – бобры, лесные куницы, дикие кошки.</w:t>
      </w:r>
    </w:p>
    <w:p w14:paraId="36F87C48" w14:textId="77777777" w:rsidR="006B1BCF" w:rsidRPr="00CE6302" w:rsidRDefault="006B1BCF" w:rsidP="00CE6302">
      <w:pPr>
        <w:widowControl w:val="0"/>
        <w:ind w:firstLine="709"/>
        <w:jc w:val="both"/>
        <w:rPr>
          <w:sz w:val="28"/>
          <w:szCs w:val="28"/>
        </w:rPr>
      </w:pPr>
      <w:r w:rsidRPr="00CE6302">
        <w:rPr>
          <w:sz w:val="28"/>
          <w:szCs w:val="28"/>
        </w:rPr>
        <w:t>Среди немногочисленных рептилий выделяется гадюка. Из птиц встречаются преимущественно воробьи, скворцы, дятлы, дрозды, кукушки, зяблики, ласточки, иволги, совы, сороки, луни, фазаны, куропатки. В заповедниках сохранились дрофы, филин, каменный орел, цапля, журавль, аист. Из болотных птиц – вальдшнепы, чибисы, бекасы, белые аисты. Влажные районы по берегам Балтийского и Северного морей имеют важное значение для перелетных птиц Европы, особенно уток, гусей и болотных птиц. В прибрежных водах водятся сельдь, треска, камбала, морской окунь; в реках страны – карп, форель, сом [4].</w:t>
      </w:r>
    </w:p>
    <w:p w14:paraId="75C4B397" w14:textId="77777777" w:rsidR="006B1BCF" w:rsidRPr="00CE6302" w:rsidRDefault="006B1BCF" w:rsidP="00CE6302">
      <w:pPr>
        <w:widowControl w:val="0"/>
        <w:ind w:firstLine="709"/>
        <w:jc w:val="both"/>
        <w:rPr>
          <w:b/>
          <w:sz w:val="28"/>
          <w:szCs w:val="28"/>
        </w:rPr>
      </w:pPr>
    </w:p>
    <w:p w14:paraId="162A951B" w14:textId="77777777" w:rsidR="006B1BCF" w:rsidRPr="00CE6302" w:rsidRDefault="00CE6302" w:rsidP="00CE6302">
      <w:pPr>
        <w:widowControl w:val="0"/>
        <w:ind w:left="709"/>
        <w:jc w:val="both"/>
        <w:rPr>
          <w:b/>
          <w:sz w:val="28"/>
          <w:szCs w:val="28"/>
        </w:rPr>
      </w:pPr>
      <w:r w:rsidRPr="00CE6302">
        <w:rPr>
          <w:b/>
          <w:sz w:val="28"/>
          <w:szCs w:val="28"/>
        </w:rPr>
        <w:t xml:space="preserve">1.3 </w:t>
      </w:r>
      <w:r w:rsidR="006B1BCF" w:rsidRPr="00CE6302">
        <w:rPr>
          <w:b/>
          <w:sz w:val="28"/>
          <w:szCs w:val="28"/>
        </w:rPr>
        <w:t>Культурно-историческое наследие ФРГ</w:t>
      </w:r>
    </w:p>
    <w:p w14:paraId="7AA6D9FD" w14:textId="77777777" w:rsidR="00CE6302" w:rsidRPr="00CE6302" w:rsidRDefault="00CE6302" w:rsidP="00CE6302">
      <w:pPr>
        <w:widowControl w:val="0"/>
        <w:ind w:firstLine="709"/>
        <w:jc w:val="both"/>
        <w:rPr>
          <w:sz w:val="28"/>
          <w:szCs w:val="28"/>
        </w:rPr>
      </w:pPr>
    </w:p>
    <w:p w14:paraId="6E05AD0D" w14:textId="77777777" w:rsidR="006B1BCF" w:rsidRPr="00CE6302" w:rsidRDefault="006B1BCF" w:rsidP="00CE6302">
      <w:pPr>
        <w:widowControl w:val="0"/>
        <w:ind w:firstLine="709"/>
        <w:jc w:val="both"/>
        <w:rPr>
          <w:sz w:val="28"/>
          <w:szCs w:val="28"/>
        </w:rPr>
      </w:pPr>
      <w:r w:rsidRPr="00CE6302">
        <w:rPr>
          <w:sz w:val="28"/>
          <w:szCs w:val="28"/>
        </w:rPr>
        <w:t>До конца V в. на территории современной Германии не было государства. Только после того как франкский предводитель Кловис разбил римлян, он создал королевство, включавшее в себя большую часть Галлии и Юго-Западную Германию.</w:t>
      </w:r>
    </w:p>
    <w:p w14:paraId="6ACCCC86" w14:textId="77777777" w:rsidR="006B1BCF" w:rsidRPr="00CE6302" w:rsidRDefault="006B1BCF" w:rsidP="00CE6302">
      <w:pPr>
        <w:widowControl w:val="0"/>
        <w:ind w:firstLine="709"/>
        <w:jc w:val="both"/>
        <w:rPr>
          <w:sz w:val="28"/>
          <w:szCs w:val="28"/>
        </w:rPr>
      </w:pPr>
      <w:r w:rsidRPr="00CE6302">
        <w:rPr>
          <w:sz w:val="28"/>
          <w:szCs w:val="28"/>
        </w:rPr>
        <w:t>Карл Великий объединил в своей империи саксонские, баварские, рейнские, франкские и другие земли. Однако после его смерти великая империя распалась, а ее восточная часть стала Германской империей. При Фридрихе I Барбароссе в середине XII в. границы Германской империи значительно расширились. В начале XVI в. в Германии произошел раскол по религиозному принципу. В это время начал свою деятельность Мартин Лютер.</w:t>
      </w:r>
    </w:p>
    <w:p w14:paraId="4DCF13CF" w14:textId="77777777" w:rsidR="006B1BCF" w:rsidRPr="00CE6302" w:rsidRDefault="006B1BCF" w:rsidP="00CE6302">
      <w:pPr>
        <w:widowControl w:val="0"/>
        <w:ind w:firstLine="709"/>
        <w:jc w:val="both"/>
        <w:rPr>
          <w:sz w:val="28"/>
          <w:szCs w:val="28"/>
        </w:rPr>
      </w:pPr>
      <w:r w:rsidRPr="00CE6302">
        <w:rPr>
          <w:sz w:val="28"/>
          <w:szCs w:val="28"/>
        </w:rPr>
        <w:t xml:space="preserve">В результате Тридцатилетней войны (1618—1648) Германия оказалась </w:t>
      </w:r>
      <w:r w:rsidRPr="00CE6302">
        <w:rPr>
          <w:sz w:val="28"/>
          <w:szCs w:val="28"/>
        </w:rPr>
        <w:lastRenderedPageBreak/>
        <w:t>расколотой на несколько десятков княжеств и королевств, самым влиятельным из которых была Пруссия.</w:t>
      </w:r>
    </w:p>
    <w:p w14:paraId="1C37D207" w14:textId="77777777" w:rsidR="006B1BCF" w:rsidRPr="00CE6302" w:rsidRDefault="006B1BCF" w:rsidP="00CE6302">
      <w:pPr>
        <w:widowControl w:val="0"/>
        <w:ind w:firstLine="709"/>
        <w:jc w:val="both"/>
        <w:rPr>
          <w:sz w:val="28"/>
          <w:szCs w:val="28"/>
        </w:rPr>
      </w:pPr>
      <w:r w:rsidRPr="00CE6302">
        <w:rPr>
          <w:sz w:val="28"/>
          <w:szCs w:val="28"/>
        </w:rPr>
        <w:t xml:space="preserve">В XIX в. после нескольких удачных военных кампаний и международных договоров прусский канцлер Отто фон Бисмарк фактически восстановил Германскую империю и в </w:t>
      </w:r>
      <w:smartTag w:uri="urn:schemas-microsoft-com:office:smarttags" w:element="metricconverter">
        <w:smartTagPr>
          <w:attr w:name="ProductID" w:val="746 м"/>
        </w:smartTagPr>
        <w:r w:rsidRPr="00CE6302">
          <w:rPr>
            <w:sz w:val="28"/>
            <w:szCs w:val="28"/>
          </w:rPr>
          <w:t>1871 г</w:t>
        </w:r>
      </w:smartTag>
      <w:r w:rsidRPr="00CE6302">
        <w:rPr>
          <w:sz w:val="28"/>
          <w:szCs w:val="28"/>
        </w:rPr>
        <w:t>. объявил короля прусского Вильгельма I германским императором (кайзером).</w:t>
      </w:r>
    </w:p>
    <w:p w14:paraId="24812A9D" w14:textId="77777777" w:rsidR="006B1BCF" w:rsidRPr="00CE6302" w:rsidRDefault="006B1BCF" w:rsidP="00CE6302">
      <w:pPr>
        <w:widowControl w:val="0"/>
        <w:ind w:firstLine="709"/>
        <w:jc w:val="both"/>
        <w:rPr>
          <w:sz w:val="28"/>
          <w:szCs w:val="28"/>
        </w:rPr>
      </w:pPr>
      <w:r w:rsidRPr="00CE6302">
        <w:rPr>
          <w:sz w:val="28"/>
          <w:szCs w:val="28"/>
        </w:rPr>
        <w:t xml:space="preserve">Германская империя достигла своего расцвета к </w:t>
      </w:r>
      <w:smartTag w:uri="urn:schemas-microsoft-com:office:smarttags" w:element="metricconverter">
        <w:smartTagPr>
          <w:attr w:name="ProductID" w:val="746 м"/>
        </w:smartTagPr>
        <w:r w:rsidRPr="00CE6302">
          <w:rPr>
            <w:sz w:val="28"/>
            <w:szCs w:val="28"/>
          </w:rPr>
          <w:t>1914 г</w:t>
        </w:r>
      </w:smartTag>
      <w:r w:rsidRPr="00CE6302">
        <w:rPr>
          <w:sz w:val="28"/>
          <w:szCs w:val="28"/>
        </w:rPr>
        <w:t xml:space="preserve">. Однако после поражения в Первой мировой войне и унизительного Версальского мирного договора </w:t>
      </w:r>
      <w:smartTag w:uri="urn:schemas-microsoft-com:office:smarttags" w:element="metricconverter">
        <w:smartTagPr>
          <w:attr w:name="ProductID" w:val="746 м"/>
        </w:smartTagPr>
        <w:r w:rsidRPr="00CE6302">
          <w:rPr>
            <w:sz w:val="28"/>
            <w:szCs w:val="28"/>
          </w:rPr>
          <w:t>1919 г</w:t>
        </w:r>
      </w:smartTag>
      <w:r w:rsidRPr="00CE6302">
        <w:rPr>
          <w:sz w:val="28"/>
          <w:szCs w:val="28"/>
        </w:rPr>
        <w:t>. страна потеряла часть своих земель и была обложена огромной контрибуцией.</w:t>
      </w:r>
    </w:p>
    <w:p w14:paraId="0A4C9B3C" w14:textId="77777777" w:rsidR="006B1BCF" w:rsidRPr="00CE6302" w:rsidRDefault="006B1BCF" w:rsidP="00CE6302">
      <w:pPr>
        <w:widowControl w:val="0"/>
        <w:ind w:firstLine="709"/>
        <w:jc w:val="both"/>
        <w:rPr>
          <w:sz w:val="28"/>
          <w:szCs w:val="28"/>
        </w:rPr>
      </w:pPr>
      <w:r w:rsidRPr="00CE6302">
        <w:rPr>
          <w:sz w:val="28"/>
          <w:szCs w:val="28"/>
        </w:rPr>
        <w:t xml:space="preserve">В </w:t>
      </w:r>
      <w:smartTag w:uri="urn:schemas-microsoft-com:office:smarttags" w:element="metricconverter">
        <w:smartTagPr>
          <w:attr w:name="ProductID" w:val="746 м"/>
        </w:smartTagPr>
        <w:r w:rsidRPr="00CE6302">
          <w:rPr>
            <w:sz w:val="28"/>
            <w:szCs w:val="28"/>
          </w:rPr>
          <w:t>1919 г</w:t>
        </w:r>
      </w:smartTag>
      <w:r w:rsidRPr="00CE6302">
        <w:rPr>
          <w:sz w:val="28"/>
          <w:szCs w:val="28"/>
        </w:rPr>
        <w:t xml:space="preserve">. Германия провозглашена республикой и по конституции, принятой в городе Веймар, называлась Веймарской республикой. Веймарская республика просуществовала до </w:t>
      </w:r>
      <w:smartTag w:uri="urn:schemas-microsoft-com:office:smarttags" w:element="metricconverter">
        <w:smartTagPr>
          <w:attr w:name="ProductID" w:val="746 м"/>
        </w:smartTagPr>
        <w:r w:rsidRPr="00CE6302">
          <w:rPr>
            <w:sz w:val="28"/>
            <w:szCs w:val="28"/>
          </w:rPr>
          <w:t>1933 г</w:t>
        </w:r>
      </w:smartTag>
      <w:r w:rsidRPr="00CE6302">
        <w:rPr>
          <w:sz w:val="28"/>
          <w:szCs w:val="28"/>
        </w:rPr>
        <w:t>., когда к власти пришли нацисты и объявили об образовании Третьего рейха.</w:t>
      </w:r>
    </w:p>
    <w:p w14:paraId="37EC0A3D" w14:textId="77777777" w:rsidR="006B1BCF" w:rsidRPr="00CE6302" w:rsidRDefault="006B1BCF" w:rsidP="00CE6302">
      <w:pPr>
        <w:widowControl w:val="0"/>
        <w:ind w:firstLine="709"/>
        <w:jc w:val="both"/>
        <w:rPr>
          <w:sz w:val="28"/>
          <w:szCs w:val="28"/>
        </w:rPr>
      </w:pPr>
      <w:r w:rsidRPr="00CE6302">
        <w:rPr>
          <w:sz w:val="28"/>
          <w:szCs w:val="28"/>
        </w:rPr>
        <w:t xml:space="preserve">В годы правления Гитлера Германия ремилитаризовала Рейнскую область, захватила Австрию, часть Чехословакии. 1 сентября </w:t>
      </w:r>
      <w:smartTag w:uri="urn:schemas-microsoft-com:office:smarttags" w:element="metricconverter">
        <w:smartTagPr>
          <w:attr w:name="ProductID" w:val="746 м"/>
        </w:smartTagPr>
        <w:r w:rsidRPr="00CE6302">
          <w:rPr>
            <w:sz w:val="28"/>
            <w:szCs w:val="28"/>
          </w:rPr>
          <w:t>1939 г</w:t>
        </w:r>
      </w:smartTag>
      <w:r w:rsidRPr="00CE6302">
        <w:rPr>
          <w:sz w:val="28"/>
          <w:szCs w:val="28"/>
        </w:rPr>
        <w:t>., напав на Польшу, Германия начала Вторую мировую войну, в которой потерпела поражение.</w:t>
      </w:r>
    </w:p>
    <w:p w14:paraId="75519DE6" w14:textId="77777777" w:rsidR="006B1BCF" w:rsidRPr="00CE6302" w:rsidRDefault="006B1BCF" w:rsidP="00CE6302">
      <w:pPr>
        <w:widowControl w:val="0"/>
        <w:ind w:firstLine="709"/>
        <w:jc w:val="both"/>
        <w:rPr>
          <w:sz w:val="28"/>
          <w:szCs w:val="28"/>
        </w:rPr>
      </w:pPr>
      <w:r w:rsidRPr="00CE6302">
        <w:rPr>
          <w:sz w:val="28"/>
          <w:szCs w:val="28"/>
        </w:rPr>
        <w:t xml:space="preserve">В </w:t>
      </w:r>
      <w:smartTag w:uri="urn:schemas-microsoft-com:office:smarttags" w:element="metricconverter">
        <w:smartTagPr>
          <w:attr w:name="ProductID" w:val="746 м"/>
        </w:smartTagPr>
        <w:r w:rsidRPr="00CE6302">
          <w:rPr>
            <w:sz w:val="28"/>
            <w:szCs w:val="28"/>
          </w:rPr>
          <w:t>1945 г</w:t>
        </w:r>
      </w:smartTag>
      <w:r w:rsidRPr="00CE6302">
        <w:rPr>
          <w:sz w:val="28"/>
          <w:szCs w:val="28"/>
        </w:rPr>
        <w:t>. Германия была оккупирована союзническими войсками и разделена на четыре сектора. Три сектора: французский, британский и американский составили позже ФРГ, а советский сектор — ГДР.</w:t>
      </w:r>
    </w:p>
    <w:p w14:paraId="5723754B" w14:textId="77777777" w:rsidR="006B1BCF" w:rsidRPr="00CE6302" w:rsidRDefault="006B1BCF" w:rsidP="00CE6302">
      <w:pPr>
        <w:widowControl w:val="0"/>
        <w:ind w:firstLine="709"/>
        <w:jc w:val="both"/>
        <w:rPr>
          <w:sz w:val="28"/>
          <w:szCs w:val="28"/>
        </w:rPr>
      </w:pPr>
      <w:r w:rsidRPr="00CE6302">
        <w:rPr>
          <w:sz w:val="28"/>
          <w:szCs w:val="28"/>
        </w:rPr>
        <w:t xml:space="preserve">В </w:t>
      </w:r>
      <w:smartTag w:uri="urn:schemas-microsoft-com:office:smarttags" w:element="metricconverter">
        <w:smartTagPr>
          <w:attr w:name="ProductID" w:val="746 м"/>
        </w:smartTagPr>
        <w:r w:rsidRPr="00CE6302">
          <w:rPr>
            <w:sz w:val="28"/>
            <w:szCs w:val="28"/>
          </w:rPr>
          <w:t>1949 г</w:t>
        </w:r>
      </w:smartTag>
      <w:r w:rsidRPr="00CE6302">
        <w:rPr>
          <w:sz w:val="28"/>
          <w:szCs w:val="28"/>
        </w:rPr>
        <w:t>. Германия была разделена на два государства, а Берлин — на два сектора. Два германских государства просуществовали до 3 октября</w:t>
      </w:r>
      <w:r w:rsidR="00CE6302" w:rsidRPr="00CE6302">
        <w:rPr>
          <w:sz w:val="28"/>
          <w:szCs w:val="28"/>
        </w:rPr>
        <w:t xml:space="preserve"> </w:t>
      </w:r>
      <w:r w:rsidRPr="00CE6302">
        <w:rPr>
          <w:sz w:val="28"/>
          <w:szCs w:val="28"/>
        </w:rPr>
        <w:t xml:space="preserve">1990 г., когда Восточная Германия и Западная Германия объединились. 20 июня </w:t>
      </w:r>
      <w:smartTag w:uri="urn:schemas-microsoft-com:office:smarttags" w:element="metricconverter">
        <w:smartTagPr>
          <w:attr w:name="ProductID" w:val="746 м"/>
        </w:smartTagPr>
        <w:r w:rsidRPr="00CE6302">
          <w:rPr>
            <w:sz w:val="28"/>
            <w:szCs w:val="28"/>
          </w:rPr>
          <w:t>1991 г</w:t>
        </w:r>
      </w:smartTag>
      <w:r w:rsidRPr="00CE6302">
        <w:rPr>
          <w:sz w:val="28"/>
          <w:szCs w:val="28"/>
        </w:rPr>
        <w:t>. Берлин был провозглашен столицей объединенной Германии, хотя президент и правительство страны продолжают работать в Бонне [5].</w:t>
      </w:r>
    </w:p>
    <w:p w14:paraId="06579817" w14:textId="77777777" w:rsidR="006B1BCF" w:rsidRPr="00CE6302" w:rsidRDefault="006B1BCF" w:rsidP="00CE6302">
      <w:pPr>
        <w:widowControl w:val="0"/>
        <w:ind w:firstLine="709"/>
        <w:jc w:val="both"/>
        <w:rPr>
          <w:sz w:val="28"/>
          <w:szCs w:val="28"/>
        </w:rPr>
      </w:pPr>
      <w:r w:rsidRPr="00CE6302">
        <w:rPr>
          <w:sz w:val="28"/>
          <w:szCs w:val="28"/>
        </w:rPr>
        <w:t>Современная Германия входит в число шести главных индустриально развитых стран. За количеством населения и экономическим потенциалом она уступает лишь США и Японии, а в ЕС и Западной Европе занимает первое место [6].</w:t>
      </w:r>
    </w:p>
    <w:p w14:paraId="697255A9" w14:textId="77777777" w:rsidR="006B1BCF" w:rsidRPr="00CE6302" w:rsidRDefault="006B1BCF" w:rsidP="00CE6302">
      <w:pPr>
        <w:widowControl w:val="0"/>
        <w:ind w:firstLine="709"/>
        <w:jc w:val="both"/>
        <w:rPr>
          <w:sz w:val="28"/>
          <w:szCs w:val="28"/>
        </w:rPr>
      </w:pPr>
      <w:r w:rsidRPr="00CE6302">
        <w:rPr>
          <w:sz w:val="28"/>
          <w:szCs w:val="28"/>
        </w:rPr>
        <w:lastRenderedPageBreak/>
        <w:t>Культyрa и иcкyccтвo Гeрмaнии впитaли aнтичнoe, иyдeйcкoe и xриcтиaнcкoe нacлeдиe. Oпрeдeлeннyю рoль cыгрaлo иcтoричecкoe рaзвитиe Eврoпы, a в нoвoe врeмя – кyльтyрa CШA, a тaкжe Aзии и Aфрики. Ha мecтo рoмaнcкoгo aрxитeктyрнoгo cтиля в Гeрмaнии пришлa фрaнцyзcкaя гoтикa. B cтaринy взaимнoe влияниe кyльтyр eврoпeйcкиx cтрaн былo чрeзвычaйнo cильнo. Зaпaднoгeрмaнcкoe изoбрaзитeльнoe иcкyccтвo пocлeвoeннoгo пeриoдa oтличaлocь тягoй к экcпeримeнтy и впитaлo плoдoтвoрныe импyльcы дрyгиx кyльтyр. B ГДP гocпoдcтвoвaл coциaлиcтичecкий рeaлизм. B coврeмeннoй aрxитeктyрe и дизaйнe тoвaрoв нaрoднoгo пoтрeблeниe cильнo влияниe Итaлии и cтрaн Ceвeрнoй Eврoпы. Эcтрaднaя мyзыкa Гeрмaнии иcпытывaeт cильнoe aмeрикaнcкoe влияниe. Oднaкo нeмeцкaя клaccичecкaя мyзыкa Бeтxoвeнa, нaрoднaя мyзыкa и мyзыкaльныe нaпрaвлeния, впитaвшиe вocтoчныe и aфрикaнcкиe ритмы, пoльзyютcя нe мeньшeй пoпyлярнocтью. Kyльтyрa и иcкyccтвo Гeрмaнии мнoгoгрaнны и мнoгooбрaзны, так как oни имeют рeгиoнaльныe, eврoпeйcкиe и интeрнaциoнaльныe кoрни [7].</w:t>
      </w:r>
    </w:p>
    <w:p w14:paraId="624D3425" w14:textId="77777777" w:rsidR="006B1BCF" w:rsidRPr="00CE6302" w:rsidRDefault="006B1BCF" w:rsidP="00CE6302">
      <w:pPr>
        <w:widowControl w:val="0"/>
        <w:ind w:firstLine="709"/>
        <w:jc w:val="both"/>
        <w:rPr>
          <w:sz w:val="28"/>
          <w:szCs w:val="28"/>
        </w:rPr>
      </w:pPr>
      <w:r w:rsidRPr="00CE6302">
        <w:rPr>
          <w:sz w:val="28"/>
          <w:szCs w:val="28"/>
        </w:rPr>
        <w:t xml:space="preserve">Германия привлекает </w:t>
      </w:r>
      <w:r w:rsidR="00CE6302" w:rsidRPr="00CE6302">
        <w:rPr>
          <w:sz w:val="28"/>
          <w:szCs w:val="28"/>
        </w:rPr>
        <w:t>туристов,</w:t>
      </w:r>
      <w:r w:rsidRPr="00CE6302">
        <w:rPr>
          <w:sz w:val="28"/>
          <w:szCs w:val="28"/>
        </w:rPr>
        <w:t xml:space="preserve"> прежде всего богатой экскурсионной программой. Туристов ждут фахверковые домики Баварии с крутыми черепичными крышами, живописная долина Рейна со множеством средневековых замков и монастырей, захватывающие дух пейзажи предгорьев Альп.</w:t>
      </w:r>
    </w:p>
    <w:p w14:paraId="46D66408" w14:textId="77777777" w:rsidR="006B1BCF" w:rsidRPr="00CE6302" w:rsidRDefault="006B1BCF" w:rsidP="00CE6302">
      <w:pPr>
        <w:widowControl w:val="0"/>
        <w:ind w:firstLine="709"/>
        <w:jc w:val="both"/>
        <w:rPr>
          <w:sz w:val="28"/>
          <w:szCs w:val="28"/>
        </w:rPr>
      </w:pPr>
      <w:r w:rsidRPr="00CE6302">
        <w:rPr>
          <w:sz w:val="28"/>
          <w:szCs w:val="28"/>
        </w:rPr>
        <w:t>Летом в Германии можно поправить здоровье на оздоровительных курортах Баден Бадена.</w:t>
      </w:r>
    </w:p>
    <w:p w14:paraId="29C852A9" w14:textId="77777777" w:rsidR="006B1BCF" w:rsidRPr="00CE6302" w:rsidRDefault="006B1BCF" w:rsidP="00CE6302">
      <w:pPr>
        <w:widowControl w:val="0"/>
        <w:ind w:firstLine="709"/>
        <w:jc w:val="both"/>
        <w:rPr>
          <w:sz w:val="28"/>
          <w:szCs w:val="28"/>
        </w:rPr>
      </w:pPr>
      <w:r w:rsidRPr="00CE6302">
        <w:rPr>
          <w:sz w:val="28"/>
          <w:szCs w:val="28"/>
        </w:rPr>
        <w:t>В ноябре в Германии начинается сезон карнавалов, продолжающийся 4 месяца. Столицами карнавала считаются Кельн, Бонн, Майнц, Дюссельдорф и Мюнхен.</w:t>
      </w:r>
    </w:p>
    <w:p w14:paraId="0517E960" w14:textId="77777777" w:rsidR="006B1BCF" w:rsidRPr="00CE6302" w:rsidRDefault="006B1BCF" w:rsidP="00CE6302">
      <w:pPr>
        <w:widowControl w:val="0"/>
        <w:ind w:firstLine="709"/>
        <w:jc w:val="both"/>
        <w:rPr>
          <w:sz w:val="28"/>
          <w:szCs w:val="28"/>
        </w:rPr>
      </w:pPr>
      <w:r w:rsidRPr="00CE6302">
        <w:rPr>
          <w:sz w:val="28"/>
          <w:szCs w:val="28"/>
        </w:rPr>
        <w:t>Кроме того, поездка в Германию — это еще и возможность недорогого по европейским меркам шоппинга [9].</w:t>
      </w:r>
    </w:p>
    <w:p w14:paraId="0160C266" w14:textId="77777777" w:rsidR="006B1BCF" w:rsidRPr="00CE6302" w:rsidRDefault="006B1BCF" w:rsidP="00CE6302">
      <w:pPr>
        <w:widowControl w:val="0"/>
        <w:ind w:firstLine="709"/>
        <w:jc w:val="both"/>
        <w:rPr>
          <w:sz w:val="28"/>
          <w:szCs w:val="28"/>
        </w:rPr>
      </w:pPr>
      <w:r w:rsidRPr="00CE6302">
        <w:rPr>
          <w:sz w:val="28"/>
          <w:szCs w:val="28"/>
        </w:rPr>
        <w:t xml:space="preserve">Исходя из информации представленной в первой главе курсовой работы, можно сказать, что Германия обладает огромным туристским потенциалом. Германия находится в центре Европы на пересечении важных </w:t>
      </w:r>
      <w:r w:rsidRPr="00CE6302">
        <w:rPr>
          <w:sz w:val="28"/>
          <w:szCs w:val="28"/>
        </w:rPr>
        <w:lastRenderedPageBreak/>
        <w:t>туристических потоков и, несмотря на то, что страна в прошлом великий агрессор, она всегда своей богатой историей привлекала туристов со всего мира. ФРГ имеет благоприятные природно-климатические условия, которые способствуют развитию всех видов туризма круглый год. Огромное культурно-историческое наследие Германии привлекает ежегодно миллионы туристов с страну. Все эти характеристики в сочетании являются основой развития туристской индустрии на территории Германии.</w:t>
      </w:r>
    </w:p>
    <w:p w14:paraId="780E7135" w14:textId="77777777" w:rsidR="006B1BCF" w:rsidRPr="00CE6302" w:rsidRDefault="006B1BCF" w:rsidP="00CE6302">
      <w:pPr>
        <w:widowControl w:val="0"/>
        <w:ind w:firstLine="709"/>
        <w:jc w:val="both"/>
        <w:rPr>
          <w:sz w:val="28"/>
          <w:szCs w:val="28"/>
        </w:rPr>
      </w:pPr>
    </w:p>
    <w:p w14:paraId="5D19FA43" w14:textId="77777777" w:rsidR="00CE6302" w:rsidRDefault="00CE6302">
      <w:pPr>
        <w:spacing w:after="200" w:line="276" w:lineRule="auto"/>
        <w:rPr>
          <w:sz w:val="28"/>
          <w:szCs w:val="28"/>
        </w:rPr>
      </w:pPr>
      <w:r>
        <w:rPr>
          <w:sz w:val="28"/>
          <w:szCs w:val="28"/>
        </w:rPr>
        <w:br w:type="page"/>
      </w:r>
    </w:p>
    <w:p w14:paraId="48A2B308" w14:textId="77777777" w:rsidR="006B1BCF" w:rsidRPr="00CE6302" w:rsidRDefault="006B1BCF" w:rsidP="00CE6302">
      <w:pPr>
        <w:widowControl w:val="0"/>
        <w:ind w:firstLine="709"/>
        <w:jc w:val="both"/>
        <w:rPr>
          <w:b/>
          <w:sz w:val="28"/>
          <w:szCs w:val="28"/>
        </w:rPr>
      </w:pPr>
      <w:r w:rsidRPr="00CE6302">
        <w:rPr>
          <w:b/>
          <w:sz w:val="28"/>
          <w:szCs w:val="28"/>
        </w:rPr>
        <w:t>Глава 2. Туристические маршруты Германии</w:t>
      </w:r>
    </w:p>
    <w:p w14:paraId="24BB19D1" w14:textId="77777777" w:rsidR="00CE6302" w:rsidRDefault="00CE6302" w:rsidP="00CE6302">
      <w:pPr>
        <w:widowControl w:val="0"/>
        <w:ind w:firstLine="709"/>
        <w:jc w:val="both"/>
        <w:rPr>
          <w:sz w:val="28"/>
          <w:szCs w:val="28"/>
        </w:rPr>
      </w:pPr>
    </w:p>
    <w:p w14:paraId="38DA2D95" w14:textId="77777777" w:rsidR="006B1BCF" w:rsidRDefault="006B1BCF" w:rsidP="00CE6302">
      <w:pPr>
        <w:widowControl w:val="0"/>
        <w:ind w:firstLine="709"/>
        <w:jc w:val="both"/>
        <w:rPr>
          <w:sz w:val="28"/>
          <w:szCs w:val="28"/>
        </w:rPr>
      </w:pPr>
      <w:r w:rsidRPr="00CE6302">
        <w:rPr>
          <w:sz w:val="28"/>
          <w:szCs w:val="28"/>
        </w:rPr>
        <w:t>Германия – один из классических туристических маршрутов, предлагающий путешественникам, помимо всего прочего, богатейшую экскурсионную программу. Здесь есть все, чтобы сделать пребывание гостей в стране приятным: обширная гастрономия, качественные отели на любой вкус, развитая сеть магазинов и общественного транспорта. Германия привлекает туристов живописной долиной Рейна со множеством средневековых замков и монастырей, древней культурой Баварии, живописным Шварцвальдом, спокойным Балтийским побережьем и множеством исторических памятников. Юг страны славится своими чистыми озерами и горными курортами предгорий Альп, а также своим виноделием, основные центры которого также расположены в южных районах по долинам рек [8].</w:t>
      </w:r>
    </w:p>
    <w:p w14:paraId="251391FC" w14:textId="77777777" w:rsidR="00CE6302" w:rsidRPr="00CE6302" w:rsidRDefault="00CE6302" w:rsidP="00CE6302">
      <w:pPr>
        <w:widowControl w:val="0"/>
        <w:ind w:firstLine="709"/>
        <w:jc w:val="both"/>
        <w:rPr>
          <w:sz w:val="28"/>
          <w:szCs w:val="28"/>
        </w:rPr>
      </w:pPr>
    </w:p>
    <w:p w14:paraId="7AD436C0" w14:textId="77777777" w:rsidR="006B1BCF" w:rsidRPr="00CE6302" w:rsidRDefault="006B1BCF" w:rsidP="00CE6302">
      <w:pPr>
        <w:pStyle w:val="a9"/>
        <w:widowControl w:val="0"/>
        <w:numPr>
          <w:ilvl w:val="1"/>
          <w:numId w:val="13"/>
        </w:numPr>
        <w:jc w:val="both"/>
        <w:rPr>
          <w:b/>
          <w:sz w:val="28"/>
          <w:szCs w:val="28"/>
        </w:rPr>
      </w:pPr>
      <w:r w:rsidRPr="00CE6302">
        <w:rPr>
          <w:b/>
          <w:sz w:val="28"/>
          <w:szCs w:val="28"/>
        </w:rPr>
        <w:t>Классические маршруты по стране</w:t>
      </w:r>
    </w:p>
    <w:p w14:paraId="3A456B85" w14:textId="77777777" w:rsidR="00CE6302" w:rsidRDefault="00CE6302" w:rsidP="00CE6302">
      <w:pPr>
        <w:widowControl w:val="0"/>
        <w:ind w:firstLine="709"/>
        <w:jc w:val="both"/>
        <w:rPr>
          <w:sz w:val="28"/>
          <w:szCs w:val="28"/>
        </w:rPr>
      </w:pPr>
    </w:p>
    <w:p w14:paraId="143AAC41" w14:textId="77777777" w:rsidR="006B1BCF" w:rsidRPr="00CE6302" w:rsidRDefault="006B1BCF" w:rsidP="00CE6302">
      <w:pPr>
        <w:widowControl w:val="0"/>
        <w:ind w:firstLine="709"/>
        <w:jc w:val="both"/>
        <w:rPr>
          <w:sz w:val="28"/>
          <w:szCs w:val="28"/>
        </w:rPr>
      </w:pPr>
      <w:r w:rsidRPr="00CE6302">
        <w:rPr>
          <w:sz w:val="28"/>
          <w:szCs w:val="28"/>
        </w:rPr>
        <w:t>В Германии можно отдохнуть самыми разнообразными способами, а также можно проследовать по самым популярным туристическим маршрутам.</w:t>
      </w:r>
    </w:p>
    <w:p w14:paraId="29EEF269" w14:textId="77777777" w:rsidR="006B1BCF" w:rsidRPr="00CE6302" w:rsidRDefault="006B1BCF" w:rsidP="00CE6302">
      <w:pPr>
        <w:widowControl w:val="0"/>
        <w:ind w:firstLine="709"/>
        <w:jc w:val="both"/>
        <w:rPr>
          <w:sz w:val="28"/>
          <w:szCs w:val="28"/>
        </w:rPr>
      </w:pPr>
      <w:r w:rsidRPr="00CE6302">
        <w:rPr>
          <w:sz w:val="28"/>
          <w:szCs w:val="28"/>
        </w:rPr>
        <w:t xml:space="preserve">"Немецкая романтическая дорога" - самый старый популярный и романтичный маршрут по стране. Протяженностью </w:t>
      </w:r>
      <w:smartTag w:uri="urn:schemas-microsoft-com:office:smarttags" w:element="metricconverter">
        <w:smartTagPr>
          <w:attr w:name="ProductID" w:val="746 м"/>
        </w:smartTagPr>
        <w:r w:rsidRPr="00CE6302">
          <w:rPr>
            <w:sz w:val="28"/>
            <w:szCs w:val="28"/>
          </w:rPr>
          <w:t>350 км</w:t>
        </w:r>
      </w:smartTag>
      <w:r w:rsidRPr="00CE6302">
        <w:rPr>
          <w:sz w:val="28"/>
          <w:szCs w:val="28"/>
        </w:rPr>
        <w:t>. От Майнца до Альп, от Франконии до Тироля этот удивительный маршрут познакомит туристов с историей Баварии, они увидят знаменитую римскую дорогу и множество самых разнообразных исторических памятников, на юге страны у подножия знаменитого замка Нойшванштайн их познакомят с историей баварского сказочного короля Людвига II. Кроме исторических памятников, туристы оценят самую вкусную часть Германии, ее кухню.</w:t>
      </w:r>
    </w:p>
    <w:p w14:paraId="4ED673D8" w14:textId="77777777" w:rsidR="006B1BCF" w:rsidRPr="00CE6302" w:rsidRDefault="006B1BCF" w:rsidP="00CE6302">
      <w:pPr>
        <w:widowControl w:val="0"/>
        <w:ind w:firstLine="709"/>
        <w:jc w:val="both"/>
        <w:rPr>
          <w:sz w:val="28"/>
          <w:szCs w:val="28"/>
        </w:rPr>
      </w:pPr>
      <w:r w:rsidRPr="00CE6302">
        <w:rPr>
          <w:sz w:val="28"/>
          <w:szCs w:val="28"/>
        </w:rPr>
        <w:t xml:space="preserve">«Дорога Замков» - это один единственный туристический маршрут, который начинается на востоке в Маннейме и заканчивается на западе в Праге. Протяженность маршрута: </w:t>
      </w:r>
      <w:smartTag w:uri="urn:schemas-microsoft-com:office:smarttags" w:element="metricconverter">
        <w:smartTagPr>
          <w:attr w:name="ProductID" w:val="746 м"/>
        </w:smartTagPr>
        <w:r w:rsidRPr="00CE6302">
          <w:rPr>
            <w:sz w:val="28"/>
            <w:szCs w:val="28"/>
          </w:rPr>
          <w:t>460 км</w:t>
        </w:r>
      </w:smartTag>
      <w:r w:rsidRPr="00CE6302">
        <w:rPr>
          <w:sz w:val="28"/>
          <w:szCs w:val="28"/>
        </w:rPr>
        <w:t>. В период путешествия туристы увидят около 70 замков и дворцов. Ценность этого маршрута не только в памятниках древности. Он проходит по таким международным туристским центрам как Хайдельберг, Ротенбург, Нюрнберг, Байройт, затем, уже в Чехии: Карловы Вары, Марианске Лазни и Прага. В Хайдельберге, между прочим, находится самая большая винная бочка в мире (ее емкость 223 литра), здесь же - старейший университет Германии, а сам Хайдельберг когда-то назывался "студенческим княжеством". О временах буйных пирушек и студенческих дуэлях "ради шрама - символа престижа" напоминает пивная Zun Ochsen ("У вола"). Хайдельберг считается одним из самых красивых и романтичных немецких городов. Сказочные развалины, сохранившиеся в этом городе, служили декорацией и источником вдохновения для немецкого романтизма. Кроме замков и дворцов этот маршрут предлагает еще немало интересного. Городские памятники средневековой архитектуры, старинные церкви, более 100 музеев, удивительные сувениры ручной работы, выставки и так далее. Несомненной достопримечательностью Ротенбурга является уникальный магазин рождественских украшений, работающий круглый год, куда ходят как в музей. Кстати там же находится музей пыток. По пути можно остановиться в одном из замков, где гостей ждут замечательная кухня и роскошный ночлег в окружении старинной мебели, картин и оружия.</w:t>
      </w:r>
    </w:p>
    <w:p w14:paraId="14270D2C" w14:textId="77777777" w:rsidR="006B1BCF" w:rsidRPr="00CE6302" w:rsidRDefault="006B1BCF" w:rsidP="00CE6302">
      <w:pPr>
        <w:widowControl w:val="0"/>
        <w:ind w:firstLine="709"/>
        <w:jc w:val="both"/>
        <w:rPr>
          <w:sz w:val="28"/>
          <w:szCs w:val="28"/>
        </w:rPr>
      </w:pPr>
      <w:r w:rsidRPr="00CE6302">
        <w:rPr>
          <w:sz w:val="28"/>
          <w:szCs w:val="28"/>
        </w:rPr>
        <w:t xml:space="preserve">"Дорога виноделия" - там, где лес Палатинэйт выходит в долину Рейна, раскинулись виноградники Палатинэйта, второго по величине из тринадцати винодельческих районов Германии. Протяженность маршрута: </w:t>
      </w:r>
      <w:smartTag w:uri="urn:schemas-microsoft-com:office:smarttags" w:element="metricconverter">
        <w:smartTagPr>
          <w:attr w:name="ProductID" w:val="746 м"/>
        </w:smartTagPr>
        <w:r w:rsidRPr="00CE6302">
          <w:rPr>
            <w:sz w:val="28"/>
            <w:szCs w:val="28"/>
          </w:rPr>
          <w:t>100 км</w:t>
        </w:r>
      </w:smartTag>
      <w:r w:rsidRPr="00CE6302">
        <w:rPr>
          <w:sz w:val="28"/>
          <w:szCs w:val="28"/>
        </w:rPr>
        <w:t>. Более миллиона виноградных лоз произрастают здесь. Романтичные берега Рейна, Мозеля, Ара и Саара в землях Рейнланд - Пфальц и Саарланд сплошь покрывают виноградные плантации, образуя так называемую "Вайнштрассе" (дорогу виноделия). Неповторимый микроклимат этой местности и в среднем пять солнечных часов в день позволяют выращивать здесь замечательный виноград. Марочные вина отсюда идут на экспорт. "Вайнштрассе" спускается из Бокхейма к югу и заканчивается в Швейгене.</w:t>
      </w:r>
    </w:p>
    <w:p w14:paraId="39311372" w14:textId="77777777" w:rsidR="006B1BCF" w:rsidRPr="00CE6302" w:rsidRDefault="006B1BCF" w:rsidP="00CE6302">
      <w:pPr>
        <w:widowControl w:val="0"/>
        <w:ind w:firstLine="709"/>
        <w:jc w:val="both"/>
        <w:rPr>
          <w:sz w:val="28"/>
          <w:szCs w:val="28"/>
        </w:rPr>
      </w:pPr>
      <w:r w:rsidRPr="00CE6302">
        <w:rPr>
          <w:sz w:val="28"/>
          <w:szCs w:val="28"/>
        </w:rPr>
        <w:t>"Дорога императоров и королей" - проходит вдоль берегов великих немецких рек Майна, Рейна и Дуная, от Франкфурта до столицы Австрии. Здесь туристы откроют для себя старинный блеск бывшей господской дороги: красивейшие ландшафты Германии, рядом с которыми расположены романтические города с живописными домами в стиле "фахверк" (Вюрцбург, Нюргберг, Пассау, Ашаффенбург, Бамберг, Дегендорф Регегсбург и другие), замки, дворцы, крепости, виноградники, церкви и соборы. "Дорога императоров и королей" предлагает туристам поездки по рекам, пешеходные маршруты, различные экскурсии, обширную культурную программу, хваленую гастрономию и прекрасные отели [10].</w:t>
      </w:r>
    </w:p>
    <w:p w14:paraId="2AC3DAAD" w14:textId="77777777" w:rsidR="006B1BCF" w:rsidRPr="00CE6302" w:rsidRDefault="006B1BCF" w:rsidP="00CE6302">
      <w:pPr>
        <w:widowControl w:val="0"/>
        <w:ind w:firstLine="709"/>
        <w:jc w:val="both"/>
        <w:rPr>
          <w:sz w:val="28"/>
          <w:szCs w:val="28"/>
        </w:rPr>
      </w:pPr>
      <w:r w:rsidRPr="00CE6302">
        <w:rPr>
          <w:sz w:val="28"/>
          <w:szCs w:val="28"/>
        </w:rPr>
        <w:t>«Немецкая дорога сказок», по следам братьев Гримм в сказочной стране, ведущей из Бремена (Bremen) в город Ханау (Hanau). Это – один из старейших туристических маршрутов, проходящий через более чем 70 городов, местечек и округов, связанных с жизнью братьев Гримм, фантастическими сказками, преданиями, мифами и легендами. Гостей этих волшебных мест ждут разнообразные, неповторимые пешеходные и велосипедные маршруты. «Дорога сказок» уводит в мир детской мечты, где за семью горами, за семью морями живут отважные принцы и добрые феи, звуки флейты Крысолова обещают новые приключения, и спешит по дороге Красная Шапочка. Проезжая по «Маршруту Госпожи Метелицы» между городами Хайлигенштадт и Гёттинген, кажется, что хозяйка вот-вот начнет взбивать свою снежную перину, и каждый чувствует себя здесь Счастливым Гансом.</w:t>
      </w:r>
    </w:p>
    <w:p w14:paraId="36A8E5A8" w14:textId="77777777" w:rsidR="006B1BCF" w:rsidRPr="00CE6302" w:rsidRDefault="006B1BCF" w:rsidP="00CE6302">
      <w:pPr>
        <w:widowControl w:val="0"/>
        <w:ind w:firstLine="709"/>
        <w:jc w:val="both"/>
        <w:rPr>
          <w:sz w:val="28"/>
          <w:szCs w:val="28"/>
        </w:rPr>
      </w:pPr>
      <w:r w:rsidRPr="00CE6302">
        <w:rPr>
          <w:sz w:val="28"/>
          <w:szCs w:val="28"/>
        </w:rPr>
        <w:t>Здесь, между реками Майн и Северным морем, повседневность уходит далеко на задний план. 600 заколдованных километров «Дороги сказок» ведут по живописному краю, полному поэзии, до самого города Бремена и его романтической рыночной площади (Marktplatz) со скульптурой «Бременских музыкантов». Туристический маршрут пролегает мимо старинных крепостей и замков Белоснежки и Золушки, живописного фахверкового городка, где озорничали герои писателя, поэта и карикатуриста Вильгельма Буша Макс и Мориц, а также заколдованного замка, с башни которого Рапунцель из сказки братьев Гримм спускала свои косы. Культура и искусство, восемь заповедников, великолепные плоскогорья и речные долины ждут гостей на этом пути. Словно страницы занимательнейшего исторического труда, сменяют друг друга пестрые фахверковые деревушки и романтические города, в которых в свое время бывали великие собиратели сказок братья Гримм. Цветущие луга и темные леса, города, в которых кипит жизнь, и незабываемое гостеприимство встречают гостей на одном из популярнейших и старейших туристических маршрутов Европы [11].</w:t>
      </w:r>
    </w:p>
    <w:p w14:paraId="087F2A76" w14:textId="77777777" w:rsidR="006B1BCF" w:rsidRPr="00CE6302" w:rsidRDefault="006B1BCF" w:rsidP="00CE6302">
      <w:pPr>
        <w:widowControl w:val="0"/>
        <w:ind w:firstLine="709"/>
        <w:jc w:val="both"/>
        <w:rPr>
          <w:sz w:val="28"/>
          <w:szCs w:val="28"/>
        </w:rPr>
      </w:pPr>
      <w:r w:rsidRPr="00CE6302">
        <w:rPr>
          <w:sz w:val="28"/>
          <w:szCs w:val="28"/>
        </w:rPr>
        <w:t>Немецкая Альпенштрассе - одна из старейших и самых прекрасных туристических дорог Германии. Более 450 захватывающих километров пути вдоль австрийской границы: из Линдау на Боденском озере до Берхтесгадена на сказочном Королевском озере околдовывают путешественников. Захватывающие богатства природы: крутые горы, сытые луга, зеленые леса, романтические долины, блестящие горные озера представляют поистине сказочную панораму.</w:t>
      </w:r>
    </w:p>
    <w:p w14:paraId="118CAED6" w14:textId="77777777" w:rsidR="006B1BCF" w:rsidRPr="00CE6302" w:rsidRDefault="006B1BCF" w:rsidP="00CE6302">
      <w:pPr>
        <w:widowControl w:val="0"/>
        <w:ind w:firstLine="709"/>
        <w:jc w:val="both"/>
        <w:rPr>
          <w:sz w:val="28"/>
          <w:szCs w:val="28"/>
        </w:rPr>
      </w:pPr>
      <w:r w:rsidRPr="00CE6302">
        <w:rPr>
          <w:sz w:val="28"/>
          <w:szCs w:val="28"/>
        </w:rPr>
        <w:t>На фоне грандиозной кулисы Баварских Альп крестьянские подворья и тихие хутора чередуются с историческими городами и первоклассными курортами. Сеть отмеченных тропинок и туристских дорог ведут к достопримечательностям для каждого вкуса: почтенные замки, гордые крепости, церкви, средневековые монастыри.</w:t>
      </w:r>
    </w:p>
    <w:p w14:paraId="5D1C0389" w14:textId="77777777" w:rsidR="006B1BCF" w:rsidRPr="00CE6302" w:rsidRDefault="006B1BCF" w:rsidP="00CE6302">
      <w:pPr>
        <w:widowControl w:val="0"/>
        <w:ind w:firstLine="709"/>
        <w:jc w:val="both"/>
        <w:rPr>
          <w:sz w:val="28"/>
          <w:szCs w:val="28"/>
        </w:rPr>
      </w:pPr>
      <w:r w:rsidRPr="00CE6302">
        <w:rPr>
          <w:sz w:val="28"/>
          <w:szCs w:val="28"/>
        </w:rPr>
        <w:t>Город Линдау с его романтическими улочками, лыжный курорт Гармиш-Партенкирхен, замок Линдерхоф, сказочный Нойшванштайн, монастырь Этталь со знаменитым монастырским ликером, озеро Сильвентштайн, озеро Тегерн, курорт Райхенхалл, живописный Берхтесгаден, с его королевским озером и известной Святой Бартоломэ, вершина Альп - Цугшпитце – кульминационные моменты пути, ради которых стоит непременно пройти по пленительной Альпенштрассе. Этот неповторимый путь предлагает незабываемое впечатление для каждого [12].</w:t>
      </w:r>
    </w:p>
    <w:p w14:paraId="16C076AA" w14:textId="77777777" w:rsidR="006B1BCF" w:rsidRPr="00CE6302" w:rsidRDefault="006B1BCF" w:rsidP="00CE6302">
      <w:pPr>
        <w:widowControl w:val="0"/>
        <w:ind w:firstLine="709"/>
        <w:jc w:val="both"/>
        <w:rPr>
          <w:sz w:val="28"/>
          <w:szCs w:val="28"/>
        </w:rPr>
      </w:pPr>
      <w:r w:rsidRPr="00CE6302">
        <w:rPr>
          <w:sz w:val="28"/>
          <w:szCs w:val="28"/>
        </w:rPr>
        <w:t>«Пиво льется рекой». Германия и пиво почти что синонимы. Но даже в такой стране встречаются настоящие пивные оазисы. Например, Бамберг, где варят один из самых необычных сортов пива - Rauchbier, или маленькое местечко Кульмбах, родина уникального пива Eisbock. Но главный «оазис» - Бавария.</w:t>
      </w:r>
    </w:p>
    <w:p w14:paraId="70950DB4" w14:textId="77777777" w:rsidR="006B1BCF" w:rsidRPr="00CE6302" w:rsidRDefault="006B1BCF" w:rsidP="00CE6302">
      <w:pPr>
        <w:widowControl w:val="0"/>
        <w:ind w:firstLine="709"/>
        <w:jc w:val="both"/>
        <w:rPr>
          <w:sz w:val="28"/>
          <w:szCs w:val="28"/>
        </w:rPr>
      </w:pPr>
      <w:r w:rsidRPr="00CE6302">
        <w:rPr>
          <w:sz w:val="28"/>
          <w:szCs w:val="28"/>
        </w:rPr>
        <w:t>Выражение «пиво льется рекой» в Баварии вполне реально. Такого разнообразия вкусов и ароматов этого хмельного напитка вряд ли можно найти где-нибудь еще. Из 1.500 пивоварен Германии, 730 находится именно здесь. Чем древнее пивоварня, тем выше ее престиж. Верный путь к успеху - использование старинных рецептов дедов, прадедов, еще лучше, прапрадедов. Некоторые сорта пива можно попробовать только на месте. Их варят в маленьких городках в небольших количествах и для собственного потребления. Но рано или поздно, маршруты всех пивных туров по Баварии пересекаются в Мюнхене, который баварцы, чуждые ложной скромности, объявили «пивной столицей мира». Город, впрочем, обладает множеством других достоинств: как-никак бывшая резиденция баварских королей, штаб-квартира BMW и близкие Альпы.</w:t>
      </w:r>
    </w:p>
    <w:p w14:paraId="213BAA34" w14:textId="77777777" w:rsidR="006B1BCF" w:rsidRPr="00CE6302" w:rsidRDefault="006B1BCF" w:rsidP="00CE6302">
      <w:pPr>
        <w:widowControl w:val="0"/>
        <w:ind w:firstLine="709"/>
        <w:jc w:val="both"/>
        <w:rPr>
          <w:sz w:val="28"/>
          <w:szCs w:val="28"/>
        </w:rPr>
      </w:pPr>
      <w:r w:rsidRPr="00CE6302">
        <w:rPr>
          <w:sz w:val="28"/>
          <w:szCs w:val="28"/>
        </w:rPr>
        <w:t>Мюнхен жизнелюбив. Располагая самой большой пивной мира «Матхайзер» на пять с половиной тысяч человек, он шутя справляется с тяжким бременем столичных обязанностей. Одно из лучших питейных заведений - «Шелленгтубе», находится в районе Швебинг. Оно существует с конца XIX века и знаменито редким пивом Aventinus, одним из самых старых в Германии, которое монахи начали варить еще в XIV веке. Если позволяет погода, немцы предпочитают биргартены - проще говоря, пивнушки на открытом воздухе. Весьма колоритный биргартен на несколько сот человек соседствует с огромным продуктовым рынком на площади Виктуалиенмаркт, в трех минутах ходьбы от Новой Ратуши на Мариенплац. Длинные столы под пышными кронами вековых лип, расторопные официанты, белые островки пивных павильончиков и, конечно, эстрада для духового оркестра.</w:t>
      </w:r>
    </w:p>
    <w:p w14:paraId="08FD5174" w14:textId="77777777" w:rsidR="006B1BCF" w:rsidRPr="00CE6302" w:rsidRDefault="006B1BCF" w:rsidP="00CE6302">
      <w:pPr>
        <w:widowControl w:val="0"/>
        <w:ind w:firstLine="709"/>
        <w:jc w:val="both"/>
        <w:rPr>
          <w:sz w:val="28"/>
          <w:szCs w:val="28"/>
        </w:rPr>
      </w:pPr>
      <w:r w:rsidRPr="00CE6302">
        <w:rPr>
          <w:sz w:val="28"/>
          <w:szCs w:val="28"/>
        </w:rPr>
        <w:t>Пивной комплекс «Левенброй» на улице Нимфенбюргер хорош в любую погоду. Здесь и уютный ресторан, и по-немецки ухоженный садик со столиками на пару сотен человек и, самое главное, под боком знаменитый мюнхенский пивной завод Lowenbrau.</w:t>
      </w:r>
    </w:p>
    <w:p w14:paraId="792A8A55" w14:textId="77777777" w:rsidR="006B1BCF" w:rsidRPr="00CE6302" w:rsidRDefault="006B1BCF" w:rsidP="00CE6302">
      <w:pPr>
        <w:widowControl w:val="0"/>
        <w:ind w:firstLine="709"/>
        <w:jc w:val="both"/>
        <w:rPr>
          <w:sz w:val="28"/>
          <w:szCs w:val="28"/>
        </w:rPr>
      </w:pPr>
      <w:r w:rsidRPr="00CE6302">
        <w:rPr>
          <w:sz w:val="28"/>
          <w:szCs w:val="28"/>
        </w:rPr>
        <w:t>Конечно, пить пиво можно где угодно. Но обязательно надо сохранить силы для посещения «Хофбройхауса» - Королевской пивоварни в самом центре Старого города. Это, к тому же, самый посещаемый туристический объект Мюнхена. Пиво здесь варят с 1589 года. Для особо почетных гостей - зал на третьем этаже. На втором этаже разместился респектабельный ресторан, а на первом - гордость «Хофбройхауса» - огромное помещение, вмещающее тысячу человек, среди немцев известное больше под названием «Конюшня». Обстановка самая простая - низкие сводчатые потолки, длинные дубовые столы и лавки. На невысоком подиуме посреди зала, оркестр из пяти крепких верзил. Под занавес - традиционный баварский «концерт». Подвыпившие посетители вскакивают на столы и, раскачиваясь в такт бравурному маршу, завершают вечер хоровым пением.</w:t>
      </w:r>
    </w:p>
    <w:p w14:paraId="7009CBBF" w14:textId="77777777" w:rsidR="006B1BCF" w:rsidRPr="00CE6302" w:rsidRDefault="006B1BCF" w:rsidP="00CE6302">
      <w:pPr>
        <w:widowControl w:val="0"/>
        <w:ind w:firstLine="709"/>
        <w:jc w:val="both"/>
        <w:rPr>
          <w:sz w:val="28"/>
          <w:szCs w:val="28"/>
        </w:rPr>
      </w:pPr>
      <w:r w:rsidRPr="00CE6302">
        <w:rPr>
          <w:sz w:val="28"/>
          <w:szCs w:val="28"/>
        </w:rPr>
        <w:t>Мечта каждого любителя пива попасть на мюнхенский Октоберфест. Его история началась с грандиозных торжеств, которые проходили в 1810 году по случаю свадьбы будущего короля Людовика I Баварского и принцессы Терезы. Гулянье с пивом удалось на славу и его решили повторить. С тех пор ежегодно, в предпоследнее воскресенье сентября, ровно в 12 часов бургомистр Мюнхена выбивает из пивной бочки затычку и, обращаясь к собравшимся со словами: «Бочка открыта!», торжественно извещает о начале самого веселого пивного праздника на земле. Число ударов, которое может понадобиться, чтобы выбить затычку, служит предметом ставок тотализатора. Гости съезжаются со всего мира - семь миллионов человек за две недели. В столице Баварии деловая жизнь практически останавливается, и весь Мюнхен превращается в один большой биргартен, заставленный длинными столами. Главная арена праздника - Луг Терезы в самом центре города. Специальные «пивные лошади» тянут к нему от центральной Мариенплац подводы с бочками пива. На огромном зеленом поле сооружается полтора десятка палаток, самая большая из которых рассчитана на 10 тыс. человек. Внутри - деревянные столы и скамейки. Сменяя друг друга, гремят духовые оркестры. Между столами лавируют пышногрудые немки-официантки, с цирковой ловкостью удерживая в руках по 8-10 литровых кружек с Marzenbier - пивом, сваренным специально для этого праздника. Время от времени все дружно встают, чтобы прогорланить традиционный «Prosit!». Апофеоз наступает, когда собравшиеся, положив руки друг другу на плечи, начинают мерно раскачиваться, распевая: «пока Изар несет свои дивные воды, не исчезнут в нашем Мюнхене веселье и уют». Вечером в шатрах начинаются танцы. Все, кто в силах, отплясывают кто, во что горазд, стараясь попасть в ритм национальных баварских мелодий.</w:t>
      </w:r>
    </w:p>
    <w:p w14:paraId="42DA5BBE" w14:textId="77777777" w:rsidR="006B1BCF" w:rsidRPr="00CE6302" w:rsidRDefault="006B1BCF" w:rsidP="00CE6302">
      <w:pPr>
        <w:widowControl w:val="0"/>
        <w:ind w:firstLine="709"/>
        <w:jc w:val="both"/>
        <w:rPr>
          <w:sz w:val="28"/>
          <w:szCs w:val="28"/>
        </w:rPr>
      </w:pPr>
      <w:r w:rsidRPr="00CE6302">
        <w:rPr>
          <w:sz w:val="28"/>
          <w:szCs w:val="28"/>
        </w:rPr>
        <w:t>Праздничный день заканчивается ровно в 22:45. Веселье стихает, музыка прерывается, и толпа расходится. Спокойствие и тишина в огромных палатках удивляют не меньше, чем бесшабашное веселье несколько мгновений назад. А на следующий день все начинается сначала.</w:t>
      </w:r>
    </w:p>
    <w:p w14:paraId="4DFE5D84" w14:textId="77777777" w:rsidR="006B1BCF" w:rsidRDefault="006B1BCF" w:rsidP="00CE6302">
      <w:pPr>
        <w:widowControl w:val="0"/>
        <w:ind w:firstLine="709"/>
        <w:jc w:val="both"/>
        <w:rPr>
          <w:sz w:val="28"/>
          <w:szCs w:val="28"/>
        </w:rPr>
      </w:pPr>
      <w:r w:rsidRPr="00CE6302">
        <w:rPr>
          <w:sz w:val="28"/>
          <w:szCs w:val="28"/>
        </w:rPr>
        <w:t xml:space="preserve">За время фестиваля выпивается 7 </w:t>
      </w:r>
      <w:r w:rsidR="00CE6302" w:rsidRPr="00CE6302">
        <w:rPr>
          <w:sz w:val="28"/>
          <w:szCs w:val="28"/>
        </w:rPr>
        <w:t>млн.</w:t>
      </w:r>
      <w:r w:rsidRPr="00CE6302">
        <w:rPr>
          <w:sz w:val="28"/>
          <w:szCs w:val="28"/>
        </w:rPr>
        <w:t xml:space="preserve"> литров пива, съедается 750 тыс. жареных цыплят, 500 тыс. порций сосисок, 100 тыс. свиных ножек и до сотни жареных на вертеле быков. И каждый раз после окончания фестиваля, его организаторы недосчитываются 150-160 тыс. пивных кружек. Нет, это, конечно, не воровство. Просто маленький сувенир на память о незабываемом празднике [15].</w:t>
      </w:r>
    </w:p>
    <w:p w14:paraId="32567476" w14:textId="77777777" w:rsidR="00CE6302" w:rsidRPr="00CE6302" w:rsidRDefault="00CE6302" w:rsidP="00CE6302">
      <w:pPr>
        <w:widowControl w:val="0"/>
        <w:ind w:firstLine="709"/>
        <w:jc w:val="both"/>
        <w:rPr>
          <w:sz w:val="28"/>
          <w:szCs w:val="28"/>
        </w:rPr>
      </w:pPr>
    </w:p>
    <w:p w14:paraId="39BE8EBC" w14:textId="77777777" w:rsidR="006B1BCF" w:rsidRPr="00CE6302" w:rsidRDefault="006B1BCF" w:rsidP="00CE6302">
      <w:pPr>
        <w:pStyle w:val="a9"/>
        <w:widowControl w:val="0"/>
        <w:numPr>
          <w:ilvl w:val="1"/>
          <w:numId w:val="13"/>
        </w:numPr>
        <w:jc w:val="both"/>
        <w:rPr>
          <w:b/>
          <w:sz w:val="28"/>
          <w:szCs w:val="28"/>
        </w:rPr>
      </w:pPr>
      <w:r w:rsidRPr="00CE6302">
        <w:rPr>
          <w:b/>
          <w:sz w:val="28"/>
          <w:szCs w:val="28"/>
        </w:rPr>
        <w:t>Новые туристические маршруты по Германии</w:t>
      </w:r>
    </w:p>
    <w:p w14:paraId="5E76A128" w14:textId="77777777" w:rsidR="00CE6302" w:rsidRDefault="00CE6302" w:rsidP="00CE6302">
      <w:pPr>
        <w:widowControl w:val="0"/>
        <w:ind w:firstLine="709"/>
        <w:jc w:val="both"/>
        <w:rPr>
          <w:sz w:val="28"/>
          <w:szCs w:val="28"/>
        </w:rPr>
      </w:pPr>
    </w:p>
    <w:p w14:paraId="081153BA" w14:textId="77777777" w:rsidR="006B1BCF" w:rsidRPr="00CE6302" w:rsidRDefault="006B1BCF" w:rsidP="00CE6302">
      <w:pPr>
        <w:widowControl w:val="0"/>
        <w:ind w:firstLine="709"/>
        <w:jc w:val="both"/>
        <w:rPr>
          <w:sz w:val="28"/>
          <w:szCs w:val="28"/>
        </w:rPr>
      </w:pPr>
      <w:r w:rsidRPr="00CE6302">
        <w:rPr>
          <w:sz w:val="28"/>
          <w:szCs w:val="28"/>
        </w:rPr>
        <w:t>Основная маркетинговая тема этого года в Германии - "Блеск романской культуры Германии". Под нее разработан ряд интересных маршрутов, предназначенных как для местных, так и иностранных туристов. В число наиболее популярных объектов попали церкви VIII-X веков в Аахене, барочный ансамбль Цвингер в Дрездене, комплекс строений эпохи Ренессанс в Аугсбурге, природный парк Штайгервальд, старейший город Германии Трир, готические церкви в Кельне, Регенсбурге, Ульме и Любеке, крепости и замки по обоим берегам Рейна. Помимо осмотра памятников, туристы смогут участвовать в рыцарских турнирах, совершать покупки на средневековых базарах, воссозданных во многих городах, слушать старинную музыку на фестивалях и концертах [13].</w:t>
      </w:r>
    </w:p>
    <w:p w14:paraId="1BC5B208" w14:textId="77777777" w:rsidR="006B1BCF" w:rsidRPr="00CE6302" w:rsidRDefault="006B1BCF" w:rsidP="00CE6302">
      <w:pPr>
        <w:widowControl w:val="0"/>
        <w:ind w:firstLine="709"/>
        <w:jc w:val="both"/>
        <w:rPr>
          <w:sz w:val="28"/>
          <w:szCs w:val="28"/>
        </w:rPr>
      </w:pPr>
      <w:r w:rsidRPr="00CE6302">
        <w:rPr>
          <w:sz w:val="28"/>
          <w:szCs w:val="28"/>
        </w:rPr>
        <w:t>Туристы, увлекающиеся историей, смогут отправиться в тур под названием "Римская Германия" - путешествие по немецким городам, ранее входившим в состав Древней Империи. Поездка начнется в Кельне с посещения руин старого романского города; далее туристы отправятся в Аахен, чтобы увидеть место коронации императоров, и в Трир – бывшую столицу германского части Империи.</w:t>
      </w:r>
    </w:p>
    <w:p w14:paraId="0A4B9DDF" w14:textId="77777777" w:rsidR="006B1BCF" w:rsidRPr="00CE6302" w:rsidRDefault="006B1BCF" w:rsidP="00CE6302">
      <w:pPr>
        <w:widowControl w:val="0"/>
        <w:ind w:firstLine="709"/>
        <w:jc w:val="both"/>
        <w:rPr>
          <w:sz w:val="28"/>
          <w:szCs w:val="28"/>
        </w:rPr>
      </w:pPr>
      <w:r w:rsidRPr="00CE6302">
        <w:rPr>
          <w:sz w:val="28"/>
          <w:szCs w:val="28"/>
        </w:rPr>
        <w:t>Тур завершится в Майнце, где в городском музее путешественники смогут увидеть предметы времен Империи, найденные при раскопках по всей Германии [14].</w:t>
      </w:r>
    </w:p>
    <w:p w14:paraId="11F439FF" w14:textId="77777777" w:rsidR="006B1BCF" w:rsidRPr="00CE6302" w:rsidRDefault="006B1BCF" w:rsidP="00CE6302">
      <w:pPr>
        <w:widowControl w:val="0"/>
        <w:ind w:firstLine="709"/>
        <w:jc w:val="both"/>
        <w:rPr>
          <w:sz w:val="28"/>
          <w:szCs w:val="28"/>
        </w:rPr>
      </w:pPr>
      <w:r w:rsidRPr="00CE6302">
        <w:rPr>
          <w:sz w:val="28"/>
          <w:szCs w:val="28"/>
        </w:rPr>
        <w:t xml:space="preserve">Футбольный туристический маршрут – он был посвящен проведению в стране чемпионата мира по футболу 2006 года. 15 городов, клубы которых выступали ранее или играют в настоящее время в первой и второй федеральных лигах чемпионата Германии, были объединены "футбольной улицей", которая протянется на </w:t>
      </w:r>
      <w:smartTag w:uri="urn:schemas-microsoft-com:office:smarttags" w:element="metricconverter">
        <w:smartTagPr>
          <w:attr w:name="ProductID" w:val="746 м"/>
        </w:smartTagPr>
        <w:r w:rsidRPr="00CE6302">
          <w:rPr>
            <w:sz w:val="28"/>
            <w:szCs w:val="28"/>
          </w:rPr>
          <w:t>550 километров</w:t>
        </w:r>
      </w:smartTag>
      <w:r w:rsidRPr="00CE6302">
        <w:rPr>
          <w:sz w:val="28"/>
          <w:szCs w:val="28"/>
        </w:rPr>
        <w:t>. Эта "улица" прошла по местам интересных футбольных событий, моментов, связанных с различными историческими и культовыми ценностями этого вида спорта, родным городам кумиров футбола.</w:t>
      </w:r>
    </w:p>
    <w:p w14:paraId="6161B823" w14:textId="77777777" w:rsidR="006B1BCF" w:rsidRPr="00CE6302" w:rsidRDefault="006B1BCF" w:rsidP="00CE6302">
      <w:pPr>
        <w:widowControl w:val="0"/>
        <w:ind w:firstLine="709"/>
        <w:jc w:val="both"/>
        <w:rPr>
          <w:sz w:val="28"/>
          <w:szCs w:val="28"/>
        </w:rPr>
      </w:pPr>
      <w:r w:rsidRPr="00CE6302">
        <w:rPr>
          <w:sz w:val="28"/>
          <w:szCs w:val="28"/>
        </w:rPr>
        <w:t>В качестве отправной точки маршрута выбран Кельн. После Кельна путешественников ждет Аахен, затем Дюссельдорф, Леверкузен, Гельзенкирхен, Бохум, Дортмунд. Проследовав по этой уникальной "футбольной улице", любой турист должен понять, почему Германия является футбольной страной. Для того, чтобы облегчить экскурсантам задачу, по всему маршруту следования улицы были установлены специальные указатели. В любой точке маршрута турист может получить любую статистическую информацию в региональной футбольной организации. Одной из главных целей создания "футбольной улицы" является привлечение туристов, даже тех, кто футболом не увлекается [14].</w:t>
      </w:r>
    </w:p>
    <w:p w14:paraId="7CE20202" w14:textId="77777777" w:rsidR="006B1BCF" w:rsidRPr="00CE6302" w:rsidRDefault="006B1BCF" w:rsidP="00CE6302">
      <w:pPr>
        <w:widowControl w:val="0"/>
        <w:ind w:firstLine="709"/>
        <w:jc w:val="both"/>
        <w:rPr>
          <w:sz w:val="28"/>
          <w:szCs w:val="28"/>
        </w:rPr>
      </w:pPr>
      <w:r w:rsidRPr="00CE6302">
        <w:rPr>
          <w:sz w:val="28"/>
          <w:szCs w:val="28"/>
        </w:rPr>
        <w:t>Первый в Германии пеший маршрут для нудистов появится в горах Гарца. Идея создать такой маршрут возникла у сотрудников региональной туристической организации. Он станет первым в своем роде не только в Германии, но и во всей Европе.</w:t>
      </w:r>
    </w:p>
    <w:p w14:paraId="05740B21" w14:textId="77777777" w:rsidR="006B1BCF" w:rsidRPr="00CE6302" w:rsidRDefault="006B1BCF" w:rsidP="00CE6302">
      <w:pPr>
        <w:widowControl w:val="0"/>
        <w:ind w:firstLine="709"/>
        <w:jc w:val="both"/>
        <w:rPr>
          <w:sz w:val="28"/>
          <w:szCs w:val="28"/>
        </w:rPr>
      </w:pPr>
      <w:r w:rsidRPr="00CE6302">
        <w:rPr>
          <w:sz w:val="28"/>
          <w:szCs w:val="28"/>
        </w:rPr>
        <w:t>С появлением маршрута нудисты получат больше свободы, поскольку смогут отдыхать в привычной атмосфере не только на территории предназначенных для них пляжей. Решение о создании прогулочной горной тропы будет принято до конца года. Предполагается, что маршрут будет проложен в стороне от оживленных мест, там, куда не заходят обычные туристы.</w:t>
      </w:r>
    </w:p>
    <w:p w14:paraId="4FDBA2F7" w14:textId="77777777" w:rsidR="006B1BCF" w:rsidRPr="00CE6302" w:rsidRDefault="006B1BCF" w:rsidP="00CE6302">
      <w:pPr>
        <w:widowControl w:val="0"/>
        <w:ind w:firstLine="709"/>
        <w:jc w:val="both"/>
        <w:rPr>
          <w:sz w:val="28"/>
          <w:szCs w:val="28"/>
        </w:rPr>
      </w:pPr>
      <w:r w:rsidRPr="00CE6302">
        <w:rPr>
          <w:sz w:val="28"/>
          <w:szCs w:val="28"/>
        </w:rPr>
        <w:t>Стоит отметить, что сегодня на территории Германии нет ни одного горного маршрута, предназначенного для нудистов (08 апреля 2009) [14].</w:t>
      </w:r>
    </w:p>
    <w:p w14:paraId="3807BD7D" w14:textId="77777777" w:rsidR="006B1BCF" w:rsidRPr="00CE6302" w:rsidRDefault="006B1BCF" w:rsidP="00CE6302">
      <w:pPr>
        <w:widowControl w:val="0"/>
        <w:ind w:firstLine="709"/>
        <w:jc w:val="both"/>
        <w:rPr>
          <w:sz w:val="28"/>
          <w:szCs w:val="28"/>
        </w:rPr>
      </w:pPr>
      <w:r w:rsidRPr="00CE6302">
        <w:rPr>
          <w:sz w:val="28"/>
          <w:szCs w:val="28"/>
        </w:rPr>
        <w:t xml:space="preserve">«Немецкая дорога вулканов» начинается в районе Айфель, примерно, к </w:t>
      </w:r>
      <w:smartTag w:uri="urn:schemas-microsoft-com:office:smarttags" w:element="metricconverter">
        <w:smartTagPr>
          <w:attr w:name="ProductID" w:val="746 м"/>
        </w:smartTagPr>
        <w:r w:rsidRPr="00CE6302">
          <w:rPr>
            <w:sz w:val="28"/>
            <w:szCs w:val="28"/>
          </w:rPr>
          <w:t>40 км</w:t>
        </w:r>
      </w:smartTag>
      <w:r w:rsidRPr="00CE6302">
        <w:rPr>
          <w:sz w:val="28"/>
          <w:szCs w:val="28"/>
        </w:rPr>
        <w:t xml:space="preserve"> к югу от Бонна.</w:t>
      </w:r>
    </w:p>
    <w:p w14:paraId="1BFD437F" w14:textId="77777777" w:rsidR="006B1BCF" w:rsidRPr="00CE6302" w:rsidRDefault="006B1BCF" w:rsidP="00CE6302">
      <w:pPr>
        <w:widowControl w:val="0"/>
        <w:ind w:firstLine="709"/>
        <w:jc w:val="both"/>
        <w:rPr>
          <w:sz w:val="28"/>
          <w:szCs w:val="28"/>
        </w:rPr>
      </w:pPr>
      <w:r w:rsidRPr="00CE6302">
        <w:rPr>
          <w:sz w:val="28"/>
          <w:szCs w:val="28"/>
        </w:rPr>
        <w:t xml:space="preserve">Старый вулкан и по сей день испускает свои газы в озеро Лаахерзее. 12 тысяч лет назад вулкан последний раз выбросил огонь и накрыл лавой Айфель. Это был самый гигантский вулканический взрыв Европы. Столб вулканического дыма, поднявшийся на высоту </w:t>
      </w:r>
      <w:smartTag w:uri="urn:schemas-microsoft-com:office:smarttags" w:element="metricconverter">
        <w:smartTagPr>
          <w:attr w:name="ProductID" w:val="746 м"/>
        </w:smartTagPr>
        <w:r w:rsidRPr="00CE6302">
          <w:rPr>
            <w:sz w:val="28"/>
            <w:szCs w:val="28"/>
          </w:rPr>
          <w:t>40 км</w:t>
        </w:r>
      </w:smartTag>
      <w:r w:rsidRPr="00CE6302">
        <w:rPr>
          <w:sz w:val="28"/>
          <w:szCs w:val="28"/>
        </w:rPr>
        <w:t>, опустился в Стокгольме и Милане.</w:t>
      </w:r>
    </w:p>
    <w:p w14:paraId="5E1325DE" w14:textId="77777777" w:rsidR="006B1BCF" w:rsidRPr="00CE6302" w:rsidRDefault="006B1BCF" w:rsidP="00CE6302">
      <w:pPr>
        <w:widowControl w:val="0"/>
        <w:ind w:firstLine="709"/>
        <w:jc w:val="both"/>
        <w:rPr>
          <w:sz w:val="28"/>
          <w:szCs w:val="28"/>
        </w:rPr>
      </w:pPr>
      <w:r w:rsidRPr="00CE6302">
        <w:rPr>
          <w:sz w:val="28"/>
          <w:szCs w:val="28"/>
        </w:rPr>
        <w:t>Озеро Лаахерзее образовалось в вулканическом кратере. Углекислый газ из кратера вулкана вызывает появление пузырей на поверхности воды.</w:t>
      </w:r>
    </w:p>
    <w:p w14:paraId="1FA0A179" w14:textId="77777777" w:rsidR="006B1BCF" w:rsidRPr="00CE6302" w:rsidRDefault="006B1BCF" w:rsidP="00CE6302">
      <w:pPr>
        <w:widowControl w:val="0"/>
        <w:ind w:firstLine="709"/>
        <w:jc w:val="both"/>
        <w:rPr>
          <w:sz w:val="28"/>
          <w:szCs w:val="28"/>
        </w:rPr>
      </w:pPr>
      <w:r w:rsidRPr="00CE6302">
        <w:rPr>
          <w:sz w:val="28"/>
          <w:szCs w:val="28"/>
        </w:rPr>
        <w:t>На берегу вулканического озера расположился мужской монастырь Мариа Лаах. Почти тысячу лет здесь живут и работают монахи католического ордена Святого Бенедикта. В монастыре выливают колокола, переплетают книги, рисуют иконы, распятия. Есть свой отель и ресторан. Церковь монастыря Мариа Лаах известна не только архитектурой, но и вулканическим прошлым. Она построена из семи различных сортов вулканических камней: аурит, базальт, туф и других.</w:t>
      </w:r>
    </w:p>
    <w:p w14:paraId="705F610B" w14:textId="77777777" w:rsidR="006B1BCF" w:rsidRPr="00CE6302" w:rsidRDefault="006B1BCF" w:rsidP="00CE6302">
      <w:pPr>
        <w:widowControl w:val="0"/>
        <w:ind w:firstLine="709"/>
        <w:jc w:val="both"/>
        <w:rPr>
          <w:sz w:val="28"/>
          <w:szCs w:val="28"/>
        </w:rPr>
      </w:pPr>
      <w:r w:rsidRPr="00CE6302">
        <w:rPr>
          <w:sz w:val="28"/>
          <w:szCs w:val="28"/>
        </w:rPr>
        <w:t>«Мы богаты на камни» - любимое выражение жителей этих мест. Столетиями вулканические породы были важнейшим капиталом края. Сегодня «каменная история» региона приняла другую форму. Она связана с геологическим туризмом, развивающимся бурными темпами.</w:t>
      </w:r>
    </w:p>
    <w:p w14:paraId="161AC4C8" w14:textId="77777777" w:rsidR="006B1BCF" w:rsidRPr="00CE6302" w:rsidRDefault="006B1BCF" w:rsidP="00CE6302">
      <w:pPr>
        <w:widowControl w:val="0"/>
        <w:ind w:firstLine="709"/>
        <w:jc w:val="both"/>
        <w:rPr>
          <w:sz w:val="28"/>
          <w:szCs w:val="28"/>
        </w:rPr>
      </w:pPr>
      <w:r w:rsidRPr="00CE6302">
        <w:rPr>
          <w:sz w:val="28"/>
          <w:szCs w:val="28"/>
        </w:rPr>
        <w:t>Стена Вайбернванд имеет мировую известность. Она появилась в результате извержения вулкана Лаах. Местность вокруг вулкана покрылась 50-метровым слоем сажи, которая, отвердев, образовала высокую стену вулканического туфа.</w:t>
      </w:r>
    </w:p>
    <w:p w14:paraId="1BFBE1C8" w14:textId="77777777" w:rsidR="006B1BCF" w:rsidRPr="00CE6302" w:rsidRDefault="006B1BCF" w:rsidP="00CE6302">
      <w:pPr>
        <w:widowControl w:val="0"/>
        <w:ind w:firstLine="709"/>
        <w:jc w:val="both"/>
        <w:rPr>
          <w:sz w:val="28"/>
          <w:szCs w:val="28"/>
        </w:rPr>
      </w:pPr>
      <w:r w:rsidRPr="00CE6302">
        <w:rPr>
          <w:sz w:val="28"/>
          <w:szCs w:val="28"/>
        </w:rPr>
        <w:t>Нигде техника вулканов не представляется так ясно, как у стены из туфа Вайбернванд.</w:t>
      </w:r>
    </w:p>
    <w:p w14:paraId="2911872E" w14:textId="77777777" w:rsidR="006B1BCF" w:rsidRPr="00CE6302" w:rsidRDefault="006B1BCF" w:rsidP="00CE6302">
      <w:pPr>
        <w:widowControl w:val="0"/>
        <w:ind w:firstLine="709"/>
        <w:jc w:val="both"/>
        <w:rPr>
          <w:sz w:val="28"/>
          <w:szCs w:val="28"/>
        </w:rPr>
      </w:pPr>
      <w:r w:rsidRPr="00CE6302">
        <w:rPr>
          <w:sz w:val="28"/>
          <w:szCs w:val="28"/>
        </w:rPr>
        <w:t>В городке Мендиг царит базальт. При выработке базальта в шахтах</w:t>
      </w:r>
    </w:p>
    <w:p w14:paraId="207BBB2A" w14:textId="77777777" w:rsidR="006B1BCF" w:rsidRPr="00CE6302" w:rsidRDefault="006B1BCF" w:rsidP="00CE6302">
      <w:pPr>
        <w:widowControl w:val="0"/>
        <w:ind w:firstLine="709"/>
        <w:jc w:val="both"/>
        <w:rPr>
          <w:sz w:val="28"/>
          <w:szCs w:val="28"/>
        </w:rPr>
      </w:pPr>
      <w:r w:rsidRPr="00CE6302">
        <w:rPr>
          <w:sz w:val="28"/>
          <w:szCs w:val="28"/>
        </w:rPr>
        <w:t>образовались гигантские залы. Один из залов площадью 3 км² является самым большим в мире, полученным человеком под землей. В середине 19 столетия в подземных галереях выросло множество пивоваренных заводов. Сегодня здесь открыт музей «В стране вулканов». Выставочный комплекс состоит из трех частей: мультимедийное извержение вулканов, техника вулканов и время вулканов.</w:t>
      </w:r>
    </w:p>
    <w:p w14:paraId="45C810BA" w14:textId="77777777" w:rsidR="006B1BCF" w:rsidRPr="00CE6302" w:rsidRDefault="006B1BCF" w:rsidP="00CE6302">
      <w:pPr>
        <w:widowControl w:val="0"/>
        <w:ind w:firstLine="709"/>
        <w:jc w:val="both"/>
        <w:rPr>
          <w:sz w:val="28"/>
          <w:szCs w:val="28"/>
        </w:rPr>
      </w:pPr>
      <w:r w:rsidRPr="00CE6302">
        <w:rPr>
          <w:sz w:val="28"/>
          <w:szCs w:val="28"/>
        </w:rPr>
        <w:t>История города Майэн написана сланцем, лавой и базальтом. В городе открыт Немецкий подземный музей базальта, экспонаты которого рассказывают об истории, добыче и применении природного сланца. Оказавшись глубоко под землей посетители попадают в мир шахтеров, динамита и горных машин. В шахтерских касках и защитных куртках экскурсанты наблюдают на мониторе как подрывается очередной пласт базальта. Огромные сланцевые блоки везут в цех по разделке на плитки. Замок Бюрресхайм – безмолвный свидетель истории Майена.</w:t>
      </w:r>
    </w:p>
    <w:p w14:paraId="27367A93" w14:textId="77777777" w:rsidR="006B1BCF" w:rsidRPr="00CE6302" w:rsidRDefault="006B1BCF" w:rsidP="00CE6302">
      <w:pPr>
        <w:widowControl w:val="0"/>
        <w:ind w:firstLine="709"/>
        <w:jc w:val="both"/>
        <w:rPr>
          <w:sz w:val="28"/>
          <w:szCs w:val="28"/>
        </w:rPr>
      </w:pPr>
      <w:r w:rsidRPr="00CE6302">
        <w:rPr>
          <w:sz w:val="28"/>
          <w:szCs w:val="28"/>
        </w:rPr>
        <w:t>За Майеном начинается долина вулканов Хохайфель. В этом регионе можно увидеть 400 молодых и старых вулканов. Это самый крупный вулканический район земли.</w:t>
      </w:r>
    </w:p>
    <w:p w14:paraId="70092C6C" w14:textId="77777777" w:rsidR="006B1BCF" w:rsidRPr="00CE6302" w:rsidRDefault="006B1BCF" w:rsidP="00CE6302">
      <w:pPr>
        <w:widowControl w:val="0"/>
        <w:ind w:firstLine="709"/>
        <w:jc w:val="both"/>
        <w:rPr>
          <w:sz w:val="28"/>
          <w:szCs w:val="28"/>
        </w:rPr>
      </w:pPr>
      <w:r w:rsidRPr="00CE6302">
        <w:rPr>
          <w:sz w:val="28"/>
          <w:szCs w:val="28"/>
        </w:rPr>
        <w:t>Один из вулканов: Хохе Ахт является наивысшей точкой горного массива Айфель (</w:t>
      </w:r>
      <w:smartTag w:uri="urn:schemas-microsoft-com:office:smarttags" w:element="metricconverter">
        <w:smartTagPr>
          <w:attr w:name="ProductID" w:val="746 м"/>
        </w:smartTagPr>
        <w:r w:rsidRPr="00CE6302">
          <w:rPr>
            <w:sz w:val="28"/>
            <w:szCs w:val="28"/>
          </w:rPr>
          <w:t>746 м</w:t>
        </w:r>
      </w:smartTag>
      <w:r w:rsidRPr="00CE6302">
        <w:rPr>
          <w:sz w:val="28"/>
          <w:szCs w:val="28"/>
        </w:rPr>
        <w:t>). С вершины Хохе Ахт открывается изумительный вид на всемирно известную гоночную трассу Нюрбургринг.</w:t>
      </w:r>
    </w:p>
    <w:p w14:paraId="2AFA0EF7" w14:textId="77777777" w:rsidR="006B1BCF" w:rsidRPr="00CE6302" w:rsidRDefault="006B1BCF" w:rsidP="00CE6302">
      <w:pPr>
        <w:widowControl w:val="0"/>
        <w:ind w:firstLine="709"/>
        <w:jc w:val="both"/>
        <w:rPr>
          <w:sz w:val="28"/>
          <w:szCs w:val="28"/>
        </w:rPr>
      </w:pPr>
      <w:r w:rsidRPr="00CE6302">
        <w:rPr>
          <w:sz w:val="28"/>
          <w:szCs w:val="28"/>
        </w:rPr>
        <w:t>Невдалеке от Майен, на берегу речушки Эльц приютилась романтическая деревушка Монреаль. Над селом возвышаются руины замка Левенбург. Деревня Монреаль с замком Левенбург является символом романтики Айфеля.</w:t>
      </w:r>
    </w:p>
    <w:p w14:paraId="561CEA94" w14:textId="77777777" w:rsidR="006B1BCF" w:rsidRPr="00CE6302" w:rsidRDefault="006B1BCF" w:rsidP="00CE6302">
      <w:pPr>
        <w:widowControl w:val="0"/>
        <w:ind w:firstLine="709"/>
        <w:jc w:val="both"/>
        <w:rPr>
          <w:sz w:val="28"/>
          <w:szCs w:val="28"/>
        </w:rPr>
      </w:pPr>
      <w:r w:rsidRPr="00CE6302">
        <w:rPr>
          <w:sz w:val="28"/>
          <w:szCs w:val="28"/>
        </w:rPr>
        <w:t>К западу от Нюрбургринг начинается долина молодых вулканов, называемая «Вулканайфель». Здесь, невдалеке от границ Люксембурга и Бельгии, расположился курортный городок Герольштайн, известный источникам целебных минеральных вод. Скалы-доломиты причудливой формы возвышаются над Герольштайном.</w:t>
      </w:r>
    </w:p>
    <w:p w14:paraId="2E60093B" w14:textId="77777777" w:rsidR="006B1BCF" w:rsidRPr="00CE6302" w:rsidRDefault="006B1BCF" w:rsidP="00CE6302">
      <w:pPr>
        <w:widowControl w:val="0"/>
        <w:ind w:firstLine="709"/>
        <w:jc w:val="both"/>
        <w:rPr>
          <w:sz w:val="28"/>
          <w:szCs w:val="28"/>
        </w:rPr>
      </w:pPr>
      <w:r w:rsidRPr="00CE6302">
        <w:rPr>
          <w:sz w:val="28"/>
          <w:szCs w:val="28"/>
        </w:rPr>
        <w:t>Озера Маары, называемые «Глаза Айфеля», образовались в кратерах потухших вулканов. Три озера являются символом региона. Окруженные мягким, волнистым ландшафтом озера являются притягательным центром для отпускников из Германии, Нидерландов и Бельгии [12].</w:t>
      </w:r>
    </w:p>
    <w:p w14:paraId="354EF1A1" w14:textId="77777777" w:rsidR="006B1BCF" w:rsidRPr="00CE6302" w:rsidRDefault="006B1BCF" w:rsidP="00CE6302">
      <w:pPr>
        <w:widowControl w:val="0"/>
        <w:ind w:firstLine="709"/>
        <w:jc w:val="both"/>
        <w:rPr>
          <w:sz w:val="28"/>
          <w:szCs w:val="28"/>
        </w:rPr>
      </w:pPr>
    </w:p>
    <w:p w14:paraId="3098751F" w14:textId="77777777" w:rsidR="00CE6302" w:rsidRDefault="00CE6302">
      <w:pPr>
        <w:spacing w:after="200" w:line="276" w:lineRule="auto"/>
        <w:rPr>
          <w:b/>
          <w:sz w:val="28"/>
          <w:szCs w:val="28"/>
        </w:rPr>
      </w:pPr>
      <w:r>
        <w:rPr>
          <w:b/>
          <w:sz w:val="28"/>
          <w:szCs w:val="28"/>
        </w:rPr>
        <w:br w:type="page"/>
      </w:r>
    </w:p>
    <w:p w14:paraId="63D1F29D" w14:textId="77777777" w:rsidR="006B1BCF" w:rsidRDefault="006B1BCF" w:rsidP="00CE6302">
      <w:pPr>
        <w:widowControl w:val="0"/>
        <w:ind w:firstLine="709"/>
        <w:jc w:val="both"/>
        <w:rPr>
          <w:b/>
          <w:sz w:val="28"/>
          <w:szCs w:val="28"/>
        </w:rPr>
      </w:pPr>
      <w:r w:rsidRPr="00CE6302">
        <w:rPr>
          <w:b/>
          <w:sz w:val="28"/>
          <w:szCs w:val="28"/>
        </w:rPr>
        <w:t>Глава 3. Перспективы развития туризма в Германии</w:t>
      </w:r>
    </w:p>
    <w:p w14:paraId="08554E66" w14:textId="77777777" w:rsidR="00CE6302" w:rsidRPr="00CE6302" w:rsidRDefault="00CE6302" w:rsidP="00CE6302">
      <w:pPr>
        <w:widowControl w:val="0"/>
        <w:ind w:firstLine="709"/>
        <w:jc w:val="both"/>
        <w:rPr>
          <w:b/>
          <w:sz w:val="28"/>
          <w:szCs w:val="28"/>
        </w:rPr>
      </w:pPr>
    </w:p>
    <w:p w14:paraId="4BAD5EF8" w14:textId="77777777" w:rsidR="006B1BCF" w:rsidRPr="00CE6302" w:rsidRDefault="006B1BCF" w:rsidP="00CE6302">
      <w:pPr>
        <w:pStyle w:val="a9"/>
        <w:widowControl w:val="0"/>
        <w:numPr>
          <w:ilvl w:val="1"/>
          <w:numId w:val="14"/>
        </w:numPr>
        <w:jc w:val="both"/>
        <w:rPr>
          <w:b/>
          <w:sz w:val="28"/>
          <w:szCs w:val="28"/>
        </w:rPr>
      </w:pPr>
      <w:r w:rsidRPr="00CE6302">
        <w:rPr>
          <w:b/>
          <w:sz w:val="28"/>
          <w:szCs w:val="28"/>
        </w:rPr>
        <w:t>Современное состояние туристической индустрии в Германии</w:t>
      </w:r>
    </w:p>
    <w:p w14:paraId="5521279C" w14:textId="77777777" w:rsidR="00CE6302" w:rsidRDefault="00CE6302" w:rsidP="00CE6302">
      <w:pPr>
        <w:widowControl w:val="0"/>
        <w:shd w:val="clear" w:color="auto" w:fill="FFFFFF"/>
        <w:ind w:firstLine="709"/>
        <w:jc w:val="both"/>
        <w:rPr>
          <w:sz w:val="28"/>
          <w:szCs w:val="28"/>
        </w:rPr>
      </w:pPr>
    </w:p>
    <w:p w14:paraId="73F96B81" w14:textId="77777777" w:rsidR="006B1BCF" w:rsidRPr="00CE6302" w:rsidRDefault="006B1BCF" w:rsidP="00CE6302">
      <w:pPr>
        <w:widowControl w:val="0"/>
        <w:shd w:val="clear" w:color="auto" w:fill="FFFFFF"/>
        <w:ind w:firstLine="709"/>
        <w:jc w:val="both"/>
        <w:rPr>
          <w:sz w:val="28"/>
          <w:szCs w:val="28"/>
        </w:rPr>
      </w:pPr>
      <w:r w:rsidRPr="00CE6302">
        <w:rPr>
          <w:sz w:val="28"/>
          <w:szCs w:val="28"/>
        </w:rPr>
        <w:t>Следует отметить, что Германия становится все более популярным туристским направлением. Согласно статистике ВТО, в последние годы Германия прочно вошла в десятку стран - лидеров по приему зарубежных туристов, а по валютным поступлениям в отрасли она занимает 6-е место в мире. Отмечается устойчиво положительная динамика туристских прибытий - в среднем 20-25 миллионов иностранных туристов в год. Рост этих показателей достигнут за счет гостей из США, Нидерландов, Италии, Соединенного Королевства. Доходы в туристской отрасли, к примеру, в 2001 году составляли 15,7 миллиардов евро и в настоящее время находится вблизи уровня в 20 миллиардов евро. Вместе с тем нельзя не отметить диспропорции в распределении туристского потока внутри страны - львиная его доля приходится на так называемые «старые земли» Германии.</w:t>
      </w:r>
    </w:p>
    <w:p w14:paraId="429E19EA" w14:textId="77777777" w:rsidR="006B1BCF" w:rsidRPr="00CE6302" w:rsidRDefault="006B1BCF" w:rsidP="00CE6302">
      <w:pPr>
        <w:widowControl w:val="0"/>
        <w:shd w:val="clear" w:color="auto" w:fill="FFFFFF"/>
        <w:ind w:firstLine="709"/>
        <w:jc w:val="both"/>
        <w:rPr>
          <w:sz w:val="28"/>
          <w:szCs w:val="28"/>
        </w:rPr>
      </w:pPr>
      <w:r w:rsidRPr="00CE6302">
        <w:rPr>
          <w:sz w:val="28"/>
          <w:szCs w:val="28"/>
        </w:rPr>
        <w:t>В Германии еще в мае 2000 года на прошедшей во Франкфурте-на-Майне туристической выставке German Travel Mart (GTM) была представлена концепция развития национальной туристической отрасли, которая базируется на 4-х «китах»: «Культурный туризм», «Агротуризм», «Событийный туризм», «Интернет-технологии». И в каждой из перечисленных стратегических областей развития стране есть, чем гордиться. Вот, например, некоторые цифры, характеризующие инфраструктуру «культурного» туризма в Германии - более</w:t>
      </w:r>
      <w:r w:rsidR="00CE6302" w:rsidRPr="00CE6302">
        <w:rPr>
          <w:sz w:val="28"/>
          <w:szCs w:val="28"/>
        </w:rPr>
        <w:t xml:space="preserve"> </w:t>
      </w:r>
      <w:r w:rsidRPr="00CE6302">
        <w:rPr>
          <w:sz w:val="28"/>
          <w:szCs w:val="28"/>
        </w:rPr>
        <w:t>4 тыс. музеев, 8.8 тыс. постоянных и временных выставок, 220 рекреационных и тематических парков. Не менее значима и роль природного фактора - 13 национальных парков, 6.2 тыс. заповедников и заказников, значительное число сельских гостиниц и агрохозяйств.</w:t>
      </w:r>
    </w:p>
    <w:p w14:paraId="46550F22" w14:textId="77777777" w:rsidR="006B1BCF" w:rsidRPr="00CE6302" w:rsidRDefault="006B1BCF" w:rsidP="00CE6302">
      <w:pPr>
        <w:widowControl w:val="0"/>
        <w:shd w:val="clear" w:color="auto" w:fill="FFFFFF"/>
        <w:ind w:firstLine="709"/>
        <w:jc w:val="both"/>
        <w:rPr>
          <w:sz w:val="28"/>
          <w:szCs w:val="28"/>
        </w:rPr>
      </w:pPr>
      <w:r w:rsidRPr="00CE6302">
        <w:rPr>
          <w:sz w:val="28"/>
          <w:szCs w:val="28"/>
        </w:rPr>
        <w:t>Среди крупнейших участников туристического рынка Германии можно выделить 3 крупнейших туристических корпорации: «TUI Deutschland», «REWE-Touristik» и «Tomas Cook», которые сосредоточили в своих руках 70% рынка туристических услуг.</w:t>
      </w:r>
    </w:p>
    <w:p w14:paraId="48325F1F" w14:textId="77777777" w:rsidR="006B1BCF" w:rsidRPr="00CE6302" w:rsidRDefault="006B1BCF" w:rsidP="00CE6302">
      <w:pPr>
        <w:widowControl w:val="0"/>
        <w:shd w:val="clear" w:color="auto" w:fill="FFFFFF"/>
        <w:ind w:firstLine="709"/>
        <w:jc w:val="both"/>
        <w:rPr>
          <w:sz w:val="28"/>
          <w:szCs w:val="28"/>
        </w:rPr>
      </w:pPr>
      <w:r w:rsidRPr="00CE6302">
        <w:rPr>
          <w:sz w:val="28"/>
          <w:szCs w:val="28"/>
        </w:rPr>
        <w:t>Туризм в Германии получил импульс и начал бурно развиваться только после Второй мировой войны. Вся существующая на сегодняшний день система была создана фактически из ничего в течение нескольких десятилетий, и в настоящий момент находится на высоком современном уровне и продолжает прогрессировать. Сегодня в Германии все маленькие фирмы, которые существовали изначально, концентрируются вокруг нескольких мощных объединений. К примеру, в туристическую систему «REWE» входят 1260 туристических бюро. Кроме туризма, «REWE» занимается иной производственно-коммерческой деятельностью, всего в системе работает две с половиной тысячи различных бюро. По итогам прошлого года «REWE» занимает третье место на немецком туристическом рынке, годовой оборот концерна составил 30 млрд. евро [2]. Принцип всех немецких концернов, занимающихся туризмом, заключается в наличии собственной авиакомпании, собственной системы гостиниц и транспорта. Все это дает им возможность концентрировать свою деятельность и предоставлять клиентам полный пакет услуг.</w:t>
      </w:r>
    </w:p>
    <w:p w14:paraId="4F7804F3" w14:textId="77777777" w:rsidR="006B1BCF" w:rsidRPr="00CE6302" w:rsidRDefault="006B1BCF" w:rsidP="00CE6302">
      <w:pPr>
        <w:widowControl w:val="0"/>
        <w:shd w:val="clear" w:color="auto" w:fill="FFFFFF"/>
        <w:ind w:firstLine="709"/>
        <w:jc w:val="both"/>
        <w:rPr>
          <w:sz w:val="28"/>
          <w:szCs w:val="28"/>
        </w:rPr>
      </w:pPr>
      <w:r w:rsidRPr="00CE6302">
        <w:rPr>
          <w:sz w:val="28"/>
          <w:szCs w:val="28"/>
        </w:rPr>
        <w:t>В Германии не существует отдельного министерства или департамента по туризму, поскольку это не та страна, которая охотно посещается туристами, как Италия или Испания. В большей степени здесь развит транзитный и выездной туризм. Можно сказать, что она являеnся одной из ведущих стран мира в области выездного туризма. Поэтому вся туристическая система принадлежит министерству экономики. В Германии существует Федеральный туристический союз, представители этого союза работают в парламенте, и есть Национальный совет по туризму, который входит в министерство экономики. Таким образом, существует достаточно рычагов, чтобы лоббировать интересы туризма на всех уровнях.</w:t>
      </w:r>
    </w:p>
    <w:p w14:paraId="4A62AC34" w14:textId="77777777" w:rsidR="006B1BCF" w:rsidRPr="00CE6302" w:rsidRDefault="006B1BCF" w:rsidP="00CE6302">
      <w:pPr>
        <w:widowControl w:val="0"/>
        <w:shd w:val="clear" w:color="auto" w:fill="FFFFFF"/>
        <w:ind w:firstLine="709"/>
        <w:jc w:val="both"/>
        <w:rPr>
          <w:sz w:val="28"/>
          <w:szCs w:val="28"/>
        </w:rPr>
      </w:pPr>
      <w:r w:rsidRPr="00CE6302">
        <w:rPr>
          <w:sz w:val="28"/>
          <w:szCs w:val="28"/>
        </w:rPr>
        <w:t>Весь немецкий выездной туризм - это частная собственность. Но государство выделяет определенные суммы для поддержания въездного туризма.</w:t>
      </w:r>
    </w:p>
    <w:p w14:paraId="46751D22" w14:textId="77777777" w:rsidR="006B1BCF" w:rsidRPr="00CE6302" w:rsidRDefault="006B1BCF" w:rsidP="00CE6302">
      <w:pPr>
        <w:widowControl w:val="0"/>
        <w:shd w:val="clear" w:color="auto" w:fill="FFFFFF"/>
        <w:ind w:firstLine="709"/>
        <w:jc w:val="both"/>
        <w:rPr>
          <w:sz w:val="28"/>
          <w:szCs w:val="28"/>
        </w:rPr>
      </w:pPr>
      <w:r w:rsidRPr="00CE6302">
        <w:rPr>
          <w:sz w:val="28"/>
          <w:szCs w:val="28"/>
        </w:rPr>
        <w:t>Но на сегодняшний день интерес к отдыху просыпается у жителей Германии с новой силой. Их уже меньше пугают военные конфликты. В последние сезоны немцы в основном посещают Испанию, Турцию. Существует интересная особенность немецкого менталитета: если так случается, что житель Германии два года подряд не проводит отпуск за границей, то на третий год он выезжает обязательно.</w:t>
      </w:r>
    </w:p>
    <w:p w14:paraId="15EB7DD1" w14:textId="77777777" w:rsidR="006B1BCF" w:rsidRPr="00CE6302" w:rsidRDefault="006B1BCF" w:rsidP="00CE6302">
      <w:pPr>
        <w:widowControl w:val="0"/>
        <w:shd w:val="clear" w:color="auto" w:fill="FFFFFF"/>
        <w:ind w:firstLine="709"/>
        <w:jc w:val="both"/>
        <w:rPr>
          <w:sz w:val="28"/>
          <w:szCs w:val="28"/>
        </w:rPr>
      </w:pPr>
      <w:r w:rsidRPr="00CE6302">
        <w:rPr>
          <w:sz w:val="28"/>
          <w:szCs w:val="28"/>
        </w:rPr>
        <w:t>Другая важная особенность - это однодневные поездки, которые являются главным фактором путешествий в Германии. Институт изучения немецкой экономики при Мюнхенском университете вычислил, что в 2002 году было совершено 2,3 миллиарда однодневных поездок (без ночевок), которые были совершены немцами по делам или в частном порядке. Из этого количества</w:t>
      </w:r>
      <w:r w:rsidR="00CE6302" w:rsidRPr="00CE6302">
        <w:rPr>
          <w:sz w:val="28"/>
          <w:szCs w:val="28"/>
        </w:rPr>
        <w:t xml:space="preserve"> </w:t>
      </w:r>
      <w:r w:rsidRPr="00CE6302">
        <w:rPr>
          <w:sz w:val="28"/>
          <w:szCs w:val="28"/>
        </w:rPr>
        <w:t>2,1 млрд. поездок было совершено внутри страны.</w:t>
      </w:r>
    </w:p>
    <w:p w14:paraId="064673F3" w14:textId="77777777" w:rsidR="006B1BCF" w:rsidRPr="00CE6302" w:rsidRDefault="006B1BCF" w:rsidP="00CE6302">
      <w:pPr>
        <w:widowControl w:val="0"/>
        <w:shd w:val="clear" w:color="auto" w:fill="FFFFFF"/>
        <w:ind w:firstLine="709"/>
        <w:jc w:val="both"/>
        <w:rPr>
          <w:sz w:val="28"/>
          <w:szCs w:val="28"/>
        </w:rPr>
      </w:pPr>
      <w:r w:rsidRPr="00CE6302">
        <w:rPr>
          <w:sz w:val="28"/>
          <w:szCs w:val="28"/>
        </w:rPr>
        <w:t>Города Берлин, Гамбург, Бремен и Баден-Баден - участвуют в развитии городского туризма и могут похвастаться неплохими показателями. В городах отмечается рост числа как деловых поездок, так и немецких и иностранных туристов, которых привлекают мюзиклы, культурные события типа крупных межрегиональных выставок или спортивные мероприятия. Города, в течение многих лет лидирующие в немецкой статистике туризма, благодаря многообразному ассортименту услуг и большому числу мероприятий, привлекают все больше посетителей, желающих совершить экскурсию, с интересом провести выходные дни или небольшой отпуск. Отмечаемая повсеместно тенденция к коротким отпускам делает городской туризм еще более популярным.</w:t>
      </w:r>
    </w:p>
    <w:p w14:paraId="57DAED85" w14:textId="77777777" w:rsidR="006B1BCF" w:rsidRPr="00CE6302" w:rsidRDefault="006B1BCF" w:rsidP="00CE6302">
      <w:pPr>
        <w:widowControl w:val="0"/>
        <w:shd w:val="clear" w:color="auto" w:fill="FFFFFF"/>
        <w:ind w:firstLine="709"/>
        <w:jc w:val="both"/>
        <w:rPr>
          <w:sz w:val="28"/>
          <w:szCs w:val="28"/>
        </w:rPr>
      </w:pPr>
      <w:r w:rsidRPr="00CE6302">
        <w:rPr>
          <w:sz w:val="28"/>
          <w:szCs w:val="28"/>
        </w:rPr>
        <w:t>У многих туристов исторически сложился образ Германии как страны, чрезвычайно насыщенной промышленностью: заводы, шахты, дым, загазованность, страны, где работают, а не отдыхают. И хотя сегодняшняя Германия - это страна, где практически отсутствуют металлургия и другие загрязняющие отрасли промышленности, страна с прекрасной экологией, чистым воздухом и прозрачными реками.</w:t>
      </w:r>
    </w:p>
    <w:p w14:paraId="04D6E2A8" w14:textId="77777777" w:rsidR="006B1BCF" w:rsidRPr="00CE6302" w:rsidRDefault="006B1BCF" w:rsidP="00CE6302">
      <w:pPr>
        <w:widowControl w:val="0"/>
        <w:shd w:val="clear" w:color="auto" w:fill="FFFFFF"/>
        <w:ind w:firstLine="709"/>
        <w:jc w:val="both"/>
        <w:rPr>
          <w:sz w:val="28"/>
          <w:szCs w:val="28"/>
        </w:rPr>
      </w:pPr>
      <w:r w:rsidRPr="00CE6302">
        <w:rPr>
          <w:sz w:val="28"/>
          <w:szCs w:val="28"/>
        </w:rPr>
        <w:t>Характеризуя туристический потенциал Германии, следует напомнить о великолепных шоссейных дорогах, прекрасном гостиничном сервисе, развитой сети аэропортов, связывающих страну со всем миром, что привлекает туристов сегодня.</w:t>
      </w:r>
    </w:p>
    <w:p w14:paraId="42C20A9E" w14:textId="77777777" w:rsidR="006B1BCF" w:rsidRDefault="006B1BCF" w:rsidP="00CE6302">
      <w:pPr>
        <w:widowControl w:val="0"/>
        <w:ind w:firstLine="709"/>
        <w:jc w:val="both"/>
        <w:rPr>
          <w:sz w:val="28"/>
          <w:szCs w:val="28"/>
        </w:rPr>
      </w:pPr>
      <w:r w:rsidRPr="00CE6302">
        <w:rPr>
          <w:sz w:val="28"/>
          <w:szCs w:val="28"/>
        </w:rPr>
        <w:t>Наиболее посещаемые места Германии: Берлин, Гамбург, Баден-Баден, поездка вдоль Рейна с посещением расположенных на прибрежных скалах средневековых замков и знаменитых центров виноделия и другие [1].</w:t>
      </w:r>
    </w:p>
    <w:p w14:paraId="291E2318" w14:textId="77777777" w:rsidR="00CE6302" w:rsidRPr="00CE6302" w:rsidRDefault="00CE6302" w:rsidP="00CE6302">
      <w:pPr>
        <w:widowControl w:val="0"/>
        <w:ind w:firstLine="709"/>
        <w:jc w:val="both"/>
        <w:rPr>
          <w:sz w:val="28"/>
          <w:szCs w:val="28"/>
        </w:rPr>
      </w:pPr>
    </w:p>
    <w:p w14:paraId="04352571" w14:textId="77777777" w:rsidR="006B1BCF" w:rsidRPr="00CE6302" w:rsidRDefault="00CE6302" w:rsidP="00CE6302">
      <w:pPr>
        <w:widowControl w:val="0"/>
        <w:ind w:left="709"/>
        <w:jc w:val="both"/>
        <w:rPr>
          <w:b/>
          <w:sz w:val="28"/>
          <w:szCs w:val="28"/>
        </w:rPr>
      </w:pPr>
      <w:r w:rsidRPr="00CE6302">
        <w:rPr>
          <w:b/>
          <w:sz w:val="28"/>
          <w:szCs w:val="28"/>
        </w:rPr>
        <w:t xml:space="preserve">3.2 </w:t>
      </w:r>
      <w:r w:rsidR="006B1BCF" w:rsidRPr="00CE6302">
        <w:rPr>
          <w:b/>
          <w:sz w:val="28"/>
          <w:szCs w:val="28"/>
        </w:rPr>
        <w:t>Разработка туристического маршрута по ФРГ</w:t>
      </w:r>
    </w:p>
    <w:p w14:paraId="05EA0BBD" w14:textId="77777777" w:rsidR="00CE6302" w:rsidRDefault="00CE6302" w:rsidP="00CE6302">
      <w:pPr>
        <w:widowControl w:val="0"/>
        <w:ind w:firstLine="709"/>
        <w:jc w:val="both"/>
        <w:rPr>
          <w:sz w:val="28"/>
          <w:szCs w:val="28"/>
        </w:rPr>
      </w:pPr>
    </w:p>
    <w:p w14:paraId="7ED10129" w14:textId="77777777" w:rsidR="006B1BCF" w:rsidRPr="00CE6302" w:rsidRDefault="00CE6302" w:rsidP="00CE6302">
      <w:pPr>
        <w:widowControl w:val="0"/>
        <w:ind w:firstLine="709"/>
        <w:jc w:val="both"/>
        <w:rPr>
          <w:sz w:val="28"/>
          <w:szCs w:val="28"/>
        </w:rPr>
      </w:pPr>
      <w:r w:rsidRPr="00CE6302">
        <w:rPr>
          <w:sz w:val="28"/>
          <w:szCs w:val="28"/>
        </w:rPr>
        <w:t>Берлин – Потсдам – Магдебург</w:t>
      </w:r>
      <w:r w:rsidR="006B1BCF" w:rsidRPr="00CE6302">
        <w:rPr>
          <w:sz w:val="28"/>
          <w:szCs w:val="28"/>
        </w:rPr>
        <w:t xml:space="preserve"> – </w:t>
      </w:r>
      <w:r w:rsidRPr="00CE6302">
        <w:rPr>
          <w:sz w:val="28"/>
          <w:szCs w:val="28"/>
        </w:rPr>
        <w:t>Ганновер</w:t>
      </w:r>
      <w:r w:rsidR="006B1BCF" w:rsidRPr="00CE6302">
        <w:rPr>
          <w:sz w:val="28"/>
          <w:szCs w:val="28"/>
        </w:rPr>
        <w:t xml:space="preserve"> – </w:t>
      </w:r>
      <w:r>
        <w:rPr>
          <w:sz w:val="28"/>
          <w:szCs w:val="28"/>
        </w:rPr>
        <w:t>Б</w:t>
      </w:r>
      <w:r w:rsidRPr="00CE6302">
        <w:rPr>
          <w:sz w:val="28"/>
          <w:szCs w:val="28"/>
        </w:rPr>
        <w:t>ремен</w:t>
      </w:r>
      <w:r w:rsidR="006B1BCF" w:rsidRPr="00CE6302">
        <w:rPr>
          <w:sz w:val="28"/>
          <w:szCs w:val="28"/>
        </w:rPr>
        <w:t xml:space="preserve"> - </w:t>
      </w:r>
      <w:r w:rsidRPr="00CE6302">
        <w:rPr>
          <w:sz w:val="28"/>
          <w:szCs w:val="28"/>
        </w:rPr>
        <w:t>Гамбург</w:t>
      </w:r>
    </w:p>
    <w:p w14:paraId="3326883E" w14:textId="77777777" w:rsidR="006B1BCF" w:rsidRPr="00CE6302" w:rsidRDefault="006B1BCF" w:rsidP="00CE6302">
      <w:pPr>
        <w:widowControl w:val="0"/>
        <w:ind w:firstLine="709"/>
        <w:jc w:val="both"/>
        <w:rPr>
          <w:sz w:val="28"/>
          <w:szCs w:val="28"/>
        </w:rPr>
      </w:pPr>
      <w:r w:rsidRPr="00CE6302">
        <w:rPr>
          <w:sz w:val="28"/>
          <w:szCs w:val="28"/>
        </w:rPr>
        <w:t>8 дней/7 ночей</w:t>
      </w:r>
    </w:p>
    <w:p w14:paraId="68458039" w14:textId="77777777" w:rsidR="006B1BCF" w:rsidRPr="00CE6302" w:rsidRDefault="00CE6302" w:rsidP="00CE6302">
      <w:pPr>
        <w:widowControl w:val="0"/>
        <w:ind w:firstLine="709"/>
        <w:jc w:val="both"/>
        <w:rPr>
          <w:b/>
          <w:sz w:val="28"/>
          <w:szCs w:val="28"/>
        </w:rPr>
      </w:pPr>
      <w:r w:rsidRPr="00CE6302">
        <w:rPr>
          <w:b/>
          <w:sz w:val="28"/>
          <w:szCs w:val="28"/>
        </w:rPr>
        <w:t>Программа</w:t>
      </w:r>
    </w:p>
    <w:p w14:paraId="4D54F268" w14:textId="77777777" w:rsidR="006B1BCF" w:rsidRPr="00CE6302" w:rsidRDefault="006B1BCF" w:rsidP="00CE6302">
      <w:pPr>
        <w:widowControl w:val="0"/>
        <w:ind w:firstLine="709"/>
        <w:jc w:val="both"/>
        <w:rPr>
          <w:sz w:val="28"/>
          <w:szCs w:val="28"/>
        </w:rPr>
      </w:pPr>
      <w:r w:rsidRPr="00CE6302">
        <w:rPr>
          <w:sz w:val="28"/>
          <w:szCs w:val="28"/>
        </w:rPr>
        <w:t>1 день: Прибытие в аэропорт Берлина. Трансфер в центрально расположенный отель 3* в западной части Берлина с русскоговорящим водителем, помощь в размещении и краткая информация по программе тура.</w:t>
      </w:r>
    </w:p>
    <w:p w14:paraId="4EE4689B" w14:textId="77777777" w:rsidR="006B1BCF" w:rsidRPr="00CE6302" w:rsidRDefault="006B1BCF" w:rsidP="00CE6302">
      <w:pPr>
        <w:widowControl w:val="0"/>
        <w:ind w:firstLine="709"/>
        <w:jc w:val="both"/>
        <w:rPr>
          <w:sz w:val="28"/>
          <w:szCs w:val="28"/>
        </w:rPr>
      </w:pPr>
      <w:r w:rsidRPr="00CE6302">
        <w:rPr>
          <w:sz w:val="28"/>
          <w:szCs w:val="28"/>
        </w:rPr>
        <w:t>2 день: Завтрак (шведский стол). В 10:00 встреча с гидом в холле отеля. Автобусная экскурсия по Берлину с остановками.</w:t>
      </w:r>
    </w:p>
    <w:p w14:paraId="2B8DE092" w14:textId="77777777" w:rsidR="006B1BCF" w:rsidRPr="00CE6302" w:rsidRDefault="006B1BCF" w:rsidP="00CE6302">
      <w:pPr>
        <w:widowControl w:val="0"/>
        <w:ind w:firstLine="709"/>
        <w:jc w:val="both"/>
        <w:rPr>
          <w:sz w:val="28"/>
          <w:szCs w:val="28"/>
        </w:rPr>
      </w:pPr>
      <w:r w:rsidRPr="00CE6302">
        <w:rPr>
          <w:sz w:val="28"/>
          <w:szCs w:val="28"/>
        </w:rPr>
        <w:t>3 день: Завтрак (шведский стол). Экскурсия в Потсдам с посещением дворца Сан-Суси (в стоимость включены только переезды и экскурсия по</w:t>
      </w:r>
      <w:r w:rsidR="00CE6302" w:rsidRPr="00CE6302">
        <w:rPr>
          <w:sz w:val="28"/>
          <w:szCs w:val="28"/>
        </w:rPr>
        <w:t xml:space="preserve"> </w:t>
      </w:r>
      <w:r w:rsidRPr="00CE6302">
        <w:rPr>
          <w:sz w:val="28"/>
          <w:szCs w:val="28"/>
        </w:rPr>
        <w:t>г. Потсдам, входные билеты в Сан-Суси оплачиваются на месте).</w:t>
      </w:r>
    </w:p>
    <w:p w14:paraId="7CED07D8" w14:textId="77777777" w:rsidR="006B1BCF" w:rsidRPr="00CE6302" w:rsidRDefault="006B1BCF" w:rsidP="00CE6302">
      <w:pPr>
        <w:widowControl w:val="0"/>
        <w:ind w:firstLine="709"/>
        <w:jc w:val="both"/>
        <w:rPr>
          <w:sz w:val="28"/>
          <w:szCs w:val="28"/>
        </w:rPr>
      </w:pPr>
      <w:r w:rsidRPr="00CE6302">
        <w:rPr>
          <w:sz w:val="28"/>
          <w:szCs w:val="28"/>
        </w:rPr>
        <w:t>4 день: Завтрак (шведский стол). Переезд в город Магдебург – Зеленая цитадель.</w:t>
      </w:r>
    </w:p>
    <w:p w14:paraId="2C52DC43" w14:textId="77777777" w:rsidR="006B1BCF" w:rsidRPr="00CE6302" w:rsidRDefault="006B1BCF" w:rsidP="00CE6302">
      <w:pPr>
        <w:widowControl w:val="0"/>
        <w:ind w:firstLine="709"/>
        <w:jc w:val="both"/>
        <w:rPr>
          <w:sz w:val="28"/>
          <w:szCs w:val="28"/>
        </w:rPr>
      </w:pPr>
      <w:r w:rsidRPr="00CE6302">
        <w:rPr>
          <w:sz w:val="28"/>
          <w:szCs w:val="28"/>
        </w:rPr>
        <w:t>После обеда переезд в Ганновер (на автобусе).</w:t>
      </w:r>
    </w:p>
    <w:p w14:paraId="01D8B44F" w14:textId="77777777" w:rsidR="006B1BCF" w:rsidRPr="00CE6302" w:rsidRDefault="006B1BCF" w:rsidP="00CE6302">
      <w:pPr>
        <w:widowControl w:val="0"/>
        <w:ind w:firstLine="709"/>
        <w:jc w:val="both"/>
        <w:rPr>
          <w:sz w:val="28"/>
          <w:szCs w:val="28"/>
        </w:rPr>
      </w:pPr>
      <w:r w:rsidRPr="00CE6302">
        <w:rPr>
          <w:sz w:val="28"/>
          <w:szCs w:val="28"/>
        </w:rPr>
        <w:t>5 день: Завтрак (шведский стол). В 10:00 встреча с гидом в холле отеля и пешеходная экскурсия по Ганноверу. После экскурсии свободный ганзейский Бремен (на автобусе).</w:t>
      </w:r>
    </w:p>
    <w:p w14:paraId="7189F67D" w14:textId="77777777" w:rsidR="006B1BCF" w:rsidRPr="00CE6302" w:rsidRDefault="006B1BCF" w:rsidP="00CE6302">
      <w:pPr>
        <w:widowControl w:val="0"/>
        <w:ind w:firstLine="709"/>
        <w:jc w:val="both"/>
        <w:rPr>
          <w:sz w:val="28"/>
          <w:szCs w:val="28"/>
        </w:rPr>
      </w:pPr>
      <w:r w:rsidRPr="00CE6302">
        <w:rPr>
          <w:sz w:val="28"/>
          <w:szCs w:val="28"/>
        </w:rPr>
        <w:t>6 день: Завтрак (шведский стол). В 09:00 встреча с гидом в холле отеля. Автобусно-пешеходная экскурсия по Бремену известных на весь мир достопримечательностей: скульптуры Бременским музыкантам,</w:t>
      </w:r>
      <w:r w:rsidR="00CE6302" w:rsidRPr="00CE6302">
        <w:rPr>
          <w:sz w:val="28"/>
          <w:szCs w:val="28"/>
        </w:rPr>
        <w:t xml:space="preserve"> </w:t>
      </w:r>
      <w:r w:rsidRPr="00CE6302">
        <w:rPr>
          <w:sz w:val="28"/>
          <w:szCs w:val="28"/>
        </w:rPr>
        <w:t>парусного учебного корабля Германия, парка Ботаника, подводной лодки Валентин и замока Шенебек. Переезд в Гамбург.</w:t>
      </w:r>
    </w:p>
    <w:p w14:paraId="54C217AA" w14:textId="77777777" w:rsidR="006B1BCF" w:rsidRPr="00CE6302" w:rsidRDefault="006B1BCF" w:rsidP="00CE6302">
      <w:pPr>
        <w:widowControl w:val="0"/>
        <w:ind w:firstLine="709"/>
        <w:jc w:val="both"/>
        <w:rPr>
          <w:sz w:val="28"/>
          <w:szCs w:val="28"/>
        </w:rPr>
      </w:pPr>
      <w:r w:rsidRPr="00CE6302">
        <w:rPr>
          <w:sz w:val="28"/>
          <w:szCs w:val="28"/>
        </w:rPr>
        <w:t>7 день: Завтрак (шведский стол). В 09.00 час встреча с гидом в холле отеля.</w:t>
      </w:r>
    </w:p>
    <w:p w14:paraId="3512C813" w14:textId="77777777" w:rsidR="006B1BCF" w:rsidRPr="00CE6302" w:rsidRDefault="006B1BCF" w:rsidP="00CE6302">
      <w:pPr>
        <w:widowControl w:val="0"/>
        <w:ind w:firstLine="709"/>
        <w:jc w:val="both"/>
        <w:rPr>
          <w:sz w:val="28"/>
          <w:szCs w:val="28"/>
        </w:rPr>
      </w:pPr>
      <w:r w:rsidRPr="00CE6302">
        <w:rPr>
          <w:sz w:val="28"/>
          <w:szCs w:val="28"/>
        </w:rPr>
        <w:t>Гамбург: немецкие «Ворота в мир» (пешеходно-автобусная экскурсия по городу)</w:t>
      </w:r>
    </w:p>
    <w:p w14:paraId="2C924949" w14:textId="77777777" w:rsidR="006B1BCF" w:rsidRPr="00CE6302" w:rsidRDefault="006B1BCF" w:rsidP="00CE6302">
      <w:pPr>
        <w:widowControl w:val="0"/>
        <w:ind w:firstLine="709"/>
        <w:jc w:val="both"/>
        <w:rPr>
          <w:sz w:val="28"/>
          <w:szCs w:val="28"/>
        </w:rPr>
      </w:pPr>
      <w:r w:rsidRPr="00CE6302">
        <w:rPr>
          <w:sz w:val="28"/>
          <w:szCs w:val="28"/>
        </w:rPr>
        <w:t>8 день: Завтрак (шведский стол). В 10:00 встреча с гидом в отеле, трансфер в аэропорт. Обратный вылет.</w:t>
      </w:r>
    </w:p>
    <w:p w14:paraId="03123AD5" w14:textId="77777777" w:rsidR="006B1BCF" w:rsidRPr="00CE6302" w:rsidRDefault="006B1BCF" w:rsidP="00CE6302">
      <w:pPr>
        <w:widowControl w:val="0"/>
        <w:ind w:firstLine="709"/>
        <w:jc w:val="both"/>
        <w:rPr>
          <w:sz w:val="28"/>
          <w:szCs w:val="28"/>
        </w:rPr>
      </w:pPr>
      <w:r w:rsidRPr="00CE6302">
        <w:rPr>
          <w:sz w:val="28"/>
          <w:szCs w:val="28"/>
        </w:rPr>
        <w:t>Стоимость тура – 860 у.е. на 1 человека.</w:t>
      </w:r>
    </w:p>
    <w:p w14:paraId="6D67B187" w14:textId="77777777" w:rsidR="006B1BCF" w:rsidRPr="00CE6302" w:rsidRDefault="006B1BCF" w:rsidP="00CE6302">
      <w:pPr>
        <w:widowControl w:val="0"/>
        <w:ind w:firstLine="709"/>
        <w:jc w:val="both"/>
        <w:rPr>
          <w:sz w:val="28"/>
          <w:szCs w:val="28"/>
        </w:rPr>
      </w:pPr>
      <w:r w:rsidRPr="00CE6302">
        <w:rPr>
          <w:sz w:val="28"/>
          <w:szCs w:val="28"/>
        </w:rPr>
        <w:t>Услуги, включенные в стоимость:</w:t>
      </w:r>
    </w:p>
    <w:p w14:paraId="3E127212" w14:textId="77777777" w:rsidR="006B1BCF" w:rsidRPr="00CE6302" w:rsidRDefault="006B1BCF" w:rsidP="00CE6302">
      <w:pPr>
        <w:widowControl w:val="0"/>
        <w:ind w:firstLine="709"/>
        <w:jc w:val="both"/>
        <w:rPr>
          <w:sz w:val="28"/>
          <w:szCs w:val="28"/>
        </w:rPr>
      </w:pPr>
      <w:r w:rsidRPr="00CE6302">
        <w:rPr>
          <w:sz w:val="28"/>
          <w:szCs w:val="28"/>
        </w:rPr>
        <w:t>- размещение в отелe 3*</w:t>
      </w:r>
    </w:p>
    <w:p w14:paraId="64AEE7D7" w14:textId="77777777" w:rsidR="006B1BCF" w:rsidRPr="00CE6302" w:rsidRDefault="006B1BCF" w:rsidP="00CE6302">
      <w:pPr>
        <w:widowControl w:val="0"/>
        <w:ind w:firstLine="709"/>
        <w:jc w:val="both"/>
        <w:rPr>
          <w:sz w:val="28"/>
          <w:szCs w:val="28"/>
        </w:rPr>
      </w:pPr>
      <w:r w:rsidRPr="00CE6302">
        <w:rPr>
          <w:sz w:val="28"/>
          <w:szCs w:val="28"/>
        </w:rPr>
        <w:t>- питание: завтрак "шведский стол"</w:t>
      </w:r>
    </w:p>
    <w:p w14:paraId="25011200" w14:textId="77777777" w:rsidR="006B1BCF" w:rsidRPr="00CE6302" w:rsidRDefault="006B1BCF" w:rsidP="00CE6302">
      <w:pPr>
        <w:widowControl w:val="0"/>
        <w:ind w:firstLine="709"/>
        <w:jc w:val="both"/>
        <w:rPr>
          <w:sz w:val="28"/>
          <w:szCs w:val="28"/>
        </w:rPr>
      </w:pPr>
      <w:r w:rsidRPr="00CE6302">
        <w:rPr>
          <w:sz w:val="28"/>
          <w:szCs w:val="28"/>
        </w:rPr>
        <w:t>- все описанные в программе услуги, трансферы, экскурсии</w:t>
      </w:r>
    </w:p>
    <w:p w14:paraId="351C5D3F" w14:textId="77777777" w:rsidR="006B1BCF" w:rsidRPr="00CE6302" w:rsidRDefault="006B1BCF" w:rsidP="00CE6302">
      <w:pPr>
        <w:widowControl w:val="0"/>
        <w:ind w:firstLine="709"/>
        <w:jc w:val="both"/>
        <w:rPr>
          <w:sz w:val="28"/>
          <w:szCs w:val="28"/>
        </w:rPr>
      </w:pPr>
      <w:r w:rsidRPr="00CE6302">
        <w:rPr>
          <w:sz w:val="28"/>
          <w:szCs w:val="28"/>
        </w:rPr>
        <w:t>- оформление визы</w:t>
      </w:r>
    </w:p>
    <w:p w14:paraId="1C320C29" w14:textId="77777777" w:rsidR="006B1BCF" w:rsidRPr="00CE6302" w:rsidRDefault="006B1BCF" w:rsidP="00CE6302">
      <w:pPr>
        <w:widowControl w:val="0"/>
        <w:ind w:firstLine="709"/>
        <w:jc w:val="both"/>
        <w:rPr>
          <w:sz w:val="28"/>
          <w:szCs w:val="28"/>
        </w:rPr>
      </w:pPr>
      <w:r w:rsidRPr="00CE6302">
        <w:rPr>
          <w:sz w:val="28"/>
          <w:szCs w:val="28"/>
        </w:rPr>
        <w:t>- страховка</w:t>
      </w:r>
    </w:p>
    <w:p w14:paraId="4709454E" w14:textId="77777777" w:rsidR="006B1BCF" w:rsidRPr="00CE6302" w:rsidRDefault="006B1BCF" w:rsidP="00CE6302">
      <w:pPr>
        <w:widowControl w:val="0"/>
        <w:ind w:firstLine="709"/>
        <w:jc w:val="both"/>
        <w:rPr>
          <w:sz w:val="28"/>
          <w:szCs w:val="28"/>
        </w:rPr>
      </w:pPr>
      <w:r w:rsidRPr="00CE6302">
        <w:rPr>
          <w:sz w:val="28"/>
          <w:szCs w:val="28"/>
        </w:rPr>
        <w:t>Дополнительно оплачивается:</w:t>
      </w:r>
    </w:p>
    <w:p w14:paraId="49B494F5" w14:textId="77777777" w:rsidR="006B1BCF" w:rsidRPr="00CE6302" w:rsidRDefault="006B1BCF" w:rsidP="00CE6302">
      <w:pPr>
        <w:widowControl w:val="0"/>
        <w:ind w:firstLine="709"/>
        <w:jc w:val="both"/>
        <w:rPr>
          <w:sz w:val="28"/>
          <w:szCs w:val="28"/>
        </w:rPr>
      </w:pPr>
      <w:r w:rsidRPr="00CE6302">
        <w:rPr>
          <w:sz w:val="28"/>
          <w:szCs w:val="28"/>
        </w:rPr>
        <w:t>- авиаперелет</w:t>
      </w:r>
    </w:p>
    <w:p w14:paraId="2FC349C1" w14:textId="77777777" w:rsidR="006B1BCF" w:rsidRPr="00CE6302" w:rsidRDefault="006B1BCF" w:rsidP="00CE6302">
      <w:pPr>
        <w:widowControl w:val="0"/>
        <w:ind w:firstLine="709"/>
        <w:jc w:val="both"/>
        <w:rPr>
          <w:sz w:val="28"/>
          <w:szCs w:val="28"/>
        </w:rPr>
      </w:pPr>
      <w:r w:rsidRPr="00CE6302">
        <w:rPr>
          <w:sz w:val="28"/>
          <w:szCs w:val="28"/>
        </w:rPr>
        <w:t>- факультативные экскурсии</w:t>
      </w:r>
    </w:p>
    <w:p w14:paraId="71F14747" w14:textId="77777777" w:rsidR="00CE6302" w:rsidRDefault="00CE6302">
      <w:pPr>
        <w:spacing w:after="200" w:line="276" w:lineRule="auto"/>
        <w:rPr>
          <w:b/>
          <w:sz w:val="28"/>
          <w:szCs w:val="28"/>
        </w:rPr>
      </w:pPr>
      <w:r>
        <w:rPr>
          <w:b/>
          <w:sz w:val="28"/>
          <w:szCs w:val="28"/>
        </w:rPr>
        <w:br w:type="page"/>
      </w:r>
    </w:p>
    <w:p w14:paraId="50486AA6" w14:textId="77777777" w:rsidR="006B1BCF" w:rsidRPr="00CE6302" w:rsidRDefault="006B1BCF" w:rsidP="00CE6302">
      <w:pPr>
        <w:widowControl w:val="0"/>
        <w:ind w:firstLine="709"/>
        <w:jc w:val="both"/>
        <w:rPr>
          <w:b/>
          <w:sz w:val="28"/>
          <w:szCs w:val="28"/>
        </w:rPr>
      </w:pPr>
      <w:r w:rsidRPr="00CE6302">
        <w:rPr>
          <w:b/>
          <w:sz w:val="28"/>
          <w:szCs w:val="28"/>
        </w:rPr>
        <w:t>Заключение</w:t>
      </w:r>
    </w:p>
    <w:p w14:paraId="053045E3" w14:textId="77777777" w:rsidR="00CE6302" w:rsidRDefault="00CE6302" w:rsidP="00CE6302">
      <w:pPr>
        <w:pStyle w:val="a8"/>
        <w:widowControl w:val="0"/>
        <w:spacing w:before="0" w:beforeAutospacing="0" w:after="0" w:afterAutospacing="0" w:line="360" w:lineRule="auto"/>
        <w:ind w:firstLine="709"/>
        <w:jc w:val="both"/>
        <w:rPr>
          <w:sz w:val="28"/>
          <w:szCs w:val="28"/>
        </w:rPr>
      </w:pPr>
    </w:p>
    <w:p w14:paraId="27F5D84D" w14:textId="77777777" w:rsidR="006B1BCF" w:rsidRPr="00CE6302" w:rsidRDefault="006B1BCF" w:rsidP="00CE6302">
      <w:pPr>
        <w:pStyle w:val="a8"/>
        <w:widowControl w:val="0"/>
        <w:spacing w:before="0" w:beforeAutospacing="0" w:after="0" w:afterAutospacing="0" w:line="360" w:lineRule="auto"/>
        <w:ind w:firstLine="709"/>
        <w:jc w:val="both"/>
        <w:rPr>
          <w:sz w:val="28"/>
          <w:szCs w:val="28"/>
        </w:rPr>
      </w:pPr>
      <w:r w:rsidRPr="00CE6302">
        <w:rPr>
          <w:sz w:val="28"/>
          <w:szCs w:val="28"/>
        </w:rPr>
        <w:t>Проанализировав возможности туристической индустрии Германии, ее рекреационный потенциал и современное состояние туризма в стране, можно сделать вывод, что страна обладает богатыми природными и культурно-историческим ресурсами, которые способствуют развитию широкой сети туристических маршрутов.</w:t>
      </w:r>
    </w:p>
    <w:p w14:paraId="1D77DCB7" w14:textId="77777777" w:rsidR="006B1BCF" w:rsidRPr="00CE6302" w:rsidRDefault="006B1BCF" w:rsidP="00CE6302">
      <w:pPr>
        <w:pStyle w:val="a8"/>
        <w:widowControl w:val="0"/>
        <w:spacing w:before="0" w:beforeAutospacing="0" w:after="0" w:afterAutospacing="0" w:line="360" w:lineRule="auto"/>
        <w:ind w:firstLine="709"/>
        <w:jc w:val="both"/>
        <w:rPr>
          <w:sz w:val="28"/>
          <w:szCs w:val="28"/>
        </w:rPr>
      </w:pPr>
      <w:r w:rsidRPr="00CE6302">
        <w:rPr>
          <w:sz w:val="28"/>
          <w:szCs w:val="28"/>
        </w:rPr>
        <w:t>Глубоко в сердце Старого Света располагается страна, которая стала одним целым совсем не давно – Германия. Это великое и величественное государство в своей истории прошло довольно тернистый путь от Священной Римской Империи до государства, которое завоевало большую часть Европы и до возведения и падения Берлинской стены.</w:t>
      </w:r>
    </w:p>
    <w:p w14:paraId="1A5B0AAF" w14:textId="77777777" w:rsidR="006B1BCF" w:rsidRPr="00CE6302" w:rsidRDefault="006B1BCF" w:rsidP="00CE6302">
      <w:pPr>
        <w:pStyle w:val="a8"/>
        <w:widowControl w:val="0"/>
        <w:spacing w:before="0" w:beforeAutospacing="0" w:after="0" w:afterAutospacing="0" w:line="360" w:lineRule="auto"/>
        <w:ind w:firstLine="709"/>
        <w:jc w:val="both"/>
        <w:rPr>
          <w:sz w:val="28"/>
          <w:szCs w:val="28"/>
        </w:rPr>
      </w:pPr>
      <w:r w:rsidRPr="00CE6302">
        <w:rPr>
          <w:sz w:val="28"/>
          <w:szCs w:val="28"/>
        </w:rPr>
        <w:t>Германия уникальная страна по своим природным данным, на ее территории есть все, что необходимо. Красивые и чарующие Альпы на юге страны, изумрудная зелень холмов в Центральной Германии и на Баварских равнинах разбавляет всю эту зелень бескрайность Северного и Балтийского моря. Когда в первый раз приезжаешь в эту страну, создается впечатление, что ты попал в сказку братьев Гримм. Множество разнообразных замков с оригинальными фасадами, теряются среди густых и таинственных лесов, синих рек, зеленых долин, и средневековых деревень.</w:t>
      </w:r>
    </w:p>
    <w:p w14:paraId="31B5A9E0" w14:textId="77777777" w:rsidR="006B1BCF" w:rsidRPr="00CE6302" w:rsidRDefault="006B1BCF" w:rsidP="00CE6302">
      <w:pPr>
        <w:pStyle w:val="a8"/>
        <w:widowControl w:val="0"/>
        <w:spacing w:before="0" w:beforeAutospacing="0" w:after="0" w:afterAutospacing="0" w:line="360" w:lineRule="auto"/>
        <w:ind w:firstLine="709"/>
        <w:jc w:val="both"/>
        <w:rPr>
          <w:sz w:val="28"/>
          <w:szCs w:val="28"/>
        </w:rPr>
      </w:pPr>
      <w:r w:rsidRPr="00CE6302">
        <w:rPr>
          <w:sz w:val="28"/>
          <w:szCs w:val="28"/>
        </w:rPr>
        <w:t>Современная Германия - прежде всего, рог изобилия разных исторических памятников, это одна из главных промышленных стран Европы, с очень высоким уровнем жизни.</w:t>
      </w:r>
    </w:p>
    <w:p w14:paraId="2142C919" w14:textId="77777777" w:rsidR="006B1BCF" w:rsidRPr="00CE6302" w:rsidRDefault="006B1BCF" w:rsidP="00CE6302">
      <w:pPr>
        <w:widowControl w:val="0"/>
        <w:ind w:firstLine="709"/>
        <w:jc w:val="both"/>
        <w:rPr>
          <w:sz w:val="28"/>
          <w:szCs w:val="28"/>
        </w:rPr>
      </w:pPr>
      <w:r w:rsidRPr="00CE6302">
        <w:rPr>
          <w:sz w:val="28"/>
          <w:szCs w:val="28"/>
        </w:rPr>
        <w:t>Германия – это классическое популярное место отдыха. Ежегодно страну посещает более 20 миллионов человек.</w:t>
      </w:r>
    </w:p>
    <w:p w14:paraId="1A298BF1" w14:textId="77777777" w:rsidR="006B1BCF" w:rsidRPr="00CE6302" w:rsidRDefault="006B1BCF" w:rsidP="00CE6302">
      <w:pPr>
        <w:widowControl w:val="0"/>
        <w:ind w:firstLine="709"/>
        <w:jc w:val="both"/>
        <w:rPr>
          <w:sz w:val="28"/>
          <w:szCs w:val="28"/>
        </w:rPr>
      </w:pPr>
      <w:r w:rsidRPr="00CE6302">
        <w:rPr>
          <w:sz w:val="28"/>
          <w:szCs w:val="28"/>
        </w:rPr>
        <w:t>В ФРГ развиты все виды туризма, рассчитанные на любой сезон: пешеходный, велосипедный, автомобильный, конный, горный, водный, пляжный отдых. Туристические фирмы предлагаю огромный выбор туристических маршрутов.</w:t>
      </w:r>
    </w:p>
    <w:p w14:paraId="46EA5772" w14:textId="77777777" w:rsidR="006B1BCF" w:rsidRPr="00CE6302" w:rsidRDefault="006B1BCF" w:rsidP="00CE6302">
      <w:pPr>
        <w:widowControl w:val="0"/>
        <w:ind w:firstLine="709"/>
        <w:jc w:val="both"/>
        <w:rPr>
          <w:sz w:val="28"/>
          <w:szCs w:val="28"/>
        </w:rPr>
      </w:pPr>
      <w:r w:rsidRPr="00CE6302">
        <w:rPr>
          <w:sz w:val="28"/>
          <w:szCs w:val="28"/>
        </w:rPr>
        <w:t>В ходе исследования курсовой работе были даны ответы на главные вопросы, которые были определены в целях, решены задачи, что показало огромное значение туризма в развитии Португалии.</w:t>
      </w:r>
    </w:p>
    <w:p w14:paraId="2729816A" w14:textId="77777777" w:rsidR="00CE6302" w:rsidRDefault="00CE6302">
      <w:pPr>
        <w:spacing w:after="200" w:line="276" w:lineRule="auto"/>
        <w:rPr>
          <w:b/>
          <w:sz w:val="28"/>
          <w:szCs w:val="28"/>
        </w:rPr>
      </w:pPr>
      <w:r>
        <w:rPr>
          <w:b/>
          <w:sz w:val="28"/>
          <w:szCs w:val="28"/>
        </w:rPr>
        <w:br w:type="page"/>
      </w:r>
    </w:p>
    <w:p w14:paraId="7E56808B" w14:textId="77777777" w:rsidR="006B1BCF" w:rsidRDefault="006B1BCF" w:rsidP="00CE6302">
      <w:pPr>
        <w:widowControl w:val="0"/>
        <w:ind w:firstLine="709"/>
        <w:jc w:val="both"/>
        <w:rPr>
          <w:b/>
          <w:sz w:val="28"/>
          <w:szCs w:val="28"/>
        </w:rPr>
      </w:pPr>
      <w:r w:rsidRPr="00CE6302">
        <w:rPr>
          <w:b/>
          <w:sz w:val="28"/>
          <w:szCs w:val="28"/>
        </w:rPr>
        <w:t>Список литературы</w:t>
      </w:r>
    </w:p>
    <w:p w14:paraId="578E47CF" w14:textId="77777777" w:rsidR="00CE6302" w:rsidRPr="00CE6302" w:rsidRDefault="00CE6302" w:rsidP="00CE6302">
      <w:pPr>
        <w:widowControl w:val="0"/>
        <w:ind w:firstLine="709"/>
        <w:jc w:val="both"/>
        <w:rPr>
          <w:b/>
          <w:sz w:val="28"/>
          <w:szCs w:val="28"/>
        </w:rPr>
      </w:pPr>
    </w:p>
    <w:p w14:paraId="0865BF06"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r w:rsidRPr="00CE6302">
        <w:rPr>
          <w:sz w:val="28"/>
          <w:szCs w:val="28"/>
        </w:rPr>
        <w:t>Биржаков М.Б. Введение в туризм, М., 2001г.</w:t>
      </w:r>
    </w:p>
    <w:p w14:paraId="425DEF18"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r w:rsidRPr="00CE6302">
        <w:rPr>
          <w:sz w:val="28"/>
          <w:szCs w:val="28"/>
        </w:rPr>
        <w:t>Ральф Оскен. «После 11 сентября мы работаем в минус» // газета «Туризм и отдых» №11, 20.03.2003</w:t>
      </w:r>
    </w:p>
    <w:p w14:paraId="28AA421D" w14:textId="77777777" w:rsidR="006B1BCF" w:rsidRPr="00CE6302" w:rsidRDefault="006B1BCF" w:rsidP="00CE6302">
      <w:pPr>
        <w:widowControl w:val="0"/>
        <w:numPr>
          <w:ilvl w:val="0"/>
          <w:numId w:val="5"/>
        </w:numPr>
        <w:tabs>
          <w:tab w:val="left" w:pos="252"/>
        </w:tabs>
        <w:ind w:left="0" w:firstLine="0"/>
        <w:jc w:val="both"/>
        <w:rPr>
          <w:sz w:val="28"/>
          <w:szCs w:val="28"/>
        </w:rPr>
      </w:pPr>
      <w:r w:rsidRPr="00CE6302">
        <w:rPr>
          <w:sz w:val="28"/>
          <w:szCs w:val="28"/>
        </w:rPr>
        <w:t>Большая энциклопедия Кирилла и Мефодия - версия 2004 года.</w:t>
      </w:r>
    </w:p>
    <w:p w14:paraId="26B71692"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7" w:history="1">
        <w:r w:rsidRPr="00CE6302">
          <w:rPr>
            <w:rStyle w:val="a7"/>
            <w:rFonts w:eastAsia="SimSun"/>
            <w:color w:val="auto"/>
            <w:sz w:val="28"/>
            <w:szCs w:val="28"/>
            <w:u w:val="none"/>
          </w:rPr>
          <w:t>http://germaniya.net/</w:t>
        </w:r>
      </w:hyperlink>
    </w:p>
    <w:p w14:paraId="58E9B62E"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8" w:history="1">
        <w:r w:rsidRPr="00CE6302">
          <w:rPr>
            <w:rStyle w:val="a7"/>
            <w:rFonts w:eastAsia="SimSun"/>
            <w:color w:val="auto"/>
            <w:sz w:val="28"/>
            <w:szCs w:val="28"/>
            <w:u w:val="none"/>
          </w:rPr>
          <w:t>http://www.countries.ru/</w:t>
        </w:r>
      </w:hyperlink>
    </w:p>
    <w:p w14:paraId="18FEE612"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9" w:history="1">
        <w:r w:rsidRPr="00CE6302">
          <w:rPr>
            <w:rStyle w:val="a7"/>
            <w:rFonts w:eastAsia="SimSun"/>
            <w:color w:val="auto"/>
            <w:sz w:val="28"/>
            <w:szCs w:val="28"/>
            <w:u w:val="none"/>
          </w:rPr>
          <w:t>http://www.visa2germany.com/articles/article4.html</w:t>
        </w:r>
      </w:hyperlink>
    </w:p>
    <w:p w14:paraId="05CCEE79"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0" w:history="1">
        <w:r w:rsidRPr="00CE6302">
          <w:rPr>
            <w:rStyle w:val="a7"/>
            <w:rFonts w:eastAsia="SimSun"/>
            <w:color w:val="auto"/>
            <w:sz w:val="28"/>
            <w:szCs w:val="28"/>
            <w:u w:val="none"/>
          </w:rPr>
          <w:t>http://www.kievinvest.com/stat/de/dw001.html</w:t>
        </w:r>
      </w:hyperlink>
    </w:p>
    <w:p w14:paraId="21E558B2"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1" w:history="1">
        <w:r w:rsidRPr="00CE6302">
          <w:rPr>
            <w:rStyle w:val="a7"/>
            <w:rFonts w:eastAsia="SimSun"/>
            <w:color w:val="auto"/>
            <w:sz w:val="28"/>
            <w:szCs w:val="28"/>
            <w:u w:val="none"/>
          </w:rPr>
          <w:t>http://alvona.com/countrys/europe/</w:t>
        </w:r>
      </w:hyperlink>
    </w:p>
    <w:p w14:paraId="76887C1A"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2" w:history="1">
        <w:r w:rsidRPr="00CE6302">
          <w:rPr>
            <w:rStyle w:val="a7"/>
            <w:rFonts w:eastAsia="SimSun"/>
            <w:color w:val="auto"/>
            <w:sz w:val="28"/>
            <w:szCs w:val="28"/>
            <w:u w:val="none"/>
          </w:rPr>
          <w:t>http://www.otpusk.com/ref/de/info-sinfo.html</w:t>
        </w:r>
      </w:hyperlink>
    </w:p>
    <w:p w14:paraId="6D0DF0AC"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3" w:history="1">
        <w:r w:rsidRPr="00CE6302">
          <w:rPr>
            <w:rStyle w:val="a7"/>
            <w:rFonts w:eastAsia="SimSun"/>
            <w:color w:val="auto"/>
            <w:sz w:val="28"/>
            <w:szCs w:val="28"/>
            <w:u w:val="none"/>
          </w:rPr>
          <w:t>http://www.germania.com.ua/content/section/7/26/</w:t>
        </w:r>
      </w:hyperlink>
    </w:p>
    <w:p w14:paraId="4AD6E0CF"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4" w:history="1">
        <w:r w:rsidRPr="00CE6302">
          <w:rPr>
            <w:rStyle w:val="a7"/>
            <w:rFonts w:eastAsia="SimSun"/>
            <w:color w:val="auto"/>
            <w:sz w:val="28"/>
            <w:szCs w:val="28"/>
            <w:u w:val="none"/>
          </w:rPr>
          <w:t>http://www.germanyclub.ru/RUS/destination_germany/master_tlfstrasse.htm</w:t>
        </w:r>
      </w:hyperlink>
    </w:p>
    <w:p w14:paraId="307B3573"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5" w:history="1">
        <w:r w:rsidRPr="00CE6302">
          <w:rPr>
            <w:rStyle w:val="a7"/>
            <w:rFonts w:eastAsia="SimSun"/>
            <w:color w:val="auto"/>
            <w:sz w:val="28"/>
            <w:szCs w:val="28"/>
            <w:u w:val="none"/>
          </w:rPr>
          <w:t>http://www.weltreport.de/germany/</w:t>
        </w:r>
      </w:hyperlink>
    </w:p>
    <w:p w14:paraId="01BE44DD"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6" w:history="1">
        <w:r w:rsidRPr="00CE6302">
          <w:rPr>
            <w:rStyle w:val="a7"/>
            <w:rFonts w:eastAsia="SimSun"/>
            <w:color w:val="auto"/>
            <w:sz w:val="28"/>
            <w:szCs w:val="28"/>
            <w:u w:val="none"/>
          </w:rPr>
          <w:t>http://www.saga.ua/44_archives_news_27796.html</w:t>
        </w:r>
      </w:hyperlink>
    </w:p>
    <w:p w14:paraId="7B647BB8"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7" w:history="1">
        <w:r w:rsidRPr="00CE6302">
          <w:rPr>
            <w:rStyle w:val="a7"/>
            <w:rFonts w:eastAsia="SimSun"/>
            <w:color w:val="auto"/>
            <w:sz w:val="28"/>
            <w:szCs w:val="28"/>
            <w:u w:val="none"/>
          </w:rPr>
          <w:t>http://www.travel.ru/news/</w:t>
        </w:r>
      </w:hyperlink>
    </w:p>
    <w:p w14:paraId="58EB2CD8" w14:textId="77777777" w:rsidR="006B1BCF" w:rsidRPr="00CE6302" w:rsidRDefault="006B1BCF" w:rsidP="00CE6302">
      <w:pPr>
        <w:widowControl w:val="0"/>
        <w:numPr>
          <w:ilvl w:val="0"/>
          <w:numId w:val="5"/>
        </w:numPr>
        <w:tabs>
          <w:tab w:val="left" w:pos="252"/>
          <w:tab w:val="left" w:pos="360"/>
        </w:tabs>
        <w:ind w:left="0" w:firstLine="0"/>
        <w:jc w:val="both"/>
        <w:rPr>
          <w:sz w:val="28"/>
          <w:szCs w:val="28"/>
        </w:rPr>
      </w:pPr>
      <w:hyperlink r:id="rId18" w:history="1">
        <w:r w:rsidRPr="00CE6302">
          <w:rPr>
            <w:rStyle w:val="a7"/>
            <w:rFonts w:eastAsia="SimSun"/>
            <w:color w:val="auto"/>
            <w:sz w:val="28"/>
            <w:szCs w:val="28"/>
            <w:u w:val="none"/>
          </w:rPr>
          <w:t>http://www.zagran.kiev.ua/</w:t>
        </w:r>
      </w:hyperlink>
    </w:p>
    <w:sectPr w:rsidR="006B1BCF" w:rsidRPr="00CE6302" w:rsidSect="00CE6302">
      <w:headerReference w:type="even" r:id="rId19"/>
      <w:headerReference w:type="default" r:id="rId20"/>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DB06" w14:textId="77777777" w:rsidR="00BC3CE5" w:rsidRDefault="00BC3CE5">
      <w:pPr>
        <w:spacing w:line="240" w:lineRule="auto"/>
      </w:pPr>
      <w:r>
        <w:separator/>
      </w:r>
    </w:p>
  </w:endnote>
  <w:endnote w:type="continuationSeparator" w:id="0">
    <w:p w14:paraId="6F6531CE" w14:textId="77777777" w:rsidR="00BC3CE5" w:rsidRDefault="00BC3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Ц"/>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8601" w14:textId="77777777" w:rsidR="00BC3CE5" w:rsidRDefault="00BC3CE5">
      <w:pPr>
        <w:spacing w:line="240" w:lineRule="auto"/>
      </w:pPr>
      <w:r>
        <w:separator/>
      </w:r>
    </w:p>
  </w:footnote>
  <w:footnote w:type="continuationSeparator" w:id="0">
    <w:p w14:paraId="76ACC30A" w14:textId="77777777" w:rsidR="00BC3CE5" w:rsidRDefault="00BC3C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239A" w14:textId="77777777" w:rsidR="002C56BE" w:rsidRDefault="002C56BE" w:rsidP="001C5C44">
    <w:pPr>
      <w:pStyle w:val="a4"/>
      <w:framePr w:wrap="around" w:vAnchor="text" w:hAnchor="margin" w:xAlign="right" w:y="1"/>
      <w:rPr>
        <w:rStyle w:val="a3"/>
        <w:rFonts w:eastAsia="SimSun"/>
      </w:rPr>
    </w:pPr>
    <w:r>
      <w:rPr>
        <w:rStyle w:val="a3"/>
        <w:rFonts w:eastAsia="SimSun"/>
      </w:rPr>
      <w:fldChar w:fldCharType="begin"/>
    </w:r>
    <w:r>
      <w:rPr>
        <w:rStyle w:val="a3"/>
        <w:rFonts w:eastAsia="SimSun"/>
      </w:rPr>
      <w:instrText xml:space="preserve">PAGE  </w:instrText>
    </w:r>
    <w:r>
      <w:rPr>
        <w:rStyle w:val="a3"/>
        <w:rFonts w:eastAsia="SimSun"/>
      </w:rPr>
      <w:fldChar w:fldCharType="end"/>
    </w:r>
  </w:p>
  <w:p w14:paraId="1B80A11E" w14:textId="77777777" w:rsidR="002C56BE" w:rsidRDefault="002C56BE" w:rsidP="00567213">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0F0D" w14:textId="77777777" w:rsidR="002C56BE" w:rsidRDefault="002C56BE" w:rsidP="001C5C44">
    <w:pPr>
      <w:pStyle w:val="a4"/>
      <w:framePr w:wrap="around" w:vAnchor="text" w:hAnchor="margin" w:xAlign="right" w:y="1"/>
      <w:rPr>
        <w:rStyle w:val="a3"/>
        <w:rFonts w:eastAsia="SimSun"/>
      </w:rPr>
    </w:pPr>
    <w:r>
      <w:rPr>
        <w:rStyle w:val="a3"/>
        <w:rFonts w:eastAsia="SimSun"/>
      </w:rPr>
      <w:fldChar w:fldCharType="begin"/>
    </w:r>
    <w:r>
      <w:rPr>
        <w:rStyle w:val="a3"/>
        <w:rFonts w:eastAsia="SimSun"/>
      </w:rPr>
      <w:instrText xml:space="preserve">PAGE  </w:instrText>
    </w:r>
    <w:r>
      <w:rPr>
        <w:rStyle w:val="a3"/>
        <w:rFonts w:eastAsia="SimSun"/>
      </w:rPr>
      <w:fldChar w:fldCharType="separate"/>
    </w:r>
    <w:r w:rsidR="00230181">
      <w:rPr>
        <w:rStyle w:val="a3"/>
        <w:rFonts w:eastAsia="SimSun"/>
        <w:noProof/>
      </w:rPr>
      <w:t>29</w:t>
    </w:r>
    <w:r>
      <w:rPr>
        <w:rStyle w:val="a3"/>
        <w:rFonts w:eastAsia="SimSun"/>
      </w:rPr>
      <w:fldChar w:fldCharType="end"/>
    </w:r>
  </w:p>
  <w:p w14:paraId="7C7D2196" w14:textId="77777777" w:rsidR="002C56BE" w:rsidRDefault="002C56BE" w:rsidP="0056721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0D7"/>
    <w:multiLevelType w:val="multilevel"/>
    <w:tmpl w:val="D6D896C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54B37E0"/>
    <w:multiLevelType w:val="multilevel"/>
    <w:tmpl w:val="846815B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6D142A4"/>
    <w:multiLevelType w:val="multilevel"/>
    <w:tmpl w:val="A48E8D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15:restartNumberingAfterBreak="0">
    <w:nsid w:val="1445501A"/>
    <w:multiLevelType w:val="multilevel"/>
    <w:tmpl w:val="88D4B60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16C41C8F"/>
    <w:multiLevelType w:val="multilevel"/>
    <w:tmpl w:val="A410A56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2B104D06"/>
    <w:multiLevelType w:val="multilevel"/>
    <w:tmpl w:val="52EE0150"/>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372721C6"/>
    <w:multiLevelType w:val="multilevel"/>
    <w:tmpl w:val="C05E81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3A592A8F"/>
    <w:multiLevelType w:val="multilevel"/>
    <w:tmpl w:val="C02866B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4AE15193"/>
    <w:multiLevelType w:val="multilevel"/>
    <w:tmpl w:val="8682AFB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557354CC"/>
    <w:multiLevelType w:val="hybridMultilevel"/>
    <w:tmpl w:val="979A58F8"/>
    <w:lvl w:ilvl="0" w:tplc="9BB60EAA">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CB58A2"/>
    <w:multiLevelType w:val="multilevel"/>
    <w:tmpl w:val="256E7364"/>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686D7A94"/>
    <w:multiLevelType w:val="multilevel"/>
    <w:tmpl w:val="F0CED8AC"/>
    <w:lvl w:ilvl="0">
      <w:numFmt w:val="none"/>
      <w:lvlText w:val=""/>
      <w:lvlJc w:val="left"/>
      <w:pPr>
        <w:tabs>
          <w:tab w:val="num" w:pos="360"/>
        </w:tabs>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73BE7ED0"/>
    <w:multiLevelType w:val="multilevel"/>
    <w:tmpl w:val="C276BC8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i w:val="0"/>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15:restartNumberingAfterBreak="0">
    <w:nsid w:val="7BCE5273"/>
    <w:multiLevelType w:val="multilevel"/>
    <w:tmpl w:val="B4943FC6"/>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1"/>
  </w:num>
  <w:num w:numId="2">
    <w:abstractNumId w:val="0"/>
  </w:num>
  <w:num w:numId="3">
    <w:abstractNumId w:val="6"/>
  </w:num>
  <w:num w:numId="4">
    <w:abstractNumId w:val="12"/>
  </w:num>
  <w:num w:numId="5">
    <w:abstractNumId w:val="9"/>
  </w:num>
  <w:num w:numId="6">
    <w:abstractNumId w:val="2"/>
  </w:num>
  <w:num w:numId="7">
    <w:abstractNumId w:val="1"/>
  </w:num>
  <w:num w:numId="8">
    <w:abstractNumId w:val="8"/>
  </w:num>
  <w:num w:numId="9">
    <w:abstractNumId w:val="7"/>
  </w:num>
  <w:num w:numId="10">
    <w:abstractNumId w:val="5"/>
  </w:num>
  <w:num w:numId="11">
    <w:abstractNumId w:val="10"/>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CF"/>
    <w:rsid w:val="00002318"/>
    <w:rsid w:val="000029DD"/>
    <w:rsid w:val="00020345"/>
    <w:rsid w:val="000631A2"/>
    <w:rsid w:val="00077D15"/>
    <w:rsid w:val="00086AA6"/>
    <w:rsid w:val="000A14DB"/>
    <w:rsid w:val="000B3504"/>
    <w:rsid w:val="000D10ED"/>
    <w:rsid w:val="00145B71"/>
    <w:rsid w:val="001C5C44"/>
    <w:rsid w:val="001C5D13"/>
    <w:rsid w:val="001D19C4"/>
    <w:rsid w:val="002114B0"/>
    <w:rsid w:val="00216E03"/>
    <w:rsid w:val="00230181"/>
    <w:rsid w:val="00241812"/>
    <w:rsid w:val="002620C4"/>
    <w:rsid w:val="00282A18"/>
    <w:rsid w:val="002A389C"/>
    <w:rsid w:val="002A4EFF"/>
    <w:rsid w:val="002B4233"/>
    <w:rsid w:val="002C56BE"/>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67213"/>
    <w:rsid w:val="0058263D"/>
    <w:rsid w:val="0059166F"/>
    <w:rsid w:val="005B1F3E"/>
    <w:rsid w:val="005E6369"/>
    <w:rsid w:val="00634225"/>
    <w:rsid w:val="006476C1"/>
    <w:rsid w:val="006824EB"/>
    <w:rsid w:val="00687B4B"/>
    <w:rsid w:val="006A1853"/>
    <w:rsid w:val="006B1BCF"/>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C3CE5"/>
    <w:rsid w:val="00BD331E"/>
    <w:rsid w:val="00C250C6"/>
    <w:rsid w:val="00C4569A"/>
    <w:rsid w:val="00C53968"/>
    <w:rsid w:val="00C66C29"/>
    <w:rsid w:val="00C70D4F"/>
    <w:rsid w:val="00C90210"/>
    <w:rsid w:val="00CB0299"/>
    <w:rsid w:val="00CE084A"/>
    <w:rsid w:val="00CE0B5D"/>
    <w:rsid w:val="00CE6302"/>
    <w:rsid w:val="00D0381E"/>
    <w:rsid w:val="00D178F9"/>
    <w:rsid w:val="00D17FAA"/>
    <w:rsid w:val="00DB304C"/>
    <w:rsid w:val="00DC4105"/>
    <w:rsid w:val="00DD4EA8"/>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647397"/>
  <w14:defaultImageDpi w14:val="0"/>
  <w15:docId w15:val="{E2869202-E0AD-4965-AE3A-E52A8923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BCF"/>
    <w:pPr>
      <w:spacing w:after="0" w:line="36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6B1BCF"/>
    <w:pPr>
      <w:keepNext/>
      <w:widowControl w:val="0"/>
      <w:numPr>
        <w:numId w:val="4"/>
      </w:numPr>
      <w:autoSpaceDE w:val="0"/>
      <w:autoSpaceDN w:val="0"/>
      <w:adjustRightInd w:val="0"/>
      <w:spacing w:before="240" w:after="60" w:line="240" w:lineRule="auto"/>
      <w:outlineLvl w:val="0"/>
    </w:pPr>
    <w:rPr>
      <w:rFonts w:ascii="Arial" w:eastAsia="SimSun" w:hAnsi="Arial" w:cs="Arial"/>
      <w:b/>
      <w:bCs/>
      <w:kern w:val="32"/>
      <w:sz w:val="32"/>
      <w:szCs w:val="32"/>
      <w:lang w:eastAsia="zh-CN"/>
    </w:rPr>
  </w:style>
  <w:style w:type="paragraph" w:styleId="2">
    <w:name w:val="heading 2"/>
    <w:basedOn w:val="a"/>
    <w:next w:val="a"/>
    <w:link w:val="20"/>
    <w:uiPriority w:val="9"/>
    <w:qFormat/>
    <w:rsid w:val="006B1BCF"/>
    <w:pPr>
      <w:keepNext/>
      <w:widowControl w:val="0"/>
      <w:numPr>
        <w:ilvl w:val="1"/>
        <w:numId w:val="4"/>
      </w:numPr>
      <w:autoSpaceDE w:val="0"/>
      <w:autoSpaceDN w:val="0"/>
      <w:adjustRightInd w:val="0"/>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uiPriority w:val="9"/>
    <w:qFormat/>
    <w:rsid w:val="006B1BCF"/>
    <w:pPr>
      <w:keepNext/>
      <w:widowControl w:val="0"/>
      <w:numPr>
        <w:ilvl w:val="2"/>
        <w:numId w:val="4"/>
      </w:numPr>
      <w:autoSpaceDE w:val="0"/>
      <w:autoSpaceDN w:val="0"/>
      <w:adjustRightInd w:val="0"/>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uiPriority w:val="9"/>
    <w:qFormat/>
    <w:rsid w:val="006B1BCF"/>
    <w:pPr>
      <w:keepNext/>
      <w:widowControl w:val="0"/>
      <w:numPr>
        <w:ilvl w:val="3"/>
        <w:numId w:val="4"/>
      </w:numPr>
      <w:autoSpaceDE w:val="0"/>
      <w:autoSpaceDN w:val="0"/>
      <w:adjustRightInd w:val="0"/>
      <w:spacing w:before="240" w:after="60" w:line="240" w:lineRule="auto"/>
      <w:outlineLvl w:val="3"/>
    </w:pPr>
    <w:rPr>
      <w:rFonts w:eastAsia="SimSun"/>
      <w:b/>
      <w:bCs/>
      <w:sz w:val="28"/>
      <w:szCs w:val="28"/>
      <w:lang w:eastAsia="zh-CN"/>
    </w:rPr>
  </w:style>
  <w:style w:type="paragraph" w:styleId="5">
    <w:name w:val="heading 5"/>
    <w:basedOn w:val="a"/>
    <w:next w:val="a"/>
    <w:link w:val="50"/>
    <w:uiPriority w:val="9"/>
    <w:qFormat/>
    <w:rsid w:val="006B1BCF"/>
    <w:pPr>
      <w:widowControl w:val="0"/>
      <w:numPr>
        <w:ilvl w:val="4"/>
        <w:numId w:val="4"/>
      </w:numPr>
      <w:autoSpaceDE w:val="0"/>
      <w:autoSpaceDN w:val="0"/>
      <w:adjustRightInd w:val="0"/>
      <w:spacing w:before="240" w:after="60" w:line="240" w:lineRule="auto"/>
      <w:outlineLvl w:val="4"/>
    </w:pPr>
    <w:rPr>
      <w:rFonts w:eastAsia="SimSun"/>
      <w:b/>
      <w:bCs/>
      <w:i/>
      <w:iCs/>
      <w:sz w:val="26"/>
      <w:szCs w:val="26"/>
      <w:lang w:eastAsia="zh-CN"/>
    </w:rPr>
  </w:style>
  <w:style w:type="paragraph" w:styleId="6">
    <w:name w:val="heading 6"/>
    <w:basedOn w:val="a"/>
    <w:next w:val="a"/>
    <w:link w:val="60"/>
    <w:uiPriority w:val="9"/>
    <w:qFormat/>
    <w:rsid w:val="006B1BCF"/>
    <w:pPr>
      <w:widowControl w:val="0"/>
      <w:numPr>
        <w:ilvl w:val="5"/>
        <w:numId w:val="4"/>
      </w:numPr>
      <w:autoSpaceDE w:val="0"/>
      <w:autoSpaceDN w:val="0"/>
      <w:adjustRightInd w:val="0"/>
      <w:spacing w:before="240" w:after="60" w:line="240" w:lineRule="auto"/>
      <w:outlineLvl w:val="5"/>
    </w:pPr>
    <w:rPr>
      <w:rFonts w:eastAsia="SimSun"/>
      <w:b/>
      <w:bCs/>
      <w:sz w:val="22"/>
      <w:szCs w:val="22"/>
      <w:lang w:eastAsia="zh-CN"/>
    </w:rPr>
  </w:style>
  <w:style w:type="paragraph" w:styleId="7">
    <w:name w:val="heading 7"/>
    <w:basedOn w:val="a"/>
    <w:next w:val="a"/>
    <w:link w:val="70"/>
    <w:uiPriority w:val="9"/>
    <w:qFormat/>
    <w:rsid w:val="006B1BCF"/>
    <w:pPr>
      <w:widowControl w:val="0"/>
      <w:numPr>
        <w:ilvl w:val="6"/>
        <w:numId w:val="4"/>
      </w:numPr>
      <w:autoSpaceDE w:val="0"/>
      <w:autoSpaceDN w:val="0"/>
      <w:adjustRightInd w:val="0"/>
      <w:spacing w:before="240" w:after="60" w:line="240" w:lineRule="auto"/>
      <w:outlineLvl w:val="6"/>
    </w:pPr>
    <w:rPr>
      <w:rFonts w:eastAsia="SimSun"/>
      <w:lang w:eastAsia="zh-CN"/>
    </w:rPr>
  </w:style>
  <w:style w:type="paragraph" w:styleId="8">
    <w:name w:val="heading 8"/>
    <w:basedOn w:val="a"/>
    <w:next w:val="a"/>
    <w:link w:val="80"/>
    <w:uiPriority w:val="9"/>
    <w:qFormat/>
    <w:rsid w:val="006B1BCF"/>
    <w:pPr>
      <w:widowControl w:val="0"/>
      <w:numPr>
        <w:ilvl w:val="7"/>
        <w:numId w:val="4"/>
      </w:numPr>
      <w:autoSpaceDE w:val="0"/>
      <w:autoSpaceDN w:val="0"/>
      <w:adjustRightInd w:val="0"/>
      <w:spacing w:before="240" w:after="60" w:line="240" w:lineRule="auto"/>
      <w:outlineLvl w:val="7"/>
    </w:pPr>
    <w:rPr>
      <w:rFonts w:eastAsia="SimSun"/>
      <w:i/>
      <w:iCs/>
      <w:lang w:eastAsia="zh-CN"/>
    </w:rPr>
  </w:style>
  <w:style w:type="paragraph" w:styleId="9">
    <w:name w:val="heading 9"/>
    <w:basedOn w:val="a"/>
    <w:next w:val="a"/>
    <w:link w:val="90"/>
    <w:uiPriority w:val="9"/>
    <w:qFormat/>
    <w:rsid w:val="006B1BCF"/>
    <w:pPr>
      <w:widowControl w:val="0"/>
      <w:numPr>
        <w:ilvl w:val="8"/>
        <w:numId w:val="4"/>
      </w:numPr>
      <w:autoSpaceDE w:val="0"/>
      <w:autoSpaceDN w:val="0"/>
      <w:adjustRightInd w:val="0"/>
      <w:spacing w:before="240" w:after="60" w:line="240" w:lineRule="auto"/>
      <w:outlineLvl w:val="8"/>
    </w:pPr>
    <w:rPr>
      <w:rFonts w:ascii="Arial" w:eastAsia="SimSun"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B1BCF"/>
    <w:rPr>
      <w:rFonts w:ascii="Arial" w:eastAsia="SimSun" w:hAnsi="Arial" w:cs="Arial"/>
      <w:b/>
      <w:bCs/>
      <w:kern w:val="32"/>
      <w:sz w:val="32"/>
      <w:szCs w:val="32"/>
      <w:lang w:val="x-none" w:eastAsia="zh-CN"/>
    </w:rPr>
  </w:style>
  <w:style w:type="character" w:customStyle="1" w:styleId="20">
    <w:name w:val="Заголовок 2 Знак"/>
    <w:basedOn w:val="a0"/>
    <w:link w:val="2"/>
    <w:uiPriority w:val="9"/>
    <w:locked/>
    <w:rsid w:val="006B1BCF"/>
    <w:rPr>
      <w:rFonts w:ascii="Arial" w:eastAsia="SimSun" w:hAnsi="Arial" w:cs="Arial"/>
      <w:b/>
      <w:bCs/>
      <w:i/>
      <w:iCs/>
      <w:sz w:val="28"/>
      <w:szCs w:val="28"/>
      <w:lang w:val="x-none" w:eastAsia="zh-CN"/>
    </w:rPr>
  </w:style>
  <w:style w:type="character" w:customStyle="1" w:styleId="30">
    <w:name w:val="Заголовок 3 Знак"/>
    <w:basedOn w:val="a0"/>
    <w:link w:val="3"/>
    <w:uiPriority w:val="9"/>
    <w:locked/>
    <w:rsid w:val="006B1BCF"/>
    <w:rPr>
      <w:rFonts w:ascii="Arial" w:eastAsia="SimSun" w:hAnsi="Arial" w:cs="Arial"/>
      <w:b/>
      <w:bCs/>
      <w:sz w:val="26"/>
      <w:szCs w:val="26"/>
      <w:lang w:val="x-none" w:eastAsia="zh-CN"/>
    </w:rPr>
  </w:style>
  <w:style w:type="character" w:customStyle="1" w:styleId="40">
    <w:name w:val="Заголовок 4 Знак"/>
    <w:basedOn w:val="a0"/>
    <w:link w:val="4"/>
    <w:uiPriority w:val="9"/>
    <w:locked/>
    <w:rsid w:val="006B1BCF"/>
    <w:rPr>
      <w:rFonts w:ascii="Times New Roman" w:eastAsia="SimSun" w:hAnsi="Times New Roman" w:cs="Times New Roman"/>
      <w:b/>
      <w:bCs/>
      <w:sz w:val="28"/>
      <w:szCs w:val="28"/>
      <w:lang w:val="x-none" w:eastAsia="zh-CN"/>
    </w:rPr>
  </w:style>
  <w:style w:type="character" w:customStyle="1" w:styleId="50">
    <w:name w:val="Заголовок 5 Знак"/>
    <w:basedOn w:val="a0"/>
    <w:link w:val="5"/>
    <w:uiPriority w:val="9"/>
    <w:locked/>
    <w:rsid w:val="006B1BCF"/>
    <w:rPr>
      <w:rFonts w:ascii="Times New Roman" w:eastAsia="SimSun" w:hAnsi="Times New Roman" w:cs="Times New Roman"/>
      <w:b/>
      <w:bCs/>
      <w:i/>
      <w:iCs/>
      <w:sz w:val="26"/>
      <w:szCs w:val="26"/>
      <w:lang w:val="x-none" w:eastAsia="zh-CN"/>
    </w:rPr>
  </w:style>
  <w:style w:type="character" w:customStyle="1" w:styleId="60">
    <w:name w:val="Заголовок 6 Знак"/>
    <w:basedOn w:val="a0"/>
    <w:link w:val="6"/>
    <w:uiPriority w:val="9"/>
    <w:locked/>
    <w:rsid w:val="006B1BCF"/>
    <w:rPr>
      <w:rFonts w:ascii="Times New Roman" w:eastAsia="SimSun" w:hAnsi="Times New Roman" w:cs="Times New Roman"/>
      <w:b/>
      <w:bCs/>
      <w:lang w:val="x-none" w:eastAsia="zh-CN"/>
    </w:rPr>
  </w:style>
  <w:style w:type="character" w:customStyle="1" w:styleId="70">
    <w:name w:val="Заголовок 7 Знак"/>
    <w:basedOn w:val="a0"/>
    <w:link w:val="7"/>
    <w:uiPriority w:val="9"/>
    <w:locked/>
    <w:rsid w:val="006B1BCF"/>
    <w:rPr>
      <w:rFonts w:ascii="Times New Roman" w:eastAsia="SimSun" w:hAnsi="Times New Roman" w:cs="Times New Roman"/>
      <w:sz w:val="24"/>
      <w:szCs w:val="24"/>
      <w:lang w:val="x-none" w:eastAsia="zh-CN"/>
    </w:rPr>
  </w:style>
  <w:style w:type="character" w:customStyle="1" w:styleId="80">
    <w:name w:val="Заголовок 8 Знак"/>
    <w:basedOn w:val="a0"/>
    <w:link w:val="8"/>
    <w:uiPriority w:val="9"/>
    <w:locked/>
    <w:rsid w:val="006B1BCF"/>
    <w:rPr>
      <w:rFonts w:ascii="Times New Roman" w:eastAsia="SimSun" w:hAnsi="Times New Roman" w:cs="Times New Roman"/>
      <w:i/>
      <w:iCs/>
      <w:sz w:val="24"/>
      <w:szCs w:val="24"/>
      <w:lang w:val="x-none" w:eastAsia="zh-CN"/>
    </w:rPr>
  </w:style>
  <w:style w:type="character" w:customStyle="1" w:styleId="90">
    <w:name w:val="Заголовок 9 Знак"/>
    <w:basedOn w:val="a0"/>
    <w:link w:val="9"/>
    <w:uiPriority w:val="9"/>
    <w:locked/>
    <w:rsid w:val="006B1BCF"/>
    <w:rPr>
      <w:rFonts w:ascii="Arial" w:eastAsia="SimSun" w:hAnsi="Arial" w:cs="Arial"/>
      <w:lang w:val="x-none" w:eastAsia="zh-CN"/>
    </w:rPr>
  </w:style>
  <w:style w:type="character" w:styleId="a3">
    <w:name w:val="page number"/>
    <w:basedOn w:val="a0"/>
    <w:uiPriority w:val="99"/>
    <w:rsid w:val="006B1BCF"/>
    <w:rPr>
      <w:rFonts w:cs="Times New Roman"/>
    </w:rPr>
  </w:style>
  <w:style w:type="paragraph" w:styleId="a4">
    <w:name w:val="header"/>
    <w:basedOn w:val="a"/>
    <w:link w:val="a5"/>
    <w:uiPriority w:val="99"/>
    <w:rsid w:val="006B1BCF"/>
    <w:pPr>
      <w:tabs>
        <w:tab w:val="center" w:pos="4677"/>
        <w:tab w:val="right" w:pos="9355"/>
      </w:tabs>
    </w:pPr>
  </w:style>
  <w:style w:type="character" w:customStyle="1" w:styleId="a5">
    <w:name w:val="Верхний колонтитул Знак"/>
    <w:basedOn w:val="a0"/>
    <w:link w:val="a4"/>
    <w:uiPriority w:val="99"/>
    <w:locked/>
    <w:rsid w:val="006B1BCF"/>
    <w:rPr>
      <w:rFonts w:ascii="Times New Roman" w:hAnsi="Times New Roman" w:cs="Times New Roman"/>
      <w:sz w:val="24"/>
      <w:szCs w:val="24"/>
      <w:lang w:val="x-none" w:eastAsia="ru-RU"/>
    </w:rPr>
  </w:style>
  <w:style w:type="character" w:styleId="a6">
    <w:name w:val="Emphasis"/>
    <w:basedOn w:val="a0"/>
    <w:uiPriority w:val="20"/>
    <w:qFormat/>
    <w:rsid w:val="006B1BCF"/>
    <w:rPr>
      <w:rFonts w:cs="Times New Roman"/>
      <w:i/>
      <w:iCs/>
    </w:rPr>
  </w:style>
  <w:style w:type="character" w:styleId="a7">
    <w:name w:val="Hyperlink"/>
    <w:basedOn w:val="a0"/>
    <w:uiPriority w:val="99"/>
    <w:rsid w:val="006B1BCF"/>
    <w:rPr>
      <w:rFonts w:cs="Times New Roman"/>
      <w:color w:val="0000FF"/>
      <w:u w:val="single"/>
    </w:rPr>
  </w:style>
  <w:style w:type="paragraph" w:styleId="a8">
    <w:name w:val="Normal (Web)"/>
    <w:basedOn w:val="a"/>
    <w:uiPriority w:val="99"/>
    <w:rsid w:val="006B1BCF"/>
    <w:pPr>
      <w:spacing w:before="100" w:beforeAutospacing="1" w:after="100" w:afterAutospacing="1" w:line="240" w:lineRule="auto"/>
    </w:pPr>
  </w:style>
  <w:style w:type="paragraph" w:styleId="a9">
    <w:name w:val="List Paragraph"/>
    <w:basedOn w:val="a"/>
    <w:uiPriority w:val="34"/>
    <w:qFormat/>
    <w:rsid w:val="00CE6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ries.ru/?pid=243" TargetMode="External"/><Relationship Id="rId13" Type="http://schemas.openxmlformats.org/officeDocument/2006/relationships/hyperlink" Target="http://www.germania.com.ua/content/section/7/26/" TargetMode="External"/><Relationship Id="rId18" Type="http://schemas.openxmlformats.org/officeDocument/2006/relationships/hyperlink" Target="http://www.zagran.kiev.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ermaniya.net/" TargetMode="External"/><Relationship Id="rId12" Type="http://schemas.openxmlformats.org/officeDocument/2006/relationships/hyperlink" Target="http://www.otpusk.com/ref/de/info-sinfo.html" TargetMode="External"/><Relationship Id="rId17" Type="http://schemas.openxmlformats.org/officeDocument/2006/relationships/hyperlink" Target="http://www.travel.ru/news/2007/05/17/109725.html" TargetMode="External"/><Relationship Id="rId2" Type="http://schemas.openxmlformats.org/officeDocument/2006/relationships/styles" Target="styles.xml"/><Relationship Id="rId16" Type="http://schemas.openxmlformats.org/officeDocument/2006/relationships/hyperlink" Target="http://www.saga.ua/44_archives_news_27796.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vona.com/countrys/europe/199/?gclid=CNi2uqul45kCFdMWzAodPjGLRg" TargetMode="External"/><Relationship Id="rId5" Type="http://schemas.openxmlformats.org/officeDocument/2006/relationships/footnotes" Target="footnotes.xml"/><Relationship Id="rId15" Type="http://schemas.openxmlformats.org/officeDocument/2006/relationships/hyperlink" Target="http://www.weltreport.de/germany/2008/05/10/alpenstrasse/" TargetMode="External"/><Relationship Id="rId10" Type="http://schemas.openxmlformats.org/officeDocument/2006/relationships/hyperlink" Target="http://www.kievinvest.com/stat/de/dw001.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a2germany.com/articles/article4.html" TargetMode="External"/><Relationship Id="rId14" Type="http://schemas.openxmlformats.org/officeDocument/2006/relationships/hyperlink" Target="http://www.germanyclub.ru/RUS/destination_germany/master_tlfstrasse.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6667</Words>
  <Characters>38003</Characters>
  <Application>Microsoft Office Word</Application>
  <DocSecurity>0</DocSecurity>
  <Lines>316</Lines>
  <Paragraphs>89</Paragraphs>
  <ScaleCrop>false</ScaleCrop>
  <Company>Microsoft</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2025-03-08T11:54:00Z</dcterms:created>
  <dcterms:modified xsi:type="dcterms:W3CDTF">2025-03-08T11:54:00Z</dcterms:modified>
</cp:coreProperties>
</file>