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55577" w14:textId="77777777" w:rsidR="002E11BB" w:rsidRDefault="00DB3230" w:rsidP="009F2B80">
      <w:pPr>
        <w:shd w:val="clear" w:color="auto" w:fill="FFFFFF"/>
        <w:spacing w:line="360" w:lineRule="auto"/>
        <w:ind w:firstLine="709"/>
        <w:jc w:val="both"/>
        <w:rPr>
          <w:sz w:val="28"/>
          <w:szCs w:val="24"/>
        </w:rPr>
      </w:pPr>
      <w:r w:rsidRPr="009F2B80">
        <w:rPr>
          <w:sz w:val="28"/>
          <w:szCs w:val="28"/>
        </w:rPr>
        <w:t>1</w:t>
      </w:r>
      <w:r w:rsidR="009F2B80">
        <w:rPr>
          <w:sz w:val="28"/>
          <w:szCs w:val="28"/>
        </w:rPr>
        <w:t>.</w:t>
      </w:r>
      <w:r w:rsidRPr="009F2B80">
        <w:rPr>
          <w:sz w:val="28"/>
          <w:szCs w:val="28"/>
        </w:rPr>
        <w:t xml:space="preserve"> </w:t>
      </w:r>
      <w:r w:rsidR="00D1639D" w:rsidRPr="009F2B80">
        <w:rPr>
          <w:sz w:val="28"/>
          <w:szCs w:val="28"/>
        </w:rPr>
        <w:t>Место Индии в мировой туристской индустрии</w:t>
      </w:r>
    </w:p>
    <w:p w14:paraId="7B3C679B" w14:textId="77777777" w:rsidR="009F2B80" w:rsidRPr="009F2B80" w:rsidRDefault="009F2B80" w:rsidP="009F2B80">
      <w:pPr>
        <w:shd w:val="clear" w:color="auto" w:fill="FFFFFF"/>
        <w:spacing w:line="360" w:lineRule="auto"/>
        <w:ind w:firstLine="709"/>
        <w:jc w:val="both"/>
        <w:rPr>
          <w:sz w:val="28"/>
          <w:szCs w:val="24"/>
        </w:rPr>
      </w:pPr>
    </w:p>
    <w:p w14:paraId="575F9A0C" w14:textId="77777777" w:rsidR="00055ED3" w:rsidRPr="009F2B80" w:rsidRDefault="00055ED3" w:rsidP="009F2B80">
      <w:pPr>
        <w:shd w:val="clear" w:color="auto" w:fill="FFFFFF"/>
        <w:spacing w:line="360" w:lineRule="auto"/>
        <w:ind w:firstLine="709"/>
        <w:jc w:val="both"/>
        <w:rPr>
          <w:sz w:val="28"/>
          <w:szCs w:val="24"/>
        </w:rPr>
      </w:pPr>
      <w:r w:rsidRPr="009F2B80">
        <w:rPr>
          <w:sz w:val="28"/>
          <w:szCs w:val="24"/>
        </w:rPr>
        <w:t>Полное официальное название страны - Республики Индия. Конституция признаёт также второе название страны - Бхарат, которое происходит от санскритского имени древнеиндийского короля, история которого была описана в Махабхарате. Третье название - Хиндустан - используется со времён Империи Великих Моголов, однако официального статуса не имеет. Индия расположена в Южной Азии и занимает большую ее часть. Она протянулась от Гималаев с севера и до Индийского океана на юге на 3,2 тыс. км, от пустыни Тар на западе до устья р. Ганг на востоке на 2,9 тыс. км. Помимо материковой части к территории Индии относятся Лаккадивские, Андаманские и Никобарские острова. Площадь Индии составляет 3,288 млн. км.</w:t>
      </w:r>
      <w:r w:rsidRPr="009F2B80">
        <w:rPr>
          <w:sz w:val="28"/>
          <w:szCs w:val="24"/>
          <w:vertAlign w:val="superscript"/>
        </w:rPr>
        <w:t>2</w:t>
      </w:r>
      <w:r w:rsidRPr="009F2B80">
        <w:rPr>
          <w:sz w:val="28"/>
          <w:szCs w:val="24"/>
        </w:rPr>
        <w:t xml:space="preserve"> (7 место в мире). Особенностью экономико-географического положения Индии является относительная изолированность и удаленность территории, что неблагоприятно сказывается и на развитии туризма. Кроме этого к числу неблагоприятных факторов развития можно отнести низкий уровень развития страны, относительно поздний старт на мировом туристическом рынке и другие.</w:t>
      </w:r>
    </w:p>
    <w:p w14:paraId="09A59834" w14:textId="77777777" w:rsidR="00055ED3" w:rsidRPr="009F2B80" w:rsidRDefault="00055ED3" w:rsidP="009F2B80">
      <w:pPr>
        <w:shd w:val="clear" w:color="auto" w:fill="FFFFFF"/>
        <w:spacing w:line="360" w:lineRule="auto"/>
        <w:ind w:firstLine="709"/>
        <w:jc w:val="both"/>
        <w:rPr>
          <w:sz w:val="28"/>
          <w:szCs w:val="24"/>
        </w:rPr>
      </w:pPr>
      <w:r w:rsidRPr="009F2B80">
        <w:rPr>
          <w:sz w:val="28"/>
          <w:szCs w:val="24"/>
        </w:rPr>
        <w:t xml:space="preserve">В последнее время, во многом благодаря государственной политике в сфере туризма, поток иностранных туристов в Индию стабильно растет. Во-первых, в 2006 г. в туризм было вложено 746 млн. $. капитальных инвестиций (3 место в мире). Во-вторых, за период с 2003 по 2005 год число туристов из-за рубежа выросло на 44% - с 2,7 млн. чел. до 3,9 млн. чел. В 2007 г. было зарегистрировано более 4.9 млн. посетителей. Большинство иностранных туристов приезжают в Индию из Великобритании, США, Канады, Франции и Германии. При этом рост иностранцев, посещающих Индию, регистрируется даже в отдаленных индийских штатах. В 2005 году суммарный доход от туризма увеличил бюджет страны на 4,55 млрд. €, а в 2006 г. - составил 6,6 млрд. $. В сфере туристического обслуживания работают почти 42 миллиона человек. По прогнозам специалистов, в течении </w:t>
      </w:r>
      <w:r w:rsidRPr="009F2B80">
        <w:rPr>
          <w:sz w:val="28"/>
          <w:szCs w:val="24"/>
        </w:rPr>
        <w:lastRenderedPageBreak/>
        <w:t>ближайших 10 лет, Индия может выйти и на 3 место в мире по популярности среди туристов, если прогнозируемый поток туристов будет увеличиваться на 8,8% ежегодно. Всемирная туристическая организация включила Индию в список 10 стран и регионов, где в ближайшие годы будет наблюдаться динамичное развитие отрасли туризма.</w:t>
      </w:r>
    </w:p>
    <w:p w14:paraId="30CCAE33" w14:textId="77777777" w:rsidR="009F2B80" w:rsidRDefault="009F2B80" w:rsidP="009F2B80">
      <w:pPr>
        <w:shd w:val="clear" w:color="auto" w:fill="FFFFFF"/>
        <w:spacing w:line="360" w:lineRule="auto"/>
        <w:ind w:firstLine="709"/>
        <w:jc w:val="both"/>
        <w:rPr>
          <w:sz w:val="28"/>
          <w:szCs w:val="28"/>
        </w:rPr>
      </w:pPr>
    </w:p>
    <w:p w14:paraId="3743B3EB" w14:textId="77777777" w:rsidR="00D1639D" w:rsidRPr="009F2B80" w:rsidRDefault="00DB3230" w:rsidP="009F2B80">
      <w:pPr>
        <w:shd w:val="clear" w:color="auto" w:fill="FFFFFF"/>
        <w:spacing w:line="360" w:lineRule="auto"/>
        <w:ind w:firstLine="709"/>
        <w:jc w:val="both"/>
        <w:rPr>
          <w:sz w:val="28"/>
          <w:szCs w:val="24"/>
        </w:rPr>
      </w:pPr>
      <w:r w:rsidRPr="009F2B80">
        <w:rPr>
          <w:sz w:val="28"/>
          <w:szCs w:val="28"/>
        </w:rPr>
        <w:t>2</w:t>
      </w:r>
      <w:r w:rsidR="009F2B80">
        <w:rPr>
          <w:sz w:val="28"/>
          <w:szCs w:val="28"/>
        </w:rPr>
        <w:t>.</w:t>
      </w:r>
      <w:r w:rsidRPr="009F2B80">
        <w:rPr>
          <w:sz w:val="28"/>
          <w:szCs w:val="28"/>
        </w:rPr>
        <w:t xml:space="preserve"> </w:t>
      </w:r>
      <w:r w:rsidR="00D1639D" w:rsidRPr="009F2B80">
        <w:rPr>
          <w:sz w:val="28"/>
          <w:szCs w:val="28"/>
        </w:rPr>
        <w:t>Природно-ресурсный потенциал</w:t>
      </w:r>
    </w:p>
    <w:p w14:paraId="3B5A0C99" w14:textId="77777777" w:rsidR="009F2B80" w:rsidRDefault="009F2B80" w:rsidP="009F2B80">
      <w:pPr>
        <w:shd w:val="clear" w:color="auto" w:fill="FFFFFF"/>
        <w:spacing w:line="360" w:lineRule="auto"/>
        <w:ind w:firstLine="709"/>
        <w:jc w:val="both"/>
        <w:rPr>
          <w:sz w:val="28"/>
          <w:szCs w:val="24"/>
        </w:rPr>
      </w:pPr>
    </w:p>
    <w:p w14:paraId="08A21557" w14:textId="77777777" w:rsidR="00055ED3" w:rsidRPr="009F2B80" w:rsidRDefault="00055ED3" w:rsidP="009F2B80">
      <w:pPr>
        <w:shd w:val="clear" w:color="auto" w:fill="FFFFFF"/>
        <w:spacing w:line="360" w:lineRule="auto"/>
        <w:ind w:firstLine="709"/>
        <w:jc w:val="both"/>
        <w:rPr>
          <w:sz w:val="28"/>
          <w:szCs w:val="24"/>
        </w:rPr>
      </w:pPr>
      <w:r w:rsidRPr="009F2B80">
        <w:rPr>
          <w:sz w:val="28"/>
          <w:szCs w:val="24"/>
        </w:rPr>
        <w:t>Природно-географические условия Индии крайне разнообразны. Почти 60% территории страны лежит в горных районах. Большую часть центра и юга полуострова занимает нагорье Декан, ограниченное с двух сторон Восточными и Западными Гатами, а с севера - горами Сатпура и плато Малва. Общая высота этих районов над уровнем моря невелика - около 600 метров, однако отдельные горные массивы вздымаются на высоту до полутора тысяч метров (Пушпагири - 1713 м, Калаубал - 1646 м, Астамба - 1325 м, Кхундабола -1255 мит. д.). Кроме того, на юге Декана встречаются небольшие горные массивы (Аравали, Анамаллай, Нилагири, Паланаты, Шиварой и др.), отдельные вершины которых доходят до 2300-2800 м. Побережье обрамлено узкой лентой равнин и плотно заселено.</w:t>
      </w:r>
    </w:p>
    <w:p w14:paraId="4D195038" w14:textId="77777777" w:rsidR="00055ED3" w:rsidRPr="009F2B80" w:rsidRDefault="00055ED3" w:rsidP="009F2B80">
      <w:pPr>
        <w:shd w:val="clear" w:color="auto" w:fill="FFFFFF"/>
        <w:spacing w:line="360" w:lineRule="auto"/>
        <w:ind w:firstLine="709"/>
        <w:jc w:val="both"/>
        <w:rPr>
          <w:sz w:val="28"/>
          <w:szCs w:val="24"/>
        </w:rPr>
      </w:pPr>
      <w:r w:rsidRPr="009F2B80">
        <w:rPr>
          <w:sz w:val="28"/>
          <w:szCs w:val="24"/>
        </w:rPr>
        <w:t xml:space="preserve">Севернее районов Декана гигантским углом тянется обширная Индо-Гангская низменность (Джамно-Гангская равнина). Ганг берет начало со склонов Гималаев и течет на юго-восток, пробивая стену гор и постепенно вбирая в себя все новые и новые притоки, и впадает в Бенгальский залив огромной дельтой (в силу переплетения на этом участке многочисленных рукавов Ганга и Брахмапутры это огромное устье носит даже отдельное название - Мегна). Его плодородная наносная долина лежит на высотах в среднем от 700 до 200 м и практически полностью освоена человеком. Инд берет исток на Тибете и сбегает на юго-запад, к Аравийскому морю (речное русло практически целиком лежит на территории Пакистана), также образуя при впадении огромную (около 8 тыс. кв. км) дельту. В отличие от Ганга </w:t>
      </w:r>
      <w:r w:rsidRPr="009F2B80">
        <w:rPr>
          <w:sz w:val="28"/>
          <w:szCs w:val="24"/>
        </w:rPr>
        <w:lastRenderedPageBreak/>
        <w:t>долина Инда широка и пустынна -почти вся её восточная часть занята районами пустыни Тар, лишь в предгорьях Пенджаба Инд (вернее - его правые притоки) образует относительно широкую и плодородную долину Сатледж.</w:t>
      </w:r>
    </w:p>
    <w:p w14:paraId="5F275539" w14:textId="77777777" w:rsidR="00055ED3" w:rsidRPr="009F2B80" w:rsidRDefault="00D96CB6" w:rsidP="009F2B80">
      <w:pPr>
        <w:shd w:val="clear" w:color="auto" w:fill="FFFFFF"/>
        <w:spacing w:line="360" w:lineRule="auto"/>
        <w:ind w:firstLine="709"/>
        <w:jc w:val="both"/>
        <w:rPr>
          <w:sz w:val="28"/>
          <w:szCs w:val="24"/>
        </w:rPr>
      </w:pPr>
      <w:r>
        <w:rPr>
          <w:sz w:val="28"/>
          <w:szCs w:val="24"/>
        </w:rPr>
        <w:t xml:space="preserve">Северо-восточной границей </w:t>
      </w:r>
      <w:r w:rsidR="00055ED3" w:rsidRPr="009F2B80">
        <w:rPr>
          <w:sz w:val="28"/>
          <w:szCs w:val="24"/>
        </w:rPr>
        <w:t>Индии служит колоссальная стена Гималаев (длина свыше 2400 км, ширина до 350 км) - самая высокая горная система планеты. Эти молодые горы образуют по ходу с юга на север 3 ступени. С севера Индо-Гангскую низменность ограничивают невысокие (до 2000 м) горы Сива-лик (Предгималаи), обильно поросшие тропическими вечнозелеными и дождевыми лесами. У подножия тянется сильно заболоченная равнина Тераи (Терай), покрытая мангровыми лесами, топями и посевами риса. Еще севернее начинается полоса Малых Гималаев (хребты Пир-Панджал, Дхаоладхар и др.), чья высота уже достигает 3500 м, а растительность представлена листопадными и вечнозелеными горными лесами. Эта горная страна достаточно сильно расчленена и изобилует тектоническими впадинами (Катманду, Кашмирская и др.), в которых сосредоточены крупные города и сельскохозяйственные районы. А еще севернее начинаются высокогорные районы Больших Гималаев, образованные целой вереницей горных хребтов с высотами до 7000 м - Ассамские, Непальские, Кумаонские, Пенджабские Гималаи и др. Здесь уже типичное «царство» высокогорных лугов, альпийских пустошей и пустынь, обрамленных ледниками (общая площадь оледенения свыше 33 тыс. кв. км).</w:t>
      </w:r>
    </w:p>
    <w:p w14:paraId="02FD6698" w14:textId="77777777" w:rsidR="00055ED3" w:rsidRPr="009F2B80" w:rsidRDefault="00055ED3" w:rsidP="009F2B80">
      <w:pPr>
        <w:shd w:val="clear" w:color="auto" w:fill="FFFFFF"/>
        <w:spacing w:line="360" w:lineRule="auto"/>
        <w:ind w:firstLine="709"/>
        <w:jc w:val="both"/>
        <w:rPr>
          <w:sz w:val="28"/>
          <w:szCs w:val="24"/>
        </w:rPr>
      </w:pPr>
      <w:r w:rsidRPr="009F2B80">
        <w:rPr>
          <w:sz w:val="28"/>
          <w:szCs w:val="24"/>
        </w:rPr>
        <w:t xml:space="preserve">Особенностью Индии является то, что практически вся территория страны находится в жарком поясе (экваториальный и субэкваториальный). Климат Индии на юге - ближе к экваториальному, на севере - к горному субтропическому. Смена сезонов определяется муссонами. Жаркий, сухой сезон продолжается с апреля по июнь - средняя температура +38-46°С; с конца июля до октября длится сезон дождей - температура +38°С. Самый прохладный период - декабрь-январь, температура +10-23°С. Наиболее благоприятный период для посещения Индии после сезона муссонных </w:t>
      </w:r>
      <w:r w:rsidRPr="009F2B80">
        <w:rPr>
          <w:sz w:val="28"/>
          <w:szCs w:val="24"/>
        </w:rPr>
        <w:lastRenderedPageBreak/>
        <w:t>дождей. С октября по март длится прохладный сезон, это время считается туристическим сезоном. А самые лучшие месяцы для путешествия по Индии - ноябрь и декабрь.</w:t>
      </w:r>
    </w:p>
    <w:p w14:paraId="4E55847F" w14:textId="77777777" w:rsidR="00055ED3" w:rsidRPr="009F2B80" w:rsidRDefault="00055ED3" w:rsidP="009F2B80">
      <w:pPr>
        <w:shd w:val="clear" w:color="auto" w:fill="FFFFFF"/>
        <w:spacing w:line="360" w:lineRule="auto"/>
        <w:ind w:firstLine="709"/>
        <w:jc w:val="both"/>
        <w:rPr>
          <w:sz w:val="28"/>
          <w:szCs w:val="24"/>
        </w:rPr>
      </w:pPr>
      <w:r w:rsidRPr="009F2B80">
        <w:rPr>
          <w:sz w:val="28"/>
          <w:szCs w:val="24"/>
        </w:rPr>
        <w:t>Растительность Индии очень разнообразна - здесь представлены практически все виды природных комплексов, существующих на территории Евразии (исключение составляет лишь арктическая тундра). Западные области (Пенджаб и Раджастхан) по своей флоре похожи скорее на Сахару, но южнее тянутся болота Гуджарата. Ассам, Мегхалая и Аруначал-Прадеш широко известны своими джунглями, мало в чем уступающими знаменитой Амазонии, зато Орисса, Гоа, Даман и Диу очень похожи по своей природе на Средиземноморье. И на фоне всего этого разнообразия выделяются величественные Гималаи, где можно встретить 14 природных комплексов, не считая мелких локальных экоценозов. На территории Индии зафиксировано более 15 тысяч видов только высших растений, около 350 видов млекопитающих (7,6% от общего количества на Земле, в том числе 9 видов приматов), более 400 видов рептилий (6,2%, в том числе 240 видов змей), около 200 видов земноводных (4,4%), почти 1300 видов птиц (12,6%), 2500 видов рыб (11,7%). Огромный интерес представляют национальные парки страны - Казиранга, Джалдапара, Манас, Дачигам (здесь обитают редкий вид оленя - хангул, черные и бурые медведи, леопарды; гнездовья цапель), Джавхар (включает парки Бандипур, Нагархол, Мудумалай и Ваянад). Интересны оригинальные заповедники птиц - Говинд Сагар (места обитания журавлей, уток, гусей, чирков и др.), Кеолоадео-Гана, Канха, Пойнт-Калимер, Пуликат (фламинго, серый пеликан, цапля, крачка), Ведантхангал и Нал-Саровар. Уникальные тигриные заповедники: Паламау (Бихар) - тигр, леопард, слон, самбар, дикая тропическая кошка, макака резус, редко — волк; Сун-дербанс (Западная Бенгалия) - помимо тигров, особо охраняемыми видами являются речная кошка, олень, крокодил, дельфины, разнообразные пернатые.</w:t>
      </w:r>
    </w:p>
    <w:p w14:paraId="41C8ED95" w14:textId="77777777" w:rsidR="00055ED3" w:rsidRPr="009F2B80" w:rsidRDefault="00055ED3" w:rsidP="009F2B80">
      <w:pPr>
        <w:shd w:val="clear" w:color="auto" w:fill="FFFFFF"/>
        <w:spacing w:line="360" w:lineRule="auto"/>
        <w:ind w:firstLine="709"/>
        <w:jc w:val="both"/>
        <w:rPr>
          <w:sz w:val="28"/>
          <w:szCs w:val="24"/>
        </w:rPr>
      </w:pPr>
      <w:r w:rsidRPr="009F2B80">
        <w:rPr>
          <w:sz w:val="28"/>
          <w:szCs w:val="24"/>
        </w:rPr>
        <w:t xml:space="preserve">Индия — вторая по численности населения страна мира (после Китая), </w:t>
      </w:r>
      <w:r w:rsidRPr="009F2B80">
        <w:rPr>
          <w:sz w:val="28"/>
          <w:szCs w:val="24"/>
        </w:rPr>
        <w:lastRenderedPageBreak/>
        <w:t>в которой проживает 1,2 млрд. чел. (2006 г.). Территория страны является одним из наиболее густонаселенных регионов мира, где средняя плотность населения составляет примерно 365 чел./км</w:t>
      </w:r>
      <w:r w:rsidRPr="009F2B80">
        <w:rPr>
          <w:sz w:val="28"/>
          <w:szCs w:val="24"/>
          <w:vertAlign w:val="superscript"/>
        </w:rPr>
        <w:t>2</w:t>
      </w:r>
      <w:r w:rsidRPr="009F2B80">
        <w:rPr>
          <w:sz w:val="28"/>
          <w:szCs w:val="24"/>
        </w:rPr>
        <w:t>, а в долине р. Ганг - более 600 чел./км</w:t>
      </w:r>
      <w:r w:rsidRPr="009F2B80">
        <w:rPr>
          <w:sz w:val="28"/>
          <w:szCs w:val="24"/>
          <w:vertAlign w:val="superscript"/>
        </w:rPr>
        <w:t>2</w:t>
      </w:r>
      <w:r w:rsidRPr="009F2B80">
        <w:rPr>
          <w:sz w:val="28"/>
          <w:szCs w:val="24"/>
        </w:rPr>
        <w:t>. В половой структуре населения Индии преобладает мужское население - на 1000 мужчин приходится 927 женщин. Страна характеризуется одним из самых низких показателей уровня урбанизации - городское население составляет 26%, а сельское - 74%. Причем для страны характерно такое явление как «лжеурбанизация», т.е. номинально считаясь городскими жителями. У основной части населения отсутствуют общегражданские паспорта.</w:t>
      </w:r>
    </w:p>
    <w:p w14:paraId="544F37C2" w14:textId="77777777" w:rsidR="00055ED3" w:rsidRPr="009F2B80" w:rsidRDefault="00055ED3" w:rsidP="009F2B80">
      <w:pPr>
        <w:shd w:val="clear" w:color="auto" w:fill="FFFFFF"/>
        <w:spacing w:line="360" w:lineRule="auto"/>
        <w:ind w:firstLine="709"/>
        <w:jc w:val="both"/>
        <w:rPr>
          <w:sz w:val="28"/>
          <w:szCs w:val="24"/>
        </w:rPr>
      </w:pPr>
      <w:r w:rsidRPr="009F2B80">
        <w:rPr>
          <w:sz w:val="28"/>
          <w:szCs w:val="24"/>
        </w:rPr>
        <w:t>Большая часть населения Индии (более 80%) исповедует индуизм, ислам - 12%. Численность христиан составляет лишь 18 млн., главным образом это католики и протестанты. Существуют и православные приходы. Из конфессий, родившихся на индийской почве, выделяется сикхизм, число последователей которого превышает 17 млн. В Мумбаи сосредоточена небольшая (около 200 тыс.), но влиятельная община парсов - огнепоклонников. В приморских городах штата Керала можно встретить последователей иудаизма (около 6 тыс.). Порядка 26 тыс. представителей аборигенных племён исповедуют различные языческие верования.</w:t>
      </w:r>
    </w:p>
    <w:p w14:paraId="7E1AE404" w14:textId="77777777" w:rsidR="002F0389" w:rsidRPr="009F2B80" w:rsidRDefault="002F0389" w:rsidP="009F2B80">
      <w:pPr>
        <w:shd w:val="clear" w:color="auto" w:fill="FFFFFF"/>
        <w:spacing w:line="360" w:lineRule="auto"/>
        <w:ind w:firstLine="709"/>
        <w:jc w:val="both"/>
        <w:rPr>
          <w:sz w:val="28"/>
          <w:szCs w:val="24"/>
        </w:rPr>
      </w:pPr>
    </w:p>
    <w:p w14:paraId="68AA65C9" w14:textId="77777777" w:rsidR="00055ED3" w:rsidRDefault="00DB3230" w:rsidP="009F2B80">
      <w:pPr>
        <w:shd w:val="clear" w:color="auto" w:fill="FFFFFF"/>
        <w:spacing w:line="360" w:lineRule="auto"/>
        <w:ind w:firstLine="709"/>
        <w:jc w:val="both"/>
        <w:rPr>
          <w:bCs/>
          <w:sz w:val="28"/>
          <w:szCs w:val="28"/>
        </w:rPr>
      </w:pPr>
      <w:r w:rsidRPr="009F2B80">
        <w:rPr>
          <w:bCs/>
          <w:sz w:val="28"/>
          <w:szCs w:val="28"/>
        </w:rPr>
        <w:t xml:space="preserve">3 </w:t>
      </w:r>
      <w:r w:rsidR="00055ED3" w:rsidRPr="009F2B80">
        <w:rPr>
          <w:bCs/>
          <w:sz w:val="28"/>
          <w:szCs w:val="28"/>
        </w:rPr>
        <w:t>Достопримечательности</w:t>
      </w:r>
      <w:r w:rsidRPr="009F2B80">
        <w:rPr>
          <w:bCs/>
          <w:sz w:val="28"/>
          <w:szCs w:val="28"/>
        </w:rPr>
        <w:t xml:space="preserve"> Индии</w:t>
      </w:r>
    </w:p>
    <w:p w14:paraId="6C0FC56E" w14:textId="77777777" w:rsidR="0073201F" w:rsidRPr="009F2B80" w:rsidRDefault="0073201F" w:rsidP="009F2B80">
      <w:pPr>
        <w:shd w:val="clear" w:color="auto" w:fill="FFFFFF"/>
        <w:spacing w:line="360" w:lineRule="auto"/>
        <w:ind w:firstLine="709"/>
        <w:jc w:val="both"/>
        <w:rPr>
          <w:sz w:val="28"/>
          <w:szCs w:val="28"/>
        </w:rPr>
      </w:pPr>
    </w:p>
    <w:p w14:paraId="3415FF01" w14:textId="77777777" w:rsidR="00055ED3" w:rsidRPr="0073201F" w:rsidRDefault="00055ED3" w:rsidP="009F2B80">
      <w:pPr>
        <w:shd w:val="clear" w:color="auto" w:fill="FFFFFF"/>
        <w:spacing w:line="360" w:lineRule="auto"/>
        <w:ind w:firstLine="709"/>
        <w:jc w:val="both"/>
        <w:rPr>
          <w:sz w:val="28"/>
          <w:szCs w:val="28"/>
          <w:u w:val="single"/>
        </w:rPr>
      </w:pPr>
      <w:r w:rsidRPr="0073201F">
        <w:rPr>
          <w:bCs/>
          <w:sz w:val="28"/>
          <w:szCs w:val="28"/>
          <w:u w:val="single"/>
        </w:rPr>
        <w:t>Северная Индия</w:t>
      </w:r>
    </w:p>
    <w:p w14:paraId="4AE48E86" w14:textId="77777777" w:rsidR="00055ED3" w:rsidRPr="009F2B80" w:rsidRDefault="00055ED3" w:rsidP="009F2B80">
      <w:pPr>
        <w:shd w:val="clear" w:color="auto" w:fill="FFFFFF"/>
        <w:spacing w:line="360" w:lineRule="auto"/>
        <w:ind w:firstLine="709"/>
        <w:jc w:val="both"/>
        <w:rPr>
          <w:sz w:val="28"/>
          <w:szCs w:val="24"/>
        </w:rPr>
      </w:pPr>
      <w:r w:rsidRPr="009F2B80">
        <w:rPr>
          <w:sz w:val="28"/>
          <w:szCs w:val="24"/>
        </w:rPr>
        <w:t xml:space="preserve">Дели - уникальный город. Согласно легендам, современный Нью-Дели уже восьмой по счету город на этом месте, а самый ранний появился на этом месте задолго до </w:t>
      </w:r>
      <w:r w:rsidRPr="009F2B80">
        <w:rPr>
          <w:sz w:val="28"/>
          <w:szCs w:val="24"/>
          <w:lang w:val="en-US"/>
        </w:rPr>
        <w:t>X</w:t>
      </w:r>
      <w:r w:rsidRPr="009F2B80">
        <w:rPr>
          <w:sz w:val="28"/>
          <w:szCs w:val="24"/>
        </w:rPr>
        <w:t xml:space="preserve"> тысячелетия до н.э. Среди исторических памятников столицы особенно выделяются знаменитый Красный Форт (Лал Кила, 1639-1648 гг.) с расположенным внутри обширным дворцовым комплексом эпохи Великих Моголов и «разноцветным дворцом» Ранг-Махал, руины древнейшего памятника Дели - храма Бхайрона, самая высокая башня страны </w:t>
      </w:r>
      <w:r w:rsidRPr="009F2B80">
        <w:rPr>
          <w:sz w:val="28"/>
          <w:szCs w:val="24"/>
        </w:rPr>
        <w:lastRenderedPageBreak/>
        <w:t>(72,5 м) - ансамбль Кутб-Минар (Виджай Стамбх, предположительно 1191-1370 гг.), руины Лалко-та, «Старая крепость» Пурана Кила (Дин Панах, 1530-1545 гг.), дворец Радж Гхат, старейшая в Индии обсерватория Джантар Мантар (1725 г.), развалины Раи Питхора, комплекс Джахаз-Махал («дворец-корабль», 1229-1230 гг.), «башня-плаха» Чор Минар, мемориальная арка Индийских Ворот, здание бывшего британского Секретариата, в котором сейчас расположен Университет Дели, Дом Парламента, Мемориал восстания 1857 г., официальная резиденция президента страны - Президентский дворец «Раштрапати бхаван» (1931 г.), колонна Ашоки (250 г. до н.э., высота более 12 м) из цельного куска песчаника, одно из чудес света - нержавеющая металлическая колонна (895 г. до н.э.) возле мечети Кувват-уль-Ислам и др.</w:t>
      </w:r>
    </w:p>
    <w:p w14:paraId="3D3C7742" w14:textId="77777777" w:rsidR="00055ED3" w:rsidRPr="009F2B80" w:rsidRDefault="00055ED3" w:rsidP="009F2B80">
      <w:pPr>
        <w:shd w:val="clear" w:color="auto" w:fill="FFFFFF"/>
        <w:spacing w:line="360" w:lineRule="auto"/>
        <w:ind w:firstLine="709"/>
        <w:jc w:val="both"/>
        <w:rPr>
          <w:sz w:val="28"/>
          <w:szCs w:val="24"/>
        </w:rPr>
      </w:pPr>
      <w:r w:rsidRPr="009F2B80">
        <w:rPr>
          <w:sz w:val="28"/>
          <w:szCs w:val="24"/>
        </w:rPr>
        <w:t>Город буквально насыщен храмами всех мировых религий, зачастую настолько плотно стоящих друг к другу, что за минаретом мечети виднеется буддийская ступа, а купол христианской церкви контрастирует с индуистскими сооружениями. Наиболее интересны сикхский храм гурудвары Сие Гандж, храм Йогмайи (сестра Кришны), храм Лакшми Нараян, джайнистский храм Дигамбар Джайн с уникальной «больницей птиц», самый старый христианский храм страны - баптистская церковь на Чандни-Чоук, англиканская церковь Св. Джеймса (1836 г.), главный тибетский храм столицы - буддистская Вихара, бахаистский Храм Лотоса (1986 г.), храм богини Кали в Калкаджи (построен в 1764 г. на месте более древнего храма) и множество других. Величественные мечети Дели считаются лучшими образцами исламского искусства</w:t>
      </w:r>
    </w:p>
    <w:p w14:paraId="53B7EAE1" w14:textId="77777777" w:rsidR="00055ED3" w:rsidRPr="009F2B80" w:rsidRDefault="00055ED3" w:rsidP="009F2B80">
      <w:pPr>
        <w:shd w:val="clear" w:color="auto" w:fill="FFFFFF"/>
        <w:tabs>
          <w:tab w:val="left" w:pos="222"/>
        </w:tabs>
        <w:spacing w:line="360" w:lineRule="auto"/>
        <w:ind w:firstLine="709"/>
        <w:jc w:val="both"/>
        <w:rPr>
          <w:sz w:val="28"/>
          <w:szCs w:val="24"/>
        </w:rPr>
      </w:pPr>
      <w:r w:rsidRPr="009F2B80">
        <w:rPr>
          <w:sz w:val="28"/>
          <w:szCs w:val="24"/>
        </w:rPr>
        <w:t>-</w:t>
      </w:r>
      <w:r w:rsidRPr="009F2B80">
        <w:rPr>
          <w:sz w:val="28"/>
          <w:szCs w:val="24"/>
        </w:rPr>
        <w:tab/>
        <w:t>Джама Масджид (Пятничная или Соборная, 1650-1658 гг.), Кила-Кухна</w:t>
      </w:r>
      <w:r w:rsidR="009F2B80" w:rsidRPr="009F2B80">
        <w:rPr>
          <w:sz w:val="28"/>
          <w:szCs w:val="24"/>
        </w:rPr>
        <w:t xml:space="preserve"> </w:t>
      </w:r>
      <w:r w:rsidRPr="009F2B80">
        <w:rPr>
          <w:sz w:val="28"/>
          <w:szCs w:val="24"/>
        </w:rPr>
        <w:t>Масджид (1545 г.), Кхер-ул-Миназель (1561 г.), Мотх-ки-Масджид (Мечеть</w:t>
      </w:r>
      <w:r w:rsidR="009F2B80" w:rsidRPr="009F2B80">
        <w:rPr>
          <w:sz w:val="28"/>
          <w:szCs w:val="24"/>
        </w:rPr>
        <w:t xml:space="preserve"> </w:t>
      </w:r>
      <w:r w:rsidRPr="009F2B80">
        <w:rPr>
          <w:sz w:val="28"/>
          <w:szCs w:val="24"/>
        </w:rPr>
        <w:t xml:space="preserve">одного зёрнышка, </w:t>
      </w:r>
      <w:r w:rsidRPr="009F2B80">
        <w:rPr>
          <w:sz w:val="28"/>
          <w:szCs w:val="24"/>
          <w:lang w:val="en-US"/>
        </w:rPr>
        <w:t>XVI</w:t>
      </w:r>
      <w:r w:rsidRPr="009F2B80">
        <w:rPr>
          <w:sz w:val="28"/>
          <w:szCs w:val="24"/>
        </w:rPr>
        <w:t xml:space="preserve"> в.), Сонехри (Золотая), Фатехпури (1650 г.), Калан</w:t>
      </w:r>
      <w:r w:rsidR="009F2B80" w:rsidRPr="009F2B80">
        <w:rPr>
          <w:sz w:val="28"/>
          <w:szCs w:val="24"/>
        </w:rPr>
        <w:t xml:space="preserve"> </w:t>
      </w:r>
      <w:r w:rsidRPr="009F2B80">
        <w:rPr>
          <w:sz w:val="28"/>
          <w:szCs w:val="24"/>
        </w:rPr>
        <w:t xml:space="preserve">Масджид (Кали Масджид, 1386 г.), Джамат Кхана (Кхизри, </w:t>
      </w:r>
      <w:r w:rsidRPr="009F2B80">
        <w:rPr>
          <w:sz w:val="28"/>
          <w:szCs w:val="24"/>
          <w:lang w:val="en-US"/>
        </w:rPr>
        <w:t>XIV</w:t>
      </w:r>
      <w:r w:rsidRPr="009F2B80">
        <w:rPr>
          <w:sz w:val="28"/>
          <w:szCs w:val="24"/>
        </w:rPr>
        <w:t xml:space="preserve"> в.), Моти</w:t>
      </w:r>
      <w:r w:rsidR="009F2B80" w:rsidRPr="009F2B80">
        <w:rPr>
          <w:sz w:val="28"/>
          <w:szCs w:val="24"/>
        </w:rPr>
        <w:t xml:space="preserve"> </w:t>
      </w:r>
      <w:r w:rsidRPr="009F2B80">
        <w:rPr>
          <w:sz w:val="28"/>
          <w:szCs w:val="24"/>
        </w:rPr>
        <w:t>Масджид (Жемчужная, 1662 г.), первая мечеть страны - Кувват-уль-Ислам</w:t>
      </w:r>
      <w:r w:rsidR="009F2B80" w:rsidRPr="009F2B80">
        <w:rPr>
          <w:sz w:val="28"/>
          <w:szCs w:val="24"/>
        </w:rPr>
        <w:t xml:space="preserve"> </w:t>
      </w:r>
      <w:r w:rsidRPr="009F2B80">
        <w:rPr>
          <w:sz w:val="28"/>
          <w:szCs w:val="24"/>
        </w:rPr>
        <w:t>(1192-1198 гг.), Зинат-уль-Масджид и др.</w:t>
      </w:r>
    </w:p>
    <w:p w14:paraId="51BA93A7" w14:textId="77777777" w:rsidR="00055ED3" w:rsidRPr="009F2B80" w:rsidRDefault="00055ED3" w:rsidP="009F2B80">
      <w:pPr>
        <w:shd w:val="clear" w:color="auto" w:fill="FFFFFF"/>
        <w:spacing w:line="360" w:lineRule="auto"/>
        <w:ind w:firstLine="709"/>
        <w:jc w:val="both"/>
        <w:rPr>
          <w:sz w:val="28"/>
          <w:szCs w:val="24"/>
        </w:rPr>
      </w:pPr>
      <w:r w:rsidRPr="009F2B80">
        <w:rPr>
          <w:sz w:val="28"/>
          <w:szCs w:val="24"/>
        </w:rPr>
        <w:lastRenderedPageBreak/>
        <w:t>Дели часто называют «Мавзолеем Востока» - так много здесь сосредоточено мемориальных сооружений легендарных правителей и государственных деятелей многих эпох. К разряду культовых сооружений относятся мавзолей Адхам Хана, дарга (место поклонения) Кутбуддина Бахтияра Каки, гробница султана Шамсуддина Илтутмыша (1235 г.), дарга мусульманского святого Ни-замуддина Чишти Аулийи (1325 г.), архитектурный ансамбль усыпальницы султана Гури (1230 г.), гробница Фирузшаха Туглака, усыпальница Сафдард-жунга, гробница единственной женщины-правительницы Востока - султанши Разин (1241 г.), шедевр могольской архитектуры - гробница Хумаюна (Хумаюн-ка-Макбара, 1565 г.), мавзолеи Джаханара-Бегам и Мухаммад-Шаха (1719-1748 гг.), мавзолей президента Закир Хуссейна (1973 г.) около исламского университета Джамия-Миллия, а также целый комплекс усыпальниц в Садах Лоди.</w:t>
      </w:r>
    </w:p>
    <w:p w14:paraId="7DBF464E" w14:textId="77777777" w:rsidR="00055ED3" w:rsidRPr="009F2B80" w:rsidRDefault="00055ED3" w:rsidP="009F2B80">
      <w:pPr>
        <w:shd w:val="clear" w:color="auto" w:fill="FFFFFF"/>
        <w:spacing w:line="360" w:lineRule="auto"/>
        <w:ind w:firstLine="709"/>
        <w:jc w:val="both"/>
        <w:rPr>
          <w:sz w:val="28"/>
          <w:szCs w:val="24"/>
        </w:rPr>
      </w:pPr>
      <w:r w:rsidRPr="009F2B80">
        <w:rPr>
          <w:sz w:val="28"/>
          <w:szCs w:val="24"/>
        </w:rPr>
        <w:t>По обилию музеев город может поспорить с любой столицей мира. Стоит посетить Национальный музей, Национальную галерею современного искусства, Археологический музей Красного Форта, Национальный музей естественной истории, Мемориальный музей Дж. Неру «Тинмурти-Хауз» (1929-30 гг.) неподалеку от дипломатического района Чанакьяпури, Мемориал Индиры Ганди со знаменитой «хрустальной рекой» (1988 г.), Музей национальных ремесел, Международный Музей кукол, Национальный детский музей и аквариум во Дворце Детей, музей Тибет-хауз на Лоди-Роуд, неплохой Музей ВВС в аэропорту им. Индиры Ганди, Академию изящных искусств «Лалит Кала Академии», Музей прикладных промыслов в большом выставочном центре Прагати Майдан, Академию музыки и танца с оригинальным Музеем музыкальных инструментов, уникальный Музей туалетов Сулабх и Делийский зоопарк (1959 г.)</w:t>
      </w:r>
      <w:r w:rsidR="00DB3230" w:rsidRPr="009F2B80">
        <w:rPr>
          <w:sz w:val="28"/>
          <w:szCs w:val="24"/>
        </w:rPr>
        <w:t xml:space="preserve"> </w:t>
      </w:r>
      <w:r w:rsidRPr="009F2B80">
        <w:rPr>
          <w:sz w:val="28"/>
          <w:szCs w:val="24"/>
        </w:rPr>
        <w:t>-</w:t>
      </w:r>
      <w:r w:rsidR="00DB3230" w:rsidRPr="009F2B80">
        <w:rPr>
          <w:sz w:val="28"/>
          <w:szCs w:val="24"/>
        </w:rPr>
        <w:t xml:space="preserve"> </w:t>
      </w:r>
      <w:r w:rsidRPr="009F2B80">
        <w:rPr>
          <w:sz w:val="28"/>
          <w:szCs w:val="24"/>
        </w:rPr>
        <w:t>один из самых крупных и богатых в мире. Тысячи торговых точек и традици</w:t>
      </w:r>
      <w:r w:rsidR="009F2B80" w:rsidRPr="009F2B80">
        <w:rPr>
          <w:sz w:val="28"/>
          <w:szCs w:val="24"/>
        </w:rPr>
        <w:t xml:space="preserve"> </w:t>
      </w:r>
      <w:r w:rsidRPr="009F2B80">
        <w:rPr>
          <w:sz w:val="28"/>
          <w:szCs w:val="24"/>
        </w:rPr>
        <w:t>онных восточных рынков расположены в районе улиц Баба-Кхарак-Сингх,</w:t>
      </w:r>
      <w:r w:rsidR="009F2B80" w:rsidRPr="009F2B80">
        <w:rPr>
          <w:sz w:val="28"/>
          <w:szCs w:val="24"/>
        </w:rPr>
        <w:t xml:space="preserve"> </w:t>
      </w:r>
      <w:r w:rsidRPr="009F2B80">
        <w:rPr>
          <w:sz w:val="28"/>
          <w:szCs w:val="24"/>
        </w:rPr>
        <w:t>Чандни-Чоук, Кониат-Плейс, Хари-Баоли, к югу от университета, около ворот</w:t>
      </w:r>
      <w:r w:rsidR="009F2B80" w:rsidRPr="009F2B80">
        <w:rPr>
          <w:sz w:val="28"/>
          <w:szCs w:val="24"/>
        </w:rPr>
        <w:t xml:space="preserve"> </w:t>
      </w:r>
      <w:r w:rsidRPr="009F2B80">
        <w:rPr>
          <w:sz w:val="28"/>
          <w:szCs w:val="24"/>
        </w:rPr>
        <w:t xml:space="preserve">Лахора, в районе Урду-базара и т. д. Здесь можно купить практически всё, а знаменитая </w:t>
      </w:r>
      <w:r w:rsidRPr="009F2B80">
        <w:rPr>
          <w:sz w:val="28"/>
          <w:szCs w:val="24"/>
        </w:rPr>
        <w:lastRenderedPageBreak/>
        <w:t>атмосфера восточного базара придает таким покупкам особое очарование. И при всем при этом, Дели - достаточно зеленый город. Здесь множество очаровательных садово-парковых комплексов и небольших зеленых зон -Могольские сады в Президентском дворце, Рошанарские и Шалимарские сады с павильоном Шиш-Махал (Зеркальный) к северо-западу от «старого Дели», парки Коронации, Будда Джайнати, им. Неру, Панча-Шила-парк, сады Кудсия (</w:t>
      </w:r>
      <w:r w:rsidRPr="009F2B80">
        <w:rPr>
          <w:sz w:val="28"/>
          <w:szCs w:val="24"/>
          <w:lang w:val="en-US"/>
        </w:rPr>
        <w:t>XVIII</w:t>
      </w:r>
      <w:r w:rsidRPr="009F2B80">
        <w:rPr>
          <w:sz w:val="28"/>
          <w:szCs w:val="24"/>
        </w:rPr>
        <w:t xml:space="preserve"> в.), сады Махатаб-багх в Красном форте и др.</w:t>
      </w:r>
    </w:p>
    <w:p w14:paraId="2DF919F8" w14:textId="77777777" w:rsidR="00055ED3" w:rsidRPr="009F2B80" w:rsidRDefault="00055ED3" w:rsidP="009F2B80">
      <w:pPr>
        <w:shd w:val="clear" w:color="auto" w:fill="FFFFFF"/>
        <w:spacing w:line="360" w:lineRule="auto"/>
        <w:ind w:firstLine="709"/>
        <w:jc w:val="both"/>
        <w:rPr>
          <w:sz w:val="28"/>
          <w:szCs w:val="24"/>
        </w:rPr>
      </w:pPr>
      <w:r w:rsidRPr="009F2B80">
        <w:rPr>
          <w:sz w:val="28"/>
          <w:szCs w:val="24"/>
        </w:rPr>
        <w:t>Агра - столица империи Великих Моголов и жемчужина Индии, расположена в 204 км от столицы. Здесь сосредоточено множество настоящих «чудес света» - знаменитый беломраморный мавзолей Тадж-Махал (1630-1648 гг.), Великая Крепость Агры (Красный форт) с целым комплексом величественных дворцов, площадей, мечетей и парков внутри двойной стены цитадели, Жемчужная мечеть (</w:t>
      </w:r>
      <w:r w:rsidRPr="009F2B80">
        <w:rPr>
          <w:sz w:val="28"/>
          <w:szCs w:val="24"/>
          <w:lang w:val="en-US"/>
        </w:rPr>
        <w:t>XVII</w:t>
      </w:r>
      <w:r w:rsidRPr="009F2B80">
        <w:rPr>
          <w:sz w:val="28"/>
          <w:szCs w:val="24"/>
        </w:rPr>
        <w:t xml:space="preserve"> в.) и Нагина-Масджид, два огромных зала для аудиенций - Кхаз-Махал и Зеркальный дворец, мраморный мавзолей Джахангри-Махал, изящная усыпальница Итемад-уд-Даулы и водный парк «Павильон рыб». В Си-кандре, пригороде Агры, расположен окруженный садом мавзолей Акбара из красного песчаника. В 40 км от Агры находится «город-призрак» Фатихпур-Сикри, бывшая столица Акбара. Сегодня город из-за недостатка воды совершенно опустел, но зато прекрасно сохранились внутренняя крепость, «Великие ворота» Буланд Дарваза, «чудотворный» мавзолей шейха Салима Чишти, Императорская мечеть, дворцы, бани, королевский монетный двор, многочисленные площади и парки. В священной Матхуре, между Дели и Агрой, если верить преданиям, родился Кришна. Во Вриндаване (120 км к югу от Нью-Дели), «городе пяти тысяч храмов», расположена ещё одна «жемчужина» страны - храм Кришна-Баларам Мандир (Энгридди-Мандир, 1975 г.), место паломничества тысяч людей. Тихая, приветливая деревня Кхаджурахо в северной части штата Мадхья-Прадеш буквально «наводнена» храмами, среди которых всемирно известные храмы богини любви Ками, изобилующие эротическими сценами.</w:t>
      </w:r>
    </w:p>
    <w:p w14:paraId="48660DD8" w14:textId="77777777" w:rsidR="00055ED3" w:rsidRPr="009F2B80" w:rsidRDefault="00055ED3" w:rsidP="009F2B80">
      <w:pPr>
        <w:shd w:val="clear" w:color="auto" w:fill="FFFFFF"/>
        <w:spacing w:line="360" w:lineRule="auto"/>
        <w:ind w:firstLine="709"/>
        <w:jc w:val="both"/>
        <w:rPr>
          <w:sz w:val="28"/>
          <w:szCs w:val="24"/>
        </w:rPr>
      </w:pPr>
      <w:r w:rsidRPr="009F2B80">
        <w:rPr>
          <w:sz w:val="28"/>
          <w:szCs w:val="24"/>
        </w:rPr>
        <w:lastRenderedPageBreak/>
        <w:t>Практически весь северо-восток страны - штаты Пенджаб, Джамму и Кашмир, Химачал-Прадеш и Уттар-Прадеш, занимает обширная горная система Гималаев и Гиндукуша, уже много тысячелетий служащая средоточием буддийских монастырей и общин. Такие места, как Ладак (Ладакх), город ашрамов Ришикеш и один их 7 сакральных городов - Харидвар, долина Спити, святая гора Кайлаш (Киннер Кайлаш, 6050 м) - центр мироздания, «долина богов» Кулу (Кулантхапитха), резиденция Далай-Ламы в Дхарамсале, красивейшая долина Парбати с знаменитыми горячими источниками, прекрасный горный курорт Дхарамсала, священная пещера Амарнатх, в которой Шива передал Парвати тайну творения, и многое другое, привлекают в эти края миллионы паломников.</w:t>
      </w:r>
    </w:p>
    <w:p w14:paraId="0E2DEDA4" w14:textId="77777777" w:rsidR="00055ED3" w:rsidRPr="009F2B80" w:rsidRDefault="00055ED3" w:rsidP="009F2B80">
      <w:pPr>
        <w:shd w:val="clear" w:color="auto" w:fill="FFFFFF"/>
        <w:spacing w:line="360" w:lineRule="auto"/>
        <w:ind w:firstLine="709"/>
        <w:jc w:val="both"/>
        <w:rPr>
          <w:sz w:val="28"/>
          <w:szCs w:val="24"/>
        </w:rPr>
      </w:pPr>
      <w:r w:rsidRPr="009F2B80">
        <w:rPr>
          <w:sz w:val="28"/>
          <w:szCs w:val="24"/>
        </w:rPr>
        <w:t>Наиболее интересны тибетские монастыри Табо, Данкар, Лалюнг, Ревал-сар, Комик и Ки, храмы Ханумана в Шимле, Бхимакали, Башешвар-махадео, Биджли-махадео и Рагхунатха, а также самые известные и высокогорные храмы Шивы и Вишну в Кедарнатхе и Бадринатхе.</w:t>
      </w:r>
    </w:p>
    <w:p w14:paraId="13025BB6" w14:textId="5296A932" w:rsidR="00055ED3" w:rsidRPr="009F2B80" w:rsidRDefault="00055ED3" w:rsidP="009F2B80">
      <w:pPr>
        <w:shd w:val="clear" w:color="auto" w:fill="FFFFFF"/>
        <w:spacing w:line="360" w:lineRule="auto"/>
        <w:ind w:firstLine="709"/>
        <w:jc w:val="both"/>
        <w:rPr>
          <w:sz w:val="28"/>
          <w:szCs w:val="24"/>
        </w:rPr>
      </w:pPr>
      <w:r w:rsidRPr="009F2B80">
        <w:rPr>
          <w:sz w:val="28"/>
          <w:szCs w:val="24"/>
        </w:rPr>
        <w:t xml:space="preserve">В Амритсаре (шт. Пенджаб) расположена главная святыня сикхизма — Золотой Храм (Дарбар Сахиб или Сварн Мандир, 1577 г.), окруженный священным водоемом бессмертия. А планировка и большинство административных </w:t>
      </w:r>
      <w:r w:rsidR="00B256D7">
        <w:rPr>
          <w:noProof/>
        </w:rPr>
        <mc:AlternateContent>
          <mc:Choice Requires="wps">
            <w:drawing>
              <wp:anchor distT="0" distB="0" distL="114300" distR="114300" simplePos="0" relativeHeight="251658240" behindDoc="0" locked="0" layoutInCell="0" allowOverlap="1" wp14:anchorId="1782589E" wp14:editId="0D28000D">
                <wp:simplePos x="0" y="0"/>
                <wp:positionH relativeFrom="margin">
                  <wp:posOffset>-501650</wp:posOffset>
                </wp:positionH>
                <wp:positionV relativeFrom="paragraph">
                  <wp:posOffset>64135</wp:posOffset>
                </wp:positionV>
                <wp:extent cx="0" cy="177165"/>
                <wp:effectExtent l="6985" t="12065" r="1206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7F3BF"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9.5pt,5.05pt" to="-3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" o:allowincell="f" strokeweight=".25pt">
                <w10:wrap anchorx="margin"/>
              </v:line>
            </w:pict>
          </mc:Fallback>
        </mc:AlternateContent>
      </w:r>
      <w:r w:rsidRPr="009F2B80">
        <w:rPr>
          <w:sz w:val="28"/>
          <w:szCs w:val="24"/>
        </w:rPr>
        <w:t>зданий Чандигарха построены по проекту знаменитого архитектора Корбьюзье. Неподалеку от Наггара, в котором долгое время жила семья Рерих, расположен известный горный курорт Манали, в котором проповедовал легендарный предок человечества Ману, и который известен не только своим центром тибетской медицины, но и величественными храмами Ману и Дхунгри. Прекрасные возможности для отдыха созданы среди хвойных лесов горных курортов Кулу, Симла, Наинитал и Масури. Для любителей горного туризма предлагается множество интересных треккерных маршрутов, походов на яках, тибетское сафари на джипах, а также посещений множества национальных заповедников.</w:t>
      </w:r>
    </w:p>
    <w:p w14:paraId="5C851242" w14:textId="77777777" w:rsidR="00DB3230" w:rsidRPr="009F2B80" w:rsidRDefault="00DB3230" w:rsidP="009F2B80">
      <w:pPr>
        <w:shd w:val="clear" w:color="auto" w:fill="FFFFFF"/>
        <w:spacing w:line="360" w:lineRule="auto"/>
        <w:ind w:firstLine="709"/>
        <w:jc w:val="both"/>
        <w:rPr>
          <w:sz w:val="28"/>
          <w:szCs w:val="24"/>
        </w:rPr>
      </w:pPr>
      <w:r w:rsidRPr="009F2B80">
        <w:rPr>
          <w:sz w:val="28"/>
          <w:szCs w:val="24"/>
        </w:rPr>
        <w:t>Западная Индия</w:t>
      </w:r>
    </w:p>
    <w:p w14:paraId="781A5034" w14:textId="77777777" w:rsidR="00055ED3" w:rsidRPr="009F2B80" w:rsidRDefault="00055ED3" w:rsidP="009F2B80">
      <w:pPr>
        <w:shd w:val="clear" w:color="auto" w:fill="FFFFFF"/>
        <w:spacing w:line="360" w:lineRule="auto"/>
        <w:ind w:firstLine="709"/>
        <w:jc w:val="both"/>
        <w:rPr>
          <w:sz w:val="28"/>
          <w:szCs w:val="24"/>
        </w:rPr>
      </w:pPr>
      <w:r w:rsidRPr="009F2B80">
        <w:rPr>
          <w:sz w:val="28"/>
          <w:szCs w:val="24"/>
        </w:rPr>
        <w:t xml:space="preserve">Западная Индия - территория контрастов. Гористые участки Гат </w:t>
      </w:r>
      <w:r w:rsidRPr="009F2B80">
        <w:rPr>
          <w:sz w:val="28"/>
          <w:szCs w:val="24"/>
        </w:rPr>
        <w:lastRenderedPageBreak/>
        <w:t>перемежаются здесь с низменностями и лесами Гуджарата, сменяясь пустынями Раджастхана, а прекрасные пляжи Гоа - разнообразной архитектурой старых кварталов Бомбея или Джайпура.</w:t>
      </w:r>
    </w:p>
    <w:p w14:paraId="2483E01D" w14:textId="77777777" w:rsidR="00055ED3" w:rsidRPr="009F2B80" w:rsidRDefault="00055ED3" w:rsidP="009F2B80">
      <w:pPr>
        <w:shd w:val="clear" w:color="auto" w:fill="FFFFFF"/>
        <w:spacing w:line="360" w:lineRule="auto"/>
        <w:ind w:firstLine="709"/>
        <w:jc w:val="both"/>
        <w:rPr>
          <w:sz w:val="28"/>
          <w:szCs w:val="24"/>
        </w:rPr>
      </w:pPr>
      <w:r w:rsidRPr="009F2B80">
        <w:rPr>
          <w:sz w:val="28"/>
          <w:szCs w:val="24"/>
        </w:rPr>
        <w:t>Мумбай (Мумбаи, Бомбей) - «ворота Индии», «индийский Голливуд» и столица штата Махараштра. Современный Мумбай славится своей разнообразной архитектурой - колониальные особняки старых кварталов соседствуют с здесь высотными зданиями южной части города.</w:t>
      </w:r>
    </w:p>
    <w:p w14:paraId="723990DF" w14:textId="77777777" w:rsidR="00055ED3" w:rsidRPr="009F2B80" w:rsidRDefault="00055ED3" w:rsidP="009F2B80">
      <w:pPr>
        <w:shd w:val="clear" w:color="auto" w:fill="FFFFFF"/>
        <w:spacing w:line="360" w:lineRule="auto"/>
        <w:ind w:firstLine="709"/>
        <w:jc w:val="both"/>
        <w:rPr>
          <w:sz w:val="28"/>
          <w:szCs w:val="24"/>
        </w:rPr>
      </w:pPr>
      <w:r w:rsidRPr="009F2B80">
        <w:rPr>
          <w:sz w:val="28"/>
          <w:szCs w:val="24"/>
        </w:rPr>
        <w:t xml:space="preserve">Наиболее интересны триумфальная арка «Ворота Индии» (1924 г.), Форт (1720 г.), церкви Св. Иоанна и Св. Апостола Фомы, собор Св. Томаса (1672-1718 гг.), Музей Принца Уэльского (1911 г.), индуистский храм Махалакшми, мавзолей и мечеть Хаджи-Али, здание Бомбейского университета, здание старого Монетного двора (1828 г.), крупнейший в Бомбее рынок Кроуфорд, здания Виктория Терминус, Верховный суд и др. Из других достопримечательностей Бомбея можно отметить лучший в Индии аквариум Тарапоревала, Музей Западной Индии, парк Виктория-Гарденз с зоопарком, бомбейский Планетарий им. Неру, Галерею Современного Искусства в здании восточного стиля, а также несколько храмов </w:t>
      </w:r>
      <w:r w:rsidRPr="009F2B80">
        <w:rPr>
          <w:sz w:val="28"/>
          <w:szCs w:val="24"/>
          <w:lang w:val="en-US"/>
        </w:rPr>
        <w:t>VII</w:t>
      </w:r>
      <w:r w:rsidRPr="009F2B80">
        <w:rPr>
          <w:sz w:val="28"/>
          <w:szCs w:val="24"/>
        </w:rPr>
        <w:t xml:space="preserve"> в.</w:t>
      </w:r>
    </w:p>
    <w:p w14:paraId="2577C123" w14:textId="77777777" w:rsidR="00055ED3" w:rsidRPr="009F2B80" w:rsidRDefault="00055ED3" w:rsidP="009F2B80">
      <w:pPr>
        <w:shd w:val="clear" w:color="auto" w:fill="FFFFFF"/>
        <w:spacing w:line="360" w:lineRule="auto"/>
        <w:ind w:firstLine="709"/>
        <w:jc w:val="both"/>
        <w:rPr>
          <w:sz w:val="28"/>
          <w:szCs w:val="24"/>
        </w:rPr>
      </w:pPr>
      <w:r w:rsidRPr="009F2B80">
        <w:rPr>
          <w:sz w:val="28"/>
          <w:szCs w:val="24"/>
        </w:rPr>
        <w:t>На холме Малабар расположены живописные Висячие Сады (Ферозешах Мехта) и Парк им. Камала Неру с детскими аттракционами, здание бывшей британской правительственной резиденции Радж-Бхаван (в настоящее время резиденция губернатора штата), храм бога песка Валкешвара, зороастрийские «башни молчания», планетарий им. Неру, Монплезир, культовые источники Банганга-Тэнк, появившиеся по легенде от удара стрелы («бана») Рамы в склон холма, а также пещеры Джогешвари и Бассейн.</w:t>
      </w:r>
    </w:p>
    <w:p w14:paraId="7E391495" w14:textId="77777777" w:rsidR="00055ED3" w:rsidRPr="009F2B80" w:rsidRDefault="00055ED3" w:rsidP="009F2B80">
      <w:pPr>
        <w:shd w:val="clear" w:color="auto" w:fill="FFFFFF"/>
        <w:spacing w:line="360" w:lineRule="auto"/>
        <w:ind w:firstLine="709"/>
        <w:jc w:val="both"/>
        <w:rPr>
          <w:sz w:val="28"/>
          <w:szCs w:val="24"/>
        </w:rPr>
      </w:pPr>
      <w:r w:rsidRPr="009F2B80">
        <w:rPr>
          <w:sz w:val="28"/>
          <w:szCs w:val="24"/>
        </w:rPr>
        <w:t xml:space="preserve">Лучшим местом для прогулок и отдыха считается район Матеран (50 км к востоку от города), набережная Марин-драйв и пляжи Чоупатти и Манори-Бич, районы доков Сассун, где по утрам открывается живой рыбный рынок, а также изобилующий магазинами и ресторанами район Колаба. Обязательно стоит прогуляться по узким извилистым кварталам района </w:t>
      </w:r>
      <w:r w:rsidRPr="009F2B80">
        <w:rPr>
          <w:sz w:val="28"/>
          <w:szCs w:val="24"/>
        </w:rPr>
        <w:lastRenderedPageBreak/>
        <w:t>Калбадеви к северу от Кроуфорд Маркет, где один за другим следуют целые вереницы красочных рынков Завери-Базар, Мангалдас-Маркет, Дабу и Хор-Базар («рынок воров»).</w:t>
      </w:r>
    </w:p>
    <w:p w14:paraId="6ED79329" w14:textId="77777777" w:rsidR="00055ED3" w:rsidRPr="009F2B80" w:rsidRDefault="00055ED3" w:rsidP="009F2B80">
      <w:pPr>
        <w:shd w:val="clear" w:color="auto" w:fill="FFFFFF"/>
        <w:spacing w:line="360" w:lineRule="auto"/>
        <w:ind w:firstLine="709"/>
        <w:jc w:val="both"/>
        <w:rPr>
          <w:sz w:val="28"/>
          <w:szCs w:val="24"/>
        </w:rPr>
      </w:pPr>
      <w:r w:rsidRPr="009F2B80">
        <w:rPr>
          <w:sz w:val="28"/>
          <w:szCs w:val="24"/>
        </w:rPr>
        <w:t xml:space="preserve">В городе множество музеев и галерей, концертных залов и других культурных объектов, но в связи с высокой загазованностью воздуха и высокой температурой, посещение их зачастую не комфортно для иностранца. В пригородах интересны острова Элефанта (10 км от порта) со скальными храмами </w:t>
      </w:r>
      <w:r w:rsidRPr="009F2B80">
        <w:rPr>
          <w:sz w:val="28"/>
          <w:szCs w:val="24"/>
          <w:lang w:val="en-US"/>
        </w:rPr>
        <w:t>V</w:t>
      </w:r>
      <w:r w:rsidRPr="009F2B80">
        <w:rPr>
          <w:sz w:val="28"/>
          <w:szCs w:val="24"/>
        </w:rPr>
        <w:t xml:space="preserve">- </w:t>
      </w:r>
      <w:r w:rsidRPr="009F2B80">
        <w:rPr>
          <w:sz w:val="28"/>
          <w:szCs w:val="24"/>
          <w:lang w:val="en-US"/>
        </w:rPr>
        <w:t>VIII</w:t>
      </w:r>
      <w:r w:rsidRPr="009F2B80">
        <w:rPr>
          <w:sz w:val="28"/>
          <w:szCs w:val="24"/>
        </w:rPr>
        <w:t xml:space="preserve"> вв., знаменитые 109 пещер Канхери с барельефами </w:t>
      </w:r>
      <w:r w:rsidRPr="009F2B80">
        <w:rPr>
          <w:sz w:val="28"/>
          <w:szCs w:val="24"/>
          <w:lang w:val="en-US"/>
        </w:rPr>
        <w:t>II</w:t>
      </w:r>
      <w:r w:rsidRPr="009F2B80">
        <w:rPr>
          <w:sz w:val="28"/>
          <w:szCs w:val="24"/>
        </w:rPr>
        <w:t>-</w:t>
      </w:r>
      <w:r w:rsidRPr="009F2B80">
        <w:rPr>
          <w:sz w:val="28"/>
          <w:szCs w:val="24"/>
          <w:lang w:val="en-US"/>
        </w:rPr>
        <w:t>IX</w:t>
      </w:r>
      <w:r w:rsidRPr="009F2B80">
        <w:rPr>
          <w:sz w:val="28"/>
          <w:szCs w:val="24"/>
        </w:rPr>
        <w:t xml:space="preserve"> вв. на территории Национального парка Кришнагири Упаван (Санджей Ганди, 42 км от Мумбаи), где также лежат живописные озера Тулси, Повари и Вихар.</w:t>
      </w:r>
    </w:p>
    <w:p w14:paraId="5F356F9F" w14:textId="77777777" w:rsidR="00055ED3" w:rsidRPr="009F2B80" w:rsidRDefault="00055ED3" w:rsidP="009F2B80">
      <w:pPr>
        <w:shd w:val="clear" w:color="auto" w:fill="FFFFFF"/>
        <w:spacing w:line="360" w:lineRule="auto"/>
        <w:ind w:firstLine="709"/>
        <w:jc w:val="both"/>
        <w:rPr>
          <w:sz w:val="28"/>
          <w:szCs w:val="24"/>
        </w:rPr>
      </w:pPr>
      <w:r w:rsidRPr="009F2B80">
        <w:rPr>
          <w:sz w:val="28"/>
          <w:szCs w:val="24"/>
        </w:rPr>
        <w:t>Штат Раджастхан широко известен своей военной историей и множеством старинных крепостей и фортов. Здесь, среди пустынных районов Тар, сформировалось много древних цивилизаций и построены такие колоритные города, как Джайпур, Джайсалмер, Джодхпур и Биканер.</w:t>
      </w:r>
    </w:p>
    <w:p w14:paraId="20081DFA" w14:textId="77777777" w:rsidR="00055ED3" w:rsidRPr="009F2B80" w:rsidRDefault="00055ED3" w:rsidP="009F2B80">
      <w:pPr>
        <w:shd w:val="clear" w:color="auto" w:fill="FFFFFF"/>
        <w:spacing w:line="360" w:lineRule="auto"/>
        <w:ind w:firstLine="709"/>
        <w:jc w:val="both"/>
        <w:rPr>
          <w:sz w:val="28"/>
          <w:szCs w:val="24"/>
        </w:rPr>
      </w:pPr>
      <w:r w:rsidRPr="009F2B80">
        <w:rPr>
          <w:sz w:val="28"/>
          <w:szCs w:val="24"/>
        </w:rPr>
        <w:t>Столица штата Раджастхан - Джайпур (250 км к западу от Нью-Дели) -один из самых интересных городов страны. Основанный в 1727 году, он получил свое второе название - «Розовый город», из-за использовавшегося при строительстве многих зданий розового песчаника. Дворцовый комплекс Чанд-ра-Махал расположен в самом центре города среди живописных садов. Не менее интересны дворцы Радж-Махал, Джал-Махал (Озерный дворец), Хава-Махал (Дворец ветров, 1799 г.) и Рамбагх (в наши дни перестроен в роскошный отель), лежащая в 11 км от города крепость Эмбер (</w:t>
      </w:r>
      <w:r w:rsidRPr="009F2B80">
        <w:rPr>
          <w:sz w:val="28"/>
          <w:szCs w:val="24"/>
          <w:lang w:val="en-US"/>
        </w:rPr>
        <w:t>XI</w:t>
      </w:r>
      <w:r w:rsidRPr="009F2B80">
        <w:rPr>
          <w:sz w:val="28"/>
          <w:szCs w:val="24"/>
        </w:rPr>
        <w:t>-</w:t>
      </w:r>
      <w:r w:rsidRPr="009F2B80">
        <w:rPr>
          <w:sz w:val="28"/>
          <w:szCs w:val="24"/>
          <w:lang w:val="en-US"/>
        </w:rPr>
        <w:t>XVI</w:t>
      </w:r>
      <w:r w:rsidRPr="009F2B80">
        <w:rPr>
          <w:sz w:val="28"/>
          <w:szCs w:val="24"/>
        </w:rPr>
        <w:t xml:space="preserve"> вв.), расположенные на отвесных скалах форты Джайгарх и Нахагарх (</w:t>
      </w:r>
      <w:r w:rsidRPr="009F2B80">
        <w:rPr>
          <w:sz w:val="28"/>
          <w:szCs w:val="24"/>
          <w:lang w:val="en-US"/>
        </w:rPr>
        <w:t>XVIII</w:t>
      </w:r>
      <w:r w:rsidRPr="009F2B80">
        <w:rPr>
          <w:sz w:val="28"/>
          <w:szCs w:val="24"/>
        </w:rPr>
        <w:t xml:space="preserve"> в.), храмы Бирла, Шри Говинд Дэв (Говинд Девджи), Лакшми-Нараин и Канак-Вриндаван, павильон Мубарак-Махал, минарет Исвари Минар Сварга Сал (Минарет, проникающий в Небеса), а также огромная обсерватория под открытым небом - Джантар-Мантар. Практически во всех дворцовых сооружениях сейчас размещены экспозиции из коллекций Королевского музея, Центрального музея, Музея индологии и музея «Сити-Пэлес», каждая </w:t>
      </w:r>
      <w:r w:rsidRPr="009F2B80">
        <w:rPr>
          <w:sz w:val="28"/>
          <w:szCs w:val="24"/>
        </w:rPr>
        <w:lastRenderedPageBreak/>
        <w:t>из которых заслуживает отдельного внимания.</w:t>
      </w:r>
    </w:p>
    <w:p w14:paraId="7272B2EB" w14:textId="77777777" w:rsidR="00055ED3" w:rsidRPr="009F2B80" w:rsidRDefault="00055ED3" w:rsidP="009F2B80">
      <w:pPr>
        <w:shd w:val="clear" w:color="auto" w:fill="FFFFFF"/>
        <w:spacing w:line="360" w:lineRule="auto"/>
        <w:ind w:firstLine="709"/>
        <w:jc w:val="both"/>
        <w:rPr>
          <w:sz w:val="28"/>
          <w:szCs w:val="24"/>
        </w:rPr>
      </w:pPr>
      <w:r w:rsidRPr="009F2B80">
        <w:rPr>
          <w:sz w:val="28"/>
          <w:szCs w:val="24"/>
        </w:rPr>
        <w:t xml:space="preserve">Недалеко от Джайпура расположены такие культовые места, как город Абу с его храмовым комплексом Дилвара-Мандир - священным местом джай-нистов, где обязательно следует посетить храмы Адинатха (1031 г.) и Неминатх (1230 г.). В 15 км от Джайпура, в Гейторе, находится беломраморный мемориал махараджи Джай Сингха </w:t>
      </w:r>
      <w:r w:rsidRPr="009F2B80">
        <w:rPr>
          <w:sz w:val="28"/>
          <w:szCs w:val="24"/>
          <w:lang w:val="en-US"/>
        </w:rPr>
        <w:t>II</w:t>
      </w:r>
      <w:r w:rsidRPr="009F2B80">
        <w:rPr>
          <w:sz w:val="28"/>
          <w:szCs w:val="24"/>
        </w:rPr>
        <w:t>, основателя Джайпура. В районе Галта (20 км от Джайпура) находится храм бога Солнца, дворец Сисодия Рани Ка Багх, а также множество целебных минеральных источников. В Удайпуре, на берегах живописного озера, высится целый комплекс дворцов - Махарани (</w:t>
      </w:r>
      <w:r w:rsidRPr="009F2B80">
        <w:rPr>
          <w:sz w:val="28"/>
          <w:szCs w:val="24"/>
          <w:lang w:val="en-US"/>
        </w:rPr>
        <w:t>XVI</w:t>
      </w:r>
      <w:r w:rsidRPr="009F2B80">
        <w:rPr>
          <w:sz w:val="28"/>
          <w:szCs w:val="24"/>
        </w:rPr>
        <w:t>-</w:t>
      </w:r>
      <w:r w:rsidRPr="009F2B80">
        <w:rPr>
          <w:sz w:val="28"/>
          <w:szCs w:val="24"/>
          <w:lang w:val="en-US"/>
        </w:rPr>
        <w:t>XVII</w:t>
      </w:r>
      <w:r w:rsidRPr="009F2B80">
        <w:rPr>
          <w:sz w:val="28"/>
          <w:szCs w:val="24"/>
        </w:rPr>
        <w:t>1 вв.) с прекрасной мозаикой, Джагмандир (</w:t>
      </w:r>
      <w:r w:rsidRPr="009F2B80">
        <w:rPr>
          <w:sz w:val="28"/>
          <w:szCs w:val="24"/>
          <w:lang w:val="en-US"/>
        </w:rPr>
        <w:t>XVII</w:t>
      </w:r>
      <w:r w:rsidRPr="009F2B80">
        <w:rPr>
          <w:sz w:val="28"/>
          <w:szCs w:val="24"/>
        </w:rPr>
        <w:t xml:space="preserve"> в.) и Джагнивас (</w:t>
      </w:r>
      <w:r w:rsidRPr="009F2B80">
        <w:rPr>
          <w:sz w:val="28"/>
          <w:szCs w:val="24"/>
          <w:lang w:val="en-US"/>
        </w:rPr>
        <w:t>XVIII</w:t>
      </w:r>
      <w:r w:rsidRPr="009F2B80">
        <w:rPr>
          <w:sz w:val="28"/>
          <w:szCs w:val="24"/>
        </w:rPr>
        <w:t xml:space="preserve"> в.) на озере Пичола, а также огромные башни Городского Дворца и ворота в старый город, окруженный стеной.</w:t>
      </w:r>
    </w:p>
    <w:p w14:paraId="3546DCEE" w14:textId="77777777" w:rsidR="00055ED3" w:rsidRPr="009F2B80" w:rsidRDefault="00055ED3" w:rsidP="009F2B80">
      <w:pPr>
        <w:shd w:val="clear" w:color="auto" w:fill="FFFFFF"/>
        <w:spacing w:line="360" w:lineRule="auto"/>
        <w:ind w:firstLine="709"/>
        <w:jc w:val="both"/>
        <w:rPr>
          <w:sz w:val="28"/>
          <w:szCs w:val="24"/>
        </w:rPr>
      </w:pPr>
      <w:r w:rsidRPr="009F2B80">
        <w:rPr>
          <w:sz w:val="28"/>
          <w:szCs w:val="24"/>
        </w:rPr>
        <w:t>Штат Гоа лежит к северу от Мумбаи и считается лучшим морским курортным районом страны. Гоа - первый штат Индии, оккупированный европейскими колонизаторами, поэтому, наряду с бесконечными пляжами с белым песком, здесь множество старинных монастырей и крепостей, вилл и факторий в колониальном португальском стиле. Наиболее привлекателен в историческом плане Велха-Гоа (Гоа-Велья, Старый Гоа), который называли когда-то «Лиссабоном Востока» - здесь расположены окруженная величественными храмами Соборная площадь, базилика Бом-Иисус (</w:t>
      </w:r>
      <w:r w:rsidRPr="009F2B80">
        <w:rPr>
          <w:sz w:val="28"/>
          <w:szCs w:val="24"/>
          <w:lang w:val="en-US"/>
        </w:rPr>
        <w:t>XVI</w:t>
      </w:r>
      <w:r w:rsidRPr="009F2B80">
        <w:rPr>
          <w:sz w:val="28"/>
          <w:szCs w:val="24"/>
        </w:rPr>
        <w:t xml:space="preserve"> в.) - место хранения мощей Св. Франциска Хавьера, церкви Санта-Моника и Св. Августина, португальский католический собор Се (1562 г.), церковь Св. Каэтана, королевская часовня Св.</w:t>
      </w:r>
      <w:r w:rsidRPr="009F2B80">
        <w:rPr>
          <w:noProof/>
          <w:sz w:val="28"/>
          <w:szCs w:val="24"/>
        </w:rPr>
        <w:t xml:space="preserve"> </w:t>
      </w:r>
      <w:r w:rsidRPr="009F2B80">
        <w:rPr>
          <w:sz w:val="28"/>
          <w:szCs w:val="24"/>
        </w:rPr>
        <w:t>Энтони, собор Франциска Асизского и считающийся самым большим христианским собором в Азии кафедральный собор Св. Екатерины (1652 г.).</w:t>
      </w:r>
    </w:p>
    <w:p w14:paraId="7A965E2A" w14:textId="77777777" w:rsidR="00055ED3" w:rsidRPr="009F2B80" w:rsidRDefault="00055ED3" w:rsidP="009F2B80">
      <w:pPr>
        <w:shd w:val="clear" w:color="auto" w:fill="FFFFFF"/>
        <w:spacing w:line="360" w:lineRule="auto"/>
        <w:ind w:firstLine="709"/>
        <w:jc w:val="both"/>
        <w:rPr>
          <w:sz w:val="28"/>
          <w:szCs w:val="24"/>
        </w:rPr>
      </w:pPr>
      <w:r w:rsidRPr="009F2B80">
        <w:rPr>
          <w:sz w:val="28"/>
          <w:szCs w:val="24"/>
        </w:rPr>
        <w:t xml:space="preserve">В Панаджи, столице штата, возвышается величественный церковь Непорочного Зачатия </w:t>
      </w:r>
      <w:r w:rsidRPr="009F2B80">
        <w:rPr>
          <w:bCs/>
          <w:sz w:val="28"/>
          <w:szCs w:val="24"/>
        </w:rPr>
        <w:t xml:space="preserve">(1541 </w:t>
      </w:r>
      <w:r w:rsidRPr="009F2B80">
        <w:rPr>
          <w:sz w:val="28"/>
          <w:szCs w:val="24"/>
        </w:rPr>
        <w:t xml:space="preserve">г.), интересны старый район Фонтэйнхас, храм Маха-лакшми, застроенные старыми зданиями Латинский квартал и холм Алтино, часовня Св. Себастьяна, статуя аббата Фариа (прототип известного </w:t>
      </w:r>
      <w:r w:rsidRPr="009F2B80">
        <w:rPr>
          <w:sz w:val="28"/>
          <w:szCs w:val="24"/>
        </w:rPr>
        <w:lastRenderedPageBreak/>
        <w:t>героя Дюма), здание Секретариата Панаджи и Национальный Музей. На пути из Панаджи в Понду расположен храмы Шри Мангеш (посвященный Шиве) и Шанта Дурга. В Мапуса - святилище Ханумана, часовня Св. Энтони и церковь Богородицы Чудотворной. В Маргао - церкви Святого Духа и Грейс, Муниципальный Сад и обширный рынок Маргао.</w:t>
      </w:r>
    </w:p>
    <w:p w14:paraId="75A76AF0" w14:textId="77777777" w:rsidR="00055ED3" w:rsidRPr="009F2B80" w:rsidRDefault="00055ED3" w:rsidP="009F2B80">
      <w:pPr>
        <w:shd w:val="clear" w:color="auto" w:fill="FFFFFF"/>
        <w:spacing w:line="360" w:lineRule="auto"/>
        <w:ind w:firstLine="709"/>
        <w:jc w:val="both"/>
        <w:rPr>
          <w:sz w:val="28"/>
          <w:szCs w:val="24"/>
        </w:rPr>
      </w:pPr>
      <w:r w:rsidRPr="009F2B80">
        <w:rPr>
          <w:sz w:val="28"/>
          <w:szCs w:val="24"/>
        </w:rPr>
        <w:t>Но главным «сокровищем» штата, несомненно, являются его замечательные пляжи, обрамленные современными отельными комплексами, ресторанми и казино. Лучшими из этой непрерывной полосы белоснежного песка являются пляжи Сент-Инес и Мирамар в районе Панаджи, комплекс в Маджорда-Бич, курортные поселки Агуада, Анджуна, Вагатор, Палолем, Колва, Арамбол и Ка-лангут (известны как «Мекка хиппи»), а также Бага-Бич, Кандолима и Шири-дао, перемежающиеся живописными бухтами и скалами. Кроме того, регион знаменит многочисленными праздниками, среди которых особенно выделяется карнавал Марди-Гра.</w:t>
      </w:r>
    </w:p>
    <w:p w14:paraId="32BE78CB" w14:textId="77777777" w:rsidR="00CD24AB" w:rsidRPr="009F2B80" w:rsidRDefault="00CD24AB" w:rsidP="009F2B80">
      <w:pPr>
        <w:shd w:val="clear" w:color="auto" w:fill="FFFFFF"/>
        <w:spacing w:line="360" w:lineRule="auto"/>
        <w:ind w:firstLine="709"/>
        <w:jc w:val="both"/>
        <w:rPr>
          <w:sz w:val="28"/>
          <w:szCs w:val="24"/>
        </w:rPr>
      </w:pPr>
      <w:r w:rsidRPr="009F2B80">
        <w:rPr>
          <w:sz w:val="28"/>
          <w:szCs w:val="24"/>
        </w:rPr>
        <w:t>Южная Индия</w:t>
      </w:r>
    </w:p>
    <w:p w14:paraId="502CC41C" w14:textId="77777777" w:rsidR="00055ED3" w:rsidRPr="009F2B80" w:rsidRDefault="00055ED3" w:rsidP="009F2B80">
      <w:pPr>
        <w:shd w:val="clear" w:color="auto" w:fill="FFFFFF"/>
        <w:spacing w:line="360" w:lineRule="auto"/>
        <w:ind w:firstLine="709"/>
        <w:jc w:val="both"/>
        <w:rPr>
          <w:sz w:val="28"/>
          <w:szCs w:val="24"/>
        </w:rPr>
      </w:pPr>
      <w:r w:rsidRPr="009F2B80">
        <w:rPr>
          <w:sz w:val="28"/>
          <w:szCs w:val="24"/>
        </w:rPr>
        <w:t>Южная Индия - наиболее густонаселенная часть страны, район сосредоточения сотен древних тамильских храмов, колониальных фортов и многокилометровых песчаных пляжей.</w:t>
      </w:r>
    </w:p>
    <w:p w14:paraId="606C4122" w14:textId="77777777" w:rsidR="00055ED3" w:rsidRPr="009F2B80" w:rsidRDefault="00055ED3" w:rsidP="009F2B80">
      <w:pPr>
        <w:shd w:val="clear" w:color="auto" w:fill="FFFFFF"/>
        <w:spacing w:line="360" w:lineRule="auto"/>
        <w:ind w:firstLine="709"/>
        <w:jc w:val="both"/>
        <w:rPr>
          <w:sz w:val="28"/>
          <w:szCs w:val="24"/>
        </w:rPr>
      </w:pPr>
      <w:r w:rsidRPr="009F2B80">
        <w:rPr>
          <w:sz w:val="28"/>
          <w:szCs w:val="24"/>
        </w:rPr>
        <w:t>Ченнай (Ченнаи, Мадрас) был основан в 1639 г. как форпост Британии на полуострове, поэтому в его архитектуре сильно влияние британского колониального стиля. Основными достопримечательностями города считаются Форт Св. Георгия (1653 г.) в котором сейчас работает правительство штата, Кафедральный собор Св. Апостола Фомы (1504 г.), первая англиканская церковь страны - Св. Девы Марии (</w:t>
      </w:r>
      <w:r w:rsidRPr="009F2B80">
        <w:rPr>
          <w:sz w:val="28"/>
          <w:szCs w:val="24"/>
          <w:lang w:val="en-US"/>
        </w:rPr>
        <w:t>XIX</w:t>
      </w:r>
      <w:r w:rsidRPr="009F2B80">
        <w:rPr>
          <w:sz w:val="28"/>
          <w:szCs w:val="24"/>
        </w:rPr>
        <w:t xml:space="preserve"> в.), храм Шивы, Мадрасская Музыкальная Академия музыки и танца Калакшетра, здание одного из старейших в стране Мад-расского Университета (1857 г.), Международный центр теософии им. Блават-ской с прекрасным парком, Мадрасский Государственный музей (1846 г.) и др.</w:t>
      </w:r>
    </w:p>
    <w:p w14:paraId="340BA2D3" w14:textId="77777777" w:rsidR="00055ED3" w:rsidRPr="009F2B80" w:rsidRDefault="00055ED3" w:rsidP="009F2B80">
      <w:pPr>
        <w:shd w:val="clear" w:color="auto" w:fill="FFFFFF"/>
        <w:spacing w:line="360" w:lineRule="auto"/>
        <w:ind w:firstLine="709"/>
        <w:jc w:val="both"/>
        <w:rPr>
          <w:sz w:val="28"/>
          <w:szCs w:val="24"/>
        </w:rPr>
      </w:pPr>
      <w:r w:rsidRPr="009F2B80">
        <w:rPr>
          <w:sz w:val="28"/>
          <w:szCs w:val="24"/>
        </w:rPr>
        <w:t xml:space="preserve">Недалеко от города, на берегу Бенгальского залива раскинулся огромный храмовый комплекс Махабалипурам (Мамаллапурам) с двумя </w:t>
      </w:r>
      <w:r w:rsidRPr="009F2B80">
        <w:rPr>
          <w:sz w:val="28"/>
          <w:szCs w:val="24"/>
        </w:rPr>
        <w:lastRenderedPageBreak/>
        <w:t xml:space="preserve">десятками храмов </w:t>
      </w:r>
      <w:r w:rsidRPr="009F2B80">
        <w:rPr>
          <w:sz w:val="28"/>
          <w:szCs w:val="24"/>
          <w:lang w:val="en-US"/>
        </w:rPr>
        <w:t>VII</w:t>
      </w:r>
      <w:r w:rsidRPr="009F2B80">
        <w:rPr>
          <w:sz w:val="28"/>
          <w:szCs w:val="24"/>
        </w:rPr>
        <w:t>-</w:t>
      </w:r>
      <w:r w:rsidRPr="009F2B80">
        <w:rPr>
          <w:sz w:val="28"/>
          <w:szCs w:val="24"/>
          <w:lang w:val="en-US"/>
        </w:rPr>
        <w:t>VIII</w:t>
      </w:r>
      <w:r w:rsidRPr="009F2B80">
        <w:rPr>
          <w:sz w:val="28"/>
          <w:szCs w:val="24"/>
        </w:rPr>
        <w:t xml:space="preserve"> вв., а также со знаменитыми скальными барельефами «Нисхождение Ганга на землю» (Покаяние Арджуны). К юго-западу от Ченнай расположен знаменитый центр паломничества - Мадурай, с колоссальным храмом богини Менакши (Минакши мандир, 1560 г.) и комплексом храма Шивы (</w:t>
      </w:r>
      <w:r w:rsidRPr="009F2B80">
        <w:rPr>
          <w:sz w:val="28"/>
          <w:szCs w:val="24"/>
          <w:lang w:val="en-US"/>
        </w:rPr>
        <w:t>XII</w:t>
      </w:r>
      <w:r w:rsidRPr="009F2B80">
        <w:rPr>
          <w:sz w:val="28"/>
          <w:szCs w:val="24"/>
        </w:rPr>
        <w:t>-</w:t>
      </w:r>
      <w:r w:rsidRPr="009F2B80">
        <w:rPr>
          <w:sz w:val="28"/>
          <w:szCs w:val="24"/>
          <w:lang w:val="en-US"/>
        </w:rPr>
        <w:t>XVII</w:t>
      </w:r>
      <w:r w:rsidRPr="009F2B80">
        <w:rPr>
          <w:sz w:val="28"/>
          <w:szCs w:val="24"/>
        </w:rPr>
        <w:t xml:space="preserve"> вв.) с «Тысячеколонным залом» (середина </w:t>
      </w:r>
      <w:r w:rsidRPr="009F2B80">
        <w:rPr>
          <w:sz w:val="28"/>
          <w:szCs w:val="24"/>
          <w:lang w:val="en-US"/>
        </w:rPr>
        <w:t>XVI</w:t>
      </w:r>
      <w:r w:rsidRPr="009F2B80">
        <w:rPr>
          <w:sz w:val="28"/>
          <w:szCs w:val="24"/>
        </w:rPr>
        <w:t xml:space="preserve"> в.). По всему штату Та-милнад разбросаны такие уникальные религиозные центры, как Канчипурам, Шрирангам, Тирупати, Читамбарам, Танджавур (Танджур), Тричи, Тирувана-малаи, Рамешварам и др. В Пондичерри находится Ашрам Шри Ауробиндо и одно из старейших в мире альтернативных поселений - Ауровиль (1968 г.).</w:t>
      </w:r>
    </w:p>
    <w:p w14:paraId="3D723A97" w14:textId="77777777" w:rsidR="00055ED3" w:rsidRPr="009F2B80" w:rsidRDefault="00055ED3" w:rsidP="009F2B80">
      <w:pPr>
        <w:shd w:val="clear" w:color="auto" w:fill="FFFFFF"/>
        <w:spacing w:line="360" w:lineRule="auto"/>
        <w:ind w:firstLine="709"/>
        <w:jc w:val="both"/>
        <w:rPr>
          <w:sz w:val="28"/>
          <w:szCs w:val="24"/>
        </w:rPr>
      </w:pPr>
      <w:r w:rsidRPr="009F2B80">
        <w:rPr>
          <w:sz w:val="28"/>
          <w:szCs w:val="24"/>
        </w:rPr>
        <w:t>На юго-западе полуострова простирается штат Керала, чье Малабарское побережье считается одним из лучших пляжных районов Азии. В столице штата Тривандраме (Тируванантапурам) привлекают внимание храм Падманаб-хасвами, каналы, дворец махараджи княжества Траванкур, Тривандрамская картинная галерея с полотнами Рериха и расположенный в пригороде Тумбу научно-исследовательский центр космической программы Индии. В Кочи (Кочин) интересны древнейшая синагога в странах британского Содружества (1568 г.), Голландский дворец-музей, собор Св. Франциска и близлежащий замок Маттанчери. Тысячи туристов посещают горные курорты Утакамунда (Ути) и Кодайканал, прекрасный морской курортный центр Ковалам, а также Лаккадивские и Аминдивские острова у западного побережья штата.</w:t>
      </w:r>
    </w:p>
    <w:p w14:paraId="623E86B3" w14:textId="77777777" w:rsidR="00CD24AB" w:rsidRPr="009F2B80" w:rsidRDefault="00CD24AB" w:rsidP="009F2B80">
      <w:pPr>
        <w:shd w:val="clear" w:color="auto" w:fill="FFFFFF"/>
        <w:spacing w:line="360" w:lineRule="auto"/>
        <w:ind w:firstLine="709"/>
        <w:jc w:val="both"/>
        <w:rPr>
          <w:sz w:val="28"/>
          <w:szCs w:val="24"/>
        </w:rPr>
      </w:pPr>
      <w:r w:rsidRPr="009F2B80">
        <w:rPr>
          <w:sz w:val="28"/>
          <w:szCs w:val="24"/>
        </w:rPr>
        <w:t>Восточная Индия</w:t>
      </w:r>
    </w:p>
    <w:p w14:paraId="13C264AF" w14:textId="77777777" w:rsidR="00055ED3" w:rsidRPr="009F2B80" w:rsidRDefault="00055ED3" w:rsidP="009F2B80">
      <w:pPr>
        <w:shd w:val="clear" w:color="auto" w:fill="FFFFFF"/>
        <w:spacing w:line="360" w:lineRule="auto"/>
        <w:ind w:firstLine="709"/>
        <w:jc w:val="both"/>
        <w:rPr>
          <w:sz w:val="28"/>
          <w:szCs w:val="24"/>
        </w:rPr>
      </w:pPr>
      <w:r w:rsidRPr="009F2B80">
        <w:rPr>
          <w:sz w:val="28"/>
          <w:szCs w:val="24"/>
        </w:rPr>
        <w:t xml:space="preserve">К Восточной Индии относятся штаты Западная Бенгалия, Бихар, Орисса и Сикким. Это самая разнообразная по природным условиям территория страны, «зажатая» между побережьем Бенгальского залива на юге и отрогами Гималаев на севере. Главный город региона - Колката (Калькутта) - административный центр штата Западная Бенгалия и самый большой город страны, входящий в десятку крупнейших городов мира. В Калькутте находится крупнейшие в Индии Национальная библиотека (1836 г.), Мемориальный музей им. Королевы Виктории (1921 г.) в огромном парке Майдан, грозный форт Уильям (основан в 1696 г.), богатейший Индийский музей, старейший в стране Калькуттский университет (1857 г.), замечательный Ботанический сад (основан в </w:t>
      </w:r>
      <w:r w:rsidRPr="009F2B80">
        <w:rPr>
          <w:sz w:val="28"/>
          <w:szCs w:val="24"/>
          <w:lang w:val="en-US"/>
        </w:rPr>
        <w:t>XVIII</w:t>
      </w:r>
      <w:r w:rsidRPr="009F2B80">
        <w:rPr>
          <w:sz w:val="28"/>
          <w:szCs w:val="24"/>
        </w:rPr>
        <w:t xml:space="preserve"> в.), выстроенный на месте легендарной «черной дыры Калькутты» Почтампт, храм Кали, Миссия Матери Терезы и штаб-квартира общества Рамакришны, технологический музей Бирла (Колката считается одним из признанных инженерных центров страны), дом правительства Радж-Бхаван, собор Св. Павла, Ботанический сад, «самый загруженный мост в мире» - консольный Хоура-Бридж и др.</w:t>
      </w:r>
    </w:p>
    <w:p w14:paraId="239D5761" w14:textId="77777777" w:rsidR="00055ED3" w:rsidRPr="009F2B80" w:rsidRDefault="00055ED3" w:rsidP="009F2B80">
      <w:pPr>
        <w:shd w:val="clear" w:color="auto" w:fill="FFFFFF"/>
        <w:spacing w:line="360" w:lineRule="auto"/>
        <w:ind w:firstLine="709"/>
        <w:jc w:val="both"/>
        <w:rPr>
          <w:sz w:val="28"/>
          <w:szCs w:val="24"/>
        </w:rPr>
      </w:pPr>
      <w:r w:rsidRPr="009F2B80">
        <w:rPr>
          <w:sz w:val="28"/>
          <w:szCs w:val="24"/>
        </w:rPr>
        <w:t>В окрестностях города множество религиозных центров - храм Махабод-хи-Мандир, священное место джайнистов - Павапури, священное место индуи-стов - Гайя, дерево Бо в городе Бодхгая (шт. Бихар), сикхские храмы в Патне, а также знаменитый курорт Дарджилинг.</w:t>
      </w:r>
    </w:p>
    <w:p w14:paraId="662DFADA" w14:textId="77777777" w:rsidR="00055ED3" w:rsidRPr="009F2B80" w:rsidRDefault="00055ED3" w:rsidP="009F2B80">
      <w:pPr>
        <w:shd w:val="clear" w:color="auto" w:fill="FFFFFF"/>
        <w:spacing w:line="360" w:lineRule="auto"/>
        <w:ind w:firstLine="709"/>
        <w:jc w:val="both"/>
        <w:rPr>
          <w:sz w:val="28"/>
          <w:szCs w:val="24"/>
        </w:rPr>
      </w:pPr>
      <w:r w:rsidRPr="009F2B80">
        <w:rPr>
          <w:sz w:val="28"/>
          <w:szCs w:val="24"/>
        </w:rPr>
        <w:t>В течение более чем 2 тыс. лет, «вечный город» Варанаси был религиозной столицей Индии. Построенный на берегу священного Ганга, этот самый восточный город штата Уттар-Прадеш, уже много веков служит местом ритуальных омовений в водах священной реки, а также является местом ритуальных кремаций индуистов. Здесь находится множество священных мест буддизма -каменная колонна и ступа Дхармараджика, ступа Дамекх на месте первого богослужения Будды, джайнистский храм Сриянсантх, ступени («гаты») для омовения в водах Ганга, храмы Вишванатх, Аннапурна и Манмандир, мечети Гьян-вапи (</w:t>
      </w:r>
      <w:r w:rsidRPr="009F2B80">
        <w:rPr>
          <w:sz w:val="28"/>
          <w:szCs w:val="24"/>
          <w:lang w:val="en-US"/>
        </w:rPr>
        <w:t>XVII</w:t>
      </w:r>
      <w:r w:rsidRPr="009F2B80">
        <w:rPr>
          <w:sz w:val="28"/>
          <w:szCs w:val="24"/>
        </w:rPr>
        <w:t xml:space="preserve"> в.) и Аламгир, а также один из лучших музеев Индии - Бхаван.</w:t>
      </w:r>
    </w:p>
    <w:p w14:paraId="0CFD7C80" w14:textId="77777777" w:rsidR="00055ED3" w:rsidRPr="009F2B80" w:rsidRDefault="00055ED3" w:rsidP="009F2B80">
      <w:pPr>
        <w:shd w:val="clear" w:color="auto" w:fill="FFFFFF"/>
        <w:spacing w:line="360" w:lineRule="auto"/>
        <w:ind w:firstLine="709"/>
        <w:jc w:val="both"/>
        <w:rPr>
          <w:sz w:val="28"/>
          <w:szCs w:val="24"/>
        </w:rPr>
      </w:pPr>
      <w:r w:rsidRPr="009F2B80">
        <w:rPr>
          <w:sz w:val="28"/>
          <w:szCs w:val="24"/>
        </w:rPr>
        <w:t>Севернее, высоко в горах, находится штат Сикким - лучший треккерный район страны и средоточие буддистских монастырей. Здесь стоит посетить столицу штата - Гангток, в котором расположен уникальный Музей тибетологии и императорская часовня Цук-Ла-Хан, или побывать на родине агни-йоги и месте захоронения Елены Рерих - Калимпонге.</w:t>
      </w:r>
    </w:p>
    <w:p w14:paraId="739E0547" w14:textId="77777777" w:rsidR="00055ED3" w:rsidRPr="009F2B80" w:rsidRDefault="00055ED3" w:rsidP="009F2B80">
      <w:pPr>
        <w:shd w:val="clear" w:color="auto" w:fill="FFFFFF"/>
        <w:spacing w:line="360" w:lineRule="auto"/>
        <w:ind w:firstLine="709"/>
        <w:jc w:val="both"/>
        <w:rPr>
          <w:sz w:val="28"/>
          <w:szCs w:val="24"/>
        </w:rPr>
      </w:pPr>
      <w:r w:rsidRPr="009F2B80">
        <w:rPr>
          <w:sz w:val="28"/>
          <w:szCs w:val="24"/>
        </w:rPr>
        <w:t xml:space="preserve">Штат Орисса протянулся вдоль западного побережья Бенгальского залива. Главными достопримечательностями штата считаются три великих храмовых города - Бхубанешвар, Пури и Конарак. Здесь особенно выделяются один из самых больших в Индии храм Лингараджа (Храм царя-фаллоса) в г. Бхуба-нешвар, Храм Солнца (Сурья мандир, </w:t>
      </w:r>
      <w:r w:rsidRPr="009F2B80">
        <w:rPr>
          <w:sz w:val="28"/>
          <w:szCs w:val="24"/>
          <w:lang w:val="en-US"/>
        </w:rPr>
        <w:t>XIII</w:t>
      </w:r>
      <w:r w:rsidRPr="009F2B80">
        <w:rPr>
          <w:sz w:val="28"/>
          <w:szCs w:val="24"/>
        </w:rPr>
        <w:t xml:space="preserve"> в.) в Конарке и храм Джаганнатх-Мандир (Храм Повелителя Вселенной) в Пури (Лангарадж и Джаганатх закрыты для посещения европейцев). Неплохие мосркие курорты расположены в Пури и Гопалпура. Все большую популярность приобретают и совершенно необжитые Андаманские и Никобарские острова.</w:t>
      </w:r>
    </w:p>
    <w:p w14:paraId="103D5946" w14:textId="77777777" w:rsidR="00055ED3" w:rsidRPr="009F2B80" w:rsidRDefault="00055ED3" w:rsidP="009F2B80">
      <w:pPr>
        <w:shd w:val="clear" w:color="auto" w:fill="FFFFFF"/>
        <w:spacing w:line="360" w:lineRule="auto"/>
        <w:ind w:firstLine="709"/>
        <w:jc w:val="both"/>
        <w:rPr>
          <w:sz w:val="28"/>
          <w:szCs w:val="24"/>
        </w:rPr>
      </w:pPr>
      <w:r w:rsidRPr="009F2B80">
        <w:rPr>
          <w:sz w:val="28"/>
          <w:szCs w:val="24"/>
        </w:rPr>
        <w:t>Огромный интерес представляют национальные парки страны - Казиран-га, Джалдапара, Манас, Дачигам, Джавхар (включает парки Бандипур, Нагар-хол, Мудумалай и Ваянад). Интересны оригинальные заповедники птиц - Го-винд Сагар, Кеолоадео Гана, Канха, Пойнт-Калимер, Пуликат, Ведантхангал, Нал Саровар. Уникальные тигриные заповедники расположены в Сундербанс и Симилипал.</w:t>
      </w:r>
    </w:p>
    <w:p w14:paraId="1C969C3D" w14:textId="77777777" w:rsidR="00055ED3" w:rsidRPr="009F2B80" w:rsidRDefault="00CD24AB" w:rsidP="009F2B80">
      <w:pPr>
        <w:shd w:val="clear" w:color="auto" w:fill="FFFFFF"/>
        <w:spacing w:line="360" w:lineRule="auto"/>
        <w:ind w:firstLine="709"/>
        <w:jc w:val="both"/>
        <w:rPr>
          <w:sz w:val="28"/>
          <w:szCs w:val="24"/>
        </w:rPr>
      </w:pPr>
      <w:r w:rsidRPr="009F2B80">
        <w:rPr>
          <w:sz w:val="28"/>
          <w:szCs w:val="24"/>
        </w:rPr>
        <w:t>Кроме этого, в</w:t>
      </w:r>
      <w:r w:rsidR="00055ED3" w:rsidRPr="009F2B80">
        <w:rPr>
          <w:sz w:val="28"/>
          <w:szCs w:val="24"/>
        </w:rPr>
        <w:t xml:space="preserve"> Индии действует более 460 различных музеев, главными среди которых являются музеи Мадраса - правительственный музей и Национальная картинная галерея. В Нью-Дели - Национальный музей. В Варанаси -Музей Сарнат. В Калькутте - Музей Индии (коллекция экспонатов по археологии и естественной истории); технологический музей Бирла. В Бомбее - Музей Западной Индии. Кроме этого, в Индии огромное количество памятников истории и архитектуры. В НьюДели - несколько индуистских храмов, главными среди которых являются Балкеш и Лакшминараси. В Калькутте - мемориал Виктории в парке Майдан; Радж-Бхаван (дом правительства); собор св. Павла; ботанический сад. В Агре - всемирно знаменитый мавзолей Тадж-Махал; Жемчужная мечеть, построенная в </w:t>
      </w:r>
      <w:r w:rsidR="00055ED3" w:rsidRPr="009F2B80">
        <w:rPr>
          <w:sz w:val="28"/>
          <w:szCs w:val="24"/>
          <w:lang w:val="en-US"/>
        </w:rPr>
        <w:t>XVII</w:t>
      </w:r>
      <w:r w:rsidR="00055ED3" w:rsidRPr="009F2B80">
        <w:rPr>
          <w:sz w:val="28"/>
          <w:szCs w:val="24"/>
        </w:rPr>
        <w:t xml:space="preserve"> веке; мраморный мавзолей Джахангри-Махал. В Бомбее - парк Виктория Гарднз, в котором расположен зоопарк; пещеры Канхери с наскальными барельефами </w:t>
      </w:r>
      <w:r w:rsidR="00055ED3" w:rsidRPr="009F2B80">
        <w:rPr>
          <w:sz w:val="28"/>
          <w:szCs w:val="24"/>
          <w:lang w:val="en-US"/>
        </w:rPr>
        <w:t>II</w:t>
      </w:r>
      <w:r w:rsidR="00055ED3" w:rsidRPr="009F2B80">
        <w:rPr>
          <w:sz w:val="28"/>
          <w:szCs w:val="24"/>
        </w:rPr>
        <w:t>-1</w:t>
      </w:r>
      <w:r w:rsidR="00055ED3" w:rsidRPr="009F2B80">
        <w:rPr>
          <w:sz w:val="28"/>
          <w:szCs w:val="24"/>
          <w:lang w:val="en-US"/>
        </w:rPr>
        <w:t>X</w:t>
      </w:r>
      <w:r w:rsidR="00055ED3" w:rsidRPr="009F2B80">
        <w:rPr>
          <w:sz w:val="28"/>
          <w:szCs w:val="24"/>
        </w:rPr>
        <w:t xml:space="preserve"> веков; несколько храмов </w:t>
      </w:r>
      <w:r w:rsidR="00055ED3" w:rsidRPr="009F2B80">
        <w:rPr>
          <w:sz w:val="28"/>
          <w:szCs w:val="24"/>
          <w:lang w:val="en-US"/>
        </w:rPr>
        <w:t>VII</w:t>
      </w:r>
      <w:r w:rsidR="00055ED3" w:rsidRPr="009F2B80">
        <w:rPr>
          <w:sz w:val="28"/>
          <w:szCs w:val="24"/>
        </w:rPr>
        <w:t xml:space="preserve"> века. В Варанаси (одна из главных святынь индуистов) - 1500 храмов, самым священным среди которых является Золотой Храм (Бишешвар). В Патна (священный город сикхов, так как тут родился их теперешний гуру) - множество сикхских храмов; мечеть 1499 года. В Дели - Красный форт (1648); Великая мечеть; Зал общественных приемов Великих Моголов, мраморные стены которого украшены драгоценностями; дворец Ранг-Махал; Жемчужная мечеть; башня </w:t>
      </w:r>
      <w:r w:rsidR="00055ED3" w:rsidRPr="009F2B80">
        <w:rPr>
          <w:sz w:val="28"/>
          <w:szCs w:val="24"/>
          <w:lang w:val="en-US"/>
        </w:rPr>
        <w:t>XII</w:t>
      </w:r>
      <w:r w:rsidR="00055ED3" w:rsidRPr="009F2B80">
        <w:rPr>
          <w:sz w:val="28"/>
          <w:szCs w:val="24"/>
        </w:rPr>
        <w:t xml:space="preserve"> века Кутб-Минар; зоопарк. В Амритсаре (главная святыня сикхов) -Золотой Храм, окруженный священным водоемом бессмертия (сикхи купаются в водоеме, чтобы получить духовное очищение).</w:t>
      </w:r>
    </w:p>
    <w:p w14:paraId="58F4806A" w14:textId="77777777" w:rsidR="00773BA6" w:rsidRDefault="00773BA6" w:rsidP="009F2B80">
      <w:pPr>
        <w:shd w:val="clear" w:color="auto" w:fill="FFFFFF"/>
        <w:spacing w:line="360" w:lineRule="auto"/>
        <w:ind w:firstLine="709"/>
        <w:jc w:val="both"/>
        <w:rPr>
          <w:sz w:val="28"/>
          <w:szCs w:val="28"/>
        </w:rPr>
      </w:pPr>
    </w:p>
    <w:p w14:paraId="36EF3B73" w14:textId="77777777" w:rsidR="00CD24AB" w:rsidRPr="009F2B80" w:rsidRDefault="00CD24AB" w:rsidP="009F2B80">
      <w:pPr>
        <w:shd w:val="clear" w:color="auto" w:fill="FFFFFF"/>
        <w:spacing w:line="360" w:lineRule="auto"/>
        <w:ind w:firstLine="709"/>
        <w:jc w:val="both"/>
        <w:rPr>
          <w:sz w:val="28"/>
          <w:szCs w:val="24"/>
        </w:rPr>
      </w:pPr>
      <w:r w:rsidRPr="009F2B80">
        <w:rPr>
          <w:sz w:val="28"/>
          <w:szCs w:val="28"/>
        </w:rPr>
        <w:t>3. Культурно-познавательные объекты</w:t>
      </w:r>
    </w:p>
    <w:p w14:paraId="12C8758F" w14:textId="77777777" w:rsidR="00773BA6" w:rsidRDefault="00773BA6" w:rsidP="009F2B80">
      <w:pPr>
        <w:shd w:val="clear" w:color="auto" w:fill="FFFFFF"/>
        <w:spacing w:line="360" w:lineRule="auto"/>
        <w:ind w:firstLine="709"/>
        <w:jc w:val="both"/>
        <w:rPr>
          <w:sz w:val="28"/>
          <w:szCs w:val="24"/>
        </w:rPr>
      </w:pPr>
    </w:p>
    <w:p w14:paraId="2F52AD11" w14:textId="77777777" w:rsidR="00CD24AB" w:rsidRPr="009F2B80" w:rsidRDefault="00055ED3" w:rsidP="009F2B80">
      <w:pPr>
        <w:shd w:val="clear" w:color="auto" w:fill="FFFFFF"/>
        <w:spacing w:line="360" w:lineRule="auto"/>
        <w:ind w:firstLine="709"/>
        <w:jc w:val="both"/>
        <w:rPr>
          <w:sz w:val="28"/>
          <w:szCs w:val="24"/>
        </w:rPr>
      </w:pPr>
      <w:r w:rsidRPr="009F2B80">
        <w:rPr>
          <w:sz w:val="28"/>
          <w:szCs w:val="24"/>
        </w:rPr>
        <w:t>Культурно-познавательные объекты, особенности исторического развития, природные условия и ресурсы способствуют развитию в Индии следующих видов туризма:</w:t>
      </w:r>
    </w:p>
    <w:p w14:paraId="11C62EE9" w14:textId="77777777" w:rsidR="00055ED3" w:rsidRPr="009F2B80" w:rsidRDefault="00055ED3" w:rsidP="009F2B80">
      <w:pPr>
        <w:shd w:val="clear" w:color="auto" w:fill="FFFFFF"/>
        <w:spacing w:line="360" w:lineRule="auto"/>
        <w:ind w:firstLine="709"/>
        <w:jc w:val="both"/>
        <w:rPr>
          <w:sz w:val="28"/>
          <w:szCs w:val="24"/>
        </w:rPr>
      </w:pPr>
      <w:r w:rsidRPr="009F2B80">
        <w:rPr>
          <w:sz w:val="28"/>
          <w:szCs w:val="24"/>
        </w:rPr>
        <w:t>1. Событийный туризм. Наиболее колоритны парад в Нью-Дели по случаю Дня Республики, Водный фестиваль и Фестиваль слонов в Керале (январь), целый каскад празднеств во время крестьянского праздника Лори (январь), Международный фестиваль воздушных змеев в Ахмадабаде (январь), красочный парад карнавальных автомобилей в Мадурае и Тамилнаде (февраль), Неделя йоги в Ришикеше и Уттар-Прадеш (февраль), ежегодный фестиваль танца в Кхаджурахо (февраль), общегосударственный фестиваль Шивратри Натьянд</w:t>
      </w:r>
      <w:r w:rsidR="009F2B80" w:rsidRPr="009F2B80">
        <w:rPr>
          <w:sz w:val="28"/>
          <w:szCs w:val="24"/>
        </w:rPr>
        <w:t xml:space="preserve"> </w:t>
      </w:r>
      <w:r w:rsidRPr="009F2B80">
        <w:rPr>
          <w:sz w:val="28"/>
          <w:szCs w:val="24"/>
        </w:rPr>
        <w:t>жали (февраль-март), весенний фестиваль Дулхенди (Пушпадолотсав) и весенний праздник Шигмо в Гоа (март).</w:t>
      </w:r>
    </w:p>
    <w:p w14:paraId="7B0249ED" w14:textId="77777777" w:rsidR="00055ED3" w:rsidRPr="009F2B80" w:rsidRDefault="00055ED3" w:rsidP="009F2B80">
      <w:pPr>
        <w:shd w:val="clear" w:color="auto" w:fill="FFFFFF"/>
        <w:spacing w:line="360" w:lineRule="auto"/>
        <w:ind w:firstLine="709"/>
        <w:jc w:val="both"/>
        <w:rPr>
          <w:sz w:val="28"/>
          <w:szCs w:val="24"/>
        </w:rPr>
      </w:pPr>
      <w:r w:rsidRPr="009F2B80">
        <w:rPr>
          <w:sz w:val="28"/>
          <w:szCs w:val="24"/>
        </w:rPr>
        <w:t>Каждый год 16 марта на севере Индии, в городе Джайпуре, проводится Фестиваль слонов. Нигде в мире больше нельзя увидеть такого количества этих гигантских животных, собравшихся в одно время в одном месте. Все они одеты в разноцветные ткани и гирлянды. В день праздника туристы могут увидеть процессию слонов, шествующих под музыку, посмотреть гонки на слонах или на настоящие спортивные соревнования по поло на слонах.</w:t>
      </w:r>
    </w:p>
    <w:p w14:paraId="21DB0C86" w14:textId="77777777" w:rsidR="00055ED3" w:rsidRPr="009F2B80" w:rsidRDefault="00055ED3" w:rsidP="009F2B80">
      <w:pPr>
        <w:shd w:val="clear" w:color="auto" w:fill="FFFFFF"/>
        <w:spacing w:line="360" w:lineRule="auto"/>
        <w:ind w:firstLine="709"/>
        <w:jc w:val="both"/>
        <w:rPr>
          <w:sz w:val="28"/>
          <w:szCs w:val="24"/>
        </w:rPr>
      </w:pPr>
      <w:r w:rsidRPr="009F2B80">
        <w:rPr>
          <w:sz w:val="28"/>
          <w:szCs w:val="24"/>
        </w:rPr>
        <w:t>Фестиваль храмового танца Хойсала Махотсава проводится в Халебиде и Карнатаке (апрель), 10-дневный шиитский фестиваль Мухаррам проходит в апреле-мае, Международный фестиваль цветов в Сиккиме (май), трехдневный фольклорный Летний фестиваль в Раджастхане (июнь), Фестиваль колесниц «Ратха Ятра» в Пури (Орисса, июнь-июль), ежегодный фольклорный фестиваль Тарнетар Мела (Мелва) в августе, сотни красочных празднеств и фейерверков по всей стране в период Дурга-пуджа (сентябрь-октябрь) и Холи (март), а также Пушкарская ярмарка верблюдов в Раджастхане (октябрь-ноябрь), Международный фестиваль жемчуга в Хайдарабаде (ноябрь), Международный фестиваль даров моря в Гоа (ноябрь), фестиваль садоводства Раджарани в Ориссе (декабрь) и тысячи других, не менее интересных событий. Фестиваль Ганеш Чатурти (Винаяка, август-сентябрь) посвящен популярному слоноголовому богу Ганеше.</w:t>
      </w:r>
    </w:p>
    <w:p w14:paraId="6B7C3B3B" w14:textId="77777777" w:rsidR="00055ED3" w:rsidRPr="009F2B80" w:rsidRDefault="00055ED3" w:rsidP="009F2B80">
      <w:pPr>
        <w:shd w:val="clear" w:color="auto" w:fill="FFFFFF"/>
        <w:spacing w:line="360" w:lineRule="auto"/>
        <w:ind w:firstLine="709"/>
        <w:jc w:val="both"/>
        <w:rPr>
          <w:sz w:val="28"/>
          <w:szCs w:val="24"/>
        </w:rPr>
      </w:pPr>
      <w:r w:rsidRPr="009F2B80">
        <w:rPr>
          <w:sz w:val="28"/>
          <w:szCs w:val="24"/>
        </w:rPr>
        <w:t>В сентябре-октябре проводится Фестиваль Богов в Кулу, часть Фестиваля Дашахра, наиболее захватывающие события, которого проходят в Майсуре и Ахмадабаде.</w:t>
      </w:r>
    </w:p>
    <w:p w14:paraId="17F93C60" w14:textId="77777777" w:rsidR="00055ED3" w:rsidRPr="009F2B80" w:rsidRDefault="00055ED3" w:rsidP="009F2B80">
      <w:pPr>
        <w:shd w:val="clear" w:color="auto" w:fill="FFFFFF"/>
        <w:tabs>
          <w:tab w:val="left" w:pos="713"/>
        </w:tabs>
        <w:spacing w:line="360" w:lineRule="auto"/>
        <w:ind w:firstLine="709"/>
        <w:jc w:val="both"/>
        <w:rPr>
          <w:sz w:val="28"/>
          <w:szCs w:val="24"/>
        </w:rPr>
      </w:pPr>
      <w:r w:rsidRPr="009F2B80">
        <w:rPr>
          <w:sz w:val="28"/>
          <w:szCs w:val="24"/>
        </w:rPr>
        <w:t>2.</w:t>
      </w:r>
      <w:r w:rsidRPr="009F2B80">
        <w:rPr>
          <w:sz w:val="28"/>
          <w:szCs w:val="24"/>
        </w:rPr>
        <w:tab/>
        <w:t>Горнолыжный туризм: Аули (лучшие в мире склоны для слаломистов</w:t>
      </w:r>
      <w:r w:rsidR="009F2B80" w:rsidRPr="009F2B80">
        <w:rPr>
          <w:sz w:val="28"/>
          <w:szCs w:val="24"/>
        </w:rPr>
        <w:t xml:space="preserve"> </w:t>
      </w:r>
      <w:r w:rsidRPr="009F2B80">
        <w:rPr>
          <w:sz w:val="28"/>
          <w:szCs w:val="24"/>
        </w:rPr>
        <w:t>и сноубордистов, а также самая длинная канатная дорога, есть школа для на</w:t>
      </w:r>
      <w:r w:rsidR="009F2B80" w:rsidRPr="009F2B80">
        <w:rPr>
          <w:sz w:val="28"/>
          <w:szCs w:val="24"/>
        </w:rPr>
        <w:t xml:space="preserve"> </w:t>
      </w:r>
      <w:r w:rsidRPr="009F2B80">
        <w:rPr>
          <w:sz w:val="28"/>
          <w:szCs w:val="24"/>
        </w:rPr>
        <w:t>чинающих лыжников и для детей); Соланг; Куфри (самый первый горнолыж</w:t>
      </w:r>
      <w:r w:rsidR="009F2B80" w:rsidRPr="009F2B80">
        <w:rPr>
          <w:sz w:val="28"/>
          <w:szCs w:val="24"/>
        </w:rPr>
        <w:t xml:space="preserve"> </w:t>
      </w:r>
      <w:r w:rsidRPr="009F2B80">
        <w:rPr>
          <w:sz w:val="28"/>
          <w:szCs w:val="24"/>
        </w:rPr>
        <w:t>ный курорт); Гулмарг (устаревший курорт, который больше всего подходит</w:t>
      </w:r>
      <w:r w:rsidR="009F2B80" w:rsidRPr="009F2B80">
        <w:rPr>
          <w:sz w:val="28"/>
          <w:szCs w:val="24"/>
        </w:rPr>
        <w:t xml:space="preserve"> </w:t>
      </w:r>
      <w:r w:rsidRPr="009F2B80">
        <w:rPr>
          <w:sz w:val="28"/>
          <w:szCs w:val="24"/>
        </w:rPr>
        <w:t>для начинающих).</w:t>
      </w:r>
    </w:p>
    <w:p w14:paraId="4F8DDEC1" w14:textId="77777777" w:rsidR="00773BA6" w:rsidRDefault="00773BA6" w:rsidP="009F2B80">
      <w:pPr>
        <w:shd w:val="clear" w:color="auto" w:fill="FFFFFF"/>
        <w:tabs>
          <w:tab w:val="left" w:pos="689"/>
        </w:tabs>
        <w:spacing w:line="360" w:lineRule="auto"/>
        <w:ind w:firstLine="709"/>
        <w:jc w:val="both"/>
        <w:rPr>
          <w:sz w:val="28"/>
          <w:szCs w:val="24"/>
        </w:rPr>
      </w:pPr>
    </w:p>
    <w:p w14:paraId="10A76E94" w14:textId="77777777" w:rsidR="00055ED3" w:rsidRDefault="00D96CB6" w:rsidP="009F2B80">
      <w:pPr>
        <w:shd w:val="clear" w:color="auto" w:fill="FFFFFF"/>
        <w:tabs>
          <w:tab w:val="left" w:pos="689"/>
        </w:tabs>
        <w:spacing w:line="360" w:lineRule="auto"/>
        <w:ind w:firstLine="709"/>
        <w:jc w:val="both"/>
        <w:rPr>
          <w:sz w:val="28"/>
          <w:szCs w:val="24"/>
        </w:rPr>
      </w:pPr>
      <w:r>
        <w:rPr>
          <w:sz w:val="28"/>
          <w:szCs w:val="24"/>
        </w:rPr>
        <w:t xml:space="preserve">4. </w:t>
      </w:r>
      <w:r w:rsidR="00055ED3" w:rsidRPr="009F2B80">
        <w:rPr>
          <w:sz w:val="28"/>
          <w:szCs w:val="24"/>
        </w:rPr>
        <w:t>Культурно-познавательный туризм (Дели, Агра, Ченнай и др. города).</w:t>
      </w:r>
      <w:r w:rsidR="009F2B80" w:rsidRPr="009F2B80">
        <w:rPr>
          <w:sz w:val="28"/>
          <w:szCs w:val="24"/>
        </w:rPr>
        <w:t xml:space="preserve"> </w:t>
      </w:r>
      <w:r w:rsidR="00773BA6">
        <w:rPr>
          <w:sz w:val="28"/>
          <w:szCs w:val="24"/>
        </w:rPr>
        <w:t>Купально-пляжная рекреация</w:t>
      </w:r>
    </w:p>
    <w:p w14:paraId="0249DCCA" w14:textId="77777777" w:rsidR="00773BA6" w:rsidRPr="009F2B80" w:rsidRDefault="00773BA6" w:rsidP="009F2B80">
      <w:pPr>
        <w:shd w:val="clear" w:color="auto" w:fill="FFFFFF"/>
        <w:tabs>
          <w:tab w:val="left" w:pos="689"/>
        </w:tabs>
        <w:spacing w:line="360" w:lineRule="auto"/>
        <w:ind w:firstLine="709"/>
        <w:jc w:val="both"/>
        <w:rPr>
          <w:sz w:val="28"/>
          <w:szCs w:val="24"/>
        </w:rPr>
      </w:pPr>
    </w:p>
    <w:p w14:paraId="66A7EDA0" w14:textId="77777777" w:rsidR="00055ED3" w:rsidRPr="009F2B80" w:rsidRDefault="00055ED3" w:rsidP="009F2B80">
      <w:pPr>
        <w:shd w:val="clear" w:color="auto" w:fill="FFFFFF"/>
        <w:spacing w:line="360" w:lineRule="auto"/>
        <w:ind w:firstLine="709"/>
        <w:jc w:val="both"/>
        <w:rPr>
          <w:sz w:val="28"/>
          <w:szCs w:val="24"/>
        </w:rPr>
      </w:pPr>
      <w:r w:rsidRPr="009F2B80">
        <w:rPr>
          <w:sz w:val="28"/>
          <w:szCs w:val="24"/>
        </w:rPr>
        <w:t>Западное побережье Индии омывается Аравийским морем, восточное -водами Бенгальского залива. Поэтому и пляжи в этой стране разнообразные -от песчаных на юго-западе до скалистых, с обрывами на востоке страны.</w:t>
      </w:r>
    </w:p>
    <w:p w14:paraId="5353EE77" w14:textId="77777777" w:rsidR="00055ED3" w:rsidRPr="009F2B80" w:rsidRDefault="00055ED3" w:rsidP="009F2B80">
      <w:pPr>
        <w:shd w:val="clear" w:color="auto" w:fill="FFFFFF"/>
        <w:spacing w:line="360" w:lineRule="auto"/>
        <w:ind w:firstLine="709"/>
        <w:jc w:val="both"/>
        <w:rPr>
          <w:sz w:val="28"/>
          <w:szCs w:val="24"/>
        </w:rPr>
      </w:pPr>
      <w:r w:rsidRPr="009F2B80">
        <w:rPr>
          <w:sz w:val="28"/>
          <w:szCs w:val="24"/>
        </w:rPr>
        <w:t xml:space="preserve">Самые популярные пляжи находятся на юго-западе страны - в курортном районе Гоа. Палитра красок береговой Гоа разнообразна и изменяется от ярко-желтой до серебристо-белой. Самый известный в Гоа пляж со сверкающим серебристым песком - это Колва. Самый длинный пляж - протяженностью около 50 км - Арамбол, «золотой» пляж с ярко-желтым песком — Мирамар. Идеальный пляж для занятий водными видами спорта - Дона Паула, а самый популярный среди молодежи - «бирюзовый» пляж с дискотеками Калангут. Он называется бирюзовым благодаря уникальному для океанского побережья дну. Уже в пятидесяти метрах от пляжа глубина достигает 7-9 м, и издалека эти участки кажутся нежно-бирюзового цвета, в то время как остальные пляжи (типично океанские) имеют бело-голубой цвет воды. </w:t>
      </w:r>
      <w:r w:rsidR="00773BA6">
        <w:rPr>
          <w:sz w:val="28"/>
          <w:szCs w:val="24"/>
        </w:rPr>
        <w:t>Один из красивейших пляжей в Ин</w:t>
      </w:r>
      <w:r w:rsidRPr="009F2B80">
        <w:rPr>
          <w:sz w:val="28"/>
          <w:szCs w:val="24"/>
        </w:rPr>
        <w:t xml:space="preserve">дии - Палолем: белоснежный песок, голубой залив с двумя мысами, небольшие островки, покрытые живописной растительностью. Все это располагается в 70 км от сталицы штата Пананджи. Пляж Агонда - довольно длинный и не слишком многолюдный. Маджорда - живописный пляж с большим количеством кокосовых пальм и фруктовых деревьев. Здесь расположены одни из самых лучших пляжей Гоа. Еще один чистый, живописный и не слишком многолюдный пляж - Богмоло. Прекрасное место для любителей подводного плавания, есть школа дайвинга. Пляж Агуада помимо отдыха интересен с исторической точки зрения. В 17 веке португальцами здесь был построен форт, который защищал вход в устье реки Мандови. Пляж Кандолим - один из самых роскошных пляжей Гоа. В 10 км от </w:t>
      </w:r>
      <w:r w:rsidRPr="009F2B80">
        <w:rPr>
          <w:sz w:val="28"/>
          <w:szCs w:val="24"/>
          <w:lang w:val="en-US"/>
        </w:rPr>
        <w:t>Many</w:t>
      </w:r>
      <w:r w:rsidRPr="009F2B80">
        <w:rPr>
          <w:sz w:val="28"/>
          <w:szCs w:val="24"/>
        </w:rPr>
        <w:t xml:space="preserve"> и расположен пляж Бага. Это очень живописное место славится своей ночной жизнью. На пляже большое количество кафе, баров и ресторанов. Но не все пляжи в Индии являются хорошо оборудованными и пригодными для купания. За ГОА начинается «царство камней». Скалы, круто уходящие в море, волны, бьющиеся о них с неистовой силой. Красота этих пляжей кроется в их естественном проявлении. Пляжи Мумбая (Бомбея) помимо основного назначения в ночное время используются как ночные дискотеки под открытым небом. Пляжи побережье Бенгальского залива не отличаются комфортом и разнообразием, как на побережье Аравийского моря. Вся пляжи в Индии - общественные (государственные). Во многих отелях для безопасности туристов выставляется охрана. Пребывание на пляжах и использования пляжного оборудования (топчаны, зонты, полотенца) - бесплатное.</w:t>
      </w:r>
    </w:p>
    <w:p w14:paraId="55F025D1" w14:textId="77777777" w:rsidR="00CD24AB" w:rsidRPr="009F2B80" w:rsidRDefault="00CD24AB" w:rsidP="009F2B80">
      <w:pPr>
        <w:shd w:val="clear" w:color="auto" w:fill="FFFFFF"/>
        <w:tabs>
          <w:tab w:val="left" w:pos="703"/>
        </w:tabs>
        <w:spacing w:line="360" w:lineRule="auto"/>
        <w:ind w:firstLine="709"/>
        <w:jc w:val="both"/>
        <w:rPr>
          <w:sz w:val="28"/>
          <w:szCs w:val="28"/>
        </w:rPr>
      </w:pPr>
    </w:p>
    <w:p w14:paraId="78E7B3EA" w14:textId="77777777" w:rsidR="00CD24AB" w:rsidRDefault="00D96CB6" w:rsidP="009F2B80">
      <w:pPr>
        <w:shd w:val="clear" w:color="auto" w:fill="FFFFFF"/>
        <w:tabs>
          <w:tab w:val="left" w:pos="703"/>
        </w:tabs>
        <w:spacing w:line="360" w:lineRule="auto"/>
        <w:ind w:firstLine="709"/>
        <w:jc w:val="both"/>
        <w:rPr>
          <w:sz w:val="28"/>
          <w:szCs w:val="28"/>
        </w:rPr>
      </w:pPr>
      <w:r>
        <w:rPr>
          <w:sz w:val="28"/>
          <w:szCs w:val="28"/>
        </w:rPr>
        <w:t>5</w:t>
      </w:r>
      <w:r w:rsidR="00CD24AB" w:rsidRPr="009F2B80">
        <w:rPr>
          <w:sz w:val="28"/>
          <w:szCs w:val="28"/>
        </w:rPr>
        <w:t>. Перс</w:t>
      </w:r>
      <w:r w:rsidR="00773BA6">
        <w:rPr>
          <w:sz w:val="28"/>
          <w:szCs w:val="28"/>
        </w:rPr>
        <w:t>пективные направления в туризме</w:t>
      </w:r>
    </w:p>
    <w:p w14:paraId="6BEE14E9" w14:textId="77777777" w:rsidR="00773BA6" w:rsidRPr="009F2B80" w:rsidRDefault="00773BA6" w:rsidP="009F2B80">
      <w:pPr>
        <w:shd w:val="clear" w:color="auto" w:fill="FFFFFF"/>
        <w:tabs>
          <w:tab w:val="left" w:pos="703"/>
        </w:tabs>
        <w:spacing w:line="360" w:lineRule="auto"/>
        <w:ind w:firstLine="709"/>
        <w:jc w:val="both"/>
        <w:rPr>
          <w:sz w:val="28"/>
          <w:szCs w:val="28"/>
        </w:rPr>
      </w:pPr>
    </w:p>
    <w:p w14:paraId="27A5270E" w14:textId="77777777" w:rsidR="00055ED3" w:rsidRPr="009F2B80" w:rsidRDefault="00055ED3" w:rsidP="009F2B80">
      <w:pPr>
        <w:shd w:val="clear" w:color="auto" w:fill="FFFFFF"/>
        <w:spacing w:line="360" w:lineRule="auto"/>
        <w:ind w:firstLine="709"/>
        <w:jc w:val="both"/>
        <w:rPr>
          <w:sz w:val="28"/>
          <w:szCs w:val="24"/>
        </w:rPr>
      </w:pPr>
      <w:r w:rsidRPr="009F2B80">
        <w:rPr>
          <w:sz w:val="28"/>
          <w:szCs w:val="24"/>
        </w:rPr>
        <w:t>По-мнению специалистов, наиболее перспективными видами туризма в дальнейшем будут являться:</w:t>
      </w:r>
    </w:p>
    <w:p w14:paraId="05D81A08" w14:textId="77777777" w:rsidR="00055ED3" w:rsidRPr="009F2B80" w:rsidRDefault="00055ED3" w:rsidP="009F2B80">
      <w:pPr>
        <w:numPr>
          <w:ilvl w:val="0"/>
          <w:numId w:val="2"/>
        </w:numPr>
        <w:shd w:val="clear" w:color="auto" w:fill="FFFFFF"/>
        <w:tabs>
          <w:tab w:val="left" w:pos="771"/>
        </w:tabs>
        <w:spacing w:line="360" w:lineRule="auto"/>
        <w:ind w:firstLine="709"/>
        <w:jc w:val="both"/>
        <w:rPr>
          <w:sz w:val="28"/>
          <w:szCs w:val="24"/>
        </w:rPr>
      </w:pPr>
      <w:r w:rsidRPr="009F2B80">
        <w:rPr>
          <w:sz w:val="28"/>
          <w:szCs w:val="24"/>
        </w:rPr>
        <w:t>Пляжный туризм на Гоа.</w:t>
      </w:r>
    </w:p>
    <w:p w14:paraId="4E6B657E" w14:textId="77777777" w:rsidR="00055ED3" w:rsidRPr="009F2B80" w:rsidRDefault="00055ED3" w:rsidP="009F2B80">
      <w:pPr>
        <w:numPr>
          <w:ilvl w:val="0"/>
          <w:numId w:val="2"/>
        </w:numPr>
        <w:shd w:val="clear" w:color="auto" w:fill="FFFFFF"/>
        <w:tabs>
          <w:tab w:val="left" w:pos="771"/>
        </w:tabs>
        <w:spacing w:line="360" w:lineRule="auto"/>
        <w:ind w:firstLine="709"/>
        <w:jc w:val="both"/>
        <w:rPr>
          <w:sz w:val="28"/>
          <w:szCs w:val="24"/>
        </w:rPr>
      </w:pPr>
      <w:r w:rsidRPr="009F2B80">
        <w:rPr>
          <w:sz w:val="28"/>
          <w:szCs w:val="24"/>
        </w:rPr>
        <w:t>Посещение достопримечательностей в «Золотом треугольнике» (Дели, Джайпур, Агра).</w:t>
      </w:r>
    </w:p>
    <w:p w14:paraId="092182A5" w14:textId="77777777" w:rsidR="00055ED3" w:rsidRPr="009F2B80" w:rsidRDefault="00055ED3" w:rsidP="009F2B80">
      <w:pPr>
        <w:numPr>
          <w:ilvl w:val="0"/>
          <w:numId w:val="2"/>
        </w:numPr>
        <w:shd w:val="clear" w:color="auto" w:fill="FFFFFF"/>
        <w:tabs>
          <w:tab w:val="left" w:pos="771"/>
        </w:tabs>
        <w:spacing w:line="360" w:lineRule="auto"/>
        <w:ind w:firstLine="709"/>
        <w:jc w:val="both"/>
        <w:rPr>
          <w:sz w:val="28"/>
          <w:szCs w:val="24"/>
        </w:rPr>
      </w:pPr>
      <w:r w:rsidRPr="009F2B80">
        <w:rPr>
          <w:sz w:val="28"/>
          <w:szCs w:val="24"/>
        </w:rPr>
        <w:t>Речной туризм.</w:t>
      </w:r>
    </w:p>
    <w:p w14:paraId="659DAEAF" w14:textId="77777777" w:rsidR="00055ED3" w:rsidRPr="009F2B80" w:rsidRDefault="00055ED3" w:rsidP="009F2B80">
      <w:pPr>
        <w:numPr>
          <w:ilvl w:val="0"/>
          <w:numId w:val="2"/>
        </w:numPr>
        <w:shd w:val="clear" w:color="auto" w:fill="FFFFFF"/>
        <w:tabs>
          <w:tab w:val="left" w:pos="771"/>
        </w:tabs>
        <w:spacing w:line="360" w:lineRule="auto"/>
        <w:ind w:firstLine="709"/>
        <w:jc w:val="both"/>
        <w:rPr>
          <w:sz w:val="28"/>
          <w:szCs w:val="24"/>
        </w:rPr>
      </w:pPr>
      <w:r w:rsidRPr="009F2B80">
        <w:rPr>
          <w:sz w:val="28"/>
          <w:szCs w:val="24"/>
        </w:rPr>
        <w:t>Экологический туризм.</w:t>
      </w:r>
    </w:p>
    <w:p w14:paraId="6D4358FF" w14:textId="77777777" w:rsidR="00055ED3" w:rsidRPr="009F2B80" w:rsidRDefault="00055ED3" w:rsidP="009F2B80">
      <w:pPr>
        <w:numPr>
          <w:ilvl w:val="0"/>
          <w:numId w:val="2"/>
        </w:numPr>
        <w:shd w:val="clear" w:color="auto" w:fill="FFFFFF"/>
        <w:tabs>
          <w:tab w:val="left" w:pos="771"/>
        </w:tabs>
        <w:spacing w:line="360" w:lineRule="auto"/>
        <w:ind w:firstLine="709"/>
        <w:jc w:val="both"/>
        <w:rPr>
          <w:sz w:val="28"/>
          <w:szCs w:val="24"/>
        </w:rPr>
      </w:pPr>
      <w:r w:rsidRPr="009F2B80">
        <w:rPr>
          <w:sz w:val="28"/>
          <w:szCs w:val="24"/>
        </w:rPr>
        <w:t>«Чайный» туризм, включающий в себя проживание на чайных плантациях (как разновидность сельского туризма).</w:t>
      </w:r>
    </w:p>
    <w:p w14:paraId="4BBA1E48" w14:textId="77777777" w:rsidR="00D96CB6" w:rsidRDefault="00055ED3" w:rsidP="00D96CB6">
      <w:pPr>
        <w:numPr>
          <w:ilvl w:val="0"/>
          <w:numId w:val="2"/>
        </w:numPr>
        <w:shd w:val="clear" w:color="auto" w:fill="FFFFFF"/>
        <w:tabs>
          <w:tab w:val="left" w:pos="771"/>
        </w:tabs>
        <w:spacing w:line="360" w:lineRule="auto"/>
        <w:ind w:firstLine="709"/>
        <w:jc w:val="both"/>
        <w:rPr>
          <w:sz w:val="28"/>
          <w:szCs w:val="24"/>
        </w:rPr>
      </w:pPr>
      <w:r w:rsidRPr="009F2B80">
        <w:rPr>
          <w:sz w:val="28"/>
          <w:szCs w:val="24"/>
        </w:rPr>
        <w:t>Шоппинг-туризм.</w:t>
      </w:r>
    </w:p>
    <w:p w14:paraId="3E287C82" w14:textId="77777777" w:rsidR="00D96CB6" w:rsidRPr="00D96CB6" w:rsidRDefault="00D96CB6" w:rsidP="00D96CB6">
      <w:pPr>
        <w:shd w:val="clear" w:color="auto" w:fill="FFFFFF"/>
        <w:tabs>
          <w:tab w:val="left" w:pos="771"/>
        </w:tabs>
        <w:spacing w:line="360" w:lineRule="auto"/>
        <w:jc w:val="both"/>
        <w:rPr>
          <w:sz w:val="28"/>
          <w:szCs w:val="24"/>
        </w:rPr>
      </w:pPr>
    </w:p>
    <w:p w14:paraId="323D6497" w14:textId="77777777" w:rsidR="00055ED3" w:rsidRDefault="00773BA6" w:rsidP="009F2B80">
      <w:pPr>
        <w:shd w:val="clear" w:color="auto" w:fill="FFFFFF"/>
        <w:tabs>
          <w:tab w:val="left" w:pos="154"/>
        </w:tabs>
        <w:spacing w:line="360" w:lineRule="auto"/>
        <w:ind w:firstLine="709"/>
        <w:jc w:val="both"/>
        <w:rPr>
          <w:sz w:val="28"/>
          <w:szCs w:val="24"/>
        </w:rPr>
      </w:pPr>
      <w:r>
        <w:rPr>
          <w:sz w:val="28"/>
          <w:szCs w:val="24"/>
        </w:rPr>
        <w:br w:type="page"/>
      </w:r>
      <w:r w:rsidR="002F0389" w:rsidRPr="009F2B80">
        <w:rPr>
          <w:sz w:val="28"/>
          <w:szCs w:val="24"/>
        </w:rPr>
        <w:t>Литература</w:t>
      </w:r>
    </w:p>
    <w:p w14:paraId="7848B4C4" w14:textId="77777777" w:rsidR="00773BA6" w:rsidRPr="009F2B80" w:rsidRDefault="00773BA6" w:rsidP="009F2B80">
      <w:pPr>
        <w:shd w:val="clear" w:color="auto" w:fill="FFFFFF"/>
        <w:tabs>
          <w:tab w:val="left" w:pos="154"/>
        </w:tabs>
        <w:spacing w:line="360" w:lineRule="auto"/>
        <w:ind w:firstLine="709"/>
        <w:jc w:val="both"/>
        <w:rPr>
          <w:sz w:val="28"/>
          <w:szCs w:val="24"/>
        </w:rPr>
      </w:pPr>
    </w:p>
    <w:p w14:paraId="184BC116" w14:textId="77777777" w:rsidR="002F0389" w:rsidRPr="009F2B80" w:rsidRDefault="00985AE4" w:rsidP="00773BA6">
      <w:pPr>
        <w:numPr>
          <w:ilvl w:val="0"/>
          <w:numId w:val="3"/>
        </w:numPr>
        <w:shd w:val="clear" w:color="auto" w:fill="FFFFFF"/>
        <w:tabs>
          <w:tab w:val="left" w:pos="154"/>
          <w:tab w:val="left" w:pos="900"/>
        </w:tabs>
        <w:spacing w:line="360" w:lineRule="auto"/>
        <w:ind w:left="0" w:firstLine="0"/>
        <w:jc w:val="both"/>
        <w:rPr>
          <w:sz w:val="28"/>
        </w:rPr>
      </w:pPr>
      <w:r w:rsidRPr="009F2B80">
        <w:rPr>
          <w:sz w:val="28"/>
        </w:rPr>
        <w:t>Александрова А.Ю. Международный туризм. М., 2001 г., 456с</w:t>
      </w:r>
    </w:p>
    <w:p w14:paraId="2D3B2277" w14:textId="77777777" w:rsidR="00985AE4" w:rsidRPr="009F2B80" w:rsidRDefault="00985AE4" w:rsidP="00773BA6">
      <w:pPr>
        <w:numPr>
          <w:ilvl w:val="0"/>
          <w:numId w:val="3"/>
        </w:numPr>
        <w:shd w:val="clear" w:color="auto" w:fill="FFFFFF"/>
        <w:tabs>
          <w:tab w:val="left" w:pos="154"/>
        </w:tabs>
        <w:spacing w:line="360" w:lineRule="auto"/>
        <w:ind w:left="0" w:firstLine="0"/>
        <w:jc w:val="both"/>
        <w:rPr>
          <w:sz w:val="28"/>
          <w:szCs w:val="24"/>
        </w:rPr>
      </w:pPr>
      <w:r w:rsidRPr="009F2B80">
        <w:rPr>
          <w:sz w:val="28"/>
        </w:rPr>
        <w:t>Основы туристской деятельности.</w:t>
      </w:r>
      <w:r w:rsidR="00773BA6">
        <w:rPr>
          <w:sz w:val="28"/>
        </w:rPr>
        <w:t xml:space="preserve"> М., 2001 г. Под ред. Зорина Г.</w:t>
      </w:r>
      <w:r w:rsidRPr="009F2B80">
        <w:rPr>
          <w:sz w:val="28"/>
        </w:rPr>
        <w:t>И.</w:t>
      </w:r>
    </w:p>
    <w:p w14:paraId="50A5EEEB" w14:textId="77777777" w:rsidR="00773BA6" w:rsidRDefault="00773BA6" w:rsidP="00773BA6">
      <w:pPr>
        <w:shd w:val="clear" w:color="auto" w:fill="FFFFFF"/>
        <w:tabs>
          <w:tab w:val="left" w:pos="154"/>
        </w:tabs>
        <w:spacing w:line="360" w:lineRule="auto"/>
        <w:ind w:firstLine="709"/>
        <w:jc w:val="both"/>
        <w:rPr>
          <w:sz w:val="28"/>
        </w:rPr>
      </w:pPr>
    </w:p>
    <w:p w14:paraId="08CB9659" w14:textId="77777777" w:rsidR="00985AE4" w:rsidRPr="009F2B80" w:rsidRDefault="00985AE4" w:rsidP="00773BA6">
      <w:pPr>
        <w:shd w:val="clear" w:color="auto" w:fill="FFFFFF"/>
        <w:tabs>
          <w:tab w:val="left" w:pos="154"/>
        </w:tabs>
        <w:spacing w:line="360" w:lineRule="auto"/>
        <w:ind w:firstLine="709"/>
        <w:jc w:val="both"/>
        <w:rPr>
          <w:sz w:val="28"/>
        </w:rPr>
      </w:pPr>
      <w:r w:rsidRPr="009F2B80">
        <w:rPr>
          <w:sz w:val="28"/>
        </w:rPr>
        <w:t>Ресур</w:t>
      </w:r>
      <w:r w:rsidR="00773BA6" w:rsidRPr="009F2B80">
        <w:rPr>
          <w:sz w:val="28"/>
        </w:rPr>
        <w:t>с</w:t>
      </w:r>
      <w:r w:rsidRPr="009F2B80">
        <w:rPr>
          <w:sz w:val="28"/>
        </w:rPr>
        <w:t>ы интернета</w:t>
      </w:r>
    </w:p>
    <w:p w14:paraId="05539A2B" w14:textId="77777777" w:rsidR="00985AE4" w:rsidRPr="009F2B80" w:rsidRDefault="00985AE4" w:rsidP="00773BA6">
      <w:pPr>
        <w:numPr>
          <w:ilvl w:val="0"/>
          <w:numId w:val="3"/>
        </w:numPr>
        <w:shd w:val="clear" w:color="auto" w:fill="FFFFFF"/>
        <w:tabs>
          <w:tab w:val="left" w:pos="154"/>
        </w:tabs>
        <w:spacing w:line="360" w:lineRule="auto"/>
        <w:ind w:left="0" w:firstLine="0"/>
        <w:jc w:val="both"/>
        <w:rPr>
          <w:sz w:val="28"/>
        </w:rPr>
      </w:pPr>
      <w:hyperlink r:id="rId7" w:history="1">
        <w:r w:rsidRPr="009F2B80">
          <w:rPr>
            <w:rStyle w:val="a6"/>
            <w:color w:val="auto"/>
            <w:sz w:val="28"/>
          </w:rPr>
          <w:t>http://www.india.ru/</w:t>
        </w:r>
      </w:hyperlink>
    </w:p>
    <w:p w14:paraId="734E222F" w14:textId="77777777" w:rsidR="00985AE4" w:rsidRPr="009F2B80" w:rsidRDefault="00985AE4" w:rsidP="00773BA6">
      <w:pPr>
        <w:numPr>
          <w:ilvl w:val="0"/>
          <w:numId w:val="3"/>
        </w:numPr>
        <w:shd w:val="clear" w:color="auto" w:fill="FFFFFF"/>
        <w:tabs>
          <w:tab w:val="left" w:pos="154"/>
        </w:tabs>
        <w:spacing w:line="360" w:lineRule="auto"/>
        <w:ind w:left="0" w:firstLine="0"/>
        <w:jc w:val="both"/>
        <w:rPr>
          <w:sz w:val="28"/>
          <w:szCs w:val="24"/>
        </w:rPr>
      </w:pPr>
      <w:hyperlink r:id="rId8" w:history="1">
        <w:r w:rsidRPr="009F2B80">
          <w:rPr>
            <w:rStyle w:val="a6"/>
            <w:color w:val="auto"/>
            <w:sz w:val="28"/>
            <w:szCs w:val="24"/>
          </w:rPr>
          <w:t>http://www.indialive.ru/</w:t>
        </w:r>
      </w:hyperlink>
    </w:p>
    <w:sectPr w:rsidR="00985AE4" w:rsidRPr="009F2B80" w:rsidSect="009F2B80">
      <w:footerReference w:type="even" r:id="rId9"/>
      <w:footerReference w:type="default" r:id="rId1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F3D65" w14:textId="77777777" w:rsidR="002906A9" w:rsidRDefault="002906A9">
      <w:r>
        <w:separator/>
      </w:r>
    </w:p>
  </w:endnote>
  <w:endnote w:type="continuationSeparator" w:id="0">
    <w:p w14:paraId="02AE66DF" w14:textId="77777777" w:rsidR="002906A9" w:rsidRDefault="0029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51FDA" w14:textId="77777777" w:rsidR="00773BA6" w:rsidRDefault="00773BA6" w:rsidP="002C105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5A3B47B" w14:textId="77777777" w:rsidR="00773BA6" w:rsidRDefault="00773BA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84B7A" w14:textId="77777777" w:rsidR="00773BA6" w:rsidRDefault="00773BA6" w:rsidP="002C105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96CB6">
      <w:rPr>
        <w:rStyle w:val="a5"/>
        <w:noProof/>
      </w:rPr>
      <w:t>1</w:t>
    </w:r>
    <w:r>
      <w:rPr>
        <w:rStyle w:val="a5"/>
      </w:rPr>
      <w:fldChar w:fldCharType="end"/>
    </w:r>
  </w:p>
  <w:p w14:paraId="254466DB" w14:textId="77777777" w:rsidR="00773BA6" w:rsidRDefault="00773BA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976C0" w14:textId="77777777" w:rsidR="002906A9" w:rsidRDefault="002906A9">
      <w:r>
        <w:separator/>
      </w:r>
    </w:p>
  </w:footnote>
  <w:footnote w:type="continuationSeparator" w:id="0">
    <w:p w14:paraId="2FA50C36" w14:textId="77777777" w:rsidR="002906A9" w:rsidRDefault="00290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C1308"/>
    <w:multiLevelType w:val="hybridMultilevel"/>
    <w:tmpl w:val="16728102"/>
    <w:lvl w:ilvl="0" w:tplc="A0428A24">
      <w:start w:val="1"/>
      <w:numFmt w:val="decimal"/>
      <w:lvlText w:val="%1."/>
      <w:lvlJc w:val="left"/>
      <w:pPr>
        <w:tabs>
          <w:tab w:val="num" w:pos="389"/>
        </w:tabs>
        <w:ind w:left="389" w:hanging="360"/>
      </w:pPr>
      <w:rPr>
        <w:rFonts w:cs="Times New Roman" w:hint="default"/>
        <w:sz w:val="28"/>
        <w:szCs w:val="28"/>
      </w:rPr>
    </w:lvl>
    <w:lvl w:ilvl="1" w:tplc="04190019" w:tentative="1">
      <w:start w:val="1"/>
      <w:numFmt w:val="lowerLetter"/>
      <w:lvlText w:val="%2."/>
      <w:lvlJc w:val="left"/>
      <w:pPr>
        <w:tabs>
          <w:tab w:val="num" w:pos="1109"/>
        </w:tabs>
        <w:ind w:left="1109" w:hanging="360"/>
      </w:pPr>
      <w:rPr>
        <w:rFonts w:cs="Times New Roman"/>
      </w:rPr>
    </w:lvl>
    <w:lvl w:ilvl="2" w:tplc="0419001B" w:tentative="1">
      <w:start w:val="1"/>
      <w:numFmt w:val="lowerRoman"/>
      <w:lvlText w:val="%3."/>
      <w:lvlJc w:val="right"/>
      <w:pPr>
        <w:tabs>
          <w:tab w:val="num" w:pos="1829"/>
        </w:tabs>
        <w:ind w:left="1829" w:hanging="180"/>
      </w:pPr>
      <w:rPr>
        <w:rFonts w:cs="Times New Roman"/>
      </w:rPr>
    </w:lvl>
    <w:lvl w:ilvl="3" w:tplc="0419000F" w:tentative="1">
      <w:start w:val="1"/>
      <w:numFmt w:val="decimal"/>
      <w:lvlText w:val="%4."/>
      <w:lvlJc w:val="left"/>
      <w:pPr>
        <w:tabs>
          <w:tab w:val="num" w:pos="2549"/>
        </w:tabs>
        <w:ind w:left="2549" w:hanging="360"/>
      </w:pPr>
      <w:rPr>
        <w:rFonts w:cs="Times New Roman"/>
      </w:rPr>
    </w:lvl>
    <w:lvl w:ilvl="4" w:tplc="04190019" w:tentative="1">
      <w:start w:val="1"/>
      <w:numFmt w:val="lowerLetter"/>
      <w:lvlText w:val="%5."/>
      <w:lvlJc w:val="left"/>
      <w:pPr>
        <w:tabs>
          <w:tab w:val="num" w:pos="3269"/>
        </w:tabs>
        <w:ind w:left="3269" w:hanging="360"/>
      </w:pPr>
      <w:rPr>
        <w:rFonts w:cs="Times New Roman"/>
      </w:rPr>
    </w:lvl>
    <w:lvl w:ilvl="5" w:tplc="0419001B" w:tentative="1">
      <w:start w:val="1"/>
      <w:numFmt w:val="lowerRoman"/>
      <w:lvlText w:val="%6."/>
      <w:lvlJc w:val="right"/>
      <w:pPr>
        <w:tabs>
          <w:tab w:val="num" w:pos="3989"/>
        </w:tabs>
        <w:ind w:left="3989" w:hanging="180"/>
      </w:pPr>
      <w:rPr>
        <w:rFonts w:cs="Times New Roman"/>
      </w:rPr>
    </w:lvl>
    <w:lvl w:ilvl="6" w:tplc="0419000F" w:tentative="1">
      <w:start w:val="1"/>
      <w:numFmt w:val="decimal"/>
      <w:lvlText w:val="%7."/>
      <w:lvlJc w:val="left"/>
      <w:pPr>
        <w:tabs>
          <w:tab w:val="num" w:pos="4709"/>
        </w:tabs>
        <w:ind w:left="4709" w:hanging="360"/>
      </w:pPr>
      <w:rPr>
        <w:rFonts w:cs="Times New Roman"/>
      </w:rPr>
    </w:lvl>
    <w:lvl w:ilvl="7" w:tplc="04190019" w:tentative="1">
      <w:start w:val="1"/>
      <w:numFmt w:val="lowerLetter"/>
      <w:lvlText w:val="%8."/>
      <w:lvlJc w:val="left"/>
      <w:pPr>
        <w:tabs>
          <w:tab w:val="num" w:pos="5429"/>
        </w:tabs>
        <w:ind w:left="5429" w:hanging="360"/>
      </w:pPr>
      <w:rPr>
        <w:rFonts w:cs="Times New Roman"/>
      </w:rPr>
    </w:lvl>
    <w:lvl w:ilvl="8" w:tplc="0419001B" w:tentative="1">
      <w:start w:val="1"/>
      <w:numFmt w:val="lowerRoman"/>
      <w:lvlText w:val="%9."/>
      <w:lvlJc w:val="right"/>
      <w:pPr>
        <w:tabs>
          <w:tab w:val="num" w:pos="6149"/>
        </w:tabs>
        <w:ind w:left="6149" w:hanging="180"/>
      </w:pPr>
      <w:rPr>
        <w:rFonts w:cs="Times New Roman"/>
      </w:rPr>
    </w:lvl>
  </w:abstractNum>
  <w:abstractNum w:abstractNumId="1" w15:restartNumberingAfterBreak="0">
    <w:nsid w:val="37C665BA"/>
    <w:multiLevelType w:val="singleLevel"/>
    <w:tmpl w:val="66AC3122"/>
    <w:lvl w:ilvl="0">
      <w:start w:val="5"/>
      <w:numFmt w:val="decimal"/>
      <w:lvlText w:val="%1."/>
      <w:legacy w:legacy="1" w:legacySpace="0" w:legacyIndent="192"/>
      <w:lvlJc w:val="left"/>
      <w:rPr>
        <w:rFonts w:ascii="Times New Roman" w:hAnsi="Times New Roman" w:cs="Times New Roman" w:hint="default"/>
      </w:rPr>
    </w:lvl>
  </w:abstractNum>
  <w:abstractNum w:abstractNumId="2" w15:restartNumberingAfterBreak="0">
    <w:nsid w:val="6302012F"/>
    <w:multiLevelType w:val="singleLevel"/>
    <w:tmpl w:val="109ED516"/>
    <w:lvl w:ilvl="0">
      <w:start w:val="1"/>
      <w:numFmt w:val="decimal"/>
      <w:lvlText w:val="%1."/>
      <w:legacy w:legacy="1" w:legacySpace="0" w:legacyIndent="260"/>
      <w:lvlJc w:val="left"/>
      <w:rPr>
        <w:rFonts w:ascii="Times New Roman" w:hAnsi="Times New Roman"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ED3"/>
    <w:rsid w:val="00055ED3"/>
    <w:rsid w:val="0019492F"/>
    <w:rsid w:val="002906A9"/>
    <w:rsid w:val="002C1056"/>
    <w:rsid w:val="002E11BB"/>
    <w:rsid w:val="002F0389"/>
    <w:rsid w:val="003160A5"/>
    <w:rsid w:val="006D0BC9"/>
    <w:rsid w:val="0073201F"/>
    <w:rsid w:val="00773BA6"/>
    <w:rsid w:val="00985AE4"/>
    <w:rsid w:val="009F2B80"/>
    <w:rsid w:val="00B256D7"/>
    <w:rsid w:val="00C54330"/>
    <w:rsid w:val="00CD24AB"/>
    <w:rsid w:val="00D1639D"/>
    <w:rsid w:val="00D96CB6"/>
    <w:rsid w:val="00DB3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9F1038"/>
  <w14:defaultImageDpi w14:val="0"/>
  <w15:docId w15:val="{48FAF538-1C93-4E8F-A946-B92E1F14C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ED3"/>
    <w:pPr>
      <w:widowControl w:val="0"/>
      <w:autoSpaceDE w:val="0"/>
      <w:autoSpaceDN w:val="0"/>
      <w:adjustRightInd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85AE4"/>
    <w:pPr>
      <w:tabs>
        <w:tab w:val="center" w:pos="4677"/>
        <w:tab w:val="right" w:pos="9355"/>
      </w:tabs>
    </w:pPr>
  </w:style>
  <w:style w:type="character" w:customStyle="1" w:styleId="a4">
    <w:name w:val="Нижний колонтитул Знак"/>
    <w:basedOn w:val="a0"/>
    <w:link w:val="a3"/>
    <w:uiPriority w:val="99"/>
    <w:semiHidden/>
    <w:locked/>
    <w:rPr>
      <w:rFonts w:cs="Times New Roman"/>
      <w:sz w:val="20"/>
      <w:szCs w:val="20"/>
    </w:rPr>
  </w:style>
  <w:style w:type="character" w:styleId="a5">
    <w:name w:val="page number"/>
    <w:basedOn w:val="a0"/>
    <w:uiPriority w:val="99"/>
    <w:rsid w:val="00985AE4"/>
    <w:rPr>
      <w:rFonts w:cs="Times New Roman"/>
    </w:rPr>
  </w:style>
  <w:style w:type="character" w:styleId="a6">
    <w:name w:val="Hyperlink"/>
    <w:basedOn w:val="a0"/>
    <w:uiPriority w:val="99"/>
    <w:rsid w:val="00985AE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ialive.ru/" TargetMode="External"/><Relationship Id="rId3" Type="http://schemas.openxmlformats.org/officeDocument/2006/relationships/settings" Target="settings.xml"/><Relationship Id="rId7" Type="http://schemas.openxmlformats.org/officeDocument/2006/relationships/hyperlink" Target="http://www.india.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5527</Words>
  <Characters>31505</Characters>
  <Application>Microsoft Office Word</Application>
  <DocSecurity>0</DocSecurity>
  <Lines>262</Lines>
  <Paragraphs>73</Paragraphs>
  <ScaleCrop>false</ScaleCrop>
  <Company>HOME</Company>
  <LinksUpToDate>false</LinksUpToDate>
  <CharactersWithSpaces>36959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Полное официальное название страны - Республики Индия</dc:title>
  <dc:subject/>
  <dc:creator>Katya</dc:creator>
  <cp:keywords/>
  <dc:description/>
  <cp:lastModifiedBy>Igor</cp:lastModifiedBy>
  <cp:revision>3</cp:revision>
  <dcterms:created xsi:type="dcterms:W3CDTF">2025-03-08T11:54:00Z</dcterms:created>
  <dcterms:modified xsi:type="dcterms:W3CDTF">2025-03-08T11:54:00Z</dcterms:modified>
</cp:coreProperties>
</file>