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028B" w14:textId="77777777" w:rsidR="00B9635D" w:rsidRPr="00B75982" w:rsidRDefault="00B9635D" w:rsidP="00B75982">
      <w:pPr>
        <w:spacing w:line="360" w:lineRule="auto"/>
        <w:ind w:firstLine="709"/>
        <w:jc w:val="center"/>
        <w:rPr>
          <w:color w:val="000000"/>
          <w:sz w:val="28"/>
          <w:szCs w:val="28"/>
        </w:rPr>
      </w:pPr>
    </w:p>
    <w:p w14:paraId="3C0864BD" w14:textId="77777777" w:rsidR="00B9635D" w:rsidRPr="00B75982" w:rsidRDefault="00B9635D" w:rsidP="00B75982">
      <w:pPr>
        <w:spacing w:line="360" w:lineRule="auto"/>
        <w:ind w:firstLine="709"/>
        <w:jc w:val="center"/>
        <w:rPr>
          <w:color w:val="000000"/>
          <w:sz w:val="28"/>
          <w:szCs w:val="28"/>
        </w:rPr>
      </w:pPr>
    </w:p>
    <w:p w14:paraId="290D8320" w14:textId="77777777" w:rsidR="00B9635D" w:rsidRPr="00B75982" w:rsidRDefault="00B9635D" w:rsidP="00B75982">
      <w:pPr>
        <w:tabs>
          <w:tab w:val="left" w:pos="5580"/>
          <w:tab w:val="left" w:pos="6120"/>
          <w:tab w:val="left" w:pos="6480"/>
        </w:tabs>
        <w:spacing w:line="360" w:lineRule="auto"/>
        <w:ind w:firstLine="709"/>
        <w:jc w:val="center"/>
        <w:rPr>
          <w:color w:val="000000"/>
          <w:sz w:val="28"/>
          <w:szCs w:val="28"/>
        </w:rPr>
      </w:pPr>
    </w:p>
    <w:p w14:paraId="066C1BA6" w14:textId="77777777" w:rsidR="00B9635D" w:rsidRPr="00B75982" w:rsidRDefault="00B9635D" w:rsidP="00B75982">
      <w:pPr>
        <w:tabs>
          <w:tab w:val="left" w:pos="5580"/>
          <w:tab w:val="left" w:pos="6120"/>
          <w:tab w:val="left" w:pos="6480"/>
        </w:tabs>
        <w:spacing w:line="360" w:lineRule="auto"/>
        <w:ind w:firstLine="709"/>
        <w:jc w:val="center"/>
        <w:rPr>
          <w:color w:val="000000"/>
          <w:sz w:val="28"/>
          <w:szCs w:val="28"/>
        </w:rPr>
      </w:pPr>
    </w:p>
    <w:p w14:paraId="7C6D6B8B" w14:textId="77777777" w:rsidR="00B9635D" w:rsidRPr="00B75982" w:rsidRDefault="00B9635D" w:rsidP="00B75982">
      <w:pPr>
        <w:tabs>
          <w:tab w:val="left" w:pos="5580"/>
          <w:tab w:val="left" w:pos="6120"/>
          <w:tab w:val="left" w:pos="6480"/>
        </w:tabs>
        <w:spacing w:line="360" w:lineRule="auto"/>
        <w:ind w:firstLine="709"/>
        <w:jc w:val="center"/>
        <w:rPr>
          <w:color w:val="000000"/>
          <w:sz w:val="28"/>
          <w:szCs w:val="28"/>
        </w:rPr>
      </w:pPr>
    </w:p>
    <w:p w14:paraId="0CC3B533" w14:textId="77777777" w:rsidR="00B9635D" w:rsidRDefault="00B9635D" w:rsidP="00B75982">
      <w:pPr>
        <w:spacing w:line="360" w:lineRule="auto"/>
        <w:ind w:firstLine="709"/>
        <w:jc w:val="center"/>
        <w:rPr>
          <w:color w:val="000000"/>
          <w:sz w:val="28"/>
          <w:szCs w:val="28"/>
          <w:lang w:val="en-US"/>
        </w:rPr>
      </w:pPr>
    </w:p>
    <w:p w14:paraId="4B0B2930" w14:textId="77777777" w:rsidR="00B75982" w:rsidRDefault="00B75982" w:rsidP="00B75982">
      <w:pPr>
        <w:spacing w:line="360" w:lineRule="auto"/>
        <w:ind w:firstLine="709"/>
        <w:jc w:val="center"/>
        <w:rPr>
          <w:color w:val="000000"/>
          <w:sz w:val="28"/>
          <w:szCs w:val="28"/>
          <w:lang w:val="en-US"/>
        </w:rPr>
      </w:pPr>
    </w:p>
    <w:p w14:paraId="0637F11B" w14:textId="77777777" w:rsidR="00B75982" w:rsidRDefault="00B75982" w:rsidP="00B75982">
      <w:pPr>
        <w:spacing w:line="360" w:lineRule="auto"/>
        <w:ind w:firstLine="709"/>
        <w:jc w:val="center"/>
        <w:rPr>
          <w:color w:val="000000"/>
          <w:sz w:val="28"/>
          <w:szCs w:val="28"/>
          <w:lang w:val="en-US"/>
        </w:rPr>
      </w:pPr>
    </w:p>
    <w:p w14:paraId="2B29440B" w14:textId="77777777" w:rsidR="00B75982" w:rsidRDefault="00B75982" w:rsidP="00B75982">
      <w:pPr>
        <w:spacing w:line="360" w:lineRule="auto"/>
        <w:ind w:firstLine="709"/>
        <w:jc w:val="center"/>
        <w:rPr>
          <w:color w:val="000000"/>
          <w:sz w:val="28"/>
          <w:szCs w:val="28"/>
          <w:lang w:val="en-US"/>
        </w:rPr>
      </w:pPr>
    </w:p>
    <w:p w14:paraId="69242C6A" w14:textId="77777777" w:rsidR="00B75982" w:rsidRDefault="00B75982" w:rsidP="00B75982">
      <w:pPr>
        <w:spacing w:line="360" w:lineRule="auto"/>
        <w:ind w:firstLine="709"/>
        <w:jc w:val="center"/>
        <w:rPr>
          <w:color w:val="000000"/>
          <w:sz w:val="28"/>
          <w:szCs w:val="28"/>
          <w:lang w:val="en-US"/>
        </w:rPr>
      </w:pPr>
    </w:p>
    <w:p w14:paraId="2BC8D738" w14:textId="77777777" w:rsidR="00B75982" w:rsidRDefault="00B75982" w:rsidP="00B75982">
      <w:pPr>
        <w:spacing w:line="360" w:lineRule="auto"/>
        <w:ind w:firstLine="709"/>
        <w:jc w:val="center"/>
        <w:rPr>
          <w:color w:val="000000"/>
          <w:sz w:val="28"/>
          <w:szCs w:val="28"/>
          <w:lang w:val="en-US"/>
        </w:rPr>
      </w:pPr>
    </w:p>
    <w:p w14:paraId="52F54AB9" w14:textId="77777777" w:rsidR="00B75982" w:rsidRDefault="00B75982" w:rsidP="00B75982">
      <w:pPr>
        <w:spacing w:line="360" w:lineRule="auto"/>
        <w:ind w:firstLine="709"/>
        <w:jc w:val="center"/>
        <w:rPr>
          <w:color w:val="000000"/>
          <w:sz w:val="28"/>
          <w:szCs w:val="28"/>
          <w:lang w:val="en-US"/>
        </w:rPr>
      </w:pPr>
    </w:p>
    <w:p w14:paraId="27406AB5" w14:textId="77777777" w:rsidR="00B75982" w:rsidRPr="00B75982" w:rsidRDefault="00B75982" w:rsidP="00B75982">
      <w:pPr>
        <w:spacing w:line="360" w:lineRule="auto"/>
        <w:ind w:firstLine="709"/>
        <w:jc w:val="center"/>
        <w:rPr>
          <w:color w:val="000000"/>
          <w:sz w:val="28"/>
          <w:szCs w:val="28"/>
          <w:lang w:val="en-US"/>
        </w:rPr>
      </w:pPr>
    </w:p>
    <w:p w14:paraId="6D4A70E0" w14:textId="77777777" w:rsidR="00B9635D" w:rsidRPr="00B75982" w:rsidRDefault="00B9635D" w:rsidP="00B75982">
      <w:pPr>
        <w:spacing w:line="360" w:lineRule="auto"/>
        <w:ind w:firstLine="709"/>
        <w:jc w:val="center"/>
        <w:rPr>
          <w:b/>
          <w:bCs/>
          <w:color w:val="000000"/>
          <w:sz w:val="28"/>
          <w:szCs w:val="28"/>
        </w:rPr>
      </w:pPr>
      <w:r w:rsidRPr="00B75982">
        <w:rPr>
          <w:b/>
          <w:bCs/>
          <w:color w:val="000000"/>
          <w:sz w:val="28"/>
          <w:szCs w:val="28"/>
        </w:rPr>
        <w:t>Курсовая работа</w:t>
      </w:r>
    </w:p>
    <w:p w14:paraId="5BD93A62" w14:textId="77777777" w:rsidR="00B9635D" w:rsidRPr="00B75982" w:rsidRDefault="00B9635D" w:rsidP="00B75982">
      <w:pPr>
        <w:spacing w:line="360" w:lineRule="auto"/>
        <w:ind w:firstLine="709"/>
        <w:jc w:val="center"/>
        <w:rPr>
          <w:b/>
          <w:bCs/>
          <w:color w:val="000000"/>
          <w:sz w:val="28"/>
          <w:szCs w:val="28"/>
        </w:rPr>
      </w:pPr>
      <w:r w:rsidRPr="00B75982">
        <w:rPr>
          <w:color w:val="000000"/>
          <w:sz w:val="28"/>
          <w:szCs w:val="28"/>
        </w:rPr>
        <w:t>на тему:</w:t>
      </w:r>
      <w:r w:rsidR="00B75982" w:rsidRPr="00B75982">
        <w:rPr>
          <w:color w:val="000000"/>
          <w:sz w:val="28"/>
          <w:szCs w:val="28"/>
        </w:rPr>
        <w:t xml:space="preserve"> </w:t>
      </w:r>
      <w:r w:rsidR="00B75982" w:rsidRPr="00B75982">
        <w:rPr>
          <w:b/>
          <w:bCs/>
          <w:color w:val="000000"/>
          <w:sz w:val="28"/>
          <w:szCs w:val="28"/>
          <w:lang w:eastAsia="zh-CN"/>
        </w:rPr>
        <w:t xml:space="preserve"> </w:t>
      </w:r>
      <w:r w:rsidRPr="00B75982">
        <w:rPr>
          <w:b/>
          <w:bCs/>
          <w:color w:val="000000"/>
          <w:sz w:val="28"/>
          <w:szCs w:val="28"/>
          <w:lang w:eastAsia="zh-CN"/>
        </w:rPr>
        <w:t>ТУРИСТСКИЙ ПОТЕНЦИАЛ НЕСВИЖА</w:t>
      </w:r>
    </w:p>
    <w:p w14:paraId="37A1A8EE" w14:textId="77777777" w:rsidR="00B9635D" w:rsidRPr="00B75982" w:rsidRDefault="00B9635D" w:rsidP="00B75982">
      <w:pPr>
        <w:spacing w:line="360" w:lineRule="auto"/>
        <w:ind w:firstLine="709"/>
        <w:jc w:val="center"/>
        <w:rPr>
          <w:color w:val="000000"/>
          <w:sz w:val="28"/>
          <w:szCs w:val="28"/>
        </w:rPr>
      </w:pPr>
    </w:p>
    <w:p w14:paraId="4FDA7871" w14:textId="77777777" w:rsidR="00B82393" w:rsidRPr="00B75982" w:rsidRDefault="007C7B02" w:rsidP="00B75982">
      <w:pPr>
        <w:spacing w:line="360" w:lineRule="auto"/>
        <w:ind w:firstLine="709"/>
        <w:jc w:val="both"/>
        <w:rPr>
          <w:b/>
          <w:bCs/>
          <w:color w:val="000000"/>
          <w:sz w:val="28"/>
          <w:szCs w:val="28"/>
        </w:rPr>
      </w:pPr>
      <w:r w:rsidRPr="00B75982">
        <w:rPr>
          <w:b/>
          <w:bCs/>
          <w:color w:val="000000"/>
          <w:sz w:val="28"/>
          <w:szCs w:val="28"/>
        </w:rPr>
        <w:br w:type="page"/>
      </w:r>
      <w:r w:rsidR="00B82393" w:rsidRPr="00B75982">
        <w:rPr>
          <w:b/>
          <w:bCs/>
          <w:color w:val="000000"/>
          <w:sz w:val="28"/>
          <w:szCs w:val="28"/>
        </w:rPr>
        <w:lastRenderedPageBreak/>
        <w:t>СОДЕРЖАНИЕ</w:t>
      </w:r>
    </w:p>
    <w:p w14:paraId="0B4B79EB" w14:textId="77777777" w:rsidR="00B82393" w:rsidRPr="00B75982" w:rsidRDefault="00B82393" w:rsidP="00B75982">
      <w:pPr>
        <w:shd w:val="clear" w:color="auto" w:fill="FFFFFF"/>
        <w:spacing w:line="360" w:lineRule="auto"/>
        <w:rPr>
          <w:color w:val="000000"/>
          <w:sz w:val="28"/>
          <w:szCs w:val="28"/>
        </w:rPr>
      </w:pPr>
    </w:p>
    <w:p w14:paraId="6990F14E" w14:textId="77777777" w:rsidR="002D6AE2" w:rsidRPr="00B75982" w:rsidRDefault="002D6AE2" w:rsidP="00B75982">
      <w:pPr>
        <w:shd w:val="clear" w:color="auto" w:fill="FFFFFF"/>
        <w:spacing w:line="360" w:lineRule="auto"/>
        <w:rPr>
          <w:color w:val="000000"/>
          <w:sz w:val="28"/>
          <w:szCs w:val="28"/>
        </w:rPr>
      </w:pPr>
      <w:r w:rsidRPr="00B75982">
        <w:rPr>
          <w:color w:val="000000"/>
          <w:sz w:val="28"/>
          <w:szCs w:val="28"/>
        </w:rPr>
        <w:t>ВВЕДЕНИЕ</w:t>
      </w:r>
    </w:p>
    <w:p w14:paraId="78861B5E" w14:textId="77777777" w:rsidR="002D6AE2" w:rsidRPr="00B75982" w:rsidRDefault="00B75982" w:rsidP="00B75982">
      <w:pPr>
        <w:tabs>
          <w:tab w:val="left" w:pos="142"/>
        </w:tabs>
        <w:spacing w:line="360" w:lineRule="auto"/>
        <w:rPr>
          <w:color w:val="000000"/>
          <w:sz w:val="28"/>
          <w:szCs w:val="28"/>
        </w:rPr>
      </w:pPr>
      <w:r w:rsidRPr="00B75982">
        <w:rPr>
          <w:color w:val="000000"/>
          <w:sz w:val="28"/>
          <w:szCs w:val="28"/>
        </w:rPr>
        <w:t>ГЛАВА 1</w:t>
      </w:r>
      <w:r w:rsidR="002D6AE2" w:rsidRPr="00B75982">
        <w:rPr>
          <w:color w:val="000000"/>
          <w:sz w:val="28"/>
          <w:szCs w:val="28"/>
        </w:rPr>
        <w:t xml:space="preserve"> </w:t>
      </w:r>
      <w:r w:rsidR="00EF3604" w:rsidRPr="00B75982">
        <w:rPr>
          <w:color w:val="000000"/>
          <w:sz w:val="28"/>
          <w:szCs w:val="28"/>
          <w:lang w:eastAsia="zh-CN"/>
        </w:rPr>
        <w:t>ТУРИСТСКИЙ ПОТЕНЦИАЛ НЕСВИЖА</w:t>
      </w:r>
    </w:p>
    <w:p w14:paraId="4BD4E3C7" w14:textId="77777777" w:rsidR="00794DD0" w:rsidRPr="00B75982" w:rsidRDefault="002D6AE2" w:rsidP="00B75982">
      <w:pPr>
        <w:tabs>
          <w:tab w:val="left" w:pos="142"/>
        </w:tabs>
        <w:spacing w:line="360" w:lineRule="auto"/>
        <w:rPr>
          <w:color w:val="000000"/>
          <w:sz w:val="28"/>
          <w:szCs w:val="28"/>
        </w:rPr>
      </w:pPr>
      <w:r w:rsidRPr="00B75982">
        <w:rPr>
          <w:color w:val="000000"/>
          <w:sz w:val="28"/>
          <w:szCs w:val="28"/>
        </w:rPr>
        <w:t>1.1 Г</w:t>
      </w:r>
      <w:r w:rsidR="00794DD0" w:rsidRPr="00B75982">
        <w:rPr>
          <w:color w:val="000000"/>
          <w:sz w:val="28"/>
          <w:szCs w:val="28"/>
        </w:rPr>
        <w:t xml:space="preserve">еографическое положение и природные </w:t>
      </w:r>
      <w:r w:rsidRPr="00B75982">
        <w:rPr>
          <w:color w:val="000000"/>
          <w:sz w:val="28"/>
          <w:szCs w:val="28"/>
        </w:rPr>
        <w:t>рекреационные ресурсы</w:t>
      </w:r>
    </w:p>
    <w:p w14:paraId="4133223C" w14:textId="77777777" w:rsidR="002D6AE2" w:rsidRPr="00B75982" w:rsidRDefault="00B75982" w:rsidP="00B75982">
      <w:pPr>
        <w:tabs>
          <w:tab w:val="left" w:pos="142"/>
        </w:tabs>
        <w:spacing w:line="360" w:lineRule="auto"/>
        <w:rPr>
          <w:color w:val="000000"/>
          <w:sz w:val="28"/>
          <w:szCs w:val="28"/>
        </w:rPr>
      </w:pPr>
      <w:r w:rsidRPr="00B75982">
        <w:rPr>
          <w:color w:val="000000"/>
          <w:sz w:val="28"/>
          <w:szCs w:val="28"/>
        </w:rPr>
        <w:t>1.2</w:t>
      </w:r>
      <w:r w:rsidR="002D6AE2" w:rsidRPr="00B75982">
        <w:rPr>
          <w:color w:val="000000"/>
          <w:sz w:val="28"/>
          <w:szCs w:val="28"/>
        </w:rPr>
        <w:t xml:space="preserve"> Культурно-исторический потенциал</w:t>
      </w:r>
    </w:p>
    <w:p w14:paraId="61B52293" w14:textId="77777777" w:rsidR="002D6AE2" w:rsidRPr="00B75982" w:rsidRDefault="00B75982" w:rsidP="00B75982">
      <w:pPr>
        <w:tabs>
          <w:tab w:val="left" w:pos="142"/>
        </w:tabs>
        <w:spacing w:line="360" w:lineRule="auto"/>
        <w:rPr>
          <w:color w:val="000000"/>
          <w:sz w:val="28"/>
          <w:szCs w:val="28"/>
        </w:rPr>
      </w:pPr>
      <w:r w:rsidRPr="00B75982">
        <w:rPr>
          <w:color w:val="000000"/>
          <w:sz w:val="28"/>
          <w:szCs w:val="28"/>
        </w:rPr>
        <w:t>1.3</w:t>
      </w:r>
      <w:r w:rsidR="002D6AE2" w:rsidRPr="00B75982">
        <w:rPr>
          <w:color w:val="000000"/>
          <w:sz w:val="28"/>
          <w:szCs w:val="28"/>
        </w:rPr>
        <w:t xml:space="preserve"> Туристская инфраструктура</w:t>
      </w:r>
    </w:p>
    <w:p w14:paraId="7CFC45E1" w14:textId="77777777" w:rsidR="007B1CEB" w:rsidRPr="00B75982" w:rsidRDefault="00810789" w:rsidP="00B75982">
      <w:pPr>
        <w:spacing w:line="360" w:lineRule="auto"/>
        <w:rPr>
          <w:color w:val="000000"/>
          <w:sz w:val="28"/>
          <w:szCs w:val="28"/>
        </w:rPr>
      </w:pPr>
      <w:r w:rsidRPr="00B75982">
        <w:rPr>
          <w:color w:val="000000"/>
          <w:sz w:val="28"/>
          <w:szCs w:val="28"/>
        </w:rPr>
        <w:t>ГЛАВА</w:t>
      </w:r>
      <w:r w:rsidR="00B75982" w:rsidRPr="00B75982">
        <w:rPr>
          <w:color w:val="000000"/>
          <w:sz w:val="28"/>
          <w:szCs w:val="28"/>
        </w:rPr>
        <w:t xml:space="preserve"> 2</w:t>
      </w:r>
      <w:r w:rsidR="002D6AE2" w:rsidRPr="00B75982">
        <w:rPr>
          <w:color w:val="000000"/>
          <w:sz w:val="28"/>
          <w:szCs w:val="28"/>
        </w:rPr>
        <w:t xml:space="preserve"> </w:t>
      </w:r>
      <w:r w:rsidRPr="00B75982">
        <w:rPr>
          <w:color w:val="000000"/>
          <w:sz w:val="28"/>
          <w:szCs w:val="28"/>
        </w:rPr>
        <w:t>СОВРЕМЕННОЕ СОСТОЯНИЕ РАЗВИТИЯ</w:t>
      </w:r>
      <w:r w:rsidR="00B75982" w:rsidRPr="00B75982">
        <w:rPr>
          <w:color w:val="000000"/>
          <w:sz w:val="28"/>
          <w:szCs w:val="28"/>
        </w:rPr>
        <w:t xml:space="preserve"> </w:t>
      </w:r>
      <w:r w:rsidRPr="00B75982">
        <w:rPr>
          <w:color w:val="000000"/>
          <w:sz w:val="28"/>
          <w:szCs w:val="28"/>
        </w:rPr>
        <w:t>ТУРИЗМА В НЕСВИЖЕ</w:t>
      </w:r>
    </w:p>
    <w:p w14:paraId="7511B8D4" w14:textId="77777777" w:rsidR="002D6AE2" w:rsidRPr="00B75982" w:rsidRDefault="002D6AE2" w:rsidP="00B75982">
      <w:pPr>
        <w:spacing w:line="360" w:lineRule="auto"/>
        <w:rPr>
          <w:color w:val="000000"/>
          <w:sz w:val="28"/>
          <w:szCs w:val="28"/>
        </w:rPr>
      </w:pPr>
      <w:r w:rsidRPr="00B75982">
        <w:rPr>
          <w:color w:val="000000"/>
          <w:sz w:val="28"/>
          <w:szCs w:val="28"/>
        </w:rPr>
        <w:t>Г</w:t>
      </w:r>
      <w:r w:rsidR="00810789" w:rsidRPr="00B75982">
        <w:rPr>
          <w:color w:val="000000"/>
          <w:sz w:val="28"/>
          <w:szCs w:val="28"/>
        </w:rPr>
        <w:t>ЛАВА</w:t>
      </w:r>
      <w:r w:rsidR="00B75982" w:rsidRPr="00B75982">
        <w:rPr>
          <w:color w:val="000000"/>
          <w:sz w:val="28"/>
          <w:szCs w:val="28"/>
        </w:rPr>
        <w:t xml:space="preserve"> 3</w:t>
      </w:r>
      <w:r w:rsidRPr="00B75982">
        <w:rPr>
          <w:color w:val="000000"/>
          <w:sz w:val="28"/>
          <w:szCs w:val="28"/>
        </w:rPr>
        <w:t xml:space="preserve"> </w:t>
      </w:r>
      <w:r w:rsidR="00BF0FFF" w:rsidRPr="00B75982">
        <w:rPr>
          <w:color w:val="000000"/>
          <w:sz w:val="28"/>
          <w:szCs w:val="28"/>
        </w:rPr>
        <w:t>П</w:t>
      </w:r>
      <w:r w:rsidR="00810789" w:rsidRPr="00B75982">
        <w:rPr>
          <w:color w:val="000000"/>
          <w:sz w:val="28"/>
          <w:szCs w:val="28"/>
        </w:rPr>
        <w:t>Р</w:t>
      </w:r>
      <w:r w:rsidR="00BF0FFF" w:rsidRPr="00B75982">
        <w:rPr>
          <w:color w:val="000000"/>
          <w:sz w:val="28"/>
          <w:szCs w:val="28"/>
        </w:rPr>
        <w:t>О</w:t>
      </w:r>
      <w:r w:rsidR="00810789" w:rsidRPr="00B75982">
        <w:rPr>
          <w:color w:val="000000"/>
          <w:sz w:val="28"/>
          <w:szCs w:val="28"/>
        </w:rPr>
        <w:t>БЛЕМЫ И ПЕРСПЕКТИВЫ</w:t>
      </w:r>
      <w:r w:rsidR="00B75982" w:rsidRPr="00B75982">
        <w:rPr>
          <w:color w:val="000000"/>
          <w:sz w:val="28"/>
          <w:szCs w:val="28"/>
        </w:rPr>
        <w:t xml:space="preserve"> </w:t>
      </w:r>
      <w:r w:rsidR="00810789" w:rsidRPr="00B75982">
        <w:rPr>
          <w:color w:val="000000"/>
          <w:sz w:val="28"/>
          <w:szCs w:val="28"/>
        </w:rPr>
        <w:t>РАЗВИТИЯ</w:t>
      </w:r>
      <w:r w:rsidR="00B75982" w:rsidRPr="00B75982">
        <w:rPr>
          <w:color w:val="000000"/>
          <w:sz w:val="28"/>
          <w:szCs w:val="28"/>
        </w:rPr>
        <w:t xml:space="preserve"> ТУРИЗМА В НЕСВИЖЕ</w:t>
      </w:r>
    </w:p>
    <w:p w14:paraId="43EC9307" w14:textId="77777777" w:rsidR="002D6AE2" w:rsidRPr="00B75982" w:rsidRDefault="00B75982" w:rsidP="00B75982">
      <w:pPr>
        <w:shd w:val="clear" w:color="auto" w:fill="FFFFFF"/>
        <w:spacing w:line="360" w:lineRule="auto"/>
        <w:rPr>
          <w:color w:val="000000"/>
          <w:sz w:val="28"/>
          <w:szCs w:val="28"/>
        </w:rPr>
      </w:pPr>
      <w:r w:rsidRPr="00B75982">
        <w:rPr>
          <w:color w:val="000000"/>
          <w:sz w:val="28"/>
          <w:szCs w:val="28"/>
        </w:rPr>
        <w:t>3.1</w:t>
      </w:r>
      <w:r w:rsidR="002D6AE2" w:rsidRPr="00B75982">
        <w:rPr>
          <w:color w:val="000000"/>
          <w:sz w:val="28"/>
          <w:szCs w:val="28"/>
        </w:rPr>
        <w:t xml:space="preserve"> Основные проблемы и пути их </w:t>
      </w:r>
      <w:r w:rsidR="00794DD0" w:rsidRPr="00B75982">
        <w:rPr>
          <w:color w:val="000000"/>
          <w:sz w:val="28"/>
          <w:szCs w:val="28"/>
        </w:rPr>
        <w:t>решения</w:t>
      </w:r>
    </w:p>
    <w:p w14:paraId="65D150AD" w14:textId="77777777" w:rsidR="002D6AE2" w:rsidRPr="00B75982" w:rsidRDefault="00B75982" w:rsidP="00B75982">
      <w:pPr>
        <w:shd w:val="clear" w:color="auto" w:fill="FFFFFF"/>
        <w:spacing w:line="360" w:lineRule="auto"/>
        <w:rPr>
          <w:color w:val="000000"/>
          <w:sz w:val="28"/>
          <w:szCs w:val="28"/>
        </w:rPr>
      </w:pPr>
      <w:r w:rsidRPr="00B75982">
        <w:rPr>
          <w:color w:val="000000"/>
          <w:sz w:val="28"/>
          <w:szCs w:val="28"/>
        </w:rPr>
        <w:t>3.2</w:t>
      </w:r>
      <w:r w:rsidR="00794DD0" w:rsidRPr="00B75982">
        <w:rPr>
          <w:color w:val="000000"/>
          <w:sz w:val="28"/>
          <w:szCs w:val="28"/>
        </w:rPr>
        <w:t xml:space="preserve"> </w:t>
      </w:r>
      <w:r w:rsidR="002D6AE2" w:rsidRPr="00B75982">
        <w:rPr>
          <w:color w:val="000000"/>
          <w:sz w:val="28"/>
          <w:szCs w:val="28"/>
        </w:rPr>
        <w:t xml:space="preserve">Создание туристско-культурной территории на базе замковых комплексов </w:t>
      </w:r>
      <w:r w:rsidR="00794DD0" w:rsidRPr="00B75982">
        <w:rPr>
          <w:color w:val="000000"/>
          <w:sz w:val="28"/>
          <w:szCs w:val="28"/>
        </w:rPr>
        <w:t>«Несвиж» и</w:t>
      </w:r>
      <w:r w:rsidRPr="00B75982">
        <w:rPr>
          <w:color w:val="000000"/>
          <w:sz w:val="28"/>
          <w:szCs w:val="28"/>
        </w:rPr>
        <w:t xml:space="preserve"> </w:t>
      </w:r>
      <w:r w:rsidR="002D6AE2" w:rsidRPr="00B75982">
        <w:rPr>
          <w:color w:val="000000"/>
          <w:sz w:val="28"/>
          <w:szCs w:val="28"/>
        </w:rPr>
        <w:t>«</w:t>
      </w:r>
      <w:r w:rsidRPr="00B75982">
        <w:rPr>
          <w:color w:val="000000"/>
          <w:sz w:val="28"/>
          <w:szCs w:val="28"/>
        </w:rPr>
        <w:t>Мир»</w:t>
      </w:r>
    </w:p>
    <w:p w14:paraId="2A10F496" w14:textId="77777777" w:rsidR="00DC78CD" w:rsidRPr="00B75982" w:rsidRDefault="00B75982" w:rsidP="00B75982">
      <w:pPr>
        <w:shd w:val="clear" w:color="auto" w:fill="FFFFFF"/>
        <w:tabs>
          <w:tab w:val="left" w:pos="547"/>
        </w:tabs>
        <w:autoSpaceDE w:val="0"/>
        <w:autoSpaceDN w:val="0"/>
        <w:adjustRightInd w:val="0"/>
        <w:spacing w:line="360" w:lineRule="auto"/>
        <w:rPr>
          <w:color w:val="000000"/>
          <w:sz w:val="28"/>
          <w:szCs w:val="28"/>
        </w:rPr>
      </w:pPr>
      <w:r w:rsidRPr="00B75982">
        <w:rPr>
          <w:color w:val="000000"/>
          <w:sz w:val="28"/>
          <w:szCs w:val="28"/>
        </w:rPr>
        <w:t>ЗАКЛЮЧЕНИЕ</w:t>
      </w:r>
    </w:p>
    <w:p w14:paraId="6783DC02" w14:textId="77777777" w:rsidR="002D6AE2" w:rsidRPr="00B75982" w:rsidRDefault="002D6AE2" w:rsidP="00B75982">
      <w:pPr>
        <w:shd w:val="clear" w:color="auto" w:fill="FFFFFF"/>
        <w:tabs>
          <w:tab w:val="left" w:pos="547"/>
        </w:tabs>
        <w:autoSpaceDE w:val="0"/>
        <w:autoSpaceDN w:val="0"/>
        <w:adjustRightInd w:val="0"/>
        <w:spacing w:line="360" w:lineRule="auto"/>
        <w:rPr>
          <w:color w:val="000000"/>
          <w:sz w:val="28"/>
          <w:szCs w:val="28"/>
        </w:rPr>
      </w:pPr>
      <w:r w:rsidRPr="00B75982">
        <w:rPr>
          <w:color w:val="000000"/>
          <w:sz w:val="28"/>
          <w:szCs w:val="28"/>
        </w:rPr>
        <w:t>СПИСОК ИСПОЛЬЗОВАННЫХ ИСТОЧНИКОВ</w:t>
      </w:r>
    </w:p>
    <w:p w14:paraId="489C1770" w14:textId="77777777" w:rsidR="00B75982" w:rsidRPr="00B75982" w:rsidRDefault="00B75982" w:rsidP="00B75982">
      <w:pPr>
        <w:shd w:val="clear" w:color="auto" w:fill="FFFFFF"/>
        <w:spacing w:line="360" w:lineRule="auto"/>
        <w:rPr>
          <w:b/>
          <w:bCs/>
          <w:color w:val="000000"/>
          <w:sz w:val="28"/>
          <w:szCs w:val="28"/>
        </w:rPr>
      </w:pPr>
    </w:p>
    <w:p w14:paraId="273BEDF1" w14:textId="77777777" w:rsidR="002D6AE2" w:rsidRPr="00B75982" w:rsidRDefault="00B75982" w:rsidP="00B75982">
      <w:pPr>
        <w:shd w:val="clear" w:color="auto" w:fill="FFFFFF"/>
        <w:spacing w:line="360" w:lineRule="auto"/>
        <w:ind w:firstLine="709"/>
        <w:jc w:val="both"/>
        <w:rPr>
          <w:b/>
          <w:bCs/>
          <w:color w:val="000000"/>
          <w:spacing w:val="1"/>
          <w:sz w:val="28"/>
          <w:szCs w:val="28"/>
        </w:rPr>
      </w:pPr>
      <w:r w:rsidRPr="00B75982">
        <w:rPr>
          <w:b/>
          <w:bCs/>
          <w:color w:val="000000"/>
          <w:spacing w:val="1"/>
          <w:sz w:val="28"/>
          <w:szCs w:val="28"/>
        </w:rPr>
        <w:br w:type="page"/>
      </w:r>
      <w:r w:rsidR="007B1CEB" w:rsidRPr="00B75982">
        <w:rPr>
          <w:b/>
          <w:bCs/>
          <w:color w:val="000000"/>
          <w:spacing w:val="1"/>
          <w:sz w:val="28"/>
          <w:szCs w:val="28"/>
        </w:rPr>
        <w:lastRenderedPageBreak/>
        <w:t>ВВЕДЕНИЕ</w:t>
      </w:r>
    </w:p>
    <w:p w14:paraId="4124109D" w14:textId="77777777" w:rsidR="007B1CEB" w:rsidRPr="00B75982" w:rsidRDefault="007B1CEB" w:rsidP="00B75982">
      <w:pPr>
        <w:shd w:val="clear" w:color="auto" w:fill="FFFFFF"/>
        <w:spacing w:line="360" w:lineRule="auto"/>
        <w:ind w:firstLine="709"/>
        <w:jc w:val="both"/>
        <w:rPr>
          <w:b/>
          <w:bCs/>
          <w:color w:val="000000"/>
          <w:spacing w:val="1"/>
          <w:sz w:val="28"/>
          <w:szCs w:val="28"/>
        </w:rPr>
      </w:pPr>
    </w:p>
    <w:p w14:paraId="1F9E3D9D" w14:textId="77777777" w:rsidR="000443A0" w:rsidRPr="00B75982" w:rsidRDefault="000443A0" w:rsidP="00B75982">
      <w:pPr>
        <w:shd w:val="clear" w:color="auto" w:fill="FFFFFF"/>
        <w:spacing w:line="360" w:lineRule="auto"/>
        <w:ind w:firstLine="709"/>
        <w:jc w:val="both"/>
        <w:rPr>
          <w:color w:val="000000"/>
          <w:sz w:val="28"/>
          <w:szCs w:val="28"/>
        </w:rPr>
      </w:pPr>
      <w:r w:rsidRPr="00B75982">
        <w:rPr>
          <w:color w:val="000000"/>
          <w:sz w:val="28"/>
          <w:szCs w:val="28"/>
        </w:rPr>
        <w:t xml:space="preserve">Многие малые и средние городские поселения Беларуси имеют богатую историю и обладают ценным историко-культурным наследием, позволяющим развивать их как центры туризма. </w:t>
      </w:r>
      <w:r w:rsidR="00782636" w:rsidRPr="00B75982">
        <w:rPr>
          <w:color w:val="000000"/>
          <w:sz w:val="28"/>
          <w:szCs w:val="28"/>
        </w:rPr>
        <w:t xml:space="preserve">Ярким примером является город Несвиж, расположенный в 120 км юго-западнее Минска. Несвиж – один из самых </w:t>
      </w:r>
      <w:r w:rsidR="00581B81" w:rsidRPr="00B75982">
        <w:rPr>
          <w:color w:val="000000"/>
          <w:sz w:val="28"/>
          <w:szCs w:val="28"/>
        </w:rPr>
        <w:t xml:space="preserve">древних </w:t>
      </w:r>
      <w:r w:rsidR="00782636" w:rsidRPr="00B75982">
        <w:rPr>
          <w:color w:val="000000"/>
          <w:sz w:val="28"/>
          <w:szCs w:val="28"/>
        </w:rPr>
        <w:t xml:space="preserve">городов в стране. Сейчас этот небольшой </w:t>
      </w:r>
      <w:r w:rsidR="00581B81" w:rsidRPr="00B75982">
        <w:rPr>
          <w:color w:val="000000"/>
          <w:sz w:val="28"/>
          <w:szCs w:val="28"/>
        </w:rPr>
        <w:t>районный</w:t>
      </w:r>
      <w:r w:rsidR="00782636" w:rsidRPr="00B75982">
        <w:rPr>
          <w:color w:val="000000"/>
          <w:sz w:val="28"/>
          <w:szCs w:val="28"/>
        </w:rPr>
        <w:t xml:space="preserve"> центр представляет собой сочетание </w:t>
      </w:r>
      <w:r w:rsidR="009A7B82" w:rsidRPr="00B75982">
        <w:rPr>
          <w:color w:val="000000"/>
          <w:sz w:val="28"/>
          <w:szCs w:val="28"/>
        </w:rPr>
        <w:t xml:space="preserve">памятников </w:t>
      </w:r>
      <w:r w:rsidR="00782636" w:rsidRPr="00B75982">
        <w:rPr>
          <w:color w:val="000000"/>
          <w:sz w:val="28"/>
          <w:szCs w:val="28"/>
        </w:rPr>
        <w:t xml:space="preserve">средневековой архитектуры, </w:t>
      </w:r>
      <w:r w:rsidR="009A7B82" w:rsidRPr="00B75982">
        <w:rPr>
          <w:color w:val="000000"/>
          <w:sz w:val="28"/>
          <w:szCs w:val="28"/>
        </w:rPr>
        <w:t>традиционной жилой застройки</w:t>
      </w:r>
      <w:r w:rsidR="00782636" w:rsidRPr="00B75982">
        <w:rPr>
          <w:color w:val="000000"/>
          <w:sz w:val="28"/>
          <w:szCs w:val="28"/>
        </w:rPr>
        <w:t xml:space="preserve"> </w:t>
      </w:r>
      <w:r w:rsidR="003C433D" w:rsidRPr="00B75982">
        <w:rPr>
          <w:color w:val="000000"/>
          <w:sz w:val="28"/>
          <w:szCs w:val="28"/>
        </w:rPr>
        <w:t xml:space="preserve">[14, с. 5]. </w:t>
      </w:r>
      <w:r w:rsidR="00782636" w:rsidRPr="00B75982">
        <w:rPr>
          <w:color w:val="000000"/>
          <w:sz w:val="28"/>
          <w:szCs w:val="28"/>
        </w:rPr>
        <w:t>Для</w:t>
      </w:r>
      <w:r w:rsidR="00B75982" w:rsidRPr="00B75982">
        <w:rPr>
          <w:color w:val="000000"/>
          <w:sz w:val="28"/>
          <w:szCs w:val="28"/>
        </w:rPr>
        <w:t xml:space="preserve"> </w:t>
      </w:r>
      <w:r w:rsidRPr="00B75982">
        <w:rPr>
          <w:color w:val="000000"/>
          <w:sz w:val="28"/>
          <w:szCs w:val="28"/>
        </w:rPr>
        <w:t>развития туризма важно не только наличие памятников истории, культуры, природы, мест, связанных с важными историческими событиями, выдающимися историческими личностями. Необходима подготовка имеющихся достопримечательностей к туристско-экскурсионному показу, обеспечение удобной транспортной доступности объектов туризма, создание развитой туристской инфраструктуры. С целью обеспечения этих требований в город</w:t>
      </w:r>
      <w:r w:rsidR="00782636" w:rsidRPr="00B75982">
        <w:rPr>
          <w:color w:val="000000"/>
          <w:sz w:val="28"/>
          <w:szCs w:val="28"/>
        </w:rPr>
        <w:t>е</w:t>
      </w:r>
      <w:r w:rsidRPr="00B75982">
        <w:rPr>
          <w:color w:val="000000"/>
          <w:sz w:val="28"/>
          <w:szCs w:val="28"/>
        </w:rPr>
        <w:t xml:space="preserve"> – перспективн</w:t>
      </w:r>
      <w:r w:rsidR="00782636" w:rsidRPr="00B75982">
        <w:rPr>
          <w:color w:val="000000"/>
          <w:sz w:val="28"/>
          <w:szCs w:val="28"/>
        </w:rPr>
        <w:t>ом</w:t>
      </w:r>
      <w:r w:rsidRPr="00B75982">
        <w:rPr>
          <w:color w:val="000000"/>
          <w:sz w:val="28"/>
          <w:szCs w:val="28"/>
        </w:rPr>
        <w:t xml:space="preserve"> центр</w:t>
      </w:r>
      <w:r w:rsidR="00782636" w:rsidRPr="00B75982">
        <w:rPr>
          <w:color w:val="000000"/>
          <w:sz w:val="28"/>
          <w:szCs w:val="28"/>
        </w:rPr>
        <w:t>е</w:t>
      </w:r>
      <w:r w:rsidRPr="00B75982">
        <w:rPr>
          <w:color w:val="000000"/>
          <w:sz w:val="28"/>
          <w:szCs w:val="28"/>
        </w:rPr>
        <w:t xml:space="preserve"> туризма</w:t>
      </w:r>
      <w:r w:rsidR="00783CD9" w:rsidRPr="00B75982">
        <w:rPr>
          <w:color w:val="000000"/>
          <w:sz w:val="28"/>
          <w:szCs w:val="28"/>
        </w:rPr>
        <w:t>,</w:t>
      </w:r>
      <w:r w:rsidRPr="00B75982">
        <w:rPr>
          <w:color w:val="000000"/>
          <w:sz w:val="28"/>
          <w:szCs w:val="28"/>
        </w:rPr>
        <w:t xml:space="preserve"> ведется формирование культурно-туристск</w:t>
      </w:r>
      <w:r w:rsidR="00782636" w:rsidRPr="00B75982">
        <w:rPr>
          <w:color w:val="000000"/>
          <w:sz w:val="28"/>
          <w:szCs w:val="28"/>
        </w:rPr>
        <w:t>ой</w:t>
      </w:r>
      <w:r w:rsidRPr="00B75982">
        <w:rPr>
          <w:color w:val="000000"/>
          <w:sz w:val="28"/>
          <w:szCs w:val="28"/>
        </w:rPr>
        <w:t xml:space="preserve"> зон</w:t>
      </w:r>
      <w:r w:rsidR="00782636" w:rsidRPr="00B75982">
        <w:rPr>
          <w:color w:val="000000"/>
          <w:sz w:val="28"/>
          <w:szCs w:val="28"/>
        </w:rPr>
        <w:t>ы</w:t>
      </w:r>
      <w:r w:rsidRPr="00B75982">
        <w:rPr>
          <w:color w:val="000000"/>
          <w:sz w:val="28"/>
          <w:szCs w:val="28"/>
        </w:rPr>
        <w:t>, призванн</w:t>
      </w:r>
      <w:r w:rsidR="00782636" w:rsidRPr="00B75982">
        <w:rPr>
          <w:color w:val="000000"/>
          <w:sz w:val="28"/>
          <w:szCs w:val="28"/>
        </w:rPr>
        <w:t>ой</w:t>
      </w:r>
      <w:r w:rsidRPr="00B75982">
        <w:rPr>
          <w:color w:val="000000"/>
          <w:sz w:val="28"/>
          <w:szCs w:val="28"/>
        </w:rPr>
        <w:t xml:space="preserve"> обеспечить как охрану и восстановление историко-культурных ценностей, так и создание условий для привлечения и обслуживания туристов.</w:t>
      </w:r>
    </w:p>
    <w:p w14:paraId="14AE7D10" w14:textId="77777777" w:rsidR="002D6AE2" w:rsidRPr="00B75982" w:rsidRDefault="000443A0" w:rsidP="00B75982">
      <w:pPr>
        <w:shd w:val="clear" w:color="auto" w:fill="FFFFFF"/>
        <w:spacing w:line="360" w:lineRule="auto"/>
        <w:ind w:firstLine="709"/>
        <w:jc w:val="both"/>
        <w:rPr>
          <w:color w:val="000000"/>
          <w:sz w:val="28"/>
          <w:szCs w:val="28"/>
        </w:rPr>
      </w:pPr>
      <w:r w:rsidRPr="00B75982">
        <w:rPr>
          <w:color w:val="000000"/>
          <w:sz w:val="28"/>
          <w:szCs w:val="28"/>
        </w:rPr>
        <w:t xml:space="preserve"> </w:t>
      </w:r>
      <w:r w:rsidR="00783CD9" w:rsidRPr="00B75982">
        <w:rPr>
          <w:color w:val="000000"/>
          <w:sz w:val="28"/>
          <w:szCs w:val="28"/>
        </w:rPr>
        <w:t xml:space="preserve">Важную роль играет </w:t>
      </w:r>
      <w:r w:rsidR="002D6AE2" w:rsidRPr="00B75982">
        <w:rPr>
          <w:color w:val="000000"/>
          <w:sz w:val="28"/>
          <w:szCs w:val="28"/>
        </w:rPr>
        <w:t xml:space="preserve">проблема определения направлений развития </w:t>
      </w:r>
      <w:r w:rsidR="007A33E6" w:rsidRPr="00B75982">
        <w:rPr>
          <w:color w:val="000000"/>
          <w:sz w:val="28"/>
          <w:szCs w:val="28"/>
        </w:rPr>
        <w:t>туризма в Несвиже</w:t>
      </w:r>
      <w:r w:rsidR="002D6AE2" w:rsidRPr="00B75982">
        <w:rPr>
          <w:color w:val="000000"/>
          <w:sz w:val="28"/>
          <w:szCs w:val="28"/>
        </w:rPr>
        <w:t xml:space="preserve">. Основная проблема состоит в том, как </w:t>
      </w:r>
      <w:r w:rsidR="007A33E6" w:rsidRPr="00B75982">
        <w:rPr>
          <w:color w:val="000000"/>
          <w:sz w:val="28"/>
          <w:szCs w:val="28"/>
        </w:rPr>
        <w:t xml:space="preserve">привлечь </w:t>
      </w:r>
      <w:r w:rsidR="00DB251A" w:rsidRPr="00B75982">
        <w:rPr>
          <w:color w:val="000000"/>
          <w:sz w:val="28"/>
          <w:szCs w:val="28"/>
        </w:rPr>
        <w:t xml:space="preserve">отечественных и иностранных </w:t>
      </w:r>
      <w:r w:rsidR="007A33E6" w:rsidRPr="00B75982">
        <w:rPr>
          <w:color w:val="000000"/>
          <w:sz w:val="28"/>
          <w:szCs w:val="28"/>
        </w:rPr>
        <w:t xml:space="preserve">туристов </w:t>
      </w:r>
      <w:r w:rsidR="002D6AE2" w:rsidRPr="00B75982">
        <w:rPr>
          <w:color w:val="000000"/>
          <w:sz w:val="28"/>
          <w:szCs w:val="28"/>
        </w:rPr>
        <w:t>в</w:t>
      </w:r>
      <w:r w:rsidR="007A33E6" w:rsidRPr="00B75982">
        <w:rPr>
          <w:color w:val="000000"/>
          <w:sz w:val="28"/>
          <w:szCs w:val="28"/>
        </w:rPr>
        <w:t xml:space="preserve"> Несвиж и</w:t>
      </w:r>
      <w:r w:rsidR="009A7B82" w:rsidRPr="00B75982">
        <w:rPr>
          <w:color w:val="000000"/>
          <w:sz w:val="28"/>
          <w:szCs w:val="28"/>
        </w:rPr>
        <w:t xml:space="preserve"> обеспечить приток денежных средств в экономику города за счет обслуживания туристов</w:t>
      </w:r>
      <w:r w:rsidR="002D6AE2" w:rsidRPr="00B75982">
        <w:rPr>
          <w:color w:val="000000"/>
          <w:sz w:val="28"/>
          <w:szCs w:val="28"/>
        </w:rPr>
        <w:t>. В этих условиях особенно актуальн</w:t>
      </w:r>
      <w:r w:rsidR="009A7B82" w:rsidRPr="00B75982">
        <w:rPr>
          <w:color w:val="000000"/>
          <w:sz w:val="28"/>
          <w:szCs w:val="28"/>
        </w:rPr>
        <w:t>ой</w:t>
      </w:r>
      <w:r w:rsidR="002D6AE2" w:rsidRPr="00B75982">
        <w:rPr>
          <w:color w:val="000000"/>
          <w:sz w:val="28"/>
          <w:szCs w:val="28"/>
        </w:rPr>
        <w:t xml:space="preserve"> становится разработка </w:t>
      </w:r>
      <w:r w:rsidR="009A7B82" w:rsidRPr="00B75982">
        <w:rPr>
          <w:color w:val="000000"/>
          <w:sz w:val="28"/>
          <w:szCs w:val="28"/>
        </w:rPr>
        <w:t xml:space="preserve">практических рекомендаций по развитию туризма на основе </w:t>
      </w:r>
      <w:r w:rsidR="002D6AE2" w:rsidRPr="00B75982">
        <w:rPr>
          <w:color w:val="000000"/>
          <w:sz w:val="28"/>
          <w:szCs w:val="28"/>
        </w:rPr>
        <w:t>критического анализа сложившейся</w:t>
      </w:r>
      <w:r w:rsidR="00A161C6" w:rsidRPr="00B75982">
        <w:rPr>
          <w:color w:val="000000"/>
          <w:sz w:val="28"/>
          <w:szCs w:val="28"/>
        </w:rPr>
        <w:t xml:space="preserve"> ситуации</w:t>
      </w:r>
      <w:r w:rsidR="002D6AE2" w:rsidRPr="00B75982">
        <w:rPr>
          <w:color w:val="000000"/>
          <w:sz w:val="28"/>
          <w:szCs w:val="28"/>
        </w:rPr>
        <w:t xml:space="preserve">, объективной оценки </w:t>
      </w:r>
      <w:r w:rsidR="009A7B82" w:rsidRPr="00B75982">
        <w:rPr>
          <w:color w:val="000000"/>
          <w:sz w:val="28"/>
          <w:szCs w:val="28"/>
        </w:rPr>
        <w:t>туристского потенциала города.</w:t>
      </w:r>
    </w:p>
    <w:p w14:paraId="05009E2A" w14:textId="77777777" w:rsidR="002D6AE2" w:rsidRPr="00B75982" w:rsidRDefault="002D6AE2" w:rsidP="00B75982">
      <w:pPr>
        <w:spacing w:line="360" w:lineRule="auto"/>
        <w:ind w:firstLine="709"/>
        <w:jc w:val="both"/>
        <w:rPr>
          <w:color w:val="000000"/>
          <w:sz w:val="28"/>
          <w:szCs w:val="28"/>
        </w:rPr>
      </w:pPr>
      <w:r w:rsidRPr="00B75982">
        <w:rPr>
          <w:color w:val="000000"/>
          <w:sz w:val="28"/>
          <w:szCs w:val="28"/>
        </w:rPr>
        <w:t xml:space="preserve">Основная цель данной работы </w:t>
      </w:r>
      <w:r w:rsidR="009A7B82" w:rsidRPr="00B75982">
        <w:rPr>
          <w:color w:val="000000"/>
          <w:sz w:val="28"/>
          <w:szCs w:val="28"/>
        </w:rPr>
        <w:t>– дать оценку туристского потенциала города Несвижа, современного уровня его использования и определить приоритетные направления</w:t>
      </w:r>
      <w:r w:rsidR="00B75982" w:rsidRPr="00B75982">
        <w:rPr>
          <w:color w:val="000000"/>
          <w:sz w:val="28"/>
          <w:szCs w:val="28"/>
        </w:rPr>
        <w:t xml:space="preserve"> </w:t>
      </w:r>
      <w:r w:rsidR="001362C1" w:rsidRPr="00B75982">
        <w:rPr>
          <w:color w:val="000000"/>
          <w:sz w:val="28"/>
          <w:szCs w:val="28"/>
        </w:rPr>
        <w:t>развития тури</w:t>
      </w:r>
      <w:r w:rsidR="00B54339" w:rsidRPr="00B75982">
        <w:rPr>
          <w:color w:val="000000"/>
          <w:sz w:val="28"/>
          <w:szCs w:val="28"/>
        </w:rPr>
        <w:t>стского сектора города</w:t>
      </w:r>
      <w:r w:rsidR="001362C1" w:rsidRPr="00B75982">
        <w:rPr>
          <w:color w:val="000000"/>
          <w:sz w:val="28"/>
          <w:szCs w:val="28"/>
        </w:rPr>
        <w:t>.</w:t>
      </w:r>
      <w:r w:rsidRPr="00B75982">
        <w:rPr>
          <w:color w:val="000000"/>
          <w:sz w:val="28"/>
          <w:szCs w:val="28"/>
        </w:rPr>
        <w:t xml:space="preserve"> </w:t>
      </w:r>
    </w:p>
    <w:p w14:paraId="03C07273" w14:textId="77777777" w:rsidR="002D6AE2" w:rsidRPr="00B75982" w:rsidRDefault="002D6AE2" w:rsidP="00B75982">
      <w:pPr>
        <w:pStyle w:val="206"/>
        <w:widowControl/>
        <w:spacing w:line="360" w:lineRule="auto"/>
        <w:ind w:firstLine="709"/>
        <w:jc w:val="both"/>
        <w:rPr>
          <w:color w:val="000000"/>
          <w:sz w:val="28"/>
          <w:szCs w:val="28"/>
        </w:rPr>
      </w:pPr>
      <w:r w:rsidRPr="00B75982">
        <w:rPr>
          <w:color w:val="000000"/>
          <w:sz w:val="28"/>
          <w:szCs w:val="28"/>
        </w:rPr>
        <w:lastRenderedPageBreak/>
        <w:t>Для достижения этой цели основное внимание уделяется решению следующих задач:</w:t>
      </w:r>
    </w:p>
    <w:p w14:paraId="08F35A4E" w14:textId="77777777" w:rsidR="007B1CEB" w:rsidRPr="00B75982" w:rsidRDefault="000B2433" w:rsidP="00B75982">
      <w:pPr>
        <w:numPr>
          <w:ilvl w:val="0"/>
          <w:numId w:val="7"/>
        </w:numPr>
        <w:tabs>
          <w:tab w:val="clear" w:pos="1800"/>
          <w:tab w:val="left" w:pos="142"/>
          <w:tab w:val="left" w:pos="1080"/>
        </w:tabs>
        <w:spacing w:line="360" w:lineRule="auto"/>
        <w:ind w:left="0" w:firstLine="709"/>
        <w:jc w:val="both"/>
        <w:rPr>
          <w:color w:val="000000"/>
          <w:sz w:val="28"/>
          <w:szCs w:val="28"/>
        </w:rPr>
      </w:pPr>
      <w:r w:rsidRPr="00B75982">
        <w:rPr>
          <w:color w:val="000000"/>
          <w:sz w:val="28"/>
          <w:szCs w:val="28"/>
        </w:rPr>
        <w:t>изучить</w:t>
      </w:r>
      <w:r w:rsidR="007B1CEB" w:rsidRPr="00B75982">
        <w:rPr>
          <w:color w:val="000000"/>
          <w:sz w:val="28"/>
          <w:szCs w:val="28"/>
        </w:rPr>
        <w:t xml:space="preserve"> географическо</w:t>
      </w:r>
      <w:r w:rsidRPr="00B75982">
        <w:rPr>
          <w:color w:val="000000"/>
          <w:sz w:val="28"/>
          <w:szCs w:val="28"/>
        </w:rPr>
        <w:t>е</w:t>
      </w:r>
      <w:r w:rsidR="007B1CEB" w:rsidRPr="00B75982">
        <w:rPr>
          <w:color w:val="000000"/>
          <w:sz w:val="28"/>
          <w:szCs w:val="28"/>
        </w:rPr>
        <w:t xml:space="preserve"> положени</w:t>
      </w:r>
      <w:r w:rsidRPr="00B75982">
        <w:rPr>
          <w:color w:val="000000"/>
          <w:sz w:val="28"/>
          <w:szCs w:val="28"/>
        </w:rPr>
        <w:t>е</w:t>
      </w:r>
      <w:r w:rsidR="007B1CEB" w:rsidRPr="00B75982">
        <w:rPr>
          <w:color w:val="000000"/>
          <w:sz w:val="28"/>
          <w:szCs w:val="28"/>
        </w:rPr>
        <w:t xml:space="preserve"> и </w:t>
      </w:r>
      <w:r w:rsidR="0021151F" w:rsidRPr="00B75982">
        <w:rPr>
          <w:color w:val="000000"/>
          <w:sz w:val="28"/>
          <w:szCs w:val="28"/>
        </w:rPr>
        <w:t xml:space="preserve">туристские </w:t>
      </w:r>
      <w:r w:rsidR="007B1CEB" w:rsidRPr="00B75982">
        <w:rPr>
          <w:color w:val="000000"/>
          <w:sz w:val="28"/>
          <w:szCs w:val="28"/>
        </w:rPr>
        <w:t>ресурс</w:t>
      </w:r>
      <w:r w:rsidRPr="00B75982">
        <w:rPr>
          <w:color w:val="000000"/>
          <w:sz w:val="28"/>
          <w:szCs w:val="28"/>
        </w:rPr>
        <w:t>ы</w:t>
      </w:r>
      <w:r w:rsidR="0021151F" w:rsidRPr="00B75982">
        <w:rPr>
          <w:color w:val="000000"/>
          <w:sz w:val="28"/>
          <w:szCs w:val="28"/>
        </w:rPr>
        <w:t xml:space="preserve"> города</w:t>
      </w:r>
      <w:r w:rsidR="007B1CEB" w:rsidRPr="00B75982">
        <w:rPr>
          <w:color w:val="000000"/>
          <w:spacing w:val="4"/>
          <w:w w:val="117"/>
          <w:sz w:val="28"/>
          <w:szCs w:val="28"/>
        </w:rPr>
        <w:t>;</w:t>
      </w:r>
    </w:p>
    <w:p w14:paraId="7ADC2279" w14:textId="77777777" w:rsidR="000D1B9F" w:rsidRPr="00B75982" w:rsidRDefault="000B2433" w:rsidP="00B75982">
      <w:pPr>
        <w:pStyle w:val="206"/>
        <w:widowControl/>
        <w:numPr>
          <w:ilvl w:val="0"/>
          <w:numId w:val="7"/>
        </w:numPr>
        <w:tabs>
          <w:tab w:val="clear" w:pos="1800"/>
          <w:tab w:val="num" w:pos="1080"/>
        </w:tabs>
        <w:spacing w:line="360" w:lineRule="auto"/>
        <w:ind w:left="0" w:firstLine="709"/>
        <w:jc w:val="both"/>
        <w:rPr>
          <w:color w:val="000000"/>
          <w:sz w:val="28"/>
          <w:szCs w:val="28"/>
        </w:rPr>
      </w:pPr>
      <w:r w:rsidRPr="00B75982">
        <w:rPr>
          <w:color w:val="000000"/>
          <w:sz w:val="28"/>
          <w:szCs w:val="28"/>
        </w:rPr>
        <w:t>про</w:t>
      </w:r>
      <w:r w:rsidR="000D1B9F" w:rsidRPr="00B75982">
        <w:rPr>
          <w:color w:val="000000"/>
          <w:sz w:val="28"/>
          <w:szCs w:val="28"/>
        </w:rPr>
        <w:t>анализ</w:t>
      </w:r>
      <w:r w:rsidRPr="00B75982">
        <w:rPr>
          <w:color w:val="000000"/>
          <w:sz w:val="28"/>
          <w:szCs w:val="28"/>
        </w:rPr>
        <w:t>ировать</w:t>
      </w:r>
      <w:r w:rsidR="00382F8B" w:rsidRPr="00B75982">
        <w:rPr>
          <w:color w:val="000000"/>
          <w:sz w:val="28"/>
          <w:szCs w:val="28"/>
        </w:rPr>
        <w:t xml:space="preserve"> современную</w:t>
      </w:r>
      <w:r w:rsidR="000D1B9F" w:rsidRPr="00B75982">
        <w:rPr>
          <w:color w:val="000000"/>
          <w:sz w:val="28"/>
          <w:szCs w:val="28"/>
        </w:rPr>
        <w:t xml:space="preserve"> туристск</w:t>
      </w:r>
      <w:r w:rsidRPr="00B75982">
        <w:rPr>
          <w:color w:val="000000"/>
          <w:sz w:val="28"/>
          <w:szCs w:val="28"/>
        </w:rPr>
        <w:t>ую</w:t>
      </w:r>
      <w:r w:rsidR="000D1B9F" w:rsidRPr="00B75982">
        <w:rPr>
          <w:color w:val="000000"/>
          <w:sz w:val="28"/>
          <w:szCs w:val="28"/>
        </w:rPr>
        <w:t xml:space="preserve"> инфраструктур</w:t>
      </w:r>
      <w:r w:rsidRPr="00B75982">
        <w:rPr>
          <w:color w:val="000000"/>
          <w:sz w:val="28"/>
          <w:szCs w:val="28"/>
        </w:rPr>
        <w:t>у</w:t>
      </w:r>
      <w:r w:rsidR="000D1B9F" w:rsidRPr="00B75982">
        <w:rPr>
          <w:color w:val="000000"/>
          <w:sz w:val="28"/>
          <w:szCs w:val="28"/>
        </w:rPr>
        <w:t>;</w:t>
      </w:r>
    </w:p>
    <w:p w14:paraId="6A236860" w14:textId="77777777" w:rsidR="003A6A7A" w:rsidRPr="00B75982" w:rsidRDefault="0021151F" w:rsidP="00B75982">
      <w:pPr>
        <w:numPr>
          <w:ilvl w:val="0"/>
          <w:numId w:val="7"/>
        </w:numPr>
        <w:tabs>
          <w:tab w:val="clear" w:pos="1800"/>
          <w:tab w:val="num" w:pos="1080"/>
        </w:tabs>
        <w:spacing w:line="360" w:lineRule="auto"/>
        <w:ind w:left="0" w:firstLine="709"/>
        <w:jc w:val="both"/>
        <w:rPr>
          <w:color w:val="000000"/>
          <w:sz w:val="28"/>
          <w:szCs w:val="28"/>
        </w:rPr>
      </w:pPr>
      <w:r w:rsidRPr="00B75982">
        <w:rPr>
          <w:color w:val="000000"/>
          <w:sz w:val="28"/>
          <w:szCs w:val="28"/>
        </w:rPr>
        <w:t>дать характеристику</w:t>
      </w:r>
      <w:r w:rsidR="003A6A7A" w:rsidRPr="00B75982">
        <w:rPr>
          <w:color w:val="000000"/>
          <w:sz w:val="28"/>
          <w:szCs w:val="28"/>
        </w:rPr>
        <w:t xml:space="preserve"> основны</w:t>
      </w:r>
      <w:r w:rsidR="00B54339" w:rsidRPr="00B75982">
        <w:rPr>
          <w:color w:val="000000"/>
          <w:sz w:val="28"/>
          <w:szCs w:val="28"/>
        </w:rPr>
        <w:t>х</w:t>
      </w:r>
      <w:r w:rsidR="000B2433" w:rsidRPr="00B75982">
        <w:rPr>
          <w:color w:val="000000"/>
          <w:sz w:val="28"/>
          <w:szCs w:val="28"/>
        </w:rPr>
        <w:t xml:space="preserve"> вид</w:t>
      </w:r>
      <w:r w:rsidR="00B54339" w:rsidRPr="00B75982">
        <w:rPr>
          <w:color w:val="000000"/>
          <w:sz w:val="28"/>
          <w:szCs w:val="28"/>
        </w:rPr>
        <w:t>ов</w:t>
      </w:r>
      <w:r w:rsidR="003A6A7A" w:rsidRPr="00B75982">
        <w:rPr>
          <w:color w:val="000000"/>
          <w:sz w:val="28"/>
          <w:szCs w:val="28"/>
        </w:rPr>
        <w:t xml:space="preserve"> туризма</w:t>
      </w:r>
      <w:r w:rsidR="00B54339" w:rsidRPr="00B75982">
        <w:rPr>
          <w:color w:val="000000"/>
          <w:sz w:val="28"/>
          <w:szCs w:val="28"/>
        </w:rPr>
        <w:t xml:space="preserve"> в Несвиже</w:t>
      </w:r>
      <w:r w:rsidR="004D391C" w:rsidRPr="00B75982">
        <w:rPr>
          <w:color w:val="000000"/>
          <w:sz w:val="28"/>
          <w:szCs w:val="28"/>
        </w:rPr>
        <w:t>;</w:t>
      </w:r>
    </w:p>
    <w:p w14:paraId="6B6824C8" w14:textId="77777777" w:rsidR="007B1CEB" w:rsidRPr="00B75982" w:rsidRDefault="007B1CEB" w:rsidP="00B75982">
      <w:pPr>
        <w:numPr>
          <w:ilvl w:val="0"/>
          <w:numId w:val="7"/>
        </w:numPr>
        <w:tabs>
          <w:tab w:val="clear" w:pos="1800"/>
          <w:tab w:val="num" w:pos="1080"/>
        </w:tabs>
        <w:spacing w:line="360" w:lineRule="auto"/>
        <w:ind w:left="0" w:firstLine="709"/>
        <w:jc w:val="both"/>
        <w:rPr>
          <w:color w:val="000000"/>
          <w:sz w:val="28"/>
          <w:szCs w:val="28"/>
        </w:rPr>
      </w:pPr>
      <w:r w:rsidRPr="00B75982">
        <w:rPr>
          <w:color w:val="000000"/>
          <w:sz w:val="28"/>
          <w:szCs w:val="28"/>
        </w:rPr>
        <w:t>изуч</w:t>
      </w:r>
      <w:r w:rsidR="000B2433" w:rsidRPr="00B75982">
        <w:rPr>
          <w:color w:val="000000"/>
          <w:sz w:val="28"/>
          <w:szCs w:val="28"/>
        </w:rPr>
        <w:t>ить</w:t>
      </w:r>
      <w:r w:rsidRPr="00B75982">
        <w:rPr>
          <w:color w:val="000000"/>
          <w:sz w:val="28"/>
          <w:szCs w:val="28"/>
        </w:rPr>
        <w:t xml:space="preserve"> основны</w:t>
      </w:r>
      <w:r w:rsidR="000B2433" w:rsidRPr="00B75982">
        <w:rPr>
          <w:color w:val="000000"/>
          <w:sz w:val="28"/>
          <w:szCs w:val="28"/>
        </w:rPr>
        <w:t>е</w:t>
      </w:r>
      <w:r w:rsidRPr="00B75982">
        <w:rPr>
          <w:color w:val="000000"/>
          <w:sz w:val="28"/>
          <w:szCs w:val="28"/>
        </w:rPr>
        <w:t xml:space="preserve"> проблем</w:t>
      </w:r>
      <w:r w:rsidR="000B2433" w:rsidRPr="00B75982">
        <w:rPr>
          <w:color w:val="000000"/>
          <w:sz w:val="28"/>
          <w:szCs w:val="28"/>
        </w:rPr>
        <w:t>ы</w:t>
      </w:r>
      <w:r w:rsidR="00B54339" w:rsidRPr="00B75982">
        <w:rPr>
          <w:color w:val="000000"/>
          <w:sz w:val="28"/>
          <w:szCs w:val="28"/>
        </w:rPr>
        <w:t xml:space="preserve"> развития туризма в Несвиже </w:t>
      </w:r>
      <w:r w:rsidRPr="00B75982">
        <w:rPr>
          <w:color w:val="000000"/>
          <w:sz w:val="28"/>
          <w:szCs w:val="28"/>
        </w:rPr>
        <w:t xml:space="preserve">и </w:t>
      </w:r>
      <w:r w:rsidR="0021151F" w:rsidRPr="00B75982">
        <w:rPr>
          <w:color w:val="000000"/>
          <w:sz w:val="28"/>
          <w:szCs w:val="28"/>
        </w:rPr>
        <w:t xml:space="preserve">определить </w:t>
      </w:r>
      <w:r w:rsidRPr="00B75982">
        <w:rPr>
          <w:color w:val="000000"/>
          <w:sz w:val="28"/>
          <w:szCs w:val="28"/>
        </w:rPr>
        <w:t>перспектив</w:t>
      </w:r>
      <w:r w:rsidR="0021151F" w:rsidRPr="00B75982">
        <w:rPr>
          <w:color w:val="000000"/>
          <w:sz w:val="28"/>
          <w:szCs w:val="28"/>
        </w:rPr>
        <w:t>н</w:t>
      </w:r>
      <w:r w:rsidR="000B2433" w:rsidRPr="00B75982">
        <w:rPr>
          <w:color w:val="000000"/>
          <w:sz w:val="28"/>
          <w:szCs w:val="28"/>
        </w:rPr>
        <w:t>ы</w:t>
      </w:r>
      <w:r w:rsidR="0021151F" w:rsidRPr="00B75982">
        <w:rPr>
          <w:color w:val="000000"/>
          <w:sz w:val="28"/>
          <w:szCs w:val="28"/>
        </w:rPr>
        <w:t>е направления</w:t>
      </w:r>
      <w:r w:rsidR="00B75982" w:rsidRPr="00B75982">
        <w:rPr>
          <w:color w:val="000000"/>
          <w:sz w:val="28"/>
          <w:szCs w:val="28"/>
        </w:rPr>
        <w:t xml:space="preserve"> </w:t>
      </w:r>
      <w:r w:rsidR="0021151F" w:rsidRPr="00B75982">
        <w:rPr>
          <w:color w:val="000000"/>
          <w:sz w:val="28"/>
          <w:szCs w:val="28"/>
        </w:rPr>
        <w:t>их решени</w:t>
      </w:r>
      <w:r w:rsidR="00B54339" w:rsidRPr="00B75982">
        <w:rPr>
          <w:color w:val="000000"/>
          <w:sz w:val="28"/>
          <w:szCs w:val="28"/>
        </w:rPr>
        <w:t>я</w:t>
      </w:r>
      <w:r w:rsidR="009B42C6" w:rsidRPr="00B75982">
        <w:rPr>
          <w:color w:val="000000"/>
          <w:sz w:val="28"/>
          <w:szCs w:val="28"/>
        </w:rPr>
        <w:t>.</w:t>
      </w:r>
    </w:p>
    <w:p w14:paraId="1557FACE" w14:textId="77777777" w:rsidR="002D6AE2" w:rsidRPr="00B75982" w:rsidRDefault="002D6AE2" w:rsidP="00B75982">
      <w:pPr>
        <w:pStyle w:val="206"/>
        <w:widowControl/>
        <w:spacing w:line="360" w:lineRule="auto"/>
        <w:ind w:firstLine="709"/>
        <w:jc w:val="both"/>
        <w:rPr>
          <w:color w:val="000000"/>
          <w:spacing w:val="4"/>
          <w:w w:val="117"/>
          <w:sz w:val="28"/>
          <w:szCs w:val="28"/>
        </w:rPr>
      </w:pPr>
      <w:r w:rsidRPr="00B75982">
        <w:rPr>
          <w:color w:val="000000"/>
          <w:sz w:val="28"/>
          <w:szCs w:val="28"/>
        </w:rPr>
        <w:t xml:space="preserve">Цель и задачи исследования определили структуру курсовой работы. Объем курсовой </w:t>
      </w:r>
      <w:r w:rsidR="00B54339" w:rsidRPr="00B75982">
        <w:rPr>
          <w:color w:val="000000"/>
          <w:sz w:val="28"/>
          <w:szCs w:val="28"/>
        </w:rPr>
        <w:t xml:space="preserve">работы </w:t>
      </w:r>
      <w:r w:rsidRPr="00B75982">
        <w:rPr>
          <w:color w:val="000000"/>
          <w:sz w:val="28"/>
          <w:szCs w:val="28"/>
        </w:rPr>
        <w:t xml:space="preserve">составляет </w:t>
      </w:r>
      <w:r w:rsidR="00382F8B" w:rsidRPr="00B75982">
        <w:rPr>
          <w:color w:val="000000"/>
          <w:sz w:val="28"/>
          <w:szCs w:val="28"/>
        </w:rPr>
        <w:t>33</w:t>
      </w:r>
      <w:r w:rsidRPr="00B75982">
        <w:rPr>
          <w:color w:val="000000"/>
          <w:sz w:val="28"/>
          <w:szCs w:val="28"/>
        </w:rPr>
        <w:t xml:space="preserve"> страниц</w:t>
      </w:r>
      <w:r w:rsidR="00382F8B" w:rsidRPr="00B75982">
        <w:rPr>
          <w:color w:val="000000"/>
          <w:sz w:val="28"/>
          <w:szCs w:val="28"/>
        </w:rPr>
        <w:t>ы</w:t>
      </w:r>
      <w:r w:rsidRPr="00B75982">
        <w:rPr>
          <w:color w:val="000000"/>
          <w:sz w:val="28"/>
          <w:szCs w:val="28"/>
        </w:rPr>
        <w:t>, иллюстративно-</w:t>
      </w:r>
      <w:r w:rsidR="00B54339" w:rsidRPr="00B75982">
        <w:rPr>
          <w:color w:val="000000"/>
          <w:sz w:val="28"/>
          <w:szCs w:val="28"/>
        </w:rPr>
        <w:t xml:space="preserve">справочный материал представлен 5 </w:t>
      </w:r>
      <w:r w:rsidRPr="00B75982">
        <w:rPr>
          <w:color w:val="000000"/>
          <w:sz w:val="28"/>
          <w:szCs w:val="28"/>
        </w:rPr>
        <w:t xml:space="preserve">таблицами, </w:t>
      </w:r>
      <w:r w:rsidR="00B54339" w:rsidRPr="00B75982">
        <w:rPr>
          <w:color w:val="000000"/>
          <w:sz w:val="28"/>
          <w:szCs w:val="28"/>
        </w:rPr>
        <w:t xml:space="preserve">графиком, картой, </w:t>
      </w:r>
      <w:r w:rsidR="00196934" w:rsidRPr="00B75982">
        <w:rPr>
          <w:color w:val="000000"/>
          <w:sz w:val="28"/>
          <w:szCs w:val="28"/>
        </w:rPr>
        <w:t>фотографиями</w:t>
      </w:r>
      <w:r w:rsidRPr="00B75982">
        <w:rPr>
          <w:color w:val="000000"/>
          <w:sz w:val="28"/>
          <w:szCs w:val="28"/>
        </w:rPr>
        <w:t xml:space="preserve">. Структура работы отражает ее внутреннюю логику и состоит из введения, 3-х глав, включающих </w:t>
      </w:r>
      <w:r w:rsidR="009B42C6" w:rsidRPr="00B75982">
        <w:rPr>
          <w:color w:val="000000"/>
          <w:sz w:val="28"/>
          <w:szCs w:val="28"/>
        </w:rPr>
        <w:t>5</w:t>
      </w:r>
      <w:r w:rsidRPr="00B75982">
        <w:rPr>
          <w:color w:val="000000"/>
          <w:sz w:val="28"/>
          <w:szCs w:val="28"/>
        </w:rPr>
        <w:t xml:space="preserve"> </w:t>
      </w:r>
      <w:r w:rsidR="00B54339" w:rsidRPr="00B75982">
        <w:rPr>
          <w:color w:val="000000"/>
          <w:sz w:val="28"/>
          <w:szCs w:val="28"/>
        </w:rPr>
        <w:t>раздел</w:t>
      </w:r>
      <w:r w:rsidRPr="00B75982">
        <w:rPr>
          <w:color w:val="000000"/>
          <w:sz w:val="28"/>
          <w:szCs w:val="28"/>
        </w:rPr>
        <w:t>ов, заключения, списка</w:t>
      </w:r>
      <w:r w:rsidRPr="00B75982">
        <w:rPr>
          <w:color w:val="000000"/>
          <w:spacing w:val="5"/>
          <w:w w:val="117"/>
          <w:sz w:val="28"/>
          <w:szCs w:val="28"/>
        </w:rPr>
        <w:t xml:space="preserve"> использованных источников</w:t>
      </w:r>
      <w:r w:rsidRPr="00B75982">
        <w:rPr>
          <w:color w:val="000000"/>
          <w:sz w:val="28"/>
          <w:szCs w:val="28"/>
        </w:rPr>
        <w:t xml:space="preserve"> и</w:t>
      </w:r>
      <w:r w:rsidR="00B75982" w:rsidRPr="00B75982">
        <w:rPr>
          <w:color w:val="000000"/>
          <w:sz w:val="28"/>
          <w:szCs w:val="28"/>
        </w:rPr>
        <w:t xml:space="preserve"> </w:t>
      </w:r>
      <w:r w:rsidRPr="00B75982">
        <w:rPr>
          <w:color w:val="000000"/>
          <w:sz w:val="28"/>
          <w:szCs w:val="28"/>
        </w:rPr>
        <w:t>приложений.</w:t>
      </w:r>
    </w:p>
    <w:p w14:paraId="6B3D64E9" w14:textId="77777777" w:rsidR="00D234A3" w:rsidRPr="00B75982" w:rsidRDefault="00E8385B" w:rsidP="00B75982">
      <w:pPr>
        <w:pStyle w:val="206"/>
        <w:widowControl/>
        <w:spacing w:line="360" w:lineRule="auto"/>
        <w:ind w:firstLine="709"/>
        <w:jc w:val="both"/>
        <w:rPr>
          <w:color w:val="000000"/>
          <w:spacing w:val="1"/>
          <w:sz w:val="28"/>
          <w:szCs w:val="28"/>
        </w:rPr>
      </w:pPr>
      <w:r w:rsidRPr="00B75982">
        <w:rPr>
          <w:color w:val="000000"/>
          <w:sz w:val="28"/>
          <w:szCs w:val="28"/>
        </w:rPr>
        <w:t>Н</w:t>
      </w:r>
      <w:r w:rsidR="002D6AE2" w:rsidRPr="00B75982">
        <w:rPr>
          <w:color w:val="000000"/>
          <w:sz w:val="28"/>
          <w:szCs w:val="28"/>
        </w:rPr>
        <w:t>аибол</w:t>
      </w:r>
      <w:r w:rsidR="0021713B" w:rsidRPr="00B75982">
        <w:rPr>
          <w:color w:val="000000"/>
          <w:sz w:val="28"/>
          <w:szCs w:val="28"/>
        </w:rPr>
        <w:t xml:space="preserve">ее </w:t>
      </w:r>
      <w:r w:rsidR="002D6AE2" w:rsidRPr="00B75982">
        <w:rPr>
          <w:color w:val="000000"/>
          <w:sz w:val="28"/>
          <w:szCs w:val="28"/>
        </w:rPr>
        <w:t>значи</w:t>
      </w:r>
      <w:r w:rsidR="0021713B" w:rsidRPr="00B75982">
        <w:rPr>
          <w:color w:val="000000"/>
          <w:sz w:val="28"/>
          <w:szCs w:val="28"/>
        </w:rPr>
        <w:t>м</w:t>
      </w:r>
      <w:r w:rsidR="002D6AE2" w:rsidRPr="00B75982">
        <w:rPr>
          <w:color w:val="000000"/>
          <w:sz w:val="28"/>
          <w:szCs w:val="28"/>
        </w:rPr>
        <w:t>ый вклад в разработку</w:t>
      </w:r>
      <w:r w:rsidRPr="00B75982">
        <w:rPr>
          <w:color w:val="000000"/>
          <w:sz w:val="28"/>
          <w:szCs w:val="28"/>
        </w:rPr>
        <w:t xml:space="preserve"> </w:t>
      </w:r>
      <w:r w:rsidR="007E4131" w:rsidRPr="00B75982">
        <w:rPr>
          <w:color w:val="000000"/>
          <w:sz w:val="28"/>
          <w:szCs w:val="28"/>
        </w:rPr>
        <w:t xml:space="preserve">материалов о </w:t>
      </w:r>
      <w:r w:rsidRPr="00B75982">
        <w:rPr>
          <w:color w:val="000000"/>
          <w:sz w:val="28"/>
          <w:szCs w:val="28"/>
        </w:rPr>
        <w:t>туристско</w:t>
      </w:r>
      <w:r w:rsidR="0021713B" w:rsidRPr="00B75982">
        <w:rPr>
          <w:color w:val="000000"/>
          <w:sz w:val="28"/>
          <w:szCs w:val="28"/>
        </w:rPr>
        <w:t xml:space="preserve">м </w:t>
      </w:r>
      <w:r w:rsidRPr="00B75982">
        <w:rPr>
          <w:color w:val="000000"/>
          <w:sz w:val="28"/>
          <w:szCs w:val="28"/>
        </w:rPr>
        <w:t>потенциал</w:t>
      </w:r>
      <w:r w:rsidR="0021713B" w:rsidRPr="00B75982">
        <w:rPr>
          <w:color w:val="000000"/>
          <w:sz w:val="28"/>
          <w:szCs w:val="28"/>
        </w:rPr>
        <w:t>е</w:t>
      </w:r>
      <w:r w:rsidRPr="00B75982">
        <w:rPr>
          <w:color w:val="000000"/>
          <w:sz w:val="28"/>
          <w:szCs w:val="28"/>
        </w:rPr>
        <w:t xml:space="preserve"> Несвижа внесли</w:t>
      </w:r>
      <w:r w:rsidR="0021713B" w:rsidRPr="00B75982">
        <w:rPr>
          <w:color w:val="000000"/>
          <w:sz w:val="28"/>
          <w:szCs w:val="28"/>
        </w:rPr>
        <w:t xml:space="preserve"> В.А.Чантурия,</w:t>
      </w:r>
      <w:r w:rsidR="0021713B" w:rsidRPr="00B75982">
        <w:rPr>
          <w:color w:val="000000"/>
          <w:spacing w:val="1"/>
          <w:sz w:val="28"/>
          <w:szCs w:val="28"/>
        </w:rPr>
        <w:t xml:space="preserve"> </w:t>
      </w:r>
      <w:r w:rsidR="0021713B" w:rsidRPr="00B75982">
        <w:rPr>
          <w:color w:val="000000"/>
          <w:sz w:val="28"/>
          <w:szCs w:val="28"/>
        </w:rPr>
        <w:t>Т.В Габрусь,</w:t>
      </w:r>
      <w:r w:rsidR="002D6AE2" w:rsidRPr="00B75982">
        <w:rPr>
          <w:color w:val="000000"/>
          <w:sz w:val="28"/>
          <w:szCs w:val="28"/>
        </w:rPr>
        <w:t xml:space="preserve"> </w:t>
      </w:r>
      <w:r w:rsidRPr="00B75982">
        <w:rPr>
          <w:color w:val="000000"/>
          <w:sz w:val="28"/>
          <w:szCs w:val="28"/>
        </w:rPr>
        <w:t>К.Я. Шишигина-Потоцкая</w:t>
      </w:r>
      <w:r w:rsidR="0021713B" w:rsidRPr="00B75982">
        <w:rPr>
          <w:color w:val="000000"/>
          <w:sz w:val="28"/>
          <w:szCs w:val="28"/>
        </w:rPr>
        <w:t>.</w:t>
      </w:r>
      <w:r w:rsidRPr="00B75982">
        <w:rPr>
          <w:color w:val="000000"/>
          <w:spacing w:val="1"/>
          <w:sz w:val="28"/>
          <w:szCs w:val="28"/>
        </w:rPr>
        <w:t xml:space="preserve"> </w:t>
      </w:r>
    </w:p>
    <w:p w14:paraId="2D5521B4" w14:textId="77777777" w:rsidR="00196934" w:rsidRPr="00B75982" w:rsidRDefault="0021713B" w:rsidP="00B75982">
      <w:pPr>
        <w:pStyle w:val="206"/>
        <w:widowControl/>
        <w:spacing w:line="360" w:lineRule="auto"/>
        <w:ind w:firstLine="709"/>
        <w:jc w:val="both"/>
        <w:rPr>
          <w:color w:val="000000"/>
          <w:sz w:val="28"/>
          <w:szCs w:val="28"/>
        </w:rPr>
      </w:pPr>
      <w:r w:rsidRPr="00B75982">
        <w:rPr>
          <w:color w:val="000000"/>
          <w:sz w:val="28"/>
          <w:szCs w:val="28"/>
        </w:rPr>
        <w:t>Фактические м</w:t>
      </w:r>
      <w:r w:rsidR="00D234A3" w:rsidRPr="00B75982">
        <w:rPr>
          <w:color w:val="000000"/>
          <w:sz w:val="28"/>
          <w:szCs w:val="28"/>
        </w:rPr>
        <w:t xml:space="preserve">атериалы по </w:t>
      </w:r>
      <w:r w:rsidR="001135E7" w:rsidRPr="00B75982">
        <w:rPr>
          <w:color w:val="000000"/>
          <w:sz w:val="28"/>
          <w:szCs w:val="28"/>
        </w:rPr>
        <w:t>теме исследования</w:t>
      </w:r>
      <w:r w:rsidR="00BC1DFA" w:rsidRPr="00B75982">
        <w:rPr>
          <w:color w:val="000000"/>
          <w:sz w:val="28"/>
          <w:szCs w:val="28"/>
        </w:rPr>
        <w:t xml:space="preserve"> были собраны</w:t>
      </w:r>
      <w:r w:rsidR="001135E7" w:rsidRPr="00B75982">
        <w:rPr>
          <w:color w:val="000000"/>
          <w:sz w:val="28"/>
          <w:szCs w:val="28"/>
        </w:rPr>
        <w:t xml:space="preserve"> лично автором работы</w:t>
      </w:r>
      <w:r w:rsidR="00BC1DFA" w:rsidRPr="00B75982">
        <w:rPr>
          <w:color w:val="000000"/>
          <w:sz w:val="28"/>
          <w:szCs w:val="28"/>
        </w:rPr>
        <w:t xml:space="preserve"> в ходе посещения туристской выставки</w:t>
      </w:r>
      <w:r w:rsidR="00105C87" w:rsidRPr="00B75982">
        <w:rPr>
          <w:color w:val="000000"/>
          <w:sz w:val="28"/>
          <w:szCs w:val="28"/>
        </w:rPr>
        <w:t xml:space="preserve"> «</w:t>
      </w:r>
      <w:r w:rsidR="001135E7" w:rsidRPr="00B75982">
        <w:rPr>
          <w:color w:val="000000"/>
          <w:sz w:val="28"/>
          <w:szCs w:val="28"/>
        </w:rPr>
        <w:t>Турбизнес</w:t>
      </w:r>
      <w:r w:rsidR="00105C87" w:rsidRPr="00B75982">
        <w:rPr>
          <w:color w:val="000000"/>
          <w:sz w:val="28"/>
          <w:szCs w:val="28"/>
        </w:rPr>
        <w:t xml:space="preserve"> 20007»</w:t>
      </w:r>
      <w:r w:rsidR="00BC1DFA" w:rsidRPr="00B75982">
        <w:rPr>
          <w:color w:val="000000"/>
          <w:sz w:val="28"/>
          <w:szCs w:val="28"/>
        </w:rPr>
        <w:t xml:space="preserve">, </w:t>
      </w:r>
      <w:r w:rsidR="00441184" w:rsidRPr="00B75982">
        <w:rPr>
          <w:color w:val="000000"/>
          <w:spacing w:val="1"/>
          <w:sz w:val="28"/>
          <w:szCs w:val="28"/>
        </w:rPr>
        <w:t>Национального историко-культурный музея-заповедника «Несвиж»</w:t>
      </w:r>
      <w:r w:rsidR="00105C87" w:rsidRPr="00B75982">
        <w:rPr>
          <w:color w:val="000000"/>
          <w:spacing w:val="1"/>
          <w:sz w:val="28"/>
          <w:szCs w:val="28"/>
        </w:rPr>
        <w:t xml:space="preserve">, коммунального туристического унитарного предприятия </w:t>
      </w:r>
      <w:r w:rsidR="00105C87" w:rsidRPr="00B75982">
        <w:rPr>
          <w:b/>
          <w:bCs/>
          <w:color w:val="000000"/>
          <w:spacing w:val="1"/>
          <w:sz w:val="28"/>
          <w:szCs w:val="28"/>
        </w:rPr>
        <w:t>«</w:t>
      </w:r>
      <w:r w:rsidR="00105C87" w:rsidRPr="00B75982">
        <w:rPr>
          <w:color w:val="000000"/>
          <w:spacing w:val="1"/>
          <w:sz w:val="28"/>
          <w:szCs w:val="28"/>
        </w:rPr>
        <w:t>Несвиж - Турист</w:t>
      </w:r>
      <w:r w:rsidR="00105C87" w:rsidRPr="00B75982">
        <w:rPr>
          <w:b/>
          <w:bCs/>
          <w:color w:val="000000"/>
          <w:spacing w:val="1"/>
          <w:sz w:val="28"/>
          <w:szCs w:val="28"/>
        </w:rPr>
        <w:t>»</w:t>
      </w:r>
      <w:r w:rsidR="001135E7" w:rsidRPr="00B75982">
        <w:rPr>
          <w:b/>
          <w:bCs/>
          <w:color w:val="000000"/>
          <w:spacing w:val="1"/>
          <w:sz w:val="28"/>
          <w:szCs w:val="28"/>
        </w:rPr>
        <w:t xml:space="preserve">, </w:t>
      </w:r>
      <w:r w:rsidR="001135E7" w:rsidRPr="00B75982">
        <w:rPr>
          <w:color w:val="000000"/>
          <w:spacing w:val="1"/>
          <w:sz w:val="28"/>
          <w:szCs w:val="28"/>
        </w:rPr>
        <w:t>гостиницы «Несвиж»,</w:t>
      </w:r>
      <w:r w:rsidR="0016418E" w:rsidRPr="00B75982">
        <w:rPr>
          <w:color w:val="000000"/>
          <w:spacing w:val="1"/>
          <w:sz w:val="28"/>
          <w:szCs w:val="28"/>
        </w:rPr>
        <w:t xml:space="preserve"> историко-</w:t>
      </w:r>
      <w:r w:rsidR="001135E7" w:rsidRPr="00B75982">
        <w:rPr>
          <w:color w:val="000000"/>
          <w:spacing w:val="1"/>
          <w:sz w:val="28"/>
          <w:szCs w:val="28"/>
        </w:rPr>
        <w:t>краеведческого музея</w:t>
      </w:r>
      <w:r w:rsidR="00105C87" w:rsidRPr="00B75982">
        <w:rPr>
          <w:color w:val="000000"/>
          <w:spacing w:val="1"/>
          <w:sz w:val="28"/>
          <w:szCs w:val="28"/>
        </w:rPr>
        <w:t>.</w:t>
      </w:r>
    </w:p>
    <w:p w14:paraId="35FAAEF6" w14:textId="77777777" w:rsidR="002D6AE2" w:rsidRPr="00B75982" w:rsidRDefault="002D6AE2" w:rsidP="00B75982">
      <w:pPr>
        <w:pStyle w:val="206"/>
        <w:widowControl/>
        <w:spacing w:line="360" w:lineRule="auto"/>
        <w:ind w:firstLine="709"/>
        <w:jc w:val="both"/>
        <w:rPr>
          <w:color w:val="000000"/>
          <w:sz w:val="28"/>
          <w:szCs w:val="28"/>
        </w:rPr>
      </w:pPr>
      <w:r w:rsidRPr="00B75982">
        <w:rPr>
          <w:color w:val="000000"/>
          <w:sz w:val="28"/>
          <w:szCs w:val="28"/>
        </w:rPr>
        <w:t xml:space="preserve">Однако проблематика </w:t>
      </w:r>
      <w:r w:rsidR="00F43686" w:rsidRPr="00B75982">
        <w:rPr>
          <w:color w:val="000000"/>
          <w:sz w:val="28"/>
          <w:szCs w:val="28"/>
        </w:rPr>
        <w:t xml:space="preserve">туристского потенциала Несвижа </w:t>
      </w:r>
      <w:r w:rsidRPr="00B75982">
        <w:rPr>
          <w:color w:val="000000"/>
          <w:sz w:val="28"/>
          <w:szCs w:val="28"/>
        </w:rPr>
        <w:t>в научной литературе остается до конца не разработанной. Наиболее слабым звеном является отсутствие</w:t>
      </w:r>
      <w:r w:rsidR="00B75982" w:rsidRPr="00B75982">
        <w:rPr>
          <w:color w:val="000000"/>
          <w:sz w:val="28"/>
          <w:szCs w:val="28"/>
        </w:rPr>
        <w:t xml:space="preserve"> </w:t>
      </w:r>
      <w:r w:rsidRPr="00B75982">
        <w:rPr>
          <w:color w:val="000000"/>
          <w:sz w:val="28"/>
          <w:szCs w:val="28"/>
        </w:rPr>
        <w:t>комплексного подхода к анализу</w:t>
      </w:r>
      <w:r w:rsidR="006C6A90" w:rsidRPr="00B75982">
        <w:rPr>
          <w:color w:val="000000"/>
          <w:sz w:val="28"/>
          <w:szCs w:val="28"/>
        </w:rPr>
        <w:t xml:space="preserve"> его составляющих</w:t>
      </w:r>
      <w:r w:rsidRPr="00B75982">
        <w:rPr>
          <w:color w:val="000000"/>
          <w:sz w:val="28"/>
          <w:szCs w:val="28"/>
        </w:rPr>
        <w:t>.</w:t>
      </w:r>
      <w:r w:rsidR="00B75982" w:rsidRPr="00B75982">
        <w:rPr>
          <w:color w:val="000000"/>
          <w:sz w:val="28"/>
          <w:szCs w:val="28"/>
        </w:rPr>
        <w:t xml:space="preserve"> </w:t>
      </w:r>
    </w:p>
    <w:p w14:paraId="6D16F286" w14:textId="77777777" w:rsidR="002D6AE2" w:rsidRPr="00B75982" w:rsidRDefault="002D6AE2" w:rsidP="00B75982">
      <w:pPr>
        <w:pStyle w:val="206"/>
        <w:widowControl/>
        <w:spacing w:line="360" w:lineRule="auto"/>
        <w:ind w:firstLine="709"/>
        <w:jc w:val="both"/>
        <w:rPr>
          <w:color w:val="000000"/>
          <w:sz w:val="28"/>
          <w:szCs w:val="28"/>
        </w:rPr>
      </w:pPr>
      <w:r w:rsidRPr="00B75982">
        <w:rPr>
          <w:color w:val="000000"/>
          <w:sz w:val="28"/>
          <w:szCs w:val="28"/>
        </w:rPr>
        <w:t xml:space="preserve">Недостаточный уровень разработанности, актуальность проблем, а также </w:t>
      </w:r>
      <w:r w:rsidR="006F0584" w:rsidRPr="00B75982">
        <w:rPr>
          <w:color w:val="000000"/>
          <w:sz w:val="28"/>
          <w:szCs w:val="28"/>
        </w:rPr>
        <w:t>их</w:t>
      </w:r>
      <w:r w:rsidR="00B75982" w:rsidRPr="00B75982">
        <w:rPr>
          <w:color w:val="000000"/>
          <w:sz w:val="28"/>
          <w:szCs w:val="28"/>
        </w:rPr>
        <w:t xml:space="preserve"> </w:t>
      </w:r>
      <w:r w:rsidRPr="00B75982">
        <w:rPr>
          <w:color w:val="000000"/>
          <w:sz w:val="28"/>
          <w:szCs w:val="28"/>
        </w:rPr>
        <w:t>теоретическая</w:t>
      </w:r>
      <w:r w:rsidR="00B75982" w:rsidRPr="00B75982">
        <w:rPr>
          <w:color w:val="000000"/>
          <w:sz w:val="28"/>
          <w:szCs w:val="28"/>
        </w:rPr>
        <w:t xml:space="preserve"> </w:t>
      </w:r>
      <w:r w:rsidRPr="00B75982">
        <w:rPr>
          <w:color w:val="000000"/>
          <w:sz w:val="28"/>
          <w:szCs w:val="28"/>
        </w:rPr>
        <w:t>и практическая</w:t>
      </w:r>
      <w:r w:rsidR="00B75982" w:rsidRPr="00B75982">
        <w:rPr>
          <w:color w:val="000000"/>
          <w:sz w:val="28"/>
          <w:szCs w:val="28"/>
        </w:rPr>
        <w:t xml:space="preserve"> </w:t>
      </w:r>
      <w:r w:rsidRPr="00B75982">
        <w:rPr>
          <w:color w:val="000000"/>
          <w:sz w:val="28"/>
          <w:szCs w:val="28"/>
        </w:rPr>
        <w:t>значимость обусловили выбор</w:t>
      </w:r>
      <w:r w:rsidR="00B75982" w:rsidRPr="00B75982">
        <w:rPr>
          <w:color w:val="000000"/>
          <w:sz w:val="28"/>
          <w:szCs w:val="28"/>
        </w:rPr>
        <w:t xml:space="preserve"> </w:t>
      </w:r>
      <w:r w:rsidRPr="00B75982">
        <w:rPr>
          <w:color w:val="000000"/>
          <w:sz w:val="28"/>
          <w:szCs w:val="28"/>
        </w:rPr>
        <w:t>темы</w:t>
      </w:r>
      <w:r w:rsidR="00B75982" w:rsidRPr="00B75982">
        <w:rPr>
          <w:color w:val="000000"/>
          <w:sz w:val="28"/>
          <w:szCs w:val="28"/>
        </w:rPr>
        <w:t xml:space="preserve"> </w:t>
      </w:r>
      <w:r w:rsidRPr="00B75982">
        <w:rPr>
          <w:color w:val="000000"/>
          <w:sz w:val="28"/>
          <w:szCs w:val="28"/>
        </w:rPr>
        <w:t>работы, постановку ее цел</w:t>
      </w:r>
      <w:r w:rsidR="00432CD6" w:rsidRPr="00B75982">
        <w:rPr>
          <w:color w:val="000000"/>
          <w:sz w:val="28"/>
          <w:szCs w:val="28"/>
        </w:rPr>
        <w:t>и</w:t>
      </w:r>
      <w:r w:rsidRPr="00B75982">
        <w:rPr>
          <w:color w:val="000000"/>
          <w:sz w:val="28"/>
          <w:szCs w:val="28"/>
        </w:rPr>
        <w:t xml:space="preserve"> и задач.</w:t>
      </w:r>
    </w:p>
    <w:p w14:paraId="2462F2BF" w14:textId="77777777" w:rsidR="002D6AE2" w:rsidRPr="00B75982" w:rsidRDefault="002D6AE2" w:rsidP="00B75982">
      <w:pPr>
        <w:shd w:val="clear" w:color="auto" w:fill="FFFFFF"/>
        <w:spacing w:line="360" w:lineRule="auto"/>
        <w:ind w:firstLine="709"/>
        <w:jc w:val="both"/>
        <w:rPr>
          <w:color w:val="000000"/>
          <w:spacing w:val="50"/>
          <w:sz w:val="28"/>
          <w:szCs w:val="28"/>
        </w:rPr>
      </w:pPr>
    </w:p>
    <w:p w14:paraId="03074ACE" w14:textId="77777777" w:rsidR="006A3079" w:rsidRPr="00B75982" w:rsidRDefault="00B75982" w:rsidP="00B75982">
      <w:pPr>
        <w:tabs>
          <w:tab w:val="left" w:pos="142"/>
        </w:tabs>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ГЛАВА 1</w:t>
      </w:r>
      <w:r w:rsidR="00810789" w:rsidRPr="00B75982">
        <w:rPr>
          <w:b/>
          <w:bCs/>
          <w:color w:val="000000"/>
          <w:sz w:val="28"/>
          <w:szCs w:val="28"/>
        </w:rPr>
        <w:t xml:space="preserve"> </w:t>
      </w:r>
      <w:r w:rsidR="00810789" w:rsidRPr="00B75982">
        <w:rPr>
          <w:b/>
          <w:bCs/>
          <w:color w:val="000000"/>
          <w:sz w:val="28"/>
          <w:szCs w:val="28"/>
          <w:lang w:eastAsia="zh-CN"/>
        </w:rPr>
        <w:t>ТУРИСТСКИЙ ПОТЕНЦИАЛ НЕСВИЖА</w:t>
      </w:r>
    </w:p>
    <w:p w14:paraId="49CD63E7" w14:textId="77777777" w:rsidR="000D1174" w:rsidRPr="00B75982" w:rsidRDefault="000D1174" w:rsidP="00B75982">
      <w:pPr>
        <w:tabs>
          <w:tab w:val="left" w:pos="142"/>
        </w:tabs>
        <w:spacing w:line="360" w:lineRule="auto"/>
        <w:ind w:firstLine="709"/>
        <w:jc w:val="both"/>
        <w:rPr>
          <w:b/>
          <w:bCs/>
          <w:color w:val="000000"/>
          <w:sz w:val="28"/>
          <w:szCs w:val="28"/>
        </w:rPr>
      </w:pPr>
    </w:p>
    <w:p w14:paraId="677E6F0F" w14:textId="77777777" w:rsidR="006A3079" w:rsidRPr="00B75982" w:rsidRDefault="006A3079" w:rsidP="00B75982">
      <w:pPr>
        <w:tabs>
          <w:tab w:val="left" w:pos="142"/>
        </w:tabs>
        <w:spacing w:line="360" w:lineRule="auto"/>
        <w:ind w:firstLine="709"/>
        <w:jc w:val="both"/>
        <w:rPr>
          <w:color w:val="000000"/>
          <w:sz w:val="28"/>
          <w:szCs w:val="28"/>
        </w:rPr>
      </w:pPr>
      <w:r w:rsidRPr="00B75982">
        <w:rPr>
          <w:b/>
          <w:bCs/>
          <w:color w:val="000000"/>
          <w:sz w:val="28"/>
          <w:szCs w:val="28"/>
        </w:rPr>
        <w:t>1.1</w:t>
      </w:r>
      <w:r w:rsidRPr="00B75982">
        <w:rPr>
          <w:color w:val="000000"/>
          <w:sz w:val="28"/>
          <w:szCs w:val="28"/>
        </w:rPr>
        <w:t xml:space="preserve"> </w:t>
      </w:r>
      <w:r w:rsidR="00872A26" w:rsidRPr="00B75982">
        <w:rPr>
          <w:b/>
          <w:bCs/>
          <w:color w:val="000000"/>
          <w:sz w:val="28"/>
          <w:szCs w:val="28"/>
        </w:rPr>
        <w:t xml:space="preserve">Географическое положение и природные </w:t>
      </w:r>
      <w:r w:rsidRPr="00B75982">
        <w:rPr>
          <w:b/>
          <w:bCs/>
          <w:color w:val="000000"/>
          <w:sz w:val="28"/>
          <w:szCs w:val="28"/>
        </w:rPr>
        <w:t>рекреационные ресурсы</w:t>
      </w:r>
    </w:p>
    <w:p w14:paraId="787770A2" w14:textId="77777777" w:rsidR="006A3079" w:rsidRPr="00B75982" w:rsidRDefault="006A3079" w:rsidP="00B75982">
      <w:pPr>
        <w:tabs>
          <w:tab w:val="left" w:pos="142"/>
        </w:tabs>
        <w:spacing w:line="360" w:lineRule="auto"/>
        <w:ind w:firstLine="709"/>
        <w:jc w:val="both"/>
        <w:rPr>
          <w:color w:val="000000"/>
          <w:sz w:val="28"/>
          <w:szCs w:val="28"/>
        </w:rPr>
      </w:pPr>
    </w:p>
    <w:p w14:paraId="1928DD0E"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Несвиж </w:t>
      </w:r>
      <w:r w:rsidR="00295CBE" w:rsidRPr="00B75982">
        <w:rPr>
          <w:color w:val="000000"/>
          <w:sz w:val="28"/>
          <w:szCs w:val="28"/>
        </w:rPr>
        <w:t>–</w:t>
      </w:r>
      <w:r w:rsidRPr="00B75982">
        <w:rPr>
          <w:color w:val="000000"/>
          <w:sz w:val="28"/>
          <w:szCs w:val="28"/>
        </w:rPr>
        <w:t xml:space="preserve"> небольшой уютный город, расположенный в живописном месте у истоков реки </w:t>
      </w:r>
      <w:r w:rsidR="00F65655" w:rsidRPr="00B75982">
        <w:rPr>
          <w:color w:val="000000"/>
          <w:sz w:val="28"/>
          <w:szCs w:val="28"/>
        </w:rPr>
        <w:t>Уши, центр</w:t>
      </w:r>
      <w:r w:rsidR="00B75982" w:rsidRPr="00B75982">
        <w:rPr>
          <w:color w:val="000000"/>
          <w:sz w:val="28"/>
          <w:szCs w:val="28"/>
        </w:rPr>
        <w:t xml:space="preserve"> </w:t>
      </w:r>
      <w:r w:rsidR="00F65655" w:rsidRPr="00B75982">
        <w:rPr>
          <w:color w:val="000000"/>
          <w:sz w:val="28"/>
          <w:szCs w:val="28"/>
        </w:rPr>
        <w:t xml:space="preserve">Несвижского района (рис.1). (Приложение 1). </w:t>
      </w:r>
      <w:r w:rsidR="00726A05" w:rsidRPr="00B75982">
        <w:rPr>
          <w:color w:val="000000"/>
          <w:sz w:val="28"/>
          <w:szCs w:val="28"/>
        </w:rPr>
        <w:t>Н</w:t>
      </w:r>
      <w:r w:rsidRPr="00B75982">
        <w:rPr>
          <w:color w:val="000000"/>
          <w:sz w:val="28"/>
          <w:szCs w:val="28"/>
        </w:rPr>
        <w:t>аходится в 112 км</w:t>
      </w:r>
      <w:r w:rsidR="00B75982" w:rsidRPr="00B75982">
        <w:rPr>
          <w:color w:val="000000"/>
          <w:sz w:val="28"/>
          <w:szCs w:val="28"/>
        </w:rPr>
        <w:t xml:space="preserve"> </w:t>
      </w:r>
      <w:r w:rsidRPr="00B75982">
        <w:rPr>
          <w:color w:val="000000"/>
          <w:sz w:val="28"/>
          <w:szCs w:val="28"/>
        </w:rPr>
        <w:t xml:space="preserve">на юго-запад от Минска, 14 км от железной дороги Городея на линии Минск-Барановичи. </w:t>
      </w:r>
      <w:r w:rsidR="00726A05" w:rsidRPr="00B75982">
        <w:rPr>
          <w:color w:val="000000"/>
          <w:sz w:val="28"/>
          <w:szCs w:val="28"/>
        </w:rPr>
        <w:t xml:space="preserve">Возле </w:t>
      </w:r>
      <w:r w:rsidRPr="00B75982">
        <w:rPr>
          <w:color w:val="000000"/>
          <w:spacing w:val="-2"/>
          <w:sz w:val="28"/>
          <w:szCs w:val="28"/>
        </w:rPr>
        <w:t>Несвиж</w:t>
      </w:r>
      <w:r w:rsidR="00726A05" w:rsidRPr="00B75982">
        <w:rPr>
          <w:color w:val="000000"/>
          <w:spacing w:val="-2"/>
          <w:sz w:val="28"/>
          <w:szCs w:val="28"/>
        </w:rPr>
        <w:t>а</w:t>
      </w:r>
      <w:r w:rsidRPr="00B75982">
        <w:rPr>
          <w:color w:val="000000"/>
          <w:spacing w:val="-2"/>
          <w:sz w:val="28"/>
          <w:szCs w:val="28"/>
        </w:rPr>
        <w:t xml:space="preserve"> </w:t>
      </w:r>
      <w:r w:rsidR="00726A05" w:rsidRPr="00B75982">
        <w:rPr>
          <w:color w:val="000000"/>
          <w:spacing w:val="-2"/>
          <w:sz w:val="28"/>
          <w:szCs w:val="28"/>
        </w:rPr>
        <w:t>пролегает самая большая</w:t>
      </w:r>
      <w:r w:rsidRPr="00B75982">
        <w:rPr>
          <w:color w:val="000000"/>
          <w:spacing w:val="-2"/>
          <w:sz w:val="28"/>
          <w:szCs w:val="28"/>
        </w:rPr>
        <w:t xml:space="preserve"> магис</w:t>
      </w:r>
      <w:r w:rsidR="00726A05" w:rsidRPr="00B75982">
        <w:rPr>
          <w:color w:val="000000"/>
          <w:spacing w:val="1"/>
          <w:sz w:val="28"/>
          <w:szCs w:val="28"/>
        </w:rPr>
        <w:t>траль</w:t>
      </w:r>
      <w:r w:rsidRPr="00B75982">
        <w:rPr>
          <w:color w:val="000000"/>
          <w:spacing w:val="1"/>
          <w:sz w:val="28"/>
          <w:szCs w:val="28"/>
        </w:rPr>
        <w:t xml:space="preserve"> республики </w:t>
      </w:r>
      <w:r w:rsidR="00726A05" w:rsidRPr="00B75982">
        <w:rPr>
          <w:color w:val="000000"/>
          <w:sz w:val="28"/>
          <w:szCs w:val="28"/>
        </w:rPr>
        <w:t>–</w:t>
      </w:r>
      <w:r w:rsidR="00726A05" w:rsidRPr="00B75982">
        <w:rPr>
          <w:color w:val="000000"/>
          <w:spacing w:val="1"/>
          <w:sz w:val="28"/>
          <w:szCs w:val="28"/>
        </w:rPr>
        <w:t xml:space="preserve"> </w:t>
      </w:r>
      <w:r w:rsidRPr="00B75982">
        <w:rPr>
          <w:color w:val="000000"/>
          <w:spacing w:val="1"/>
          <w:sz w:val="28"/>
          <w:szCs w:val="28"/>
        </w:rPr>
        <w:t>Москва-Варшава, и это делает его доступ</w:t>
      </w:r>
      <w:r w:rsidRPr="00B75982">
        <w:rPr>
          <w:color w:val="000000"/>
          <w:spacing w:val="-1"/>
          <w:sz w:val="28"/>
          <w:szCs w:val="28"/>
        </w:rPr>
        <w:t xml:space="preserve">ным для международного туризма. Недалеко находятся такие </w:t>
      </w:r>
      <w:r w:rsidRPr="00B75982">
        <w:rPr>
          <w:color w:val="000000"/>
          <w:sz w:val="28"/>
          <w:szCs w:val="28"/>
        </w:rPr>
        <w:t>исторические объекты, как Мирский замок, Новогрудок, усадь</w:t>
      </w:r>
      <w:r w:rsidRPr="00B75982">
        <w:rPr>
          <w:color w:val="000000"/>
          <w:spacing w:val="-1"/>
          <w:sz w:val="28"/>
          <w:szCs w:val="28"/>
        </w:rPr>
        <w:t>ба А.Мицкевича в Заосье, Государственный литературно-мемо</w:t>
      </w:r>
      <w:r w:rsidRPr="00B75982">
        <w:rPr>
          <w:color w:val="000000"/>
          <w:spacing w:val="-3"/>
          <w:sz w:val="28"/>
          <w:szCs w:val="28"/>
        </w:rPr>
        <w:t>риальный музей Я.Коласа в Николаевщине</w:t>
      </w:r>
      <w:r w:rsidR="00F65655" w:rsidRPr="00B75982">
        <w:rPr>
          <w:color w:val="000000"/>
          <w:sz w:val="28"/>
          <w:szCs w:val="28"/>
        </w:rPr>
        <w:t xml:space="preserve"> (рис.2). (Приложение 1).</w:t>
      </w:r>
      <w:r w:rsidR="00B75982" w:rsidRPr="00B75982">
        <w:rPr>
          <w:color w:val="000000"/>
          <w:sz w:val="28"/>
          <w:szCs w:val="28"/>
        </w:rPr>
        <w:t xml:space="preserve"> </w:t>
      </w:r>
      <w:r w:rsidRPr="00B75982">
        <w:rPr>
          <w:color w:val="000000"/>
          <w:sz w:val="28"/>
          <w:szCs w:val="28"/>
        </w:rPr>
        <w:t>Автомобильные дороги соединяют его с Барановичами, Клецком, Новогрудком, Столбцами и др</w:t>
      </w:r>
      <w:r w:rsidR="00F11835" w:rsidRPr="00B75982">
        <w:rPr>
          <w:color w:val="000000"/>
          <w:sz w:val="28"/>
          <w:szCs w:val="28"/>
        </w:rPr>
        <w:t>угими городами</w:t>
      </w:r>
      <w:r w:rsidR="00991266" w:rsidRPr="00B75982">
        <w:rPr>
          <w:color w:val="000000"/>
          <w:sz w:val="28"/>
          <w:szCs w:val="28"/>
        </w:rPr>
        <w:t xml:space="preserve"> [</w:t>
      </w:r>
      <w:r w:rsidR="007C6D0B" w:rsidRPr="00B75982">
        <w:rPr>
          <w:color w:val="000000"/>
          <w:sz w:val="28"/>
          <w:szCs w:val="28"/>
        </w:rPr>
        <w:t>7</w:t>
      </w:r>
      <w:r w:rsidR="00991266" w:rsidRPr="00B75982">
        <w:rPr>
          <w:color w:val="000000"/>
          <w:sz w:val="28"/>
          <w:szCs w:val="28"/>
        </w:rPr>
        <w:t>, с.</w:t>
      </w:r>
      <w:r w:rsidR="007C6D0B" w:rsidRPr="00B75982">
        <w:rPr>
          <w:color w:val="000000"/>
          <w:sz w:val="28"/>
          <w:szCs w:val="28"/>
        </w:rPr>
        <w:t>8</w:t>
      </w:r>
      <w:r w:rsidR="00991266" w:rsidRPr="00B75982">
        <w:rPr>
          <w:color w:val="000000"/>
          <w:sz w:val="28"/>
          <w:szCs w:val="28"/>
        </w:rPr>
        <w:t>8].</w:t>
      </w:r>
    </w:p>
    <w:p w14:paraId="4FB532A2"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Поверхность Несвижского района волнообразная, южная часть </w:t>
      </w:r>
      <w:r w:rsidR="001C40D0" w:rsidRPr="00B75982">
        <w:rPr>
          <w:color w:val="000000"/>
          <w:sz w:val="28"/>
          <w:szCs w:val="28"/>
        </w:rPr>
        <w:t>–</w:t>
      </w:r>
      <w:r w:rsidRPr="00B75982">
        <w:rPr>
          <w:color w:val="000000"/>
          <w:sz w:val="28"/>
          <w:szCs w:val="28"/>
        </w:rPr>
        <w:t xml:space="preserve"> мелкохолмистая. Северная часть района лежит на Столбцовской равнине, южная – на Копыльской гряде. Большая часть территории (63%) находится на высоте 180-200 м.</w:t>
      </w:r>
      <w:r w:rsidR="00B75982" w:rsidRPr="00B75982">
        <w:rPr>
          <w:color w:val="000000"/>
          <w:sz w:val="28"/>
          <w:szCs w:val="28"/>
        </w:rPr>
        <w:t xml:space="preserve"> </w:t>
      </w:r>
      <w:r w:rsidRPr="00B75982">
        <w:rPr>
          <w:color w:val="000000"/>
          <w:sz w:val="28"/>
          <w:szCs w:val="28"/>
        </w:rPr>
        <w:t>Л</w:t>
      </w:r>
      <w:r w:rsidR="009743F3" w:rsidRPr="00B75982">
        <w:rPr>
          <w:color w:val="000000"/>
          <w:sz w:val="28"/>
          <w:szCs w:val="28"/>
        </w:rPr>
        <w:t>есами занято 12% территории, 0,</w:t>
      </w:r>
      <w:r w:rsidRPr="00B75982">
        <w:rPr>
          <w:color w:val="000000"/>
          <w:sz w:val="28"/>
          <w:szCs w:val="28"/>
        </w:rPr>
        <w:t xml:space="preserve">6% площади района находится под болотами </w:t>
      </w:r>
      <w:r w:rsidR="00991266" w:rsidRPr="00B75982">
        <w:rPr>
          <w:color w:val="000000"/>
          <w:sz w:val="28"/>
          <w:szCs w:val="28"/>
        </w:rPr>
        <w:t>[</w:t>
      </w:r>
      <w:r w:rsidR="007C6D0B" w:rsidRPr="00B75982">
        <w:rPr>
          <w:color w:val="000000"/>
          <w:sz w:val="28"/>
          <w:szCs w:val="28"/>
        </w:rPr>
        <w:t>8</w:t>
      </w:r>
      <w:r w:rsidR="00991266" w:rsidRPr="00B75982">
        <w:rPr>
          <w:color w:val="000000"/>
          <w:sz w:val="28"/>
          <w:szCs w:val="28"/>
        </w:rPr>
        <w:t>, с.12].</w:t>
      </w:r>
    </w:p>
    <w:p w14:paraId="756454CE" w14:textId="77777777" w:rsidR="006A3079" w:rsidRPr="00B75982" w:rsidRDefault="006A3079" w:rsidP="00B75982">
      <w:pPr>
        <w:shd w:val="clear" w:color="auto" w:fill="FFFFFF"/>
        <w:tabs>
          <w:tab w:val="left" w:pos="142"/>
        </w:tabs>
        <w:spacing w:line="360" w:lineRule="auto"/>
        <w:ind w:firstLine="709"/>
        <w:jc w:val="both"/>
        <w:rPr>
          <w:color w:val="000000"/>
          <w:sz w:val="28"/>
          <w:szCs w:val="28"/>
        </w:rPr>
      </w:pPr>
      <w:r w:rsidRPr="00B75982">
        <w:rPr>
          <w:color w:val="000000"/>
          <w:spacing w:val="-3"/>
          <w:sz w:val="28"/>
          <w:szCs w:val="28"/>
        </w:rPr>
        <w:t xml:space="preserve">Развитию туризма </w:t>
      </w:r>
      <w:r w:rsidRPr="00B75982">
        <w:rPr>
          <w:color w:val="000000"/>
          <w:spacing w:val="-1"/>
          <w:sz w:val="28"/>
          <w:szCs w:val="28"/>
        </w:rPr>
        <w:t>содействуют отличные ландшафтно-парковые пейзажи города и окрестностей, наличие системы озер. Рядом с городом обнару</w:t>
      </w:r>
      <w:r w:rsidRPr="00B75982">
        <w:rPr>
          <w:color w:val="000000"/>
          <w:spacing w:val="2"/>
          <w:sz w:val="28"/>
          <w:szCs w:val="28"/>
        </w:rPr>
        <w:t xml:space="preserve">жены источники натурального радона, минеральной воды. </w:t>
      </w:r>
      <w:r w:rsidRPr="00B75982">
        <w:rPr>
          <w:color w:val="000000"/>
          <w:sz w:val="28"/>
          <w:szCs w:val="28"/>
        </w:rPr>
        <w:t>Протекают реки Уша, Сновка, Турья, Лань, Цапра. В городе находятся 3 искусственно созданных Радзивиллами пруда: Дикий,</w:t>
      </w:r>
      <w:r w:rsidR="00B75982" w:rsidRPr="00B75982">
        <w:rPr>
          <w:color w:val="000000"/>
          <w:sz w:val="28"/>
          <w:szCs w:val="28"/>
        </w:rPr>
        <w:t xml:space="preserve"> </w:t>
      </w:r>
      <w:r w:rsidRPr="00B75982">
        <w:rPr>
          <w:color w:val="000000"/>
          <w:sz w:val="28"/>
          <w:szCs w:val="28"/>
        </w:rPr>
        <w:t xml:space="preserve">Замковый, Девичий, которые придают колорит несвижской природе. Природно-ландшафтный каркас Несвижа формируется и развивается сегодня на основе непрерывной системы исторических парков — памятников садово-паркового искусства: парка </w:t>
      </w:r>
      <w:r w:rsidR="009743F3" w:rsidRPr="00B75982">
        <w:rPr>
          <w:color w:val="000000"/>
          <w:sz w:val="28"/>
          <w:szCs w:val="28"/>
        </w:rPr>
        <w:t>«</w:t>
      </w:r>
      <w:r w:rsidRPr="00B75982">
        <w:rPr>
          <w:color w:val="000000"/>
          <w:sz w:val="28"/>
          <w:szCs w:val="28"/>
        </w:rPr>
        <w:t>Альба</w:t>
      </w:r>
      <w:r w:rsidR="009743F3" w:rsidRPr="00B75982">
        <w:rPr>
          <w:color w:val="000000"/>
          <w:sz w:val="28"/>
          <w:szCs w:val="28"/>
        </w:rPr>
        <w:t>»</w:t>
      </w:r>
      <w:r w:rsidRPr="00B75982">
        <w:rPr>
          <w:color w:val="000000"/>
          <w:sz w:val="28"/>
          <w:szCs w:val="28"/>
        </w:rPr>
        <w:t xml:space="preserve">, дворцово-паркового комплекса; благоустроенных городских </w:t>
      </w:r>
      <w:r w:rsidRPr="00B75982">
        <w:rPr>
          <w:color w:val="000000"/>
          <w:sz w:val="28"/>
          <w:szCs w:val="28"/>
        </w:rPr>
        <w:lastRenderedPageBreak/>
        <w:t xml:space="preserve">зеленых насаждений общего пользования; других природных ландшафтов в долине водной системы реки Уша. </w:t>
      </w:r>
      <w:r w:rsidR="009743F3" w:rsidRPr="00B75982">
        <w:rPr>
          <w:color w:val="000000"/>
          <w:sz w:val="28"/>
          <w:szCs w:val="28"/>
        </w:rPr>
        <w:t>У</w:t>
      </w:r>
      <w:r w:rsidRPr="00B75982">
        <w:rPr>
          <w:color w:val="000000"/>
          <w:sz w:val="28"/>
          <w:szCs w:val="28"/>
        </w:rPr>
        <w:t>никальные по дендрологическому составу, композиционным решениям, романтическому стилю парки Несвижа – своеобразный автограф, оставленный прошедшими поколениями. В Беларуси таких парков мало.</w:t>
      </w:r>
    </w:p>
    <w:p w14:paraId="25164884" w14:textId="77777777" w:rsidR="00615D04" w:rsidRPr="00B75982" w:rsidRDefault="006A3079" w:rsidP="00B75982">
      <w:pPr>
        <w:tabs>
          <w:tab w:val="left" w:pos="142"/>
        </w:tabs>
        <w:spacing w:line="360" w:lineRule="auto"/>
        <w:ind w:firstLine="709"/>
        <w:jc w:val="both"/>
        <w:rPr>
          <w:color w:val="000000"/>
          <w:spacing w:val="-3"/>
          <w:sz w:val="28"/>
          <w:szCs w:val="28"/>
        </w:rPr>
      </w:pPr>
      <w:r w:rsidRPr="00B75982">
        <w:rPr>
          <w:color w:val="000000"/>
          <w:sz w:val="28"/>
          <w:szCs w:val="28"/>
        </w:rPr>
        <w:t>Внимание туристов привлекает</w:t>
      </w:r>
      <w:r w:rsidR="00B75982" w:rsidRPr="00B75982">
        <w:rPr>
          <w:color w:val="000000"/>
          <w:sz w:val="28"/>
          <w:szCs w:val="28"/>
        </w:rPr>
        <w:t xml:space="preserve"> </w:t>
      </w:r>
      <w:r w:rsidRPr="00B75982">
        <w:rPr>
          <w:color w:val="000000"/>
          <w:sz w:val="28"/>
          <w:szCs w:val="28"/>
        </w:rPr>
        <w:t>парк «Альба»,</w:t>
      </w:r>
      <w:r w:rsidRPr="00B75982">
        <w:rPr>
          <w:color w:val="000000"/>
          <w:spacing w:val="3"/>
          <w:sz w:val="28"/>
          <w:szCs w:val="28"/>
        </w:rPr>
        <w:t xml:space="preserve"> который находится на южной окраине Несвижа </w:t>
      </w:r>
      <w:r w:rsidRPr="00B75982">
        <w:rPr>
          <w:color w:val="000000"/>
          <w:spacing w:val="-4"/>
          <w:sz w:val="28"/>
          <w:szCs w:val="28"/>
        </w:rPr>
        <w:t>на правом берегу реки Уша.</w:t>
      </w:r>
      <w:r w:rsidR="00B75982" w:rsidRPr="00B75982">
        <w:rPr>
          <w:color w:val="000000"/>
          <w:sz w:val="28"/>
          <w:szCs w:val="28"/>
        </w:rPr>
        <w:t xml:space="preserve"> </w:t>
      </w:r>
      <w:r w:rsidRPr="00B75982">
        <w:rPr>
          <w:color w:val="000000"/>
          <w:spacing w:val="-4"/>
          <w:sz w:val="28"/>
          <w:szCs w:val="28"/>
        </w:rPr>
        <w:t xml:space="preserve">Этот парк является самым крупным </w:t>
      </w:r>
      <w:r w:rsidRPr="00B75982">
        <w:rPr>
          <w:color w:val="000000"/>
          <w:spacing w:val="5"/>
          <w:sz w:val="28"/>
          <w:szCs w:val="28"/>
        </w:rPr>
        <w:t>старинным парком в Беларуси. Площадь его более 200 гекта</w:t>
      </w:r>
      <w:r w:rsidRPr="00B75982">
        <w:rPr>
          <w:color w:val="000000"/>
          <w:spacing w:val="-3"/>
          <w:sz w:val="28"/>
          <w:szCs w:val="28"/>
        </w:rPr>
        <w:t xml:space="preserve">ров. Заложен в </w:t>
      </w:r>
      <w:r w:rsidR="004822F7" w:rsidRPr="00B75982">
        <w:rPr>
          <w:color w:val="000000"/>
          <w:spacing w:val="-3"/>
          <w:sz w:val="28"/>
          <w:szCs w:val="28"/>
          <w:lang w:val="en-US"/>
        </w:rPr>
        <w:t>XVI</w:t>
      </w:r>
      <w:r w:rsidRPr="00B75982">
        <w:rPr>
          <w:color w:val="000000"/>
          <w:spacing w:val="-3"/>
          <w:sz w:val="28"/>
          <w:szCs w:val="28"/>
        </w:rPr>
        <w:t xml:space="preserve"> веке Николаем Криштофом Радзивиллом </w:t>
      </w:r>
      <w:r w:rsidRPr="00B75982">
        <w:rPr>
          <w:color w:val="000000"/>
          <w:spacing w:val="-1"/>
          <w:sz w:val="28"/>
          <w:szCs w:val="28"/>
        </w:rPr>
        <w:t xml:space="preserve">Сироткой по типу итальянских загородных вилл и парков. Это </w:t>
      </w:r>
      <w:r w:rsidRPr="00B75982">
        <w:rPr>
          <w:color w:val="000000"/>
          <w:sz w:val="28"/>
          <w:szCs w:val="28"/>
        </w:rPr>
        <w:t xml:space="preserve">была резиденция Радзивиллов для летнего отдыха и охоты. В </w:t>
      </w:r>
      <w:r w:rsidRPr="00B75982">
        <w:rPr>
          <w:color w:val="000000"/>
          <w:spacing w:val="-3"/>
          <w:sz w:val="28"/>
          <w:szCs w:val="28"/>
        </w:rPr>
        <w:t xml:space="preserve">начале </w:t>
      </w:r>
      <w:r w:rsidR="004822F7" w:rsidRPr="00B75982">
        <w:rPr>
          <w:color w:val="000000"/>
          <w:spacing w:val="-3"/>
          <w:sz w:val="28"/>
          <w:szCs w:val="28"/>
          <w:lang w:val="en-US"/>
        </w:rPr>
        <w:t>XVII</w:t>
      </w:r>
      <w:r w:rsidRPr="00B75982">
        <w:rPr>
          <w:color w:val="000000"/>
          <w:spacing w:val="-3"/>
          <w:sz w:val="28"/>
          <w:szCs w:val="28"/>
        </w:rPr>
        <w:t xml:space="preserve"> столетия здесь были возведены каменные дворцы </w:t>
      </w:r>
      <w:r w:rsidR="00097C47" w:rsidRPr="00B75982">
        <w:rPr>
          <w:color w:val="000000"/>
          <w:spacing w:val="-3"/>
          <w:sz w:val="28"/>
          <w:szCs w:val="28"/>
        </w:rPr>
        <w:t>«</w:t>
      </w:r>
      <w:r w:rsidR="00097C47" w:rsidRPr="00B75982">
        <w:rPr>
          <w:color w:val="000000"/>
          <w:spacing w:val="4"/>
          <w:sz w:val="28"/>
          <w:szCs w:val="28"/>
        </w:rPr>
        <w:t>Эрмитаж»</w:t>
      </w:r>
      <w:r w:rsidRPr="00B75982">
        <w:rPr>
          <w:color w:val="000000"/>
          <w:spacing w:val="4"/>
          <w:sz w:val="28"/>
          <w:szCs w:val="28"/>
        </w:rPr>
        <w:t xml:space="preserve"> (для отдыха) и </w:t>
      </w:r>
      <w:r w:rsidR="00097C47" w:rsidRPr="00B75982">
        <w:rPr>
          <w:color w:val="000000"/>
          <w:spacing w:val="4"/>
          <w:sz w:val="28"/>
          <w:szCs w:val="28"/>
        </w:rPr>
        <w:t>«</w:t>
      </w:r>
      <w:r w:rsidRPr="00B75982">
        <w:rPr>
          <w:color w:val="000000"/>
          <w:spacing w:val="4"/>
          <w:sz w:val="28"/>
          <w:szCs w:val="28"/>
        </w:rPr>
        <w:t>Консоляция</w:t>
      </w:r>
      <w:r w:rsidR="00097C47" w:rsidRPr="00B75982">
        <w:rPr>
          <w:color w:val="000000"/>
          <w:spacing w:val="4"/>
          <w:sz w:val="28"/>
          <w:szCs w:val="28"/>
        </w:rPr>
        <w:t>»</w:t>
      </w:r>
      <w:r w:rsidRPr="00B75982">
        <w:rPr>
          <w:color w:val="000000"/>
          <w:spacing w:val="4"/>
          <w:sz w:val="28"/>
          <w:szCs w:val="28"/>
        </w:rPr>
        <w:t xml:space="preserve">. На круглом острове </w:t>
      </w:r>
      <w:r w:rsidRPr="00B75982">
        <w:rPr>
          <w:color w:val="000000"/>
          <w:spacing w:val="-2"/>
          <w:sz w:val="28"/>
          <w:szCs w:val="28"/>
        </w:rPr>
        <w:t xml:space="preserve">в </w:t>
      </w:r>
      <w:r w:rsidR="004822F7" w:rsidRPr="00B75982">
        <w:rPr>
          <w:color w:val="000000"/>
          <w:spacing w:val="-2"/>
          <w:sz w:val="28"/>
          <w:szCs w:val="28"/>
          <w:lang w:val="en-US"/>
        </w:rPr>
        <w:t>XVIII</w:t>
      </w:r>
      <w:r w:rsidR="001C2ADB" w:rsidRPr="00B75982">
        <w:rPr>
          <w:color w:val="000000"/>
          <w:spacing w:val="-2"/>
          <w:sz w:val="28"/>
          <w:szCs w:val="28"/>
        </w:rPr>
        <w:t xml:space="preserve"> </w:t>
      </w:r>
      <w:r w:rsidRPr="00B75982">
        <w:rPr>
          <w:color w:val="000000"/>
          <w:spacing w:val="-2"/>
          <w:sz w:val="28"/>
          <w:szCs w:val="28"/>
        </w:rPr>
        <w:t xml:space="preserve">веке в Альбе </w:t>
      </w:r>
      <w:r w:rsidR="00305405" w:rsidRPr="00B75982">
        <w:rPr>
          <w:color w:val="000000"/>
          <w:spacing w:val="-2"/>
          <w:sz w:val="28"/>
          <w:szCs w:val="28"/>
        </w:rPr>
        <w:t>построен</w:t>
      </w:r>
      <w:r w:rsidR="00B75982" w:rsidRPr="00B75982">
        <w:rPr>
          <w:color w:val="000000"/>
          <w:spacing w:val="-2"/>
          <w:sz w:val="28"/>
          <w:szCs w:val="28"/>
        </w:rPr>
        <w:t xml:space="preserve"> </w:t>
      </w:r>
      <w:r w:rsidRPr="00B75982">
        <w:rPr>
          <w:color w:val="000000"/>
          <w:spacing w:val="-2"/>
          <w:sz w:val="28"/>
          <w:szCs w:val="28"/>
        </w:rPr>
        <w:t>каменный двухэтажный дворец Альтана с высокими башнями. На берегу большого канала сооружен деревянный костел Троицы с тремя куполами и баш</w:t>
      </w:r>
      <w:r w:rsidRPr="00B75982">
        <w:rPr>
          <w:color w:val="000000"/>
          <w:spacing w:val="-1"/>
          <w:sz w:val="28"/>
          <w:szCs w:val="28"/>
        </w:rPr>
        <w:t xml:space="preserve">ней-звонницей. В Альбе работала ковровая фабрика, больница, </w:t>
      </w:r>
      <w:r w:rsidRPr="00B75982">
        <w:rPr>
          <w:color w:val="000000"/>
          <w:sz w:val="28"/>
          <w:szCs w:val="28"/>
        </w:rPr>
        <w:t xml:space="preserve">мельница. В </w:t>
      </w:r>
      <w:r w:rsidR="004822F7" w:rsidRPr="00B75982">
        <w:rPr>
          <w:color w:val="000000"/>
          <w:sz w:val="28"/>
          <w:szCs w:val="28"/>
          <w:lang w:val="en-US"/>
        </w:rPr>
        <w:t>XVII</w:t>
      </w:r>
      <w:r w:rsidRPr="00B75982">
        <w:rPr>
          <w:color w:val="000000"/>
          <w:sz w:val="28"/>
          <w:szCs w:val="28"/>
        </w:rPr>
        <w:t xml:space="preserve"> веке здесь была создана </w:t>
      </w:r>
      <w:r w:rsidR="00305405" w:rsidRPr="00B75982">
        <w:rPr>
          <w:color w:val="000000"/>
          <w:sz w:val="28"/>
          <w:szCs w:val="28"/>
        </w:rPr>
        <w:t>«</w:t>
      </w:r>
      <w:r w:rsidRPr="00B75982">
        <w:rPr>
          <w:color w:val="000000"/>
          <w:sz w:val="28"/>
          <w:szCs w:val="28"/>
        </w:rPr>
        <w:t>идиллическая де</w:t>
      </w:r>
      <w:r w:rsidR="00305405" w:rsidRPr="00B75982">
        <w:rPr>
          <w:color w:val="000000"/>
          <w:spacing w:val="-2"/>
          <w:sz w:val="28"/>
          <w:szCs w:val="28"/>
        </w:rPr>
        <w:t>ревня»</w:t>
      </w:r>
      <w:r w:rsidRPr="00B75982">
        <w:rPr>
          <w:color w:val="000000"/>
          <w:spacing w:val="-2"/>
          <w:sz w:val="28"/>
          <w:szCs w:val="28"/>
        </w:rPr>
        <w:t xml:space="preserve">, которая представляла небольшое государство. Жители </w:t>
      </w:r>
      <w:r w:rsidRPr="00B75982">
        <w:rPr>
          <w:color w:val="000000"/>
          <w:spacing w:val="-3"/>
          <w:sz w:val="28"/>
          <w:szCs w:val="28"/>
        </w:rPr>
        <w:t xml:space="preserve">носили народную одежду, пели народные песни, разговаривали только по-белорусски. </w:t>
      </w:r>
    </w:p>
    <w:p w14:paraId="62E8B629" w14:textId="77777777" w:rsidR="006A3079" w:rsidRPr="00B75982" w:rsidRDefault="00615D04" w:rsidP="00B75982">
      <w:pPr>
        <w:tabs>
          <w:tab w:val="left" w:pos="142"/>
        </w:tabs>
        <w:spacing w:line="360" w:lineRule="auto"/>
        <w:ind w:firstLine="709"/>
        <w:jc w:val="both"/>
        <w:rPr>
          <w:color w:val="000000"/>
          <w:sz w:val="28"/>
          <w:szCs w:val="28"/>
        </w:rPr>
      </w:pPr>
      <w:r w:rsidRPr="00B75982">
        <w:rPr>
          <w:color w:val="000000"/>
          <w:sz w:val="28"/>
          <w:szCs w:val="28"/>
        </w:rPr>
        <w:t xml:space="preserve">Уже в середине </w:t>
      </w:r>
      <w:r w:rsidR="004822F7" w:rsidRPr="00B75982">
        <w:rPr>
          <w:color w:val="000000"/>
          <w:sz w:val="28"/>
          <w:szCs w:val="28"/>
          <w:lang w:val="en-US"/>
        </w:rPr>
        <w:t>XIX</w:t>
      </w:r>
      <w:r w:rsidRPr="00B75982">
        <w:rPr>
          <w:color w:val="000000"/>
          <w:sz w:val="28"/>
          <w:szCs w:val="28"/>
        </w:rPr>
        <w:t xml:space="preserve"> столетия парковые дворцы и сложные гидротехнические сооружения оказались в полуразрушенном состоянии. Парк «Альба» постепенно разрушался и не восстанавливался. Теперь это лесопарковый массив с остатками древней</w:t>
      </w:r>
      <w:r w:rsidR="00B75982" w:rsidRPr="00B75982">
        <w:rPr>
          <w:color w:val="000000"/>
          <w:sz w:val="28"/>
          <w:szCs w:val="28"/>
        </w:rPr>
        <w:t xml:space="preserve"> </w:t>
      </w:r>
      <w:r w:rsidRPr="00B75982">
        <w:rPr>
          <w:color w:val="000000"/>
          <w:sz w:val="28"/>
          <w:szCs w:val="28"/>
        </w:rPr>
        <w:t xml:space="preserve">планировки. </w:t>
      </w:r>
      <w:r w:rsidRPr="00B75982">
        <w:rPr>
          <w:color w:val="000000"/>
          <w:spacing w:val="-3"/>
          <w:sz w:val="28"/>
          <w:szCs w:val="28"/>
        </w:rPr>
        <w:t>Парк Альба — место с большим и инте</w:t>
      </w:r>
      <w:r w:rsidRPr="00B75982">
        <w:rPr>
          <w:color w:val="000000"/>
          <w:sz w:val="28"/>
          <w:szCs w:val="28"/>
        </w:rPr>
        <w:t>ресным историческим багажом для туристов. О</w:t>
      </w:r>
      <w:r w:rsidR="006A3079" w:rsidRPr="00B75982">
        <w:rPr>
          <w:color w:val="000000"/>
          <w:sz w:val="28"/>
          <w:szCs w:val="28"/>
        </w:rPr>
        <w:t>н со</w:t>
      </w:r>
      <w:r w:rsidR="006A3079" w:rsidRPr="00B75982">
        <w:rPr>
          <w:color w:val="000000"/>
          <w:spacing w:val="-1"/>
          <w:sz w:val="28"/>
          <w:szCs w:val="28"/>
        </w:rPr>
        <w:t>хранил остатки своего былого величия: старинные липовые ал</w:t>
      </w:r>
      <w:r w:rsidR="006A3079" w:rsidRPr="00B75982">
        <w:rPr>
          <w:color w:val="000000"/>
          <w:spacing w:val="-2"/>
          <w:sz w:val="28"/>
          <w:szCs w:val="28"/>
        </w:rPr>
        <w:t xml:space="preserve">леи, столетние дубы, сосны, систему каналов, полян, островов, прудов. </w:t>
      </w:r>
      <w:r w:rsidR="00F11835" w:rsidRPr="00B75982">
        <w:rPr>
          <w:color w:val="000000"/>
          <w:spacing w:val="-2"/>
          <w:sz w:val="28"/>
          <w:szCs w:val="28"/>
        </w:rPr>
        <w:t xml:space="preserve">Глубоко под землей упрятаны </w:t>
      </w:r>
      <w:r w:rsidR="006A3079" w:rsidRPr="00B75982">
        <w:rPr>
          <w:color w:val="000000"/>
          <w:spacing w:val="-1"/>
          <w:sz w:val="28"/>
          <w:szCs w:val="28"/>
        </w:rPr>
        <w:t>фундаменты стоявших здесь когда-то дворцов.</w:t>
      </w:r>
    </w:p>
    <w:p w14:paraId="14A1244E"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Не менее уникальные парки находятся в самом городе. Они входят в Несвижский дворцово-парковый ансамбль, ценный по своей исторической значимости и ландшафтным комплексам, поражающий красотой. В 1963 г. </w:t>
      </w:r>
      <w:r w:rsidRPr="00B75982">
        <w:rPr>
          <w:color w:val="000000"/>
          <w:sz w:val="28"/>
          <w:szCs w:val="28"/>
        </w:rPr>
        <w:lastRenderedPageBreak/>
        <w:t>парковая часть ансамбля была объявлена памятником природы республиканского значения. По времени закладки, различиям в планировке и архитектуре, а также подбору насаждений</w:t>
      </w:r>
      <w:r w:rsidR="00B75982" w:rsidRPr="00B75982">
        <w:rPr>
          <w:color w:val="000000"/>
          <w:sz w:val="28"/>
          <w:szCs w:val="28"/>
        </w:rPr>
        <w:t xml:space="preserve"> </w:t>
      </w:r>
      <w:r w:rsidRPr="00B75982">
        <w:rPr>
          <w:color w:val="000000"/>
          <w:sz w:val="28"/>
          <w:szCs w:val="28"/>
        </w:rPr>
        <w:t xml:space="preserve">Несвижский парковый ансамбль разделяется на 5 частей: Замковую, Старый парк, Японский, Новый парк, или Марысин и Английский парк. До наших дней сохранились лишь следы </w:t>
      </w:r>
      <w:r w:rsidR="00F11835" w:rsidRPr="00B75982">
        <w:rPr>
          <w:color w:val="000000"/>
          <w:sz w:val="28"/>
          <w:szCs w:val="28"/>
        </w:rPr>
        <w:t xml:space="preserve">некоторых </w:t>
      </w:r>
      <w:r w:rsidRPr="00B75982">
        <w:rPr>
          <w:color w:val="000000"/>
          <w:sz w:val="28"/>
          <w:szCs w:val="28"/>
        </w:rPr>
        <w:t>аллей</w:t>
      </w:r>
      <w:r w:rsidR="00B75982" w:rsidRPr="00B75982">
        <w:rPr>
          <w:color w:val="000000"/>
          <w:sz w:val="28"/>
          <w:szCs w:val="28"/>
        </w:rPr>
        <w:t xml:space="preserve"> </w:t>
      </w:r>
      <w:r w:rsidRPr="00B75982">
        <w:rPr>
          <w:color w:val="000000"/>
          <w:sz w:val="28"/>
          <w:szCs w:val="28"/>
        </w:rPr>
        <w:t>и каналов, обмелевшие пруды</w:t>
      </w:r>
      <w:r w:rsidR="00BB1078" w:rsidRPr="00B75982">
        <w:rPr>
          <w:color w:val="000000"/>
          <w:sz w:val="28"/>
          <w:szCs w:val="28"/>
        </w:rPr>
        <w:t xml:space="preserve"> [10, с.57].</w:t>
      </w:r>
    </w:p>
    <w:p w14:paraId="04FA7CE9" w14:textId="77777777" w:rsidR="006A3079" w:rsidRPr="00B75982" w:rsidRDefault="006A3079" w:rsidP="00B75982">
      <w:pPr>
        <w:tabs>
          <w:tab w:val="left" w:pos="142"/>
        </w:tabs>
        <w:spacing w:line="360" w:lineRule="auto"/>
        <w:ind w:firstLine="709"/>
        <w:jc w:val="both"/>
        <w:rPr>
          <w:b/>
          <w:bCs/>
          <w:color w:val="000000"/>
          <w:sz w:val="28"/>
          <w:szCs w:val="28"/>
        </w:rPr>
      </w:pPr>
      <w:r w:rsidRPr="00B75982">
        <w:rPr>
          <w:color w:val="000000"/>
          <w:sz w:val="28"/>
          <w:szCs w:val="28"/>
        </w:rPr>
        <w:t xml:space="preserve">Таким образом, </w:t>
      </w:r>
      <w:r w:rsidR="008D2978" w:rsidRPr="00B75982">
        <w:rPr>
          <w:color w:val="000000"/>
          <w:sz w:val="28"/>
          <w:szCs w:val="28"/>
        </w:rPr>
        <w:t xml:space="preserve">природные </w:t>
      </w:r>
      <w:r w:rsidRPr="00B75982">
        <w:rPr>
          <w:color w:val="000000"/>
          <w:sz w:val="28"/>
          <w:szCs w:val="28"/>
        </w:rPr>
        <w:t xml:space="preserve">ландшафты парка создают много удобных и уютных мест для отдыха и туристов. Географическое положение Несвижа благоприятно для того, чтобы стать важным центром политической, экономической и культурной жизни. </w:t>
      </w:r>
    </w:p>
    <w:p w14:paraId="1896AF71" w14:textId="77777777" w:rsidR="007A27EF" w:rsidRPr="00B75982" w:rsidRDefault="007A27EF" w:rsidP="00B75982">
      <w:pPr>
        <w:tabs>
          <w:tab w:val="left" w:pos="142"/>
        </w:tabs>
        <w:spacing w:line="360" w:lineRule="auto"/>
        <w:ind w:firstLine="709"/>
        <w:jc w:val="both"/>
        <w:rPr>
          <w:color w:val="000000"/>
          <w:sz w:val="28"/>
          <w:szCs w:val="28"/>
        </w:rPr>
      </w:pPr>
    </w:p>
    <w:p w14:paraId="67D54FC0" w14:textId="77777777" w:rsidR="006A3079" w:rsidRPr="00B75982" w:rsidRDefault="00B75982" w:rsidP="00B75982">
      <w:pPr>
        <w:tabs>
          <w:tab w:val="left" w:pos="142"/>
        </w:tabs>
        <w:spacing w:line="360" w:lineRule="auto"/>
        <w:ind w:firstLine="709"/>
        <w:jc w:val="both"/>
        <w:rPr>
          <w:color w:val="000000"/>
          <w:sz w:val="28"/>
          <w:szCs w:val="28"/>
        </w:rPr>
      </w:pPr>
      <w:r>
        <w:rPr>
          <w:b/>
          <w:bCs/>
          <w:color w:val="000000"/>
          <w:sz w:val="28"/>
          <w:szCs w:val="28"/>
        </w:rPr>
        <w:t>1.2</w:t>
      </w:r>
      <w:r w:rsidRPr="00B75982">
        <w:rPr>
          <w:b/>
          <w:bCs/>
          <w:color w:val="000000"/>
          <w:sz w:val="28"/>
          <w:szCs w:val="28"/>
        </w:rPr>
        <w:t xml:space="preserve"> </w:t>
      </w:r>
      <w:r w:rsidR="006A3079" w:rsidRPr="00B75982">
        <w:rPr>
          <w:b/>
          <w:bCs/>
          <w:color w:val="000000"/>
          <w:sz w:val="28"/>
          <w:szCs w:val="28"/>
        </w:rPr>
        <w:t>Культурно-исторический потенциал</w:t>
      </w:r>
    </w:p>
    <w:p w14:paraId="7D616073" w14:textId="77777777" w:rsidR="006A3079" w:rsidRPr="00B75982" w:rsidRDefault="006A3079" w:rsidP="00B75982">
      <w:pPr>
        <w:tabs>
          <w:tab w:val="left" w:pos="142"/>
        </w:tabs>
        <w:spacing w:line="360" w:lineRule="auto"/>
        <w:ind w:firstLine="709"/>
        <w:jc w:val="both"/>
        <w:rPr>
          <w:color w:val="000000"/>
          <w:sz w:val="28"/>
          <w:szCs w:val="28"/>
        </w:rPr>
      </w:pPr>
    </w:p>
    <w:p w14:paraId="1BBE049B" w14:textId="77777777" w:rsidR="0061403F" w:rsidRPr="00B75982" w:rsidRDefault="006A3079" w:rsidP="00B75982">
      <w:pPr>
        <w:tabs>
          <w:tab w:val="left" w:pos="142"/>
        </w:tabs>
        <w:spacing w:line="360" w:lineRule="auto"/>
        <w:ind w:firstLine="709"/>
        <w:jc w:val="both"/>
        <w:rPr>
          <w:color w:val="000000"/>
          <w:spacing w:val="2"/>
          <w:w w:val="107"/>
          <w:sz w:val="28"/>
          <w:szCs w:val="28"/>
        </w:rPr>
      </w:pPr>
      <w:r w:rsidRPr="00B75982">
        <w:rPr>
          <w:color w:val="000000"/>
          <w:sz w:val="28"/>
          <w:szCs w:val="28"/>
        </w:rPr>
        <w:t xml:space="preserve">Сегодня </w:t>
      </w:r>
      <w:r w:rsidR="0061403F" w:rsidRPr="00B75982">
        <w:rPr>
          <w:color w:val="000000"/>
          <w:sz w:val="28"/>
          <w:szCs w:val="28"/>
        </w:rPr>
        <w:t xml:space="preserve">Несвиж – это уникальный город-памятник, один из самых древних культурных центров Беларуси. </w:t>
      </w:r>
      <w:r w:rsidRPr="00B75982">
        <w:rPr>
          <w:color w:val="000000"/>
          <w:spacing w:val="1"/>
          <w:w w:val="107"/>
          <w:sz w:val="28"/>
          <w:szCs w:val="28"/>
        </w:rPr>
        <w:t>Его архитектурные па</w:t>
      </w:r>
      <w:r w:rsidRPr="00B75982">
        <w:rPr>
          <w:color w:val="000000"/>
          <w:spacing w:val="2"/>
          <w:w w:val="107"/>
          <w:sz w:val="28"/>
          <w:szCs w:val="28"/>
        </w:rPr>
        <w:t xml:space="preserve">мятники </w:t>
      </w:r>
      <w:r w:rsidRPr="00B75982">
        <w:rPr>
          <w:color w:val="000000"/>
          <w:spacing w:val="4"/>
          <w:w w:val="107"/>
          <w:sz w:val="28"/>
          <w:szCs w:val="28"/>
        </w:rPr>
        <w:t xml:space="preserve">являются не только белорусской, </w:t>
      </w:r>
      <w:r w:rsidRPr="00B75982">
        <w:rPr>
          <w:color w:val="000000"/>
          <w:spacing w:val="2"/>
          <w:w w:val="107"/>
          <w:sz w:val="28"/>
          <w:szCs w:val="28"/>
        </w:rPr>
        <w:t>но и общеевропейской ценностью.</w:t>
      </w:r>
      <w:r w:rsidR="0061403F" w:rsidRPr="00B75982">
        <w:rPr>
          <w:color w:val="000000"/>
          <w:spacing w:val="2"/>
          <w:w w:val="107"/>
          <w:sz w:val="28"/>
          <w:szCs w:val="28"/>
        </w:rPr>
        <w:t xml:space="preserve"> </w:t>
      </w:r>
    </w:p>
    <w:p w14:paraId="63C36647"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Существует несколько версий происхождения названия города. Некоторые исследователи считают, что Несвиж возник на одном из водных путей</w:t>
      </w:r>
      <w:r w:rsidR="00985077" w:rsidRPr="00B75982">
        <w:rPr>
          <w:color w:val="000000"/>
          <w:sz w:val="28"/>
          <w:szCs w:val="28"/>
        </w:rPr>
        <w:t xml:space="preserve"> –</w:t>
      </w:r>
      <w:r w:rsidR="001C2ADB" w:rsidRPr="00B75982">
        <w:rPr>
          <w:color w:val="000000"/>
          <w:sz w:val="28"/>
          <w:szCs w:val="28"/>
        </w:rPr>
        <w:t xml:space="preserve"> </w:t>
      </w:r>
      <w:r w:rsidR="00985077" w:rsidRPr="00B75982">
        <w:rPr>
          <w:color w:val="000000"/>
          <w:sz w:val="28"/>
          <w:szCs w:val="28"/>
        </w:rPr>
        <w:t>реки Уша и Лань.</w:t>
      </w:r>
      <w:r w:rsidRPr="00B75982">
        <w:rPr>
          <w:color w:val="000000"/>
          <w:sz w:val="28"/>
          <w:szCs w:val="28"/>
        </w:rPr>
        <w:t xml:space="preserve"> </w:t>
      </w:r>
      <w:r w:rsidR="00985077" w:rsidRPr="00B75982">
        <w:rPr>
          <w:color w:val="000000"/>
          <w:sz w:val="28"/>
          <w:szCs w:val="28"/>
        </w:rPr>
        <w:t>Р</w:t>
      </w:r>
      <w:r w:rsidRPr="00B75982">
        <w:rPr>
          <w:color w:val="000000"/>
          <w:sz w:val="28"/>
          <w:szCs w:val="28"/>
        </w:rPr>
        <w:t>ека Уша</w:t>
      </w:r>
      <w:r w:rsidR="003A78CC" w:rsidRPr="00B75982">
        <w:rPr>
          <w:color w:val="000000"/>
          <w:sz w:val="28"/>
          <w:szCs w:val="28"/>
        </w:rPr>
        <w:t xml:space="preserve"> вела через Неман к Балтийскому морю, река Лань – через Припять и Днепр к Черному морю</w:t>
      </w:r>
      <w:r w:rsidRPr="00B75982">
        <w:rPr>
          <w:color w:val="000000"/>
          <w:sz w:val="28"/>
          <w:szCs w:val="28"/>
        </w:rPr>
        <w:t xml:space="preserve">. Предание говорит, что там, где Уша и Лань близко подходили друг к другу, и возникло поселение людей, которые помогали перетягивать ладьи волоком. Затем поселение превратилось в крепость и стало центром небольшого княжества. Поселение было прекрасно укреплено. Этому способствовали и большие болота-трясины, и многочисленные защитники-воины, которых называли вижами. Трудно было пробраться вражеским воинам через высокие стены крепости. В самой крепости было много </w:t>
      </w:r>
      <w:r w:rsidR="00F3738B" w:rsidRPr="00B75982">
        <w:rPr>
          <w:color w:val="000000"/>
          <w:sz w:val="28"/>
          <w:szCs w:val="28"/>
        </w:rPr>
        <w:t>–</w:t>
      </w:r>
      <w:r w:rsidRPr="00B75982">
        <w:rPr>
          <w:color w:val="000000"/>
          <w:sz w:val="28"/>
          <w:szCs w:val="28"/>
        </w:rPr>
        <w:t xml:space="preserve"> </w:t>
      </w:r>
      <w:r w:rsidR="00F3738B" w:rsidRPr="00B75982">
        <w:rPr>
          <w:color w:val="000000"/>
          <w:sz w:val="28"/>
          <w:szCs w:val="28"/>
        </w:rPr>
        <w:t>«</w:t>
      </w:r>
      <w:r w:rsidRPr="00B75982">
        <w:rPr>
          <w:color w:val="000000"/>
          <w:sz w:val="28"/>
          <w:szCs w:val="28"/>
        </w:rPr>
        <w:t>несть числа</w:t>
      </w:r>
      <w:r w:rsidR="00F3738B" w:rsidRPr="00B75982">
        <w:rPr>
          <w:color w:val="000000"/>
          <w:sz w:val="28"/>
          <w:szCs w:val="28"/>
        </w:rPr>
        <w:t>»</w:t>
      </w:r>
      <w:r w:rsidR="001C40D0" w:rsidRPr="00B75982">
        <w:rPr>
          <w:color w:val="000000"/>
          <w:sz w:val="28"/>
          <w:szCs w:val="28"/>
        </w:rPr>
        <w:t xml:space="preserve"> –</w:t>
      </w:r>
      <w:r w:rsidRPr="00B75982">
        <w:rPr>
          <w:color w:val="000000"/>
          <w:sz w:val="28"/>
          <w:szCs w:val="28"/>
        </w:rPr>
        <w:t xml:space="preserve"> вижей. От слияния этих коротких слов </w:t>
      </w:r>
      <w:r w:rsidR="00F3738B" w:rsidRPr="00B75982">
        <w:rPr>
          <w:color w:val="000000"/>
          <w:sz w:val="28"/>
          <w:szCs w:val="28"/>
        </w:rPr>
        <w:t>«</w:t>
      </w:r>
      <w:r w:rsidRPr="00B75982">
        <w:rPr>
          <w:color w:val="000000"/>
          <w:sz w:val="28"/>
          <w:szCs w:val="28"/>
        </w:rPr>
        <w:t>несть вижей</w:t>
      </w:r>
      <w:r w:rsidR="00F3738B" w:rsidRPr="00B75982">
        <w:rPr>
          <w:color w:val="000000"/>
          <w:sz w:val="28"/>
          <w:szCs w:val="28"/>
        </w:rPr>
        <w:t>»</w:t>
      </w:r>
      <w:r w:rsidRPr="00B75982">
        <w:rPr>
          <w:color w:val="000000"/>
          <w:sz w:val="28"/>
          <w:szCs w:val="28"/>
        </w:rPr>
        <w:t xml:space="preserve"> и стали назы</w:t>
      </w:r>
      <w:r w:rsidR="00BB1078" w:rsidRPr="00B75982">
        <w:rPr>
          <w:color w:val="000000"/>
          <w:sz w:val="28"/>
          <w:szCs w:val="28"/>
        </w:rPr>
        <w:t>вать город-крепость [12, с.27].</w:t>
      </w:r>
    </w:p>
    <w:p w14:paraId="5A37A5EE"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Несвиж овеян тайнами и легендами. Своей таинственностью он обязан в первую очередь клану Радзивиллов, которые принесли</w:t>
      </w:r>
      <w:r w:rsidR="00B75982" w:rsidRPr="00B75982">
        <w:rPr>
          <w:color w:val="000000"/>
          <w:sz w:val="28"/>
          <w:szCs w:val="28"/>
        </w:rPr>
        <w:t xml:space="preserve"> </w:t>
      </w:r>
      <w:r w:rsidRPr="00B75982">
        <w:rPr>
          <w:color w:val="000000"/>
          <w:sz w:val="28"/>
          <w:szCs w:val="28"/>
        </w:rPr>
        <w:t xml:space="preserve">ему подлинную </w:t>
      </w:r>
      <w:r w:rsidRPr="00B75982">
        <w:rPr>
          <w:color w:val="000000"/>
          <w:sz w:val="28"/>
          <w:szCs w:val="28"/>
        </w:rPr>
        <w:lastRenderedPageBreak/>
        <w:t xml:space="preserve">славу. Радзивиллы </w:t>
      </w:r>
      <w:r w:rsidR="001C40D0" w:rsidRPr="00B75982">
        <w:rPr>
          <w:color w:val="000000"/>
          <w:sz w:val="28"/>
          <w:szCs w:val="28"/>
        </w:rPr>
        <w:t>–</w:t>
      </w:r>
      <w:r w:rsidRPr="00B75982">
        <w:rPr>
          <w:color w:val="000000"/>
          <w:sz w:val="28"/>
          <w:szCs w:val="28"/>
        </w:rPr>
        <w:t xml:space="preserve"> известный магнатский род, один из наиболее богатых и влиятельных в Великом княжестве Литовском, а затем и в Речи Посполитой в </w:t>
      </w:r>
      <w:r w:rsidR="00662C81" w:rsidRPr="00B75982">
        <w:rPr>
          <w:color w:val="000000"/>
          <w:sz w:val="28"/>
          <w:szCs w:val="28"/>
          <w:lang w:val="en-US"/>
        </w:rPr>
        <w:t>XV</w:t>
      </w:r>
      <w:r w:rsidR="00662C81" w:rsidRPr="00B75982">
        <w:rPr>
          <w:color w:val="000000"/>
          <w:sz w:val="28"/>
          <w:szCs w:val="28"/>
        </w:rPr>
        <w:t>-</w:t>
      </w:r>
      <w:r w:rsidR="00662C81" w:rsidRPr="00B75982">
        <w:rPr>
          <w:color w:val="000000"/>
          <w:sz w:val="28"/>
          <w:szCs w:val="28"/>
          <w:lang w:val="en-US"/>
        </w:rPr>
        <w:t>XVIII</w:t>
      </w:r>
      <w:r w:rsidRPr="00B75982">
        <w:rPr>
          <w:color w:val="000000"/>
          <w:sz w:val="28"/>
          <w:szCs w:val="28"/>
        </w:rPr>
        <w:t xml:space="preserve"> вв.</w:t>
      </w:r>
      <w:r w:rsidR="00B75982" w:rsidRPr="00B75982">
        <w:rPr>
          <w:color w:val="000000"/>
          <w:sz w:val="28"/>
          <w:szCs w:val="28"/>
        </w:rPr>
        <w:t xml:space="preserve"> </w:t>
      </w:r>
      <w:r w:rsidRPr="00B75982">
        <w:rPr>
          <w:color w:val="000000"/>
          <w:sz w:val="28"/>
          <w:szCs w:val="28"/>
        </w:rPr>
        <w:t xml:space="preserve">Они имели огромные площади земли, получали миллионные доходы, оказывали влияние на судьбы тысяч людей. В 1583 году самые знаменитые и самые таинственные белорусские аристократы выбрали тихий и небольшой городок в качестве своей резиденции. Радзивиллы практически заново отстроили Несвиж. В городе были заложены храмы, соборы, монастыри. Здесь князья основали одну из первых в Беларуси типографий, где была напечатана первая книга на белорусском языке. </w:t>
      </w:r>
      <w:r w:rsidRPr="00B75982">
        <w:rPr>
          <w:color w:val="000000"/>
          <w:spacing w:val="-2"/>
          <w:sz w:val="28"/>
          <w:szCs w:val="28"/>
        </w:rPr>
        <w:t xml:space="preserve">Первый крепостной драматический театр в Беларуси — это тоже </w:t>
      </w:r>
      <w:r w:rsidRPr="00B75982">
        <w:rPr>
          <w:color w:val="000000"/>
          <w:spacing w:val="-5"/>
          <w:sz w:val="28"/>
          <w:szCs w:val="28"/>
        </w:rPr>
        <w:t>творение Радзивиллов.</w:t>
      </w:r>
      <w:r w:rsidR="00B75982" w:rsidRPr="00B75982">
        <w:rPr>
          <w:color w:val="000000"/>
          <w:spacing w:val="-5"/>
          <w:sz w:val="28"/>
          <w:szCs w:val="28"/>
        </w:rPr>
        <w:t xml:space="preserve"> </w:t>
      </w:r>
    </w:p>
    <w:p w14:paraId="23E58A22"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Судьба знатного рода тесно переплелась с судьбой города. Первые упоминания о Несвиже относятся к 1223 году. Но вплоть до </w:t>
      </w:r>
      <w:r w:rsidR="00662C81" w:rsidRPr="00B75982">
        <w:rPr>
          <w:color w:val="000000"/>
          <w:sz w:val="28"/>
          <w:szCs w:val="28"/>
          <w:lang w:val="en-US"/>
        </w:rPr>
        <w:t>XVI</w:t>
      </w:r>
      <w:r w:rsidRPr="00B75982">
        <w:rPr>
          <w:color w:val="000000"/>
          <w:sz w:val="28"/>
          <w:szCs w:val="28"/>
        </w:rPr>
        <w:t xml:space="preserve"> века о городе известно мало. Датой рождения Несвижа считается 1446 год, когда великий князь литовский Казимир IV Ягеллончик передал Несвиж Миколаю Яну Немировичу. На рубеже </w:t>
      </w:r>
      <w:r w:rsidR="00662C81" w:rsidRPr="00B75982">
        <w:rPr>
          <w:color w:val="000000"/>
          <w:sz w:val="28"/>
          <w:szCs w:val="28"/>
          <w:lang w:val="en-US"/>
        </w:rPr>
        <w:t>XVI</w:t>
      </w:r>
      <w:r w:rsidR="00662C81" w:rsidRPr="00B75982">
        <w:rPr>
          <w:color w:val="000000"/>
          <w:sz w:val="28"/>
          <w:szCs w:val="28"/>
        </w:rPr>
        <w:t>-</w:t>
      </w:r>
      <w:r w:rsidR="00662C81" w:rsidRPr="00B75982">
        <w:rPr>
          <w:color w:val="000000"/>
          <w:sz w:val="28"/>
          <w:szCs w:val="28"/>
          <w:lang w:val="en-US"/>
        </w:rPr>
        <w:t>XVII</w:t>
      </w:r>
      <w:r w:rsidRPr="00B75982">
        <w:rPr>
          <w:color w:val="000000"/>
          <w:sz w:val="28"/>
          <w:szCs w:val="28"/>
        </w:rPr>
        <w:t xml:space="preserve"> веков город перешёл князю Миколаю Крыштофу Радзивиллу (Сиротке), который полностью перепланировал и перестроил его по Европейскому образцу. Именно в его время город достиг наивысшего расцвета</w:t>
      </w:r>
      <w:r w:rsidR="00E3677E" w:rsidRPr="00B75982">
        <w:rPr>
          <w:color w:val="000000"/>
          <w:sz w:val="28"/>
          <w:szCs w:val="28"/>
        </w:rPr>
        <w:t xml:space="preserve"> </w:t>
      </w:r>
      <w:r w:rsidR="00673F5A" w:rsidRPr="00B75982">
        <w:rPr>
          <w:color w:val="000000"/>
          <w:sz w:val="28"/>
          <w:szCs w:val="28"/>
        </w:rPr>
        <w:t>богатства и культуры [25].</w:t>
      </w:r>
    </w:p>
    <w:p w14:paraId="37F0F8B1"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pacing w:val="-2"/>
          <w:sz w:val="28"/>
          <w:szCs w:val="28"/>
        </w:rPr>
        <w:t xml:space="preserve">С городом связана жизнь и деятельность некоторых известных </w:t>
      </w:r>
      <w:r w:rsidRPr="00B75982">
        <w:rPr>
          <w:color w:val="000000"/>
          <w:spacing w:val="-1"/>
          <w:sz w:val="28"/>
          <w:szCs w:val="28"/>
        </w:rPr>
        <w:t>людей</w:t>
      </w:r>
      <w:r w:rsidRPr="00B75982">
        <w:rPr>
          <w:color w:val="000000"/>
          <w:sz w:val="28"/>
          <w:szCs w:val="28"/>
        </w:rPr>
        <w:t xml:space="preserve">. Много славных страниц вписал Несвиж в историю литературы. Здесь увидело свет немало книг на белорусском, польском, латинском языках. Здесь родились, жили, творили многие прогрессивные деятели </w:t>
      </w:r>
      <w:r w:rsidR="00662C81" w:rsidRPr="00B75982">
        <w:rPr>
          <w:color w:val="000000"/>
          <w:sz w:val="28"/>
          <w:szCs w:val="28"/>
          <w:lang w:val="en-US"/>
        </w:rPr>
        <w:t>XVI</w:t>
      </w:r>
      <w:r w:rsidRPr="00B75982">
        <w:rPr>
          <w:color w:val="000000"/>
          <w:sz w:val="28"/>
          <w:szCs w:val="28"/>
        </w:rPr>
        <w:t xml:space="preserve"> века -</w:t>
      </w:r>
      <w:r w:rsidR="00B75982" w:rsidRPr="00B75982">
        <w:rPr>
          <w:color w:val="000000"/>
          <w:sz w:val="28"/>
          <w:szCs w:val="28"/>
        </w:rPr>
        <w:t xml:space="preserve"> </w:t>
      </w:r>
      <w:r w:rsidRPr="00B75982">
        <w:rPr>
          <w:color w:val="000000"/>
          <w:sz w:val="28"/>
          <w:szCs w:val="28"/>
        </w:rPr>
        <w:t xml:space="preserve">Сымон Будный, Владислав Сырокомля, Лаврентий Крышковский, Матей Кавечинский, С.Новик-Пяюн и другие писатели, музыканты, издатели, </w:t>
      </w:r>
      <w:r w:rsidR="00E3677E" w:rsidRPr="00B75982">
        <w:rPr>
          <w:color w:val="000000"/>
          <w:sz w:val="28"/>
          <w:szCs w:val="28"/>
        </w:rPr>
        <w:t>сыгравшие</w:t>
      </w:r>
      <w:r w:rsidRPr="00B75982">
        <w:rPr>
          <w:color w:val="000000"/>
          <w:sz w:val="28"/>
          <w:szCs w:val="28"/>
        </w:rPr>
        <w:t xml:space="preserve"> заметную роль в развитии белорусской культуры. </w:t>
      </w:r>
    </w:p>
    <w:p w14:paraId="32817CF0"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В 1560 году в Несвиже была организована типография, в которой печатались прогрессивные произведения. В ее основании принимали участие просветитель, гуманист</w:t>
      </w:r>
      <w:r w:rsidR="00B75982" w:rsidRPr="00B75982">
        <w:rPr>
          <w:color w:val="000000"/>
          <w:sz w:val="28"/>
          <w:szCs w:val="28"/>
        </w:rPr>
        <w:t xml:space="preserve"> </w:t>
      </w:r>
      <w:r w:rsidRPr="00B75982">
        <w:rPr>
          <w:color w:val="000000"/>
          <w:sz w:val="28"/>
          <w:szCs w:val="28"/>
        </w:rPr>
        <w:t xml:space="preserve">Сымон Будный; кногоиздатель, переводчик Матей Кавечинский; писатель, деятель реформационного движения Лаврентий Кришковский. В 1562 году С. Будный издал в несвижской типографии </w:t>
      </w:r>
      <w:r w:rsidRPr="00B75982">
        <w:rPr>
          <w:color w:val="000000"/>
          <w:sz w:val="28"/>
          <w:szCs w:val="28"/>
        </w:rPr>
        <w:lastRenderedPageBreak/>
        <w:t xml:space="preserve">первую белорусскую книгу на территории современной республики «Катехизис». </w:t>
      </w:r>
      <w:r w:rsidR="00930212" w:rsidRPr="00B75982">
        <w:rPr>
          <w:color w:val="000000"/>
          <w:sz w:val="28"/>
          <w:szCs w:val="28"/>
        </w:rPr>
        <w:t>Памятник белорусскому просветителю был открыт в 1982 году у здания бывшей плебании, ныне несвижской ти</w:t>
      </w:r>
      <w:r w:rsidR="00BF61E2" w:rsidRPr="00B75982">
        <w:rPr>
          <w:color w:val="000000"/>
          <w:sz w:val="28"/>
          <w:szCs w:val="28"/>
        </w:rPr>
        <w:t>пографии, которая носит его имя [3, с.32].</w:t>
      </w:r>
    </w:p>
    <w:p w14:paraId="2CA2C67A"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Важную роль в развитии</w:t>
      </w:r>
      <w:r w:rsidR="00B75982" w:rsidRPr="00B75982">
        <w:rPr>
          <w:color w:val="000000"/>
          <w:sz w:val="28"/>
          <w:szCs w:val="28"/>
        </w:rPr>
        <w:t xml:space="preserve"> </w:t>
      </w:r>
      <w:r w:rsidRPr="00B75982">
        <w:rPr>
          <w:color w:val="000000"/>
          <w:sz w:val="28"/>
          <w:szCs w:val="28"/>
        </w:rPr>
        <w:t>литературы, просвещения, формирования общественной мысли города сыграла Несвижская учительская семинария. Ее закончили классики белорусской литературы Якуб Колас, Кузьма Чорный, ученый-этнограф Адам</w:t>
      </w:r>
      <w:r w:rsidR="00B75982" w:rsidRPr="00B75982">
        <w:rPr>
          <w:color w:val="000000"/>
          <w:sz w:val="28"/>
          <w:szCs w:val="28"/>
        </w:rPr>
        <w:t xml:space="preserve"> </w:t>
      </w:r>
      <w:r w:rsidRPr="00B75982">
        <w:rPr>
          <w:color w:val="000000"/>
          <w:sz w:val="28"/>
          <w:szCs w:val="28"/>
        </w:rPr>
        <w:t>Богданович, общественный деятель А. Сенкевич</w:t>
      </w:r>
      <w:r w:rsidR="00B75982" w:rsidRPr="00B75982">
        <w:rPr>
          <w:color w:val="000000"/>
          <w:sz w:val="28"/>
          <w:szCs w:val="28"/>
        </w:rPr>
        <w:t xml:space="preserve"> </w:t>
      </w:r>
      <w:r w:rsidRPr="00B75982">
        <w:rPr>
          <w:color w:val="000000"/>
          <w:sz w:val="28"/>
          <w:szCs w:val="28"/>
        </w:rPr>
        <w:t>и другие.</w:t>
      </w:r>
    </w:p>
    <w:p w14:paraId="7BA4EE23"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С Несвижем были также связаны жизнь и творчество поэта Владислава Сырокомли, писавшего на польском и белорусском языках; Павлюка Пранузы, главные темы творчества которого были Родина, народ, тревоги и радости жизни; поэта, пере</w:t>
      </w:r>
      <w:r w:rsidRPr="00B75982">
        <w:rPr>
          <w:color w:val="000000"/>
          <w:spacing w:val="1"/>
          <w:sz w:val="28"/>
          <w:szCs w:val="28"/>
        </w:rPr>
        <w:t>водчика, дипломата Даниэля Наборовского; талантливого лите</w:t>
      </w:r>
      <w:r w:rsidRPr="00B75982">
        <w:rPr>
          <w:color w:val="000000"/>
          <w:sz w:val="28"/>
          <w:szCs w:val="28"/>
        </w:rPr>
        <w:t>ратора, демократа Александра Незабытовского</w:t>
      </w:r>
      <w:r w:rsidRPr="00B75982">
        <w:rPr>
          <w:color w:val="000000"/>
          <w:spacing w:val="-2"/>
          <w:sz w:val="28"/>
          <w:szCs w:val="28"/>
        </w:rPr>
        <w:t xml:space="preserve">. Многие иностранцы </w:t>
      </w:r>
      <w:r w:rsidRPr="00B75982">
        <w:rPr>
          <w:color w:val="000000"/>
          <w:spacing w:val="2"/>
          <w:sz w:val="28"/>
          <w:szCs w:val="28"/>
        </w:rPr>
        <w:t>жили и работали в Несвиже. Среди них монах-иезуит, архи</w:t>
      </w:r>
      <w:r w:rsidRPr="00B75982">
        <w:rPr>
          <w:color w:val="000000"/>
          <w:spacing w:val="7"/>
          <w:sz w:val="28"/>
          <w:szCs w:val="28"/>
        </w:rPr>
        <w:t xml:space="preserve">тектор Джовани Мария Бернардони, архитекторы А.Лоцци, </w:t>
      </w:r>
      <w:r w:rsidRPr="00B75982">
        <w:rPr>
          <w:color w:val="000000"/>
          <w:spacing w:val="3"/>
          <w:sz w:val="28"/>
          <w:szCs w:val="28"/>
        </w:rPr>
        <w:t>Педетти и др</w:t>
      </w:r>
      <w:r w:rsidR="00E3677E" w:rsidRPr="00B75982">
        <w:rPr>
          <w:color w:val="000000"/>
          <w:spacing w:val="3"/>
          <w:sz w:val="28"/>
          <w:szCs w:val="28"/>
        </w:rPr>
        <w:t>угие</w:t>
      </w:r>
      <w:r w:rsidRPr="00B75982">
        <w:rPr>
          <w:color w:val="000000"/>
          <w:spacing w:val="3"/>
          <w:sz w:val="28"/>
          <w:szCs w:val="28"/>
        </w:rPr>
        <w:t>.</w:t>
      </w:r>
    </w:p>
    <w:p w14:paraId="0150C149" w14:textId="77777777" w:rsidR="006A3079" w:rsidRPr="00B75982" w:rsidRDefault="006A3079" w:rsidP="00B75982">
      <w:pPr>
        <w:shd w:val="clear" w:color="auto" w:fill="FFFFFF"/>
        <w:tabs>
          <w:tab w:val="left" w:pos="142"/>
        </w:tabs>
        <w:spacing w:line="360" w:lineRule="auto"/>
        <w:ind w:firstLine="709"/>
        <w:jc w:val="both"/>
        <w:rPr>
          <w:color w:val="000000"/>
          <w:sz w:val="28"/>
          <w:szCs w:val="28"/>
        </w:rPr>
      </w:pPr>
      <w:r w:rsidRPr="00B75982">
        <w:rPr>
          <w:color w:val="000000"/>
          <w:spacing w:val="-3"/>
          <w:sz w:val="28"/>
          <w:szCs w:val="28"/>
        </w:rPr>
        <w:t xml:space="preserve">Весь этот богатый исторический, культурный потенциал </w:t>
      </w:r>
      <w:r w:rsidRPr="00B75982">
        <w:rPr>
          <w:color w:val="000000"/>
          <w:spacing w:val="-2"/>
          <w:sz w:val="28"/>
          <w:szCs w:val="28"/>
        </w:rPr>
        <w:t xml:space="preserve">сегодня выполняет свою просветительскую функцию для туристов в рассказах, лекциях экскурсоводов и научных сотрудников </w:t>
      </w:r>
      <w:r w:rsidRPr="00B75982">
        <w:rPr>
          <w:color w:val="000000"/>
          <w:sz w:val="28"/>
          <w:szCs w:val="28"/>
        </w:rPr>
        <w:t xml:space="preserve">музея-заповедника. </w:t>
      </w:r>
      <w:r w:rsidRPr="00B75982">
        <w:rPr>
          <w:color w:val="000000"/>
          <w:spacing w:val="2"/>
          <w:w w:val="107"/>
          <w:sz w:val="28"/>
          <w:szCs w:val="28"/>
        </w:rPr>
        <w:t xml:space="preserve">Историческое и культурное </w:t>
      </w:r>
      <w:r w:rsidRPr="00B75982">
        <w:rPr>
          <w:color w:val="000000"/>
          <w:spacing w:val="-1"/>
          <w:w w:val="107"/>
          <w:sz w:val="28"/>
          <w:szCs w:val="28"/>
        </w:rPr>
        <w:t>наследие города имеет полиэтнический, поликонфессионный, поликультурный</w:t>
      </w:r>
      <w:r w:rsidRPr="00B75982">
        <w:rPr>
          <w:b/>
          <w:bCs/>
          <w:color w:val="000000"/>
          <w:spacing w:val="-1"/>
          <w:w w:val="107"/>
          <w:sz w:val="28"/>
          <w:szCs w:val="28"/>
        </w:rPr>
        <w:t xml:space="preserve"> </w:t>
      </w:r>
      <w:r w:rsidRPr="00B75982">
        <w:rPr>
          <w:color w:val="000000"/>
          <w:spacing w:val="-1"/>
          <w:w w:val="107"/>
          <w:sz w:val="28"/>
          <w:szCs w:val="28"/>
        </w:rPr>
        <w:t xml:space="preserve">характер. </w:t>
      </w:r>
    </w:p>
    <w:p w14:paraId="1213B7B5"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Здания в Несвиже, построенные в стиле барокко, появились при участии иезуитов. Николай Радзивилл Сиротка пригласил итальянского зодчего Ян</w:t>
      </w:r>
      <w:r w:rsidR="00E3677E" w:rsidRPr="00B75982">
        <w:rPr>
          <w:color w:val="000000"/>
          <w:sz w:val="28"/>
          <w:szCs w:val="28"/>
        </w:rPr>
        <w:t>а</w:t>
      </w:r>
      <w:r w:rsidRPr="00B75982">
        <w:rPr>
          <w:color w:val="000000"/>
          <w:sz w:val="28"/>
          <w:szCs w:val="28"/>
        </w:rPr>
        <w:t xml:space="preserve"> Мария Бернардони в Несвиж. По проектам Бернардони были возведены замок, костел, коллегиум иезуитов. Одновременно началась перестройка всего города. За короткий срок (1581-1616) был возведен новый город – с учетом достижений оборонного искусства эпохи. Несвиж был опоясан рвом и валом.</w:t>
      </w:r>
      <w:r w:rsidR="00B75982" w:rsidRPr="00B75982">
        <w:rPr>
          <w:color w:val="000000"/>
          <w:sz w:val="28"/>
          <w:szCs w:val="28"/>
        </w:rPr>
        <w:t xml:space="preserve"> </w:t>
      </w:r>
      <w:r w:rsidRPr="00B75982">
        <w:rPr>
          <w:color w:val="000000"/>
          <w:sz w:val="28"/>
          <w:szCs w:val="28"/>
        </w:rPr>
        <w:t xml:space="preserve">У вьездов </w:t>
      </w:r>
      <w:r w:rsidR="00E3677E" w:rsidRPr="00B75982">
        <w:rPr>
          <w:color w:val="000000"/>
          <w:sz w:val="28"/>
          <w:szCs w:val="28"/>
        </w:rPr>
        <w:t xml:space="preserve">были </w:t>
      </w:r>
      <w:r w:rsidRPr="00B75982">
        <w:rPr>
          <w:color w:val="000000"/>
          <w:sz w:val="28"/>
          <w:szCs w:val="28"/>
        </w:rPr>
        <w:t>возве</w:t>
      </w:r>
      <w:r w:rsidR="00E3677E" w:rsidRPr="00B75982">
        <w:rPr>
          <w:color w:val="000000"/>
          <w:sz w:val="28"/>
          <w:szCs w:val="28"/>
        </w:rPr>
        <w:t>дены</w:t>
      </w:r>
      <w:r w:rsidRPr="00B75982">
        <w:rPr>
          <w:color w:val="000000"/>
          <w:sz w:val="28"/>
          <w:szCs w:val="28"/>
        </w:rPr>
        <w:t xml:space="preserve"> каменные надворные </w:t>
      </w:r>
      <w:r w:rsidRPr="00B75982">
        <w:rPr>
          <w:color w:val="000000"/>
          <w:sz w:val="28"/>
          <w:szCs w:val="28"/>
        </w:rPr>
        <w:lastRenderedPageBreak/>
        <w:t>башни – Замков</w:t>
      </w:r>
      <w:r w:rsidR="00E3677E" w:rsidRPr="00B75982">
        <w:rPr>
          <w:color w:val="000000"/>
          <w:sz w:val="28"/>
          <w:szCs w:val="28"/>
        </w:rPr>
        <w:t>ая</w:t>
      </w:r>
      <w:r w:rsidRPr="00B75982">
        <w:rPr>
          <w:color w:val="000000"/>
          <w:sz w:val="28"/>
          <w:szCs w:val="28"/>
        </w:rPr>
        <w:t>, Клецк</w:t>
      </w:r>
      <w:r w:rsidR="00E3677E" w:rsidRPr="00B75982">
        <w:rPr>
          <w:color w:val="000000"/>
          <w:sz w:val="28"/>
          <w:szCs w:val="28"/>
        </w:rPr>
        <w:t>ая</w:t>
      </w:r>
      <w:r w:rsidRPr="00B75982">
        <w:rPr>
          <w:color w:val="000000"/>
          <w:sz w:val="28"/>
          <w:szCs w:val="28"/>
        </w:rPr>
        <w:t>, Виленск</w:t>
      </w:r>
      <w:r w:rsidR="00E3677E" w:rsidRPr="00B75982">
        <w:rPr>
          <w:color w:val="000000"/>
          <w:sz w:val="28"/>
          <w:szCs w:val="28"/>
        </w:rPr>
        <w:t>ая, Слуцкая</w:t>
      </w:r>
      <w:r w:rsidRPr="00B75982">
        <w:rPr>
          <w:color w:val="000000"/>
          <w:sz w:val="28"/>
          <w:szCs w:val="28"/>
        </w:rPr>
        <w:t>. Несвиж постепенно становился неприступной крепостью.</w:t>
      </w:r>
    </w:p>
    <w:p w14:paraId="197B5859"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Один из интереснейших архитектурных памятников Несвижа – средневековый феодальный замок, который после нескольких перестроек превратил</w:t>
      </w:r>
      <w:r w:rsidR="00D11CC0" w:rsidRPr="00B75982">
        <w:rPr>
          <w:color w:val="000000"/>
          <w:sz w:val="28"/>
          <w:szCs w:val="28"/>
        </w:rPr>
        <w:t>ся в дворцово-парковый ансамбль (</w:t>
      </w:r>
      <w:r w:rsidR="005219D4" w:rsidRPr="00B75982">
        <w:rPr>
          <w:color w:val="000000"/>
          <w:sz w:val="28"/>
          <w:szCs w:val="28"/>
        </w:rPr>
        <w:t>р</w:t>
      </w:r>
      <w:r w:rsidR="00D11CC0" w:rsidRPr="00B75982">
        <w:rPr>
          <w:color w:val="000000"/>
          <w:sz w:val="28"/>
          <w:szCs w:val="28"/>
        </w:rPr>
        <w:t>ис</w:t>
      </w:r>
      <w:r w:rsidR="005219D4" w:rsidRPr="00B75982">
        <w:rPr>
          <w:color w:val="000000"/>
          <w:sz w:val="28"/>
          <w:szCs w:val="28"/>
        </w:rPr>
        <w:t>.</w:t>
      </w:r>
      <w:r w:rsidR="00F65655" w:rsidRPr="00B75982">
        <w:rPr>
          <w:color w:val="000000"/>
          <w:sz w:val="28"/>
          <w:szCs w:val="28"/>
        </w:rPr>
        <w:t>3). (Приложение 2</w:t>
      </w:r>
      <w:r w:rsidR="00D11CC0" w:rsidRPr="00B75982">
        <w:rPr>
          <w:color w:val="000000"/>
          <w:sz w:val="28"/>
          <w:szCs w:val="28"/>
        </w:rPr>
        <w:t>).</w:t>
      </w:r>
      <w:r w:rsidR="00B75982" w:rsidRPr="00B75982">
        <w:rPr>
          <w:color w:val="000000"/>
          <w:sz w:val="28"/>
          <w:szCs w:val="28"/>
        </w:rPr>
        <w:t xml:space="preserve"> </w:t>
      </w:r>
      <w:r w:rsidRPr="00B75982">
        <w:rPr>
          <w:color w:val="000000"/>
          <w:sz w:val="28"/>
          <w:szCs w:val="28"/>
        </w:rPr>
        <w:t xml:space="preserve">В начале </w:t>
      </w:r>
      <w:r w:rsidR="00662C81" w:rsidRPr="00B75982">
        <w:rPr>
          <w:color w:val="000000"/>
          <w:sz w:val="28"/>
          <w:szCs w:val="28"/>
          <w:lang w:val="en-US"/>
        </w:rPr>
        <w:t>XVI</w:t>
      </w:r>
      <w:r w:rsidRPr="00B75982">
        <w:rPr>
          <w:color w:val="000000"/>
          <w:sz w:val="28"/>
          <w:szCs w:val="28"/>
        </w:rPr>
        <w:t xml:space="preserve"> века в городе в</w:t>
      </w:r>
      <w:r w:rsidR="00B75982" w:rsidRPr="00B75982">
        <w:rPr>
          <w:color w:val="000000"/>
          <w:sz w:val="28"/>
          <w:szCs w:val="28"/>
        </w:rPr>
        <w:t xml:space="preserve"> </w:t>
      </w:r>
      <w:r w:rsidRPr="00B75982">
        <w:rPr>
          <w:color w:val="000000"/>
          <w:sz w:val="28"/>
          <w:szCs w:val="28"/>
        </w:rPr>
        <w:t>200 м от домов мещан был построен небольшой деревянный замок. В 1547 построили новый, гораздо больший по размерам, но преимущественно деревянный. В 1583 Радзивиллом Сироткой было начато строительство каменного, довольно бол</w:t>
      </w:r>
      <w:r w:rsidR="00C30CDB" w:rsidRPr="00B75982">
        <w:rPr>
          <w:color w:val="000000"/>
          <w:sz w:val="28"/>
          <w:szCs w:val="28"/>
        </w:rPr>
        <w:t>ьшого и богатого строения замка</w:t>
      </w:r>
      <w:r w:rsidRPr="00B75982">
        <w:rPr>
          <w:color w:val="000000"/>
          <w:sz w:val="28"/>
          <w:szCs w:val="28"/>
        </w:rPr>
        <w:t xml:space="preserve"> </w:t>
      </w:r>
      <w:r w:rsidR="00C30CDB" w:rsidRPr="00B75982">
        <w:rPr>
          <w:color w:val="000000"/>
          <w:sz w:val="28"/>
          <w:szCs w:val="28"/>
        </w:rPr>
        <w:t>[9, с.26].</w:t>
      </w:r>
    </w:p>
    <w:p w14:paraId="2BF91926"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Живопис</w:t>
      </w:r>
      <w:r w:rsidR="00E3677E" w:rsidRPr="00B75982">
        <w:rPr>
          <w:color w:val="000000"/>
          <w:sz w:val="28"/>
          <w:szCs w:val="28"/>
        </w:rPr>
        <w:t>ный вид открывается сегодня на дворец</w:t>
      </w:r>
      <w:r w:rsidRPr="00B75982">
        <w:rPr>
          <w:color w:val="000000"/>
          <w:sz w:val="28"/>
          <w:szCs w:val="28"/>
        </w:rPr>
        <w:t xml:space="preserve"> с различных точек обзора. Он воспринимается как гармоничное архитектурное сооружение, расположенное на высоком земляном холме и окруженное прудами и каналами, зеленью парка. </w:t>
      </w:r>
      <w:r w:rsidR="00E3677E" w:rsidRPr="00B75982">
        <w:rPr>
          <w:color w:val="000000"/>
          <w:sz w:val="28"/>
          <w:szCs w:val="28"/>
        </w:rPr>
        <w:t>Силуэт</w:t>
      </w:r>
      <w:r w:rsidRPr="00B75982">
        <w:rPr>
          <w:color w:val="000000"/>
          <w:sz w:val="28"/>
          <w:szCs w:val="28"/>
        </w:rPr>
        <w:t xml:space="preserve"> ансамбля подчеркивается башнями и башенками. Созданием одного из лучших в Беларуси ландшафтного парка и завершилось формирование дворцово-паркового комплекса в Несвиже. Первоначально попасть внутрь замка можно было только по разборному деревянному</w:t>
      </w:r>
      <w:r w:rsidR="00B75982" w:rsidRPr="00B75982">
        <w:rPr>
          <w:color w:val="000000"/>
          <w:sz w:val="28"/>
          <w:szCs w:val="28"/>
        </w:rPr>
        <w:t xml:space="preserve"> </w:t>
      </w:r>
      <w:r w:rsidRPr="00B75982">
        <w:rPr>
          <w:color w:val="000000"/>
          <w:sz w:val="28"/>
          <w:szCs w:val="28"/>
        </w:rPr>
        <w:t>мосту, который в случае нападения врага убирали.</w:t>
      </w:r>
      <w:r w:rsidR="00D44CF3" w:rsidRPr="00B75982">
        <w:rPr>
          <w:color w:val="000000"/>
          <w:sz w:val="28"/>
          <w:szCs w:val="28"/>
        </w:rPr>
        <w:t xml:space="preserve"> Ворота замка были двухэтажными, над которыми с</w:t>
      </w:r>
      <w:r w:rsidRPr="00B75982">
        <w:rPr>
          <w:color w:val="000000"/>
          <w:sz w:val="28"/>
          <w:szCs w:val="28"/>
        </w:rPr>
        <w:t>верху возвышалась дозорная башня. Высокая башня с аркой, ведущей во внутренний главный двор, и центральный корпус дворцово-замкового</w:t>
      </w:r>
      <w:r w:rsidR="00B75982" w:rsidRPr="00B75982">
        <w:rPr>
          <w:color w:val="000000"/>
          <w:sz w:val="28"/>
          <w:szCs w:val="28"/>
        </w:rPr>
        <w:t xml:space="preserve"> </w:t>
      </w:r>
      <w:r w:rsidRPr="00B75982">
        <w:rPr>
          <w:color w:val="000000"/>
          <w:sz w:val="28"/>
          <w:szCs w:val="28"/>
        </w:rPr>
        <w:t>ансамбля симметри</w:t>
      </w:r>
      <w:r w:rsidR="006356F8" w:rsidRPr="00B75982">
        <w:rPr>
          <w:color w:val="000000"/>
          <w:sz w:val="28"/>
          <w:szCs w:val="28"/>
        </w:rPr>
        <w:t>чны</w:t>
      </w:r>
      <w:r w:rsidR="00473B2C" w:rsidRPr="00B75982">
        <w:rPr>
          <w:color w:val="000000"/>
          <w:sz w:val="28"/>
          <w:szCs w:val="28"/>
        </w:rPr>
        <w:t xml:space="preserve"> и образуют </w:t>
      </w:r>
      <w:r w:rsidRPr="00B75982">
        <w:rPr>
          <w:color w:val="000000"/>
          <w:sz w:val="28"/>
          <w:szCs w:val="28"/>
        </w:rPr>
        <w:t>своеобразное кольцо. Главный фронтон украсили гербы Радзивиллов, военные эмблемы и пышный орнамент, выполненный в сти</w:t>
      </w:r>
      <w:r w:rsidR="00473B2C" w:rsidRPr="00B75982">
        <w:rPr>
          <w:color w:val="000000"/>
          <w:sz w:val="28"/>
          <w:szCs w:val="28"/>
        </w:rPr>
        <w:t xml:space="preserve">ле барокко. Центральный корпус </w:t>
      </w:r>
      <w:r w:rsidRPr="00B75982">
        <w:rPr>
          <w:color w:val="000000"/>
          <w:sz w:val="28"/>
          <w:szCs w:val="28"/>
        </w:rPr>
        <w:t>занимали сами Радзивиллы.</w:t>
      </w:r>
    </w:p>
    <w:p w14:paraId="0E469B97"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 На главном дворе привлекает внимание </w:t>
      </w:r>
      <w:r w:rsidR="00473B2C" w:rsidRPr="00B75982">
        <w:rPr>
          <w:color w:val="000000"/>
          <w:sz w:val="28"/>
          <w:szCs w:val="28"/>
        </w:rPr>
        <w:t>необычн</w:t>
      </w:r>
      <w:r w:rsidRPr="00B75982">
        <w:rPr>
          <w:color w:val="000000"/>
          <w:sz w:val="28"/>
          <w:szCs w:val="28"/>
        </w:rPr>
        <w:t xml:space="preserve">ый колодец – прекрасный образец мастерства белорусских умельцев. Им пользовались во время осады. Колодец </w:t>
      </w:r>
      <w:r w:rsidR="00473B2C" w:rsidRPr="00B75982">
        <w:rPr>
          <w:color w:val="000000"/>
          <w:sz w:val="28"/>
          <w:szCs w:val="28"/>
        </w:rPr>
        <w:t>прекрасно</w:t>
      </w:r>
      <w:r w:rsidRPr="00B75982">
        <w:rPr>
          <w:color w:val="000000"/>
          <w:sz w:val="28"/>
          <w:szCs w:val="28"/>
        </w:rPr>
        <w:t xml:space="preserve"> сохранился, но воду из него уже не берут. Еще одно украшение парадного двора – небольшие восьмигранные башни, размещенные по углам центрального корпуса. Второй двор – конный, или хозяйственный. Здесь, в валах, размещались подземные конюшни. </w:t>
      </w:r>
      <w:r w:rsidRPr="00B75982">
        <w:rPr>
          <w:color w:val="000000"/>
          <w:sz w:val="28"/>
          <w:szCs w:val="28"/>
        </w:rPr>
        <w:lastRenderedPageBreak/>
        <w:t>Поблизости была яма-бункер для медведей. Третий двор в свое время сообщался с внешним миром секретными переходами. Они начинались под земляным валом и вели в разных направлениях. Местные легенды свидетельствуют, что подземные ходы шли к фарному костелу, Альбе и даже Мирскому замку.</w:t>
      </w:r>
    </w:p>
    <w:p w14:paraId="45CBA458" w14:textId="77777777" w:rsidR="006A3079" w:rsidRPr="00B75982" w:rsidRDefault="00473B2C" w:rsidP="00B75982">
      <w:pPr>
        <w:tabs>
          <w:tab w:val="left" w:pos="142"/>
        </w:tabs>
        <w:spacing w:line="360" w:lineRule="auto"/>
        <w:ind w:firstLine="709"/>
        <w:jc w:val="both"/>
        <w:rPr>
          <w:color w:val="000000"/>
          <w:sz w:val="28"/>
          <w:szCs w:val="28"/>
        </w:rPr>
      </w:pPr>
      <w:r w:rsidRPr="00B75982">
        <w:rPr>
          <w:color w:val="000000"/>
          <w:sz w:val="28"/>
          <w:szCs w:val="28"/>
        </w:rPr>
        <w:t>Внутреннее убранство дворца отличалось своеобразной пышностью и богатством</w:t>
      </w:r>
      <w:r w:rsidR="006A3079" w:rsidRPr="00B75982">
        <w:rPr>
          <w:color w:val="000000"/>
          <w:sz w:val="28"/>
          <w:szCs w:val="28"/>
        </w:rPr>
        <w:t>. Его интерьер украшали кафельные и фаянсовые печи. Стены залов были оформлены дубовыми резными панелями, полотняными и кожаными шпалерами. В замке было 12 залов: Золотой, Мраморный, Гетманский, Рыцарский, Охотничий и другие, а также множество других</w:t>
      </w:r>
      <w:r w:rsidR="00B75982" w:rsidRPr="00B75982">
        <w:rPr>
          <w:color w:val="000000"/>
          <w:sz w:val="28"/>
          <w:szCs w:val="28"/>
        </w:rPr>
        <w:t xml:space="preserve"> </w:t>
      </w:r>
      <w:r w:rsidR="006A3079" w:rsidRPr="00B75982">
        <w:rPr>
          <w:color w:val="000000"/>
          <w:sz w:val="28"/>
          <w:szCs w:val="28"/>
        </w:rPr>
        <w:t>помещений, богато украшенных резьбой по дереву, лепкой, росписью.</w:t>
      </w:r>
      <w:r w:rsidR="00B75982" w:rsidRPr="00B75982">
        <w:rPr>
          <w:color w:val="000000"/>
          <w:sz w:val="28"/>
          <w:szCs w:val="28"/>
        </w:rPr>
        <w:t xml:space="preserve"> </w:t>
      </w:r>
      <w:r w:rsidR="006A3079" w:rsidRPr="00B75982">
        <w:rPr>
          <w:color w:val="000000"/>
          <w:sz w:val="28"/>
          <w:szCs w:val="28"/>
        </w:rPr>
        <w:t>Убранство замка составляли</w:t>
      </w:r>
      <w:r w:rsidR="00B75982" w:rsidRPr="00B75982">
        <w:rPr>
          <w:color w:val="000000"/>
          <w:sz w:val="28"/>
          <w:szCs w:val="28"/>
        </w:rPr>
        <w:t xml:space="preserve"> </w:t>
      </w:r>
      <w:r w:rsidR="006A3079" w:rsidRPr="00B75982">
        <w:rPr>
          <w:color w:val="000000"/>
          <w:sz w:val="28"/>
          <w:szCs w:val="28"/>
        </w:rPr>
        <w:t>оружейная, портретная, библиотечная галереи. Картинная галерея насчитывала более 1000 полотен, а библиотека – более 20000 томов. Ранее в залах висели громадные зеркала в тонких позолоченных обрамлениях, стояла мебель из разных пород деревьев. На стенах висели рога оленей, лосей, клыки диких кабанов. В замке также хранились коллекции декоративно-прикладного искусства, в том числе фарфор, стеклянная посуда, хрусталь, проду</w:t>
      </w:r>
      <w:r w:rsidR="007314F9" w:rsidRPr="00B75982">
        <w:rPr>
          <w:color w:val="000000"/>
          <w:sz w:val="28"/>
          <w:szCs w:val="28"/>
        </w:rPr>
        <w:t>кция Радзивилловских мануфактур [21, с.4].</w:t>
      </w:r>
    </w:p>
    <w:p w14:paraId="306C93CE"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Трагические события 1812 года принесли городу разрушения и упадок, последствия которых ощущались долгие десятилетия. </w:t>
      </w:r>
      <w:r w:rsidR="000D17E6" w:rsidRPr="00B75982">
        <w:rPr>
          <w:color w:val="000000"/>
          <w:sz w:val="28"/>
          <w:szCs w:val="28"/>
        </w:rPr>
        <w:t>М</w:t>
      </w:r>
      <w:r w:rsidRPr="00B75982">
        <w:rPr>
          <w:color w:val="000000"/>
          <w:sz w:val="28"/>
          <w:szCs w:val="28"/>
        </w:rPr>
        <w:t>ноги</w:t>
      </w:r>
      <w:r w:rsidR="000D17E6" w:rsidRPr="00B75982">
        <w:rPr>
          <w:color w:val="000000"/>
          <w:sz w:val="28"/>
          <w:szCs w:val="28"/>
        </w:rPr>
        <w:t>е</w:t>
      </w:r>
      <w:r w:rsidRPr="00B75982">
        <w:rPr>
          <w:color w:val="000000"/>
          <w:sz w:val="28"/>
          <w:szCs w:val="28"/>
        </w:rPr>
        <w:t xml:space="preserve"> уникальны</w:t>
      </w:r>
      <w:r w:rsidR="000D17E6" w:rsidRPr="00B75982">
        <w:rPr>
          <w:color w:val="000000"/>
          <w:sz w:val="28"/>
          <w:szCs w:val="28"/>
        </w:rPr>
        <w:t>е вещи</w:t>
      </w:r>
      <w:r w:rsidRPr="00B75982">
        <w:rPr>
          <w:color w:val="000000"/>
          <w:sz w:val="28"/>
          <w:szCs w:val="28"/>
        </w:rPr>
        <w:t xml:space="preserve"> навсегда утеряны для Беларуси. Из замка было вывезено множество драгоценностей, книг, восковых фигур, пушек, которые попали в Эрмитаж и другие музеи. Фамильные сокровища Радзивиллов удалось спрятать, но </w:t>
      </w:r>
      <w:r w:rsidR="000D17E6" w:rsidRPr="00B75982">
        <w:rPr>
          <w:color w:val="000000"/>
          <w:sz w:val="28"/>
          <w:szCs w:val="28"/>
        </w:rPr>
        <w:t>многие</w:t>
      </w:r>
      <w:r w:rsidR="00B75982" w:rsidRPr="00B75982">
        <w:rPr>
          <w:color w:val="000000"/>
          <w:sz w:val="28"/>
          <w:szCs w:val="28"/>
        </w:rPr>
        <w:t xml:space="preserve"> </w:t>
      </w:r>
      <w:r w:rsidRPr="00B75982">
        <w:rPr>
          <w:color w:val="000000"/>
          <w:sz w:val="28"/>
          <w:szCs w:val="28"/>
        </w:rPr>
        <w:t>драгоценност</w:t>
      </w:r>
      <w:r w:rsidR="000D17E6" w:rsidRPr="00B75982">
        <w:rPr>
          <w:color w:val="000000"/>
          <w:sz w:val="28"/>
          <w:szCs w:val="28"/>
        </w:rPr>
        <w:t>и</w:t>
      </w:r>
      <w:r w:rsidRPr="00B75982">
        <w:rPr>
          <w:color w:val="000000"/>
          <w:sz w:val="28"/>
          <w:szCs w:val="28"/>
        </w:rPr>
        <w:t xml:space="preserve"> не найдены до наших дней. </w:t>
      </w:r>
    </w:p>
    <w:p w14:paraId="506F2119" w14:textId="77777777" w:rsidR="006A3079" w:rsidRPr="00B75982" w:rsidRDefault="000D17E6" w:rsidP="00B75982">
      <w:pPr>
        <w:tabs>
          <w:tab w:val="left" w:pos="142"/>
        </w:tabs>
        <w:spacing w:line="360" w:lineRule="auto"/>
        <w:ind w:firstLine="709"/>
        <w:jc w:val="both"/>
        <w:rPr>
          <w:color w:val="000000"/>
          <w:sz w:val="28"/>
          <w:szCs w:val="28"/>
        </w:rPr>
      </w:pPr>
      <w:r w:rsidRPr="00B75982">
        <w:rPr>
          <w:color w:val="000000"/>
          <w:sz w:val="28"/>
          <w:szCs w:val="28"/>
        </w:rPr>
        <w:t>В</w:t>
      </w:r>
      <w:r w:rsidR="00B75982" w:rsidRPr="00B75982">
        <w:rPr>
          <w:color w:val="000000"/>
          <w:sz w:val="28"/>
          <w:szCs w:val="28"/>
        </w:rPr>
        <w:t xml:space="preserve"> </w:t>
      </w:r>
      <w:r w:rsidR="006A3079" w:rsidRPr="00B75982">
        <w:rPr>
          <w:color w:val="000000"/>
          <w:sz w:val="28"/>
          <w:szCs w:val="28"/>
        </w:rPr>
        <w:t xml:space="preserve">настоящее </w:t>
      </w:r>
      <w:r w:rsidRPr="00B75982">
        <w:rPr>
          <w:color w:val="000000"/>
          <w:sz w:val="28"/>
          <w:szCs w:val="28"/>
        </w:rPr>
        <w:t>время в дворце</w:t>
      </w:r>
      <w:r w:rsidR="006A3079" w:rsidRPr="00B75982">
        <w:rPr>
          <w:color w:val="000000"/>
          <w:sz w:val="28"/>
          <w:szCs w:val="28"/>
        </w:rPr>
        <w:t xml:space="preserve"> ведутся </w:t>
      </w:r>
      <w:r w:rsidRPr="00B75982">
        <w:rPr>
          <w:color w:val="000000"/>
          <w:sz w:val="28"/>
          <w:szCs w:val="28"/>
        </w:rPr>
        <w:t xml:space="preserve">реставрационные работы и </w:t>
      </w:r>
      <w:r w:rsidR="006A3079" w:rsidRPr="00B75982">
        <w:rPr>
          <w:color w:val="000000"/>
          <w:sz w:val="28"/>
          <w:szCs w:val="28"/>
        </w:rPr>
        <w:t xml:space="preserve">исследования для того, чтобы в точности восстановить подлинный дворцовый облик. Самое легендарное сокровище на белорусской земле, которое и до нашего времени не найдено, </w:t>
      </w:r>
      <w:r w:rsidR="001C40D0" w:rsidRPr="00B75982">
        <w:rPr>
          <w:color w:val="000000"/>
          <w:sz w:val="28"/>
          <w:szCs w:val="28"/>
        </w:rPr>
        <w:t>–</w:t>
      </w:r>
      <w:r w:rsidR="006A3079" w:rsidRPr="00B75982">
        <w:rPr>
          <w:color w:val="000000"/>
          <w:sz w:val="28"/>
          <w:szCs w:val="28"/>
        </w:rPr>
        <w:t xml:space="preserve"> сокровище рода Радзивиллов «двенадцать апостолов».</w:t>
      </w:r>
      <w:r w:rsidR="00B75982" w:rsidRPr="00B75982">
        <w:rPr>
          <w:color w:val="000000"/>
          <w:sz w:val="28"/>
          <w:szCs w:val="28"/>
        </w:rPr>
        <w:t xml:space="preserve"> </w:t>
      </w:r>
      <w:r w:rsidR="006A3079" w:rsidRPr="00B75982">
        <w:rPr>
          <w:color w:val="000000"/>
          <w:sz w:val="28"/>
          <w:szCs w:val="28"/>
        </w:rPr>
        <w:t>Скульптуры в натуральный рост человека, сделанные из чистого золота</w:t>
      </w:r>
      <w:r w:rsidR="00B75982" w:rsidRPr="00B75982">
        <w:rPr>
          <w:color w:val="000000"/>
          <w:sz w:val="28"/>
          <w:szCs w:val="28"/>
        </w:rPr>
        <w:t xml:space="preserve"> </w:t>
      </w:r>
      <w:r w:rsidR="006A3079" w:rsidRPr="00B75982">
        <w:rPr>
          <w:color w:val="000000"/>
          <w:sz w:val="28"/>
          <w:szCs w:val="28"/>
        </w:rPr>
        <w:t xml:space="preserve">и украшенные драгоценными камнями (семь из </w:t>
      </w:r>
      <w:r w:rsidR="006A3079" w:rsidRPr="00B75982">
        <w:rPr>
          <w:color w:val="000000"/>
          <w:sz w:val="28"/>
          <w:szCs w:val="28"/>
        </w:rPr>
        <w:lastRenderedPageBreak/>
        <w:t>них были из чистого серебра и позолоченные, а пять – полностью золотые), ищут уже около 200 лет.</w:t>
      </w:r>
      <w:r w:rsidR="00B75982" w:rsidRPr="00B75982">
        <w:rPr>
          <w:color w:val="000000"/>
          <w:sz w:val="28"/>
          <w:szCs w:val="28"/>
        </w:rPr>
        <w:t xml:space="preserve"> </w:t>
      </w:r>
    </w:p>
    <w:p w14:paraId="52559F10"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К концу 2007 года посетители смогут увидеть обновленную браму и прилегающие к ней двухэтажные галереи. На очереди – следующие этапы реставрационных работ в каменице, дворце и арсенале. Полностью объект будет сдан в 2010-м году </w:t>
      </w:r>
      <w:r w:rsidR="00B55662" w:rsidRPr="00B75982">
        <w:rPr>
          <w:color w:val="000000"/>
          <w:sz w:val="28"/>
          <w:szCs w:val="28"/>
        </w:rPr>
        <w:t xml:space="preserve">[14, с.5]. </w:t>
      </w:r>
      <w:r w:rsidRPr="00B75982">
        <w:rPr>
          <w:color w:val="000000"/>
          <w:sz w:val="28"/>
          <w:szCs w:val="28"/>
        </w:rPr>
        <w:t xml:space="preserve">На следующий этап </w:t>
      </w:r>
      <w:r w:rsidR="00B55662" w:rsidRPr="00B75982">
        <w:rPr>
          <w:color w:val="000000"/>
          <w:sz w:val="28"/>
          <w:szCs w:val="28"/>
        </w:rPr>
        <w:t>–</w:t>
      </w:r>
      <w:r w:rsidRPr="00B75982">
        <w:rPr>
          <w:color w:val="000000"/>
          <w:sz w:val="28"/>
          <w:szCs w:val="28"/>
        </w:rPr>
        <w:t xml:space="preserve"> музеификацию – уйдет не менее десятилетия. Особую ценность представляют открытые в этом году</w:t>
      </w:r>
      <w:r w:rsidR="00B75982" w:rsidRPr="00B75982">
        <w:rPr>
          <w:color w:val="000000"/>
          <w:sz w:val="28"/>
          <w:szCs w:val="28"/>
        </w:rPr>
        <w:t xml:space="preserve"> </w:t>
      </w:r>
      <w:r w:rsidRPr="00B75982">
        <w:rPr>
          <w:color w:val="000000"/>
          <w:sz w:val="28"/>
          <w:szCs w:val="28"/>
        </w:rPr>
        <w:t>подземные ходы. В отличие от насквозь промокшего дворца, его подземелья оказались</w:t>
      </w:r>
      <w:r w:rsidR="00B75982" w:rsidRPr="00B75982">
        <w:rPr>
          <w:color w:val="000000"/>
          <w:sz w:val="28"/>
          <w:szCs w:val="28"/>
        </w:rPr>
        <w:t xml:space="preserve"> </w:t>
      </w:r>
      <w:r w:rsidRPr="00B75982">
        <w:rPr>
          <w:color w:val="000000"/>
          <w:sz w:val="28"/>
          <w:szCs w:val="28"/>
        </w:rPr>
        <w:t xml:space="preserve">сухими и хорошо сохранившимися. К сожалению, легендарного туннеля, по которому ездили кареты из Несвижа в Мир, не нашли. Зато открыли достаточно длинные, извилистые подземные коридоры. Дворец приоткрыл немало подлинного. Из радзивилловских вещей до наших дней сохранились лишь два экспоната. Это уникальный бильярд и картина на потолке над центральной лестницей </w:t>
      </w:r>
      <w:r w:rsidR="001C40D0" w:rsidRPr="00B75982">
        <w:rPr>
          <w:color w:val="000000"/>
          <w:sz w:val="28"/>
          <w:szCs w:val="28"/>
        </w:rPr>
        <w:t>–</w:t>
      </w:r>
      <w:r w:rsidRPr="00B75982">
        <w:rPr>
          <w:color w:val="000000"/>
          <w:sz w:val="28"/>
          <w:szCs w:val="28"/>
        </w:rPr>
        <w:t xml:space="preserve"> «Богиня Леда и шесть амуров», а также сделанный при хозяевах особым способом «плаваю</w:t>
      </w:r>
      <w:r w:rsidR="00EF567C" w:rsidRPr="00B75982">
        <w:rPr>
          <w:color w:val="000000"/>
          <w:sz w:val="28"/>
          <w:szCs w:val="28"/>
        </w:rPr>
        <w:t>щий» паркет в танцевальном зале</w:t>
      </w:r>
      <w:r w:rsidRPr="00B75982">
        <w:rPr>
          <w:color w:val="000000"/>
          <w:sz w:val="28"/>
          <w:szCs w:val="28"/>
        </w:rPr>
        <w:t xml:space="preserve"> </w:t>
      </w:r>
      <w:r w:rsidR="00EF567C" w:rsidRPr="00B75982">
        <w:rPr>
          <w:color w:val="000000"/>
          <w:sz w:val="28"/>
          <w:szCs w:val="28"/>
        </w:rPr>
        <w:t>[20, с. 17].</w:t>
      </w:r>
    </w:p>
    <w:p w14:paraId="39C400A1" w14:textId="77777777" w:rsidR="00BC0EFD"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На протяжении нескольких десятилетий бесценный памятник истории и культуры был превращен </w:t>
      </w:r>
      <w:r w:rsidR="006D16F3" w:rsidRPr="00B75982">
        <w:rPr>
          <w:color w:val="000000"/>
          <w:sz w:val="28"/>
          <w:szCs w:val="28"/>
        </w:rPr>
        <w:t>в санаторий для тружеников села.</w:t>
      </w:r>
      <w:r w:rsidRPr="00B75982">
        <w:rPr>
          <w:color w:val="000000"/>
          <w:sz w:val="28"/>
          <w:szCs w:val="28"/>
        </w:rPr>
        <w:t xml:space="preserve"> </w:t>
      </w:r>
      <w:r w:rsidR="006D16F3" w:rsidRPr="00B75982">
        <w:rPr>
          <w:color w:val="000000"/>
          <w:sz w:val="28"/>
          <w:szCs w:val="28"/>
        </w:rPr>
        <w:t>Т</w:t>
      </w:r>
      <w:r w:rsidR="00DB372E" w:rsidRPr="00B75982">
        <w:rPr>
          <w:color w:val="000000"/>
          <w:sz w:val="28"/>
          <w:szCs w:val="28"/>
        </w:rPr>
        <w:t xml:space="preserve">олько сейчас, в ходе реставрационных работ, </w:t>
      </w:r>
      <w:r w:rsidRPr="00B75982">
        <w:rPr>
          <w:color w:val="000000"/>
          <w:sz w:val="28"/>
          <w:szCs w:val="28"/>
        </w:rPr>
        <w:t xml:space="preserve">стала проявляться подлинная </w:t>
      </w:r>
      <w:r w:rsidR="00E92ADE" w:rsidRPr="00B75982">
        <w:rPr>
          <w:color w:val="000000"/>
          <w:sz w:val="28"/>
          <w:szCs w:val="28"/>
        </w:rPr>
        <w:t>красота радзивилловского дворца</w:t>
      </w:r>
      <w:r w:rsidRPr="00B75982">
        <w:rPr>
          <w:color w:val="000000"/>
          <w:sz w:val="28"/>
          <w:szCs w:val="28"/>
        </w:rPr>
        <w:t xml:space="preserve">. </w:t>
      </w:r>
      <w:r w:rsidR="006D16F3" w:rsidRPr="00B75982">
        <w:rPr>
          <w:color w:val="000000"/>
          <w:sz w:val="28"/>
          <w:szCs w:val="28"/>
        </w:rPr>
        <w:t>Возобновляются</w:t>
      </w:r>
      <w:r w:rsidR="00E92ADE" w:rsidRPr="00B75982">
        <w:rPr>
          <w:color w:val="000000"/>
          <w:sz w:val="28"/>
          <w:szCs w:val="28"/>
        </w:rPr>
        <w:t xml:space="preserve"> </w:t>
      </w:r>
      <w:r w:rsidR="006D16F3" w:rsidRPr="00B75982">
        <w:rPr>
          <w:color w:val="000000"/>
          <w:sz w:val="28"/>
          <w:szCs w:val="28"/>
        </w:rPr>
        <w:t>просторные залы, из-под</w:t>
      </w:r>
      <w:r w:rsidR="00B75982" w:rsidRPr="00B75982">
        <w:rPr>
          <w:color w:val="000000"/>
          <w:sz w:val="28"/>
          <w:szCs w:val="28"/>
        </w:rPr>
        <w:t xml:space="preserve"> </w:t>
      </w:r>
      <w:r w:rsidR="006D16F3" w:rsidRPr="00B75982">
        <w:rPr>
          <w:color w:val="000000"/>
          <w:sz w:val="28"/>
          <w:szCs w:val="28"/>
        </w:rPr>
        <w:t>многочисленных</w:t>
      </w:r>
      <w:r w:rsidR="00DB372E" w:rsidRPr="00B75982">
        <w:rPr>
          <w:color w:val="000000"/>
          <w:sz w:val="28"/>
          <w:szCs w:val="28"/>
        </w:rPr>
        <w:t xml:space="preserve"> слоев краски восстан</w:t>
      </w:r>
      <w:r w:rsidR="006D16F3" w:rsidRPr="00B75982">
        <w:rPr>
          <w:color w:val="000000"/>
          <w:sz w:val="28"/>
          <w:szCs w:val="28"/>
        </w:rPr>
        <w:t>авливаются</w:t>
      </w:r>
      <w:r w:rsidR="00DB372E" w:rsidRPr="00B75982">
        <w:rPr>
          <w:color w:val="000000"/>
          <w:sz w:val="28"/>
          <w:szCs w:val="28"/>
        </w:rPr>
        <w:t xml:space="preserve"> </w:t>
      </w:r>
      <w:r w:rsidRPr="00B75982">
        <w:rPr>
          <w:color w:val="000000"/>
          <w:sz w:val="28"/>
          <w:szCs w:val="28"/>
        </w:rPr>
        <w:t>фрески</w:t>
      </w:r>
      <w:r w:rsidR="00DB372E" w:rsidRPr="00B75982">
        <w:rPr>
          <w:color w:val="000000"/>
          <w:sz w:val="28"/>
          <w:szCs w:val="28"/>
        </w:rPr>
        <w:t>, украша</w:t>
      </w:r>
      <w:r w:rsidR="006D16F3" w:rsidRPr="00B75982">
        <w:rPr>
          <w:color w:val="000000"/>
          <w:sz w:val="28"/>
          <w:szCs w:val="28"/>
        </w:rPr>
        <w:t>вшие</w:t>
      </w:r>
      <w:r w:rsidR="00DB372E" w:rsidRPr="00B75982">
        <w:rPr>
          <w:color w:val="000000"/>
          <w:sz w:val="28"/>
          <w:szCs w:val="28"/>
        </w:rPr>
        <w:t xml:space="preserve"> </w:t>
      </w:r>
      <w:r w:rsidR="006D16F3" w:rsidRPr="00B75982">
        <w:rPr>
          <w:color w:val="000000"/>
          <w:sz w:val="28"/>
          <w:szCs w:val="28"/>
        </w:rPr>
        <w:t xml:space="preserve">ранее </w:t>
      </w:r>
      <w:r w:rsidR="00DB372E" w:rsidRPr="00B75982">
        <w:rPr>
          <w:color w:val="000000"/>
          <w:sz w:val="28"/>
          <w:szCs w:val="28"/>
        </w:rPr>
        <w:t>дворец</w:t>
      </w:r>
      <w:r w:rsidRPr="00B75982">
        <w:rPr>
          <w:color w:val="000000"/>
          <w:sz w:val="28"/>
          <w:szCs w:val="28"/>
        </w:rPr>
        <w:t xml:space="preserve">. Над входом под штукатуркой обнаружены гранитные плиты с латинскими фразами. </w:t>
      </w:r>
    </w:p>
    <w:p w14:paraId="2F58F5D5"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Несвижский замок </w:t>
      </w:r>
      <w:r w:rsidR="001C40D0" w:rsidRPr="00B75982">
        <w:rPr>
          <w:color w:val="000000"/>
          <w:sz w:val="28"/>
          <w:szCs w:val="28"/>
        </w:rPr>
        <w:t>–</w:t>
      </w:r>
      <w:r w:rsidRPr="00B75982">
        <w:rPr>
          <w:color w:val="000000"/>
          <w:sz w:val="28"/>
          <w:szCs w:val="28"/>
        </w:rPr>
        <w:t xml:space="preserve"> одна из четырех достопримечательностей Беларуси, внесенная в список мирового наследия Ю</w:t>
      </w:r>
      <w:r w:rsidR="001C40D0" w:rsidRPr="00B75982">
        <w:rPr>
          <w:color w:val="000000"/>
          <w:sz w:val="28"/>
          <w:szCs w:val="28"/>
        </w:rPr>
        <w:t>НЕСКО</w:t>
      </w:r>
      <w:r w:rsidRPr="00B75982">
        <w:rPr>
          <w:color w:val="000000"/>
          <w:sz w:val="28"/>
          <w:szCs w:val="28"/>
        </w:rPr>
        <w:t xml:space="preserve">. Внесение в список произошло совсем недавно, в 2005 году. Это стало важным событием в культурной жизни Беларуси. </w:t>
      </w:r>
    </w:p>
    <w:p w14:paraId="02DBC1F3"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Несвиж привлекает туристов Фарным костёлом Наисвятейшего Божьего Тела, сооружённым в 1593 году как костёл иезуитского монастыря (коллегиума), и являющимся первым на территории Восточной Европы </w:t>
      </w:r>
      <w:r w:rsidRPr="00B75982">
        <w:rPr>
          <w:color w:val="000000"/>
          <w:sz w:val="28"/>
          <w:szCs w:val="28"/>
        </w:rPr>
        <w:lastRenderedPageBreak/>
        <w:t>памятником архитектуры барокко</w:t>
      </w:r>
      <w:r w:rsidR="005219D4" w:rsidRPr="00B75982">
        <w:rPr>
          <w:color w:val="000000"/>
          <w:sz w:val="28"/>
          <w:szCs w:val="28"/>
        </w:rPr>
        <w:t xml:space="preserve"> (рис.</w:t>
      </w:r>
      <w:r w:rsidR="00F65655" w:rsidRPr="00B75982">
        <w:rPr>
          <w:color w:val="000000"/>
          <w:sz w:val="28"/>
          <w:szCs w:val="28"/>
        </w:rPr>
        <w:t>4</w:t>
      </w:r>
      <w:r w:rsidR="005219D4" w:rsidRPr="00B75982">
        <w:rPr>
          <w:color w:val="000000"/>
          <w:sz w:val="28"/>
          <w:szCs w:val="28"/>
        </w:rPr>
        <w:t xml:space="preserve">). (Приложение </w:t>
      </w:r>
      <w:r w:rsidR="00F65655" w:rsidRPr="00B75982">
        <w:rPr>
          <w:color w:val="000000"/>
          <w:sz w:val="28"/>
          <w:szCs w:val="28"/>
        </w:rPr>
        <w:t>2</w:t>
      </w:r>
      <w:r w:rsidR="005219D4" w:rsidRPr="00B75982">
        <w:rPr>
          <w:color w:val="000000"/>
          <w:sz w:val="28"/>
          <w:szCs w:val="28"/>
        </w:rPr>
        <w:t xml:space="preserve">). </w:t>
      </w:r>
      <w:r w:rsidR="001C40D0" w:rsidRPr="00B75982">
        <w:rPr>
          <w:color w:val="000000"/>
          <w:sz w:val="28"/>
          <w:szCs w:val="28"/>
        </w:rPr>
        <w:t>Н</w:t>
      </w:r>
      <w:r w:rsidRPr="00B75982">
        <w:rPr>
          <w:color w:val="000000"/>
          <w:sz w:val="28"/>
          <w:szCs w:val="28"/>
        </w:rPr>
        <w:t xml:space="preserve">и войны, ни стихийные бедствия, ни социальные катаклизмы, ни само время не причинили ему никакого вреда. </w:t>
      </w:r>
      <w:r w:rsidR="009834A7" w:rsidRPr="00B75982">
        <w:rPr>
          <w:color w:val="000000"/>
          <w:sz w:val="28"/>
          <w:szCs w:val="28"/>
        </w:rPr>
        <w:t xml:space="preserve">Несвижский </w:t>
      </w:r>
      <w:r w:rsidRPr="00B75982">
        <w:rPr>
          <w:color w:val="000000"/>
          <w:sz w:val="28"/>
          <w:szCs w:val="28"/>
        </w:rPr>
        <w:t>фарный костел – одно из наилучших произведений итальянского зодчего Яна Марии Бернардони. Возведенный в 1587</w:t>
      </w:r>
      <w:r w:rsidR="001C40D0" w:rsidRPr="00B75982">
        <w:rPr>
          <w:color w:val="000000"/>
          <w:sz w:val="28"/>
          <w:szCs w:val="28"/>
        </w:rPr>
        <w:t xml:space="preserve"> – </w:t>
      </w:r>
      <w:r w:rsidRPr="00B75982">
        <w:rPr>
          <w:color w:val="000000"/>
          <w:sz w:val="28"/>
          <w:szCs w:val="28"/>
        </w:rPr>
        <w:t>1593 годах костел размещается недалеко от княжеского замка в восточной части города.</w:t>
      </w:r>
      <w:r w:rsidR="0042051E" w:rsidRPr="00B75982">
        <w:rPr>
          <w:color w:val="000000"/>
          <w:sz w:val="28"/>
          <w:szCs w:val="28"/>
        </w:rPr>
        <w:t xml:space="preserve"> Главный фасада костела имеет двухъярусную </w:t>
      </w:r>
      <w:r w:rsidR="00A3247D" w:rsidRPr="00B75982">
        <w:rPr>
          <w:color w:val="000000"/>
          <w:sz w:val="28"/>
          <w:szCs w:val="28"/>
        </w:rPr>
        <w:t xml:space="preserve">композицию с ярко выраженными вертикальными и горизонтальными членениями. Интерьер храма отличается торжественностью и пышностью. </w:t>
      </w:r>
      <w:r w:rsidRPr="00B75982">
        <w:rPr>
          <w:color w:val="000000"/>
          <w:sz w:val="28"/>
          <w:szCs w:val="28"/>
        </w:rPr>
        <w:t>В</w:t>
      </w:r>
      <w:r w:rsidR="00A3247D" w:rsidRPr="00B75982">
        <w:rPr>
          <w:color w:val="000000"/>
          <w:sz w:val="28"/>
          <w:szCs w:val="28"/>
        </w:rPr>
        <w:t xml:space="preserve"> его</w:t>
      </w:r>
      <w:r w:rsidR="00B75982" w:rsidRPr="00B75982">
        <w:rPr>
          <w:color w:val="000000"/>
          <w:sz w:val="28"/>
          <w:szCs w:val="28"/>
        </w:rPr>
        <w:t xml:space="preserve"> </w:t>
      </w:r>
      <w:r w:rsidRPr="00B75982">
        <w:rPr>
          <w:color w:val="000000"/>
          <w:sz w:val="28"/>
          <w:szCs w:val="28"/>
        </w:rPr>
        <w:t>украшении использ</w:t>
      </w:r>
      <w:r w:rsidR="00A3247D" w:rsidRPr="00B75982">
        <w:rPr>
          <w:color w:val="000000"/>
          <w:sz w:val="28"/>
          <w:szCs w:val="28"/>
        </w:rPr>
        <w:t xml:space="preserve">уются </w:t>
      </w:r>
      <w:r w:rsidRPr="00B75982">
        <w:rPr>
          <w:color w:val="000000"/>
          <w:sz w:val="28"/>
          <w:szCs w:val="28"/>
        </w:rPr>
        <w:t xml:space="preserve">средства архитектурной классики, резьба и живопись. </w:t>
      </w:r>
      <w:r w:rsidR="00A3247D" w:rsidRPr="00B75982">
        <w:rPr>
          <w:color w:val="000000"/>
          <w:sz w:val="28"/>
          <w:szCs w:val="28"/>
        </w:rPr>
        <w:t xml:space="preserve">Особенно выделяется роспись подкупольного пространства. </w:t>
      </w:r>
      <w:r w:rsidRPr="00B75982">
        <w:rPr>
          <w:color w:val="000000"/>
          <w:sz w:val="28"/>
          <w:szCs w:val="28"/>
        </w:rPr>
        <w:t>Барабан купола поддерживается сферическими расписанными парусами. Первоначальная роспись интерьера не сохранилась, она погибла во время пожара, случившегося в середине 17 века. Наибольшее внимание в костеле привлекает размещенная в главном алтаре картина,</w:t>
      </w:r>
      <w:r w:rsidR="00B75982" w:rsidRPr="00B75982">
        <w:rPr>
          <w:color w:val="000000"/>
          <w:sz w:val="28"/>
          <w:szCs w:val="28"/>
        </w:rPr>
        <w:t xml:space="preserve"> </w:t>
      </w:r>
      <w:r w:rsidRPr="00B75982">
        <w:rPr>
          <w:color w:val="000000"/>
          <w:sz w:val="28"/>
          <w:szCs w:val="28"/>
        </w:rPr>
        <w:t>темой которой является библейское предание о «тайной вечере». В костеле сохранился старинный орган, расположенный на галерее.</w:t>
      </w:r>
    </w:p>
    <w:p w14:paraId="43AC4B63"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В крипте святыни размещается фамильная усыпальница Радзивиллов из 72 захоронений (часть из них </w:t>
      </w:r>
      <w:r w:rsidR="00BF3395" w:rsidRPr="00B75982">
        <w:rPr>
          <w:color w:val="000000"/>
          <w:sz w:val="28"/>
          <w:szCs w:val="28"/>
        </w:rPr>
        <w:t>–</w:t>
      </w:r>
      <w:r w:rsidRPr="00B75982">
        <w:rPr>
          <w:color w:val="000000"/>
          <w:sz w:val="28"/>
          <w:szCs w:val="28"/>
        </w:rPr>
        <w:t xml:space="preserve"> в виде мумий) </w:t>
      </w:r>
      <w:r w:rsidR="001C40D0" w:rsidRPr="00B75982">
        <w:rPr>
          <w:color w:val="000000"/>
          <w:sz w:val="28"/>
          <w:szCs w:val="28"/>
        </w:rPr>
        <w:t>–</w:t>
      </w:r>
      <w:r w:rsidRPr="00B75982">
        <w:rPr>
          <w:color w:val="000000"/>
          <w:sz w:val="28"/>
          <w:szCs w:val="28"/>
        </w:rPr>
        <w:t xml:space="preserve"> единственный в Восточной Европе</w:t>
      </w:r>
      <w:r w:rsidR="002C5D94" w:rsidRPr="00B75982">
        <w:rPr>
          <w:color w:val="000000"/>
          <w:sz w:val="28"/>
          <w:szCs w:val="28"/>
        </w:rPr>
        <w:t xml:space="preserve"> некрополь исторической фамилии</w:t>
      </w:r>
      <w:r w:rsidRPr="00B75982">
        <w:rPr>
          <w:color w:val="000000"/>
          <w:sz w:val="28"/>
          <w:szCs w:val="28"/>
        </w:rPr>
        <w:t xml:space="preserve"> </w:t>
      </w:r>
      <w:r w:rsidR="002C5D94" w:rsidRPr="00B75982">
        <w:rPr>
          <w:color w:val="000000"/>
          <w:sz w:val="28"/>
          <w:szCs w:val="28"/>
        </w:rPr>
        <w:t>[16, с. 5].</w:t>
      </w:r>
      <w:r w:rsidRPr="00B75982">
        <w:rPr>
          <w:color w:val="000000"/>
          <w:sz w:val="28"/>
          <w:szCs w:val="28"/>
        </w:rPr>
        <w:t xml:space="preserve"> В нем находятся деревянные саркофаги наиболее знаменитых представителей рода Радзивиллов. Последнее захоронение датируется 2000 годом</w:t>
      </w:r>
      <w:r w:rsidR="008D40DA" w:rsidRPr="00B75982">
        <w:rPr>
          <w:color w:val="000000"/>
          <w:sz w:val="28"/>
          <w:szCs w:val="28"/>
        </w:rPr>
        <w:t>.</w:t>
      </w:r>
    </w:p>
    <w:p w14:paraId="43D4F314"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Название же «фарный» в переводе с польского языка означает «приходской». Восходит же оно, вероятнее всего, к острову Фарос, на котором был построен Александрийский маяк, одно из семи чудес света. Маяк указывал истинный путь кораблям, а вера, подобно ему, по мнению приверженцев католицизма, указывала истинный путь католикам</w:t>
      </w:r>
      <w:r w:rsidR="0002291F" w:rsidRPr="00B75982">
        <w:rPr>
          <w:color w:val="000000"/>
          <w:sz w:val="28"/>
          <w:szCs w:val="28"/>
        </w:rPr>
        <w:t xml:space="preserve"> [16, с. 6].</w:t>
      </w:r>
    </w:p>
    <w:p w14:paraId="5B7E1623"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На центральной площади города привлекает внимание старинное здание ратуши</w:t>
      </w:r>
      <w:r w:rsidR="00F65655" w:rsidRPr="00B75982">
        <w:rPr>
          <w:color w:val="000000"/>
          <w:sz w:val="28"/>
          <w:szCs w:val="28"/>
        </w:rPr>
        <w:t xml:space="preserve"> (рис.5</w:t>
      </w:r>
      <w:r w:rsidR="005219D4" w:rsidRPr="00B75982">
        <w:rPr>
          <w:color w:val="000000"/>
          <w:sz w:val="28"/>
          <w:szCs w:val="28"/>
        </w:rPr>
        <w:t xml:space="preserve">). (Приложение </w:t>
      </w:r>
      <w:r w:rsidR="00F65655" w:rsidRPr="00B75982">
        <w:rPr>
          <w:color w:val="000000"/>
          <w:sz w:val="28"/>
          <w:szCs w:val="28"/>
        </w:rPr>
        <w:t>2</w:t>
      </w:r>
      <w:r w:rsidR="005219D4" w:rsidRPr="00B75982">
        <w:rPr>
          <w:color w:val="000000"/>
          <w:sz w:val="28"/>
          <w:szCs w:val="28"/>
        </w:rPr>
        <w:t xml:space="preserve">). </w:t>
      </w:r>
      <w:r w:rsidRPr="00B75982">
        <w:rPr>
          <w:color w:val="000000"/>
          <w:sz w:val="28"/>
          <w:szCs w:val="28"/>
        </w:rPr>
        <w:t xml:space="preserve">Внушительные размеры, толстые могущественные стены придают ей монументальный вид. В прошлом, после получения Несвижем магдебургского права, здесь находилось городское </w:t>
      </w:r>
      <w:r w:rsidRPr="00B75982">
        <w:rPr>
          <w:color w:val="000000"/>
          <w:sz w:val="28"/>
          <w:szCs w:val="28"/>
        </w:rPr>
        <w:lastRenderedPageBreak/>
        <w:t>самоуправление. С трех сторон ратушу окружа</w:t>
      </w:r>
      <w:r w:rsidR="00996383" w:rsidRPr="00B75982">
        <w:rPr>
          <w:color w:val="000000"/>
          <w:sz w:val="28"/>
          <w:szCs w:val="28"/>
        </w:rPr>
        <w:t>ли</w:t>
      </w:r>
      <w:r w:rsidR="00B75982" w:rsidRPr="00B75982">
        <w:rPr>
          <w:color w:val="000000"/>
          <w:sz w:val="28"/>
          <w:szCs w:val="28"/>
        </w:rPr>
        <w:t xml:space="preserve"> </w:t>
      </w:r>
      <w:r w:rsidRPr="00B75982">
        <w:rPr>
          <w:color w:val="000000"/>
          <w:sz w:val="28"/>
          <w:szCs w:val="28"/>
        </w:rPr>
        <w:t>торговые ряды</w:t>
      </w:r>
      <w:r w:rsidR="00996383" w:rsidRPr="00B75982">
        <w:rPr>
          <w:color w:val="000000"/>
          <w:sz w:val="28"/>
          <w:szCs w:val="28"/>
        </w:rPr>
        <w:t>, образуя целостную архитектурную композицию в середине городской площади</w:t>
      </w:r>
      <w:r w:rsidRPr="00B75982">
        <w:rPr>
          <w:color w:val="000000"/>
          <w:sz w:val="28"/>
          <w:szCs w:val="28"/>
        </w:rPr>
        <w:t>. Сохранившаяся старинная гравюра с видом ратуши свидетельствует, что раньше башня здесь была выше, имела шесть этажей. Ее силуэт был красочен, а фасады хорошо декорированы. На башне размещались городские часы, колокола и наблюдательная площадка. В 1836 году ратуша пережила</w:t>
      </w:r>
      <w:r w:rsidR="00B75982" w:rsidRPr="00B75982">
        <w:rPr>
          <w:color w:val="000000"/>
          <w:sz w:val="28"/>
          <w:szCs w:val="28"/>
        </w:rPr>
        <w:t xml:space="preserve"> </w:t>
      </w:r>
      <w:r w:rsidRPr="00B75982">
        <w:rPr>
          <w:color w:val="000000"/>
          <w:sz w:val="28"/>
          <w:szCs w:val="28"/>
        </w:rPr>
        <w:t xml:space="preserve">пожар, после которого она из шести </w:t>
      </w:r>
      <w:r w:rsidR="001C40D0" w:rsidRPr="00B75982">
        <w:rPr>
          <w:color w:val="000000"/>
          <w:sz w:val="28"/>
          <w:szCs w:val="28"/>
        </w:rPr>
        <w:t>–</w:t>
      </w:r>
      <w:r w:rsidRPr="00B75982">
        <w:rPr>
          <w:color w:val="000000"/>
          <w:sz w:val="28"/>
          <w:szCs w:val="28"/>
        </w:rPr>
        <w:t xml:space="preserve"> стала четырехэтажной. На втором этаже ратуши, куда и сейчас ведут широкие ступени одномаршевой лестницы, размещалась канцелярия городского самоуправления, казна и большой зал, приспособленный для торжественных актов, заседаний магистрата и театральных выступлений. Здесь же хранился городской архив с административными книгами и привилеями. Часть помещений на первом этаже и подвалы отводились под склады товаров, там же прятали городские весы и контрольные бочки, которыми мерили зерно. Со всех сторон ратушу окружала мощеная камнем Рыночная площадь, где два раза</w:t>
      </w:r>
      <w:r w:rsidR="002C5D94" w:rsidRPr="00B75982">
        <w:rPr>
          <w:color w:val="000000"/>
          <w:sz w:val="28"/>
          <w:szCs w:val="28"/>
        </w:rPr>
        <w:t xml:space="preserve"> в год собирались шумные базары [16, с. 6].</w:t>
      </w:r>
    </w:p>
    <w:p w14:paraId="0F242EAF" w14:textId="77777777" w:rsidR="00996383"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Здание несвижской ратуши с торговыми рядами – яркое свидетельство таланта и высокой культуры наших предков. </w:t>
      </w:r>
    </w:p>
    <w:p w14:paraId="7A1FAD9D" w14:textId="77777777" w:rsidR="006A3079" w:rsidRPr="00B75982" w:rsidRDefault="006A3079" w:rsidP="00B75982">
      <w:pPr>
        <w:tabs>
          <w:tab w:val="left" w:pos="142"/>
        </w:tabs>
        <w:spacing w:line="360" w:lineRule="auto"/>
        <w:ind w:firstLine="709"/>
        <w:jc w:val="both"/>
        <w:rPr>
          <w:color w:val="000000"/>
          <w:spacing w:val="-3"/>
          <w:sz w:val="28"/>
          <w:szCs w:val="28"/>
        </w:rPr>
      </w:pPr>
      <w:r w:rsidRPr="00B75982">
        <w:rPr>
          <w:color w:val="000000"/>
          <w:spacing w:val="-3"/>
          <w:sz w:val="28"/>
          <w:szCs w:val="28"/>
        </w:rPr>
        <w:t>Своеобразным и единственным в своем роде памятником архитектуры белорусского барокко являются Слуцкие ворота</w:t>
      </w:r>
      <w:r w:rsidR="005219D4" w:rsidRPr="00B75982">
        <w:rPr>
          <w:color w:val="000000"/>
          <w:spacing w:val="-3"/>
          <w:sz w:val="28"/>
          <w:szCs w:val="28"/>
        </w:rPr>
        <w:t xml:space="preserve"> </w:t>
      </w:r>
      <w:r w:rsidR="005219D4" w:rsidRPr="00B75982">
        <w:rPr>
          <w:color w:val="000000"/>
          <w:sz w:val="28"/>
          <w:szCs w:val="28"/>
        </w:rPr>
        <w:t>(рис.</w:t>
      </w:r>
      <w:r w:rsidR="00F65655" w:rsidRPr="00B75982">
        <w:rPr>
          <w:color w:val="000000"/>
          <w:sz w:val="28"/>
          <w:szCs w:val="28"/>
        </w:rPr>
        <w:t>6</w:t>
      </w:r>
      <w:r w:rsidR="005219D4" w:rsidRPr="00B75982">
        <w:rPr>
          <w:color w:val="000000"/>
          <w:sz w:val="28"/>
          <w:szCs w:val="28"/>
        </w:rPr>
        <w:t xml:space="preserve">). (Приложение </w:t>
      </w:r>
      <w:r w:rsidR="00F65655" w:rsidRPr="00B75982">
        <w:rPr>
          <w:color w:val="000000"/>
          <w:sz w:val="28"/>
          <w:szCs w:val="28"/>
        </w:rPr>
        <w:t>2</w:t>
      </w:r>
      <w:r w:rsidR="005219D4" w:rsidRPr="00B75982">
        <w:rPr>
          <w:color w:val="000000"/>
          <w:sz w:val="28"/>
          <w:szCs w:val="28"/>
        </w:rPr>
        <w:t>).</w:t>
      </w:r>
      <w:r w:rsidR="00B75982" w:rsidRPr="00B75982">
        <w:rPr>
          <w:color w:val="000000"/>
          <w:sz w:val="28"/>
          <w:szCs w:val="28"/>
        </w:rPr>
        <w:t xml:space="preserve"> </w:t>
      </w:r>
      <w:r w:rsidRPr="00B75982">
        <w:rPr>
          <w:color w:val="000000"/>
          <w:spacing w:val="-3"/>
          <w:sz w:val="28"/>
          <w:szCs w:val="28"/>
        </w:rPr>
        <w:t>Это</w:t>
      </w:r>
      <w:r w:rsidR="00996383" w:rsidRPr="00B75982">
        <w:rPr>
          <w:color w:val="000000"/>
          <w:spacing w:val="-3"/>
          <w:sz w:val="28"/>
          <w:szCs w:val="28"/>
        </w:rPr>
        <w:t xml:space="preserve"> </w:t>
      </w:r>
      <w:r w:rsidRPr="00B75982">
        <w:rPr>
          <w:color w:val="000000"/>
          <w:spacing w:val="-3"/>
          <w:sz w:val="28"/>
          <w:szCs w:val="28"/>
        </w:rPr>
        <w:t xml:space="preserve">единственные сохранившиеся до нашего времени из четырех ворот, через которые можно было проехать в город, окруженный тогда валами и широким рвом. Попасть в город, минуя ворота, было практически невозможно. На первом их этаже сохранилась коморка для стражи и чиновника. Каждый въезжающий или идущий в Несвиж основательно проверялся, должен был платить пошлину. На втором этаже находилась просторная каплица. </w:t>
      </w:r>
    </w:p>
    <w:p w14:paraId="2C544929" w14:textId="77777777" w:rsidR="006A3079" w:rsidRPr="00B75982" w:rsidRDefault="006A3079" w:rsidP="00B75982">
      <w:pPr>
        <w:tabs>
          <w:tab w:val="left" w:pos="142"/>
        </w:tabs>
        <w:spacing w:line="360" w:lineRule="auto"/>
        <w:ind w:firstLine="709"/>
        <w:jc w:val="both"/>
        <w:rPr>
          <w:color w:val="000000"/>
          <w:spacing w:val="-3"/>
          <w:sz w:val="28"/>
          <w:szCs w:val="28"/>
        </w:rPr>
      </w:pPr>
      <w:r w:rsidRPr="00B75982">
        <w:rPr>
          <w:color w:val="000000"/>
          <w:spacing w:val="-3"/>
          <w:sz w:val="28"/>
          <w:szCs w:val="28"/>
        </w:rPr>
        <w:t xml:space="preserve">В 70-е годы нашего столетия была проведена реставрация этого уникального памятника </w:t>
      </w:r>
      <w:r w:rsidR="00BF3395" w:rsidRPr="00B75982">
        <w:rPr>
          <w:color w:val="000000"/>
          <w:spacing w:val="-3"/>
          <w:sz w:val="28"/>
          <w:szCs w:val="28"/>
          <w:lang w:val="en-US"/>
        </w:rPr>
        <w:t>XVIII</w:t>
      </w:r>
      <w:r w:rsidRPr="00B75982">
        <w:rPr>
          <w:color w:val="000000"/>
          <w:spacing w:val="-3"/>
          <w:sz w:val="28"/>
          <w:szCs w:val="28"/>
        </w:rPr>
        <w:t xml:space="preserve"> века. Реставраторы верну</w:t>
      </w:r>
      <w:r w:rsidR="00996383" w:rsidRPr="00B75982">
        <w:rPr>
          <w:color w:val="000000"/>
          <w:spacing w:val="-3"/>
          <w:sz w:val="28"/>
          <w:szCs w:val="28"/>
        </w:rPr>
        <w:t>ли воротам первозданный вид: б</w:t>
      </w:r>
      <w:r w:rsidRPr="00B75982">
        <w:rPr>
          <w:color w:val="000000"/>
          <w:spacing w:val="-3"/>
          <w:sz w:val="28"/>
          <w:szCs w:val="28"/>
        </w:rPr>
        <w:t xml:space="preserve">ыли восстановлены тяжелые дубовые двери, боковая </w:t>
      </w:r>
      <w:r w:rsidRPr="00B75982">
        <w:rPr>
          <w:color w:val="000000"/>
          <w:spacing w:val="-3"/>
          <w:sz w:val="28"/>
          <w:szCs w:val="28"/>
        </w:rPr>
        <w:lastRenderedPageBreak/>
        <w:t xml:space="preserve">лестница, </w:t>
      </w:r>
      <w:r w:rsidR="00996383" w:rsidRPr="00B75982">
        <w:rPr>
          <w:color w:val="000000"/>
          <w:spacing w:val="-3"/>
          <w:sz w:val="28"/>
          <w:szCs w:val="28"/>
        </w:rPr>
        <w:t>ведущая на второй этаж;</w:t>
      </w:r>
      <w:r w:rsidRPr="00B75982">
        <w:rPr>
          <w:color w:val="000000"/>
          <w:spacing w:val="-3"/>
          <w:sz w:val="28"/>
          <w:szCs w:val="28"/>
        </w:rPr>
        <w:t xml:space="preserve"> отреставрированы стены и потолок, кованый балкон со стороны ратуши и многоцветный витраж.</w:t>
      </w:r>
    </w:p>
    <w:p w14:paraId="38877DBD" w14:textId="77777777" w:rsidR="006A3079" w:rsidRPr="00B75982" w:rsidRDefault="006A3079" w:rsidP="00B75982">
      <w:pPr>
        <w:tabs>
          <w:tab w:val="left" w:pos="142"/>
        </w:tabs>
        <w:spacing w:line="360" w:lineRule="auto"/>
        <w:ind w:firstLine="709"/>
        <w:jc w:val="both"/>
        <w:rPr>
          <w:color w:val="000000"/>
          <w:spacing w:val="-3"/>
          <w:sz w:val="28"/>
          <w:szCs w:val="28"/>
        </w:rPr>
      </w:pPr>
      <w:r w:rsidRPr="00B75982">
        <w:rPr>
          <w:color w:val="000000"/>
          <w:spacing w:val="-3"/>
          <w:sz w:val="28"/>
          <w:szCs w:val="28"/>
        </w:rPr>
        <w:t>Слуцкие ворота – небольшое сооружение, но оно, как и другие памятники Несвижа, ост</w:t>
      </w:r>
      <w:r w:rsidR="00996383" w:rsidRPr="00B75982">
        <w:rPr>
          <w:color w:val="000000"/>
          <w:spacing w:val="-3"/>
          <w:sz w:val="28"/>
          <w:szCs w:val="28"/>
        </w:rPr>
        <w:t>авляет своеобразное впечатление,</w:t>
      </w:r>
      <w:r w:rsidR="00B75982" w:rsidRPr="00B75982">
        <w:rPr>
          <w:color w:val="000000"/>
          <w:spacing w:val="-3"/>
          <w:sz w:val="28"/>
          <w:szCs w:val="28"/>
        </w:rPr>
        <w:t xml:space="preserve"> </w:t>
      </w:r>
      <w:r w:rsidRPr="00B75982">
        <w:rPr>
          <w:color w:val="000000"/>
          <w:spacing w:val="-3"/>
          <w:sz w:val="28"/>
          <w:szCs w:val="28"/>
        </w:rPr>
        <w:t>ощущ</w:t>
      </w:r>
      <w:r w:rsidR="00996383" w:rsidRPr="00B75982">
        <w:rPr>
          <w:color w:val="000000"/>
          <w:spacing w:val="-3"/>
          <w:sz w:val="28"/>
          <w:szCs w:val="28"/>
        </w:rPr>
        <w:t>ение веяния</w:t>
      </w:r>
      <w:r w:rsidRPr="00B75982">
        <w:rPr>
          <w:color w:val="000000"/>
          <w:spacing w:val="-3"/>
          <w:sz w:val="28"/>
          <w:szCs w:val="28"/>
        </w:rPr>
        <w:t xml:space="preserve"> </w:t>
      </w:r>
      <w:r w:rsidR="00B844C8" w:rsidRPr="00B75982">
        <w:rPr>
          <w:color w:val="000000"/>
          <w:spacing w:val="-3"/>
          <w:sz w:val="28"/>
          <w:szCs w:val="28"/>
        </w:rPr>
        <w:t>тех времен</w:t>
      </w:r>
      <w:r w:rsidRPr="00B75982">
        <w:rPr>
          <w:color w:val="000000"/>
          <w:spacing w:val="-3"/>
          <w:sz w:val="28"/>
          <w:szCs w:val="28"/>
        </w:rPr>
        <w:t>.</w:t>
      </w:r>
    </w:p>
    <w:p w14:paraId="40EF9F51" w14:textId="77777777" w:rsidR="006A3079" w:rsidRPr="00B75982" w:rsidRDefault="006A3079" w:rsidP="00B75982">
      <w:pPr>
        <w:tabs>
          <w:tab w:val="left" w:pos="142"/>
        </w:tabs>
        <w:spacing w:line="360" w:lineRule="auto"/>
        <w:ind w:firstLine="709"/>
        <w:jc w:val="both"/>
        <w:rPr>
          <w:color w:val="000000"/>
          <w:spacing w:val="-3"/>
          <w:sz w:val="28"/>
          <w:szCs w:val="28"/>
        </w:rPr>
      </w:pPr>
      <w:r w:rsidRPr="00B75982">
        <w:rPr>
          <w:color w:val="000000"/>
          <w:spacing w:val="-3"/>
          <w:sz w:val="28"/>
          <w:szCs w:val="28"/>
        </w:rPr>
        <w:t xml:space="preserve"> Большой интерес представляет сохранившееся до наших дней здание, которое обычно называют </w:t>
      </w:r>
      <w:r w:rsidRPr="00B75982">
        <w:rPr>
          <w:b/>
          <w:bCs/>
          <w:color w:val="000000"/>
          <w:spacing w:val="-3"/>
          <w:sz w:val="28"/>
          <w:szCs w:val="28"/>
        </w:rPr>
        <w:t>«</w:t>
      </w:r>
      <w:r w:rsidRPr="00B75982">
        <w:rPr>
          <w:color w:val="000000"/>
          <w:spacing w:val="-3"/>
          <w:sz w:val="28"/>
          <w:szCs w:val="28"/>
        </w:rPr>
        <w:t>дом на рынке</w:t>
      </w:r>
      <w:r w:rsidRPr="00B75982">
        <w:rPr>
          <w:b/>
          <w:bCs/>
          <w:color w:val="000000"/>
          <w:spacing w:val="-3"/>
          <w:sz w:val="28"/>
          <w:szCs w:val="28"/>
        </w:rPr>
        <w:t>»</w:t>
      </w:r>
      <w:r w:rsidR="005219D4" w:rsidRPr="00B75982">
        <w:rPr>
          <w:b/>
          <w:bCs/>
          <w:color w:val="000000"/>
          <w:spacing w:val="-3"/>
          <w:sz w:val="28"/>
          <w:szCs w:val="28"/>
        </w:rPr>
        <w:t xml:space="preserve"> </w:t>
      </w:r>
      <w:r w:rsidR="005219D4" w:rsidRPr="00B75982">
        <w:rPr>
          <w:color w:val="000000"/>
          <w:sz w:val="28"/>
          <w:szCs w:val="28"/>
        </w:rPr>
        <w:t>(рис.</w:t>
      </w:r>
      <w:r w:rsidR="00F65655" w:rsidRPr="00B75982">
        <w:rPr>
          <w:color w:val="000000"/>
          <w:sz w:val="28"/>
          <w:szCs w:val="28"/>
        </w:rPr>
        <w:t>7</w:t>
      </w:r>
      <w:r w:rsidR="005219D4" w:rsidRPr="00B75982">
        <w:rPr>
          <w:color w:val="000000"/>
          <w:sz w:val="28"/>
          <w:szCs w:val="28"/>
        </w:rPr>
        <w:t xml:space="preserve">). (Приложение </w:t>
      </w:r>
      <w:r w:rsidR="00F65655" w:rsidRPr="00B75982">
        <w:rPr>
          <w:color w:val="000000"/>
          <w:sz w:val="28"/>
          <w:szCs w:val="28"/>
        </w:rPr>
        <w:t>2</w:t>
      </w:r>
      <w:r w:rsidR="005219D4" w:rsidRPr="00B75982">
        <w:rPr>
          <w:color w:val="000000"/>
          <w:sz w:val="28"/>
          <w:szCs w:val="28"/>
        </w:rPr>
        <w:t xml:space="preserve">). </w:t>
      </w:r>
      <w:r w:rsidRPr="00B75982">
        <w:rPr>
          <w:color w:val="000000"/>
          <w:spacing w:val="-3"/>
          <w:sz w:val="28"/>
          <w:szCs w:val="28"/>
        </w:rPr>
        <w:t xml:space="preserve">Оно построено в 1721 году и могло принадлежать ремесленнику или купцу. Ранее он был разделен на жилую и производственную (торговую) части. Наиболее интересная главная фасадная стена. Ее высокий фигурный контур скрывает двухэтажную крышу. В целом здание отвечает стилю барокко, характерному для архитектуры первой половины </w:t>
      </w:r>
      <w:r w:rsidR="00BF3395" w:rsidRPr="00B75982">
        <w:rPr>
          <w:color w:val="000000"/>
          <w:spacing w:val="-3"/>
          <w:sz w:val="28"/>
          <w:szCs w:val="28"/>
          <w:lang w:val="en-US"/>
        </w:rPr>
        <w:t>XVIII</w:t>
      </w:r>
      <w:r w:rsidRPr="00B75982">
        <w:rPr>
          <w:color w:val="000000"/>
          <w:spacing w:val="-3"/>
          <w:sz w:val="28"/>
          <w:szCs w:val="28"/>
        </w:rPr>
        <w:t xml:space="preserve"> ве</w:t>
      </w:r>
      <w:r w:rsidR="00D22F22" w:rsidRPr="00B75982">
        <w:rPr>
          <w:color w:val="000000"/>
          <w:spacing w:val="-3"/>
          <w:sz w:val="28"/>
          <w:szCs w:val="28"/>
        </w:rPr>
        <w:t>ка. Несвижский «дом на рынке»</w:t>
      </w:r>
      <w:r w:rsidR="00B75982" w:rsidRPr="00B75982">
        <w:rPr>
          <w:color w:val="000000"/>
          <w:spacing w:val="-3"/>
          <w:sz w:val="28"/>
          <w:szCs w:val="28"/>
        </w:rPr>
        <w:t xml:space="preserve"> </w:t>
      </w:r>
      <w:r w:rsidR="00D22F22" w:rsidRPr="00B75982">
        <w:rPr>
          <w:color w:val="000000"/>
          <w:spacing w:val="-3"/>
          <w:sz w:val="28"/>
          <w:szCs w:val="28"/>
        </w:rPr>
        <w:t xml:space="preserve">– </w:t>
      </w:r>
      <w:r w:rsidRPr="00B75982">
        <w:rPr>
          <w:color w:val="000000"/>
          <w:spacing w:val="-3"/>
          <w:sz w:val="28"/>
          <w:szCs w:val="28"/>
        </w:rPr>
        <w:t>единственный сохранившийся в Беларуси образец городского жилья первой половины 18 века с барочным фасадом</w:t>
      </w:r>
      <w:r w:rsidR="00B75982" w:rsidRPr="00B75982">
        <w:rPr>
          <w:color w:val="000000"/>
          <w:spacing w:val="-3"/>
          <w:sz w:val="28"/>
          <w:szCs w:val="28"/>
        </w:rPr>
        <w:t xml:space="preserve"> </w:t>
      </w:r>
      <w:r w:rsidR="002C5D94" w:rsidRPr="00B75982">
        <w:rPr>
          <w:color w:val="000000"/>
          <w:sz w:val="28"/>
          <w:szCs w:val="28"/>
        </w:rPr>
        <w:t>[11, с. 196].</w:t>
      </w:r>
    </w:p>
    <w:p w14:paraId="43BFB03B" w14:textId="77777777" w:rsidR="006A3079" w:rsidRPr="00B75982" w:rsidRDefault="006A3079" w:rsidP="00B75982">
      <w:pPr>
        <w:tabs>
          <w:tab w:val="left" w:pos="142"/>
        </w:tabs>
        <w:spacing w:line="360" w:lineRule="auto"/>
        <w:ind w:firstLine="709"/>
        <w:jc w:val="both"/>
        <w:rPr>
          <w:color w:val="000000"/>
          <w:spacing w:val="-3"/>
          <w:sz w:val="28"/>
          <w:szCs w:val="28"/>
        </w:rPr>
      </w:pPr>
      <w:r w:rsidRPr="00B75982">
        <w:rPr>
          <w:color w:val="000000"/>
          <w:spacing w:val="-3"/>
          <w:sz w:val="28"/>
          <w:szCs w:val="28"/>
        </w:rPr>
        <w:t>Южнее его расположен комплекс бывшего монастыря бенедектинок, который входил в систему обороны города</w:t>
      </w:r>
      <w:r w:rsidR="005219D4" w:rsidRPr="00B75982">
        <w:rPr>
          <w:color w:val="000000"/>
          <w:spacing w:val="-3"/>
          <w:sz w:val="28"/>
          <w:szCs w:val="28"/>
        </w:rPr>
        <w:t xml:space="preserve"> </w:t>
      </w:r>
      <w:r w:rsidR="00F65655" w:rsidRPr="00B75982">
        <w:rPr>
          <w:color w:val="000000"/>
          <w:sz w:val="28"/>
          <w:szCs w:val="28"/>
        </w:rPr>
        <w:t>(рис.8</w:t>
      </w:r>
      <w:r w:rsidR="005219D4" w:rsidRPr="00B75982">
        <w:rPr>
          <w:color w:val="000000"/>
          <w:sz w:val="28"/>
          <w:szCs w:val="28"/>
        </w:rPr>
        <w:t xml:space="preserve">). (Приложение </w:t>
      </w:r>
      <w:r w:rsidR="00F65655" w:rsidRPr="00B75982">
        <w:rPr>
          <w:color w:val="000000"/>
          <w:sz w:val="28"/>
          <w:szCs w:val="28"/>
        </w:rPr>
        <w:t>2</w:t>
      </w:r>
      <w:r w:rsidR="005219D4" w:rsidRPr="00B75982">
        <w:rPr>
          <w:color w:val="000000"/>
          <w:sz w:val="28"/>
          <w:szCs w:val="28"/>
        </w:rPr>
        <w:t>).</w:t>
      </w:r>
      <w:r w:rsidR="00B75982" w:rsidRPr="00B75982">
        <w:rPr>
          <w:color w:val="000000"/>
          <w:sz w:val="28"/>
          <w:szCs w:val="28"/>
        </w:rPr>
        <w:t xml:space="preserve"> </w:t>
      </w:r>
      <w:r w:rsidRPr="00B75982">
        <w:rPr>
          <w:color w:val="000000"/>
          <w:spacing w:val="-3"/>
          <w:sz w:val="28"/>
          <w:szCs w:val="28"/>
        </w:rPr>
        <w:t>Фундатором несвижских бенедектинок была жена Радзивилла Сиротки Евфимия. Костел</w:t>
      </w:r>
      <w:r w:rsidR="00B844C8" w:rsidRPr="00B75982">
        <w:rPr>
          <w:color w:val="000000"/>
          <w:spacing w:val="-3"/>
          <w:sz w:val="28"/>
          <w:szCs w:val="28"/>
        </w:rPr>
        <w:t>, находящийся на территории монастыря, и</w:t>
      </w:r>
      <w:r w:rsidRPr="00B75982">
        <w:rPr>
          <w:color w:val="000000"/>
          <w:spacing w:val="-3"/>
          <w:sz w:val="28"/>
          <w:szCs w:val="28"/>
        </w:rPr>
        <w:t xml:space="preserve"> монастырь бенедектинок строились одновременно, в 1590</w:t>
      </w:r>
      <w:r w:rsidR="00D22F22" w:rsidRPr="00B75982">
        <w:rPr>
          <w:color w:val="000000"/>
          <w:spacing w:val="-3"/>
          <w:sz w:val="28"/>
          <w:szCs w:val="28"/>
        </w:rPr>
        <w:t xml:space="preserve"> –</w:t>
      </w:r>
      <w:r w:rsidRPr="00B75982">
        <w:rPr>
          <w:color w:val="000000"/>
          <w:spacing w:val="-3"/>
          <w:sz w:val="28"/>
          <w:szCs w:val="28"/>
        </w:rPr>
        <w:t xml:space="preserve">1595 годах, и представляют собой единый архитектурный комплекс. В архитектуре костела представлена традиционная композиция, имеющая черты романской архитектуры и сочетающаяся с </w:t>
      </w:r>
      <w:r w:rsidR="00CD2C20" w:rsidRPr="00B75982">
        <w:rPr>
          <w:color w:val="000000"/>
          <w:spacing w:val="-3"/>
          <w:sz w:val="28"/>
          <w:szCs w:val="28"/>
        </w:rPr>
        <w:t>барокко</w:t>
      </w:r>
      <w:r w:rsidRPr="00B75982">
        <w:rPr>
          <w:color w:val="000000"/>
          <w:spacing w:val="-3"/>
          <w:sz w:val="28"/>
          <w:szCs w:val="28"/>
        </w:rPr>
        <w:t>.</w:t>
      </w:r>
    </w:p>
    <w:p w14:paraId="2BD89E0D" w14:textId="77777777" w:rsidR="006A3079" w:rsidRPr="00B75982" w:rsidRDefault="006A3079" w:rsidP="00B75982">
      <w:pPr>
        <w:tabs>
          <w:tab w:val="left" w:pos="142"/>
        </w:tabs>
        <w:spacing w:line="360" w:lineRule="auto"/>
        <w:ind w:firstLine="709"/>
        <w:jc w:val="both"/>
        <w:rPr>
          <w:color w:val="000000"/>
          <w:spacing w:val="2"/>
          <w:sz w:val="28"/>
          <w:szCs w:val="28"/>
        </w:rPr>
      </w:pPr>
      <w:r w:rsidRPr="00B75982">
        <w:rPr>
          <w:color w:val="000000"/>
          <w:spacing w:val="2"/>
          <w:sz w:val="28"/>
          <w:szCs w:val="28"/>
        </w:rPr>
        <w:t xml:space="preserve">Вдоль коридоров монастыря располагались кельи, а в юго-восточной его части находился большой зал трапезной. Деревянные двери в воротах бенедектинского монастыря с двух сторон украшены коваными металлическими накладками. Колокольня покрыта куполом грушевидной формы. Оптические эффекты, живописный силуэт этого сооружения свидетельствует, что здесь использованы формы зрелого барокко. В храме было семь алтарей, из которых главный (деревянный) украшен колоннами коринфского ордера и скульптурами святых. Ансамбль дополняется </w:t>
      </w:r>
      <w:r w:rsidRPr="00B75982">
        <w:rPr>
          <w:color w:val="000000"/>
          <w:spacing w:val="2"/>
          <w:sz w:val="28"/>
          <w:szCs w:val="28"/>
        </w:rPr>
        <w:lastRenderedPageBreak/>
        <w:t xml:space="preserve">трехъярусной надвратной башней, построенной в 18 веке в формах позднего барокко. Расположена она отдельно от монастыря. </w:t>
      </w:r>
    </w:p>
    <w:p w14:paraId="303431AA" w14:textId="77777777" w:rsidR="006A3079" w:rsidRPr="00B75982" w:rsidRDefault="006A3079" w:rsidP="00B75982">
      <w:pPr>
        <w:tabs>
          <w:tab w:val="left" w:pos="142"/>
        </w:tabs>
        <w:spacing w:line="360" w:lineRule="auto"/>
        <w:ind w:firstLine="709"/>
        <w:jc w:val="both"/>
        <w:rPr>
          <w:color w:val="000000"/>
          <w:spacing w:val="2"/>
          <w:sz w:val="28"/>
          <w:szCs w:val="28"/>
        </w:rPr>
      </w:pPr>
      <w:r w:rsidRPr="00B75982">
        <w:rPr>
          <w:color w:val="000000"/>
          <w:spacing w:val="2"/>
          <w:sz w:val="28"/>
          <w:szCs w:val="28"/>
        </w:rPr>
        <w:t>В 1866 году костел бенедектинок был переделан под церковь, а монастырь закрыли и в 1876 году перестроили под казармы. В монастырских постройках и бывшем костеле Святой Евфимии располагается теперь педагогический колледж. Вокруг уцелели остатки земляных валов, защищавших монастырь</w:t>
      </w:r>
      <w:r w:rsidR="00BD4DC0" w:rsidRPr="00B75982">
        <w:rPr>
          <w:color w:val="000000"/>
          <w:sz w:val="28"/>
          <w:szCs w:val="28"/>
        </w:rPr>
        <w:t xml:space="preserve"> [9, с. 28].</w:t>
      </w:r>
    </w:p>
    <w:p w14:paraId="5D621189" w14:textId="77777777" w:rsidR="006A3079" w:rsidRPr="00B75982" w:rsidRDefault="006A3079" w:rsidP="00B75982">
      <w:pPr>
        <w:shd w:val="clear" w:color="auto" w:fill="FFFFFF"/>
        <w:tabs>
          <w:tab w:val="left" w:pos="2338"/>
        </w:tabs>
        <w:spacing w:line="360" w:lineRule="auto"/>
        <w:ind w:firstLine="709"/>
        <w:jc w:val="both"/>
        <w:rPr>
          <w:color w:val="000000"/>
          <w:spacing w:val="2"/>
          <w:sz w:val="28"/>
          <w:szCs w:val="28"/>
        </w:rPr>
      </w:pPr>
      <w:r w:rsidRPr="00B75982">
        <w:rPr>
          <w:color w:val="000000"/>
          <w:spacing w:val="-3"/>
          <w:sz w:val="28"/>
          <w:szCs w:val="28"/>
        </w:rPr>
        <w:t xml:space="preserve">Таким образом, ценные исторические памятники, хорошо сохранившаяся древняя архитектурно-планировочная структура и живописное природное окружение делают Несвиж городом-заповедником. Уникальные памятники истории и культуры старинного Несвижа находятся под охраной государства. </w:t>
      </w:r>
      <w:r w:rsidR="00B479A3" w:rsidRPr="00B75982">
        <w:rPr>
          <w:color w:val="000000"/>
          <w:sz w:val="28"/>
          <w:szCs w:val="28"/>
        </w:rPr>
        <w:t xml:space="preserve">Несвиж гордится своим прошлым. Это сокровище города, его достояние. </w:t>
      </w:r>
      <w:r w:rsidRPr="00B75982">
        <w:rPr>
          <w:color w:val="000000"/>
          <w:spacing w:val="-3"/>
          <w:sz w:val="28"/>
          <w:szCs w:val="28"/>
        </w:rPr>
        <w:t xml:space="preserve">Однако наличие памятников, парков, интересных исторических мест </w:t>
      </w:r>
      <w:r w:rsidRPr="00B75982">
        <w:rPr>
          <w:color w:val="000000"/>
          <w:sz w:val="28"/>
          <w:szCs w:val="28"/>
        </w:rPr>
        <w:t>само по себе не является полным гарантом создания туристско</w:t>
      </w:r>
      <w:r w:rsidRPr="00B75982">
        <w:rPr>
          <w:color w:val="000000"/>
          <w:spacing w:val="-3"/>
          <w:sz w:val="28"/>
          <w:szCs w:val="28"/>
        </w:rPr>
        <w:t>го центра, нужна и соответствующая инфраструктура обслужи</w:t>
      </w:r>
      <w:r w:rsidRPr="00B75982">
        <w:rPr>
          <w:color w:val="000000"/>
          <w:spacing w:val="2"/>
          <w:sz w:val="28"/>
          <w:szCs w:val="28"/>
        </w:rPr>
        <w:t>вания туристов.</w:t>
      </w:r>
    </w:p>
    <w:p w14:paraId="16479940" w14:textId="77777777" w:rsidR="006A3079" w:rsidRPr="00B75982" w:rsidRDefault="006A3079" w:rsidP="00B75982">
      <w:pPr>
        <w:tabs>
          <w:tab w:val="left" w:pos="142"/>
        </w:tabs>
        <w:spacing w:line="360" w:lineRule="auto"/>
        <w:ind w:firstLine="709"/>
        <w:jc w:val="both"/>
        <w:rPr>
          <w:color w:val="000000"/>
          <w:spacing w:val="2"/>
          <w:sz w:val="28"/>
          <w:szCs w:val="28"/>
        </w:rPr>
      </w:pPr>
    </w:p>
    <w:p w14:paraId="53CEF5FB" w14:textId="77777777" w:rsidR="006A3079" w:rsidRPr="00B75982" w:rsidRDefault="00B75982" w:rsidP="00B75982">
      <w:pPr>
        <w:tabs>
          <w:tab w:val="left" w:pos="142"/>
        </w:tabs>
        <w:spacing w:line="360" w:lineRule="auto"/>
        <w:ind w:firstLine="709"/>
        <w:jc w:val="both"/>
        <w:rPr>
          <w:b/>
          <w:bCs/>
          <w:color w:val="000000"/>
          <w:sz w:val="28"/>
          <w:szCs w:val="28"/>
        </w:rPr>
      </w:pPr>
      <w:r>
        <w:rPr>
          <w:b/>
          <w:bCs/>
          <w:color w:val="000000"/>
          <w:sz w:val="28"/>
          <w:szCs w:val="28"/>
        </w:rPr>
        <w:t>1.3</w:t>
      </w:r>
      <w:r w:rsidR="006A3079" w:rsidRPr="00B75982">
        <w:rPr>
          <w:b/>
          <w:bCs/>
          <w:color w:val="000000"/>
          <w:sz w:val="28"/>
          <w:szCs w:val="28"/>
        </w:rPr>
        <w:t xml:space="preserve"> Туристская инфраструктура</w:t>
      </w:r>
    </w:p>
    <w:p w14:paraId="45BF6DD5" w14:textId="77777777" w:rsidR="006A3079" w:rsidRPr="00B75982" w:rsidRDefault="006A3079" w:rsidP="00B75982">
      <w:pPr>
        <w:shd w:val="clear" w:color="auto" w:fill="FFFFFF"/>
        <w:tabs>
          <w:tab w:val="left" w:pos="142"/>
        </w:tabs>
        <w:spacing w:line="360" w:lineRule="auto"/>
        <w:ind w:firstLine="709"/>
        <w:jc w:val="both"/>
        <w:rPr>
          <w:color w:val="000000"/>
          <w:sz w:val="28"/>
          <w:szCs w:val="28"/>
        </w:rPr>
      </w:pPr>
    </w:p>
    <w:p w14:paraId="5BE56170" w14:textId="77777777" w:rsidR="006A3079" w:rsidRPr="00B75982" w:rsidRDefault="006A3079" w:rsidP="00B75982">
      <w:pPr>
        <w:tabs>
          <w:tab w:val="left" w:pos="142"/>
        </w:tabs>
        <w:spacing w:line="360" w:lineRule="auto"/>
        <w:ind w:firstLine="709"/>
        <w:jc w:val="both"/>
        <w:rPr>
          <w:color w:val="000000"/>
          <w:spacing w:val="-1"/>
          <w:sz w:val="28"/>
          <w:szCs w:val="28"/>
        </w:rPr>
      </w:pPr>
      <w:r w:rsidRPr="00B75982">
        <w:rPr>
          <w:color w:val="000000"/>
          <w:sz w:val="28"/>
          <w:szCs w:val="28"/>
        </w:rPr>
        <w:t xml:space="preserve">В Несвиже создана и действует инфраструктура обслуживания. За последние годы Минским облисполкомом, Несвижским райисполкомом, Национальным историко-культурным музеем-заповедником </w:t>
      </w:r>
      <w:r w:rsidR="005D0E2B" w:rsidRPr="00B75982">
        <w:rPr>
          <w:color w:val="000000"/>
          <w:sz w:val="28"/>
          <w:szCs w:val="28"/>
        </w:rPr>
        <w:t>«</w:t>
      </w:r>
      <w:r w:rsidRPr="00B75982">
        <w:rPr>
          <w:color w:val="000000"/>
          <w:sz w:val="28"/>
          <w:szCs w:val="28"/>
        </w:rPr>
        <w:t>Несвиж</w:t>
      </w:r>
      <w:r w:rsidR="005D0E2B" w:rsidRPr="00B75982">
        <w:rPr>
          <w:color w:val="000000"/>
          <w:sz w:val="28"/>
          <w:szCs w:val="28"/>
        </w:rPr>
        <w:t>»</w:t>
      </w:r>
      <w:r w:rsidRPr="00B75982">
        <w:rPr>
          <w:color w:val="000000"/>
          <w:sz w:val="28"/>
          <w:szCs w:val="28"/>
        </w:rPr>
        <w:t xml:space="preserve"> </w:t>
      </w:r>
      <w:r w:rsidRPr="00B75982">
        <w:rPr>
          <w:color w:val="000000"/>
          <w:spacing w:val="-1"/>
          <w:sz w:val="28"/>
          <w:szCs w:val="28"/>
        </w:rPr>
        <w:t>были проведены работы по реконструкции города, в результате чего он стал привлекательным для туристского осмотр</w:t>
      </w:r>
      <w:r w:rsidR="0033044D" w:rsidRPr="00B75982">
        <w:rPr>
          <w:color w:val="000000"/>
          <w:spacing w:val="-1"/>
          <w:sz w:val="28"/>
          <w:szCs w:val="28"/>
        </w:rPr>
        <w:t>а.</w:t>
      </w:r>
    </w:p>
    <w:p w14:paraId="09D7F675" w14:textId="77777777" w:rsidR="00985077" w:rsidRPr="00B75982" w:rsidRDefault="0084701E" w:rsidP="00B75982">
      <w:pPr>
        <w:tabs>
          <w:tab w:val="left" w:pos="142"/>
        </w:tabs>
        <w:spacing w:line="360" w:lineRule="auto"/>
        <w:ind w:firstLine="709"/>
        <w:jc w:val="both"/>
        <w:rPr>
          <w:color w:val="000000"/>
          <w:sz w:val="28"/>
          <w:szCs w:val="28"/>
        </w:rPr>
      </w:pPr>
      <w:r w:rsidRPr="00B75982">
        <w:rPr>
          <w:color w:val="000000"/>
          <w:sz w:val="28"/>
          <w:szCs w:val="28"/>
        </w:rPr>
        <w:t>По территории Минской области проход</w:t>
      </w:r>
      <w:r w:rsidR="005D0E2B" w:rsidRPr="00B75982">
        <w:rPr>
          <w:color w:val="000000"/>
          <w:sz w:val="28"/>
          <w:szCs w:val="28"/>
        </w:rPr>
        <w:t>я</w:t>
      </w:r>
      <w:r w:rsidRPr="00B75982">
        <w:rPr>
          <w:color w:val="000000"/>
          <w:sz w:val="28"/>
          <w:szCs w:val="28"/>
        </w:rPr>
        <w:t>т 8 автомагистралей международного значения</w:t>
      </w:r>
      <w:r w:rsidR="00B80233" w:rsidRPr="00B75982">
        <w:rPr>
          <w:color w:val="000000"/>
          <w:sz w:val="28"/>
          <w:szCs w:val="28"/>
        </w:rPr>
        <w:t xml:space="preserve">. </w:t>
      </w:r>
      <w:r w:rsidR="009834A7" w:rsidRPr="00B75982">
        <w:rPr>
          <w:color w:val="000000"/>
          <w:sz w:val="28"/>
          <w:szCs w:val="28"/>
        </w:rPr>
        <w:t>Одна из них – автотрасса Брест-М</w:t>
      </w:r>
      <w:r w:rsidR="00120EC4" w:rsidRPr="00B75982">
        <w:rPr>
          <w:color w:val="000000"/>
          <w:sz w:val="28"/>
          <w:szCs w:val="28"/>
        </w:rPr>
        <w:t>инск</w:t>
      </w:r>
      <w:r w:rsidR="00633232" w:rsidRPr="00B75982">
        <w:rPr>
          <w:color w:val="000000"/>
          <w:sz w:val="28"/>
          <w:szCs w:val="28"/>
        </w:rPr>
        <w:t>: п</w:t>
      </w:r>
      <w:r w:rsidR="009834A7" w:rsidRPr="00B75982">
        <w:rPr>
          <w:color w:val="000000"/>
          <w:sz w:val="28"/>
          <w:szCs w:val="28"/>
        </w:rPr>
        <w:t xml:space="preserve">росторная широкая дорога хорошего качества, вдоль которой размещены придорожные отели и гостиницы, кафе и рестораны. </w:t>
      </w:r>
      <w:r w:rsidR="00823656" w:rsidRPr="00B75982">
        <w:rPr>
          <w:color w:val="000000"/>
          <w:sz w:val="28"/>
          <w:szCs w:val="28"/>
        </w:rPr>
        <w:t xml:space="preserve">Везде на трассе расположены указатели на русском и английском языках. </w:t>
      </w:r>
      <w:r w:rsidR="0068473A" w:rsidRPr="00B75982">
        <w:rPr>
          <w:color w:val="000000"/>
          <w:sz w:val="28"/>
          <w:szCs w:val="28"/>
        </w:rPr>
        <w:t xml:space="preserve">Несвиж размещен в 112 км от столицы. </w:t>
      </w:r>
      <w:r w:rsidR="00CE728F" w:rsidRPr="00B75982">
        <w:rPr>
          <w:color w:val="000000"/>
          <w:sz w:val="28"/>
          <w:szCs w:val="28"/>
        </w:rPr>
        <w:t xml:space="preserve">[2, с. 255]. </w:t>
      </w:r>
      <w:r w:rsidR="0068473A" w:rsidRPr="00B75982">
        <w:rPr>
          <w:color w:val="000000"/>
          <w:sz w:val="28"/>
          <w:szCs w:val="28"/>
        </w:rPr>
        <w:t>Вдоль основной трассы расположена железная дорога. Из Минска в направлении Бреста следуют электрички Минск-</w:t>
      </w:r>
      <w:r w:rsidR="0068473A" w:rsidRPr="00B75982">
        <w:rPr>
          <w:color w:val="000000"/>
          <w:sz w:val="28"/>
          <w:szCs w:val="28"/>
        </w:rPr>
        <w:lastRenderedPageBreak/>
        <w:t xml:space="preserve">Столбцы, Минск-Барановичи, Минск-Брест через станцию Городея, пункта, из которого можно добраться до Несвижа. </w:t>
      </w:r>
      <w:r w:rsidR="00823656" w:rsidRPr="00B75982">
        <w:rPr>
          <w:color w:val="000000"/>
          <w:sz w:val="28"/>
          <w:szCs w:val="28"/>
        </w:rPr>
        <w:t>В</w:t>
      </w:r>
      <w:r w:rsidR="0068473A" w:rsidRPr="00B75982">
        <w:rPr>
          <w:color w:val="000000"/>
          <w:sz w:val="28"/>
          <w:szCs w:val="28"/>
        </w:rPr>
        <w:t xml:space="preserve"> Городе</w:t>
      </w:r>
      <w:r w:rsidR="00823656" w:rsidRPr="00B75982">
        <w:rPr>
          <w:color w:val="000000"/>
          <w:sz w:val="28"/>
          <w:szCs w:val="28"/>
        </w:rPr>
        <w:t>е</w:t>
      </w:r>
      <w:r w:rsidR="0068473A" w:rsidRPr="00B75982">
        <w:rPr>
          <w:color w:val="000000"/>
          <w:sz w:val="28"/>
          <w:szCs w:val="28"/>
        </w:rPr>
        <w:t xml:space="preserve"> </w:t>
      </w:r>
      <w:r w:rsidR="00823656" w:rsidRPr="00B75982">
        <w:rPr>
          <w:color w:val="000000"/>
          <w:sz w:val="28"/>
          <w:szCs w:val="28"/>
        </w:rPr>
        <w:t>останавливаются также проходящие</w:t>
      </w:r>
      <w:r w:rsidR="0068473A" w:rsidRPr="00B75982">
        <w:rPr>
          <w:color w:val="000000"/>
          <w:sz w:val="28"/>
          <w:szCs w:val="28"/>
        </w:rPr>
        <w:t xml:space="preserve"> поезда международного направлени</w:t>
      </w:r>
      <w:r w:rsidR="00823656" w:rsidRPr="00B75982">
        <w:rPr>
          <w:color w:val="000000"/>
          <w:sz w:val="28"/>
          <w:szCs w:val="28"/>
        </w:rPr>
        <w:t>я</w:t>
      </w:r>
      <w:r w:rsidR="0068473A" w:rsidRPr="00B75982">
        <w:rPr>
          <w:color w:val="000000"/>
          <w:sz w:val="28"/>
          <w:szCs w:val="28"/>
        </w:rPr>
        <w:t xml:space="preserve">. </w:t>
      </w:r>
      <w:r w:rsidR="00823656" w:rsidRPr="00B75982">
        <w:rPr>
          <w:color w:val="000000"/>
          <w:sz w:val="28"/>
          <w:szCs w:val="28"/>
        </w:rPr>
        <w:t>Каждую электричку ожидает рейсовый автобус и маршрутные такси, отправляющи</w:t>
      </w:r>
      <w:r w:rsidR="000253E2" w:rsidRPr="00B75982">
        <w:rPr>
          <w:color w:val="000000"/>
          <w:sz w:val="28"/>
          <w:szCs w:val="28"/>
        </w:rPr>
        <w:t>е</w:t>
      </w:r>
      <w:r w:rsidR="00823656" w:rsidRPr="00B75982">
        <w:rPr>
          <w:color w:val="000000"/>
          <w:sz w:val="28"/>
          <w:szCs w:val="28"/>
        </w:rPr>
        <w:t>ся в Несвиж</w:t>
      </w:r>
      <w:r w:rsidR="0068473A" w:rsidRPr="00B75982">
        <w:rPr>
          <w:color w:val="000000"/>
          <w:sz w:val="28"/>
          <w:szCs w:val="28"/>
        </w:rPr>
        <w:t>.</w:t>
      </w:r>
      <w:r w:rsidR="00B75982" w:rsidRPr="00B75982">
        <w:rPr>
          <w:color w:val="000000"/>
          <w:sz w:val="28"/>
          <w:szCs w:val="28"/>
        </w:rPr>
        <w:t xml:space="preserve"> </w:t>
      </w:r>
      <w:r w:rsidR="00823656" w:rsidRPr="00B75982">
        <w:rPr>
          <w:color w:val="000000"/>
          <w:sz w:val="28"/>
          <w:szCs w:val="28"/>
        </w:rPr>
        <w:t>Путь следования</w:t>
      </w:r>
      <w:r w:rsidR="00985077" w:rsidRPr="00B75982">
        <w:rPr>
          <w:color w:val="000000"/>
          <w:sz w:val="28"/>
          <w:szCs w:val="28"/>
        </w:rPr>
        <w:t xml:space="preserve"> из столицы в Несвиж</w:t>
      </w:r>
      <w:r w:rsidR="00B75982" w:rsidRPr="00B75982">
        <w:rPr>
          <w:color w:val="000000"/>
          <w:sz w:val="28"/>
          <w:szCs w:val="28"/>
        </w:rPr>
        <w:t xml:space="preserve"> </w:t>
      </w:r>
      <w:r w:rsidR="000253E2" w:rsidRPr="00B75982">
        <w:rPr>
          <w:color w:val="000000"/>
          <w:sz w:val="28"/>
          <w:szCs w:val="28"/>
        </w:rPr>
        <w:t xml:space="preserve">длится </w:t>
      </w:r>
      <w:r w:rsidR="00823656" w:rsidRPr="00B75982">
        <w:rPr>
          <w:color w:val="000000"/>
          <w:sz w:val="28"/>
          <w:szCs w:val="28"/>
        </w:rPr>
        <w:t>около трех часов. Но пересадка пассажирам составляет ряд неудобств. Поэтому л</w:t>
      </w:r>
      <w:r w:rsidR="006A3079" w:rsidRPr="00B75982">
        <w:rPr>
          <w:color w:val="000000"/>
          <w:sz w:val="28"/>
          <w:szCs w:val="28"/>
        </w:rPr>
        <w:t>учше всего доб</w:t>
      </w:r>
      <w:r w:rsidR="0068473A" w:rsidRPr="00B75982">
        <w:rPr>
          <w:color w:val="000000"/>
          <w:sz w:val="28"/>
          <w:szCs w:val="28"/>
        </w:rPr>
        <w:t>ираться до города на автомобиле</w:t>
      </w:r>
      <w:r w:rsidR="00640F14" w:rsidRPr="00B75982">
        <w:rPr>
          <w:color w:val="000000"/>
          <w:sz w:val="28"/>
          <w:szCs w:val="28"/>
        </w:rPr>
        <w:t>. П</w:t>
      </w:r>
      <w:r w:rsidR="00C059FF" w:rsidRPr="00B75982">
        <w:rPr>
          <w:color w:val="000000"/>
          <w:sz w:val="28"/>
          <w:szCs w:val="28"/>
        </w:rPr>
        <w:t xml:space="preserve">родолжительность пути составит </w:t>
      </w:r>
      <w:r w:rsidR="00823656" w:rsidRPr="00B75982">
        <w:rPr>
          <w:color w:val="000000"/>
          <w:sz w:val="28"/>
          <w:szCs w:val="28"/>
        </w:rPr>
        <w:t xml:space="preserve">полтора </w:t>
      </w:r>
      <w:r w:rsidR="006A3079" w:rsidRPr="00B75982">
        <w:rPr>
          <w:color w:val="000000"/>
          <w:sz w:val="28"/>
          <w:szCs w:val="28"/>
        </w:rPr>
        <w:t>часа</w:t>
      </w:r>
      <w:r w:rsidR="00640F14" w:rsidRPr="00B75982">
        <w:rPr>
          <w:color w:val="000000"/>
          <w:sz w:val="28"/>
          <w:szCs w:val="28"/>
        </w:rPr>
        <w:t xml:space="preserve"> по трассе с удивительно красивой природой. </w:t>
      </w:r>
      <w:r w:rsidR="00507F99" w:rsidRPr="00B75982">
        <w:rPr>
          <w:color w:val="000000"/>
          <w:sz w:val="28"/>
          <w:szCs w:val="28"/>
        </w:rPr>
        <w:t>Через Несвиж</w:t>
      </w:r>
      <w:r w:rsidR="00C059FF" w:rsidRPr="00B75982">
        <w:rPr>
          <w:color w:val="000000"/>
          <w:sz w:val="28"/>
          <w:szCs w:val="28"/>
        </w:rPr>
        <w:t xml:space="preserve"> </w:t>
      </w:r>
      <w:r w:rsidR="00507F99" w:rsidRPr="00B75982">
        <w:rPr>
          <w:color w:val="000000"/>
          <w:sz w:val="28"/>
          <w:szCs w:val="28"/>
        </w:rPr>
        <w:t>проход</w:t>
      </w:r>
      <w:r w:rsidR="00985077" w:rsidRPr="00B75982">
        <w:rPr>
          <w:color w:val="000000"/>
          <w:sz w:val="28"/>
          <w:szCs w:val="28"/>
        </w:rPr>
        <w:t>я</w:t>
      </w:r>
      <w:r w:rsidR="00507F99" w:rsidRPr="00B75982">
        <w:rPr>
          <w:color w:val="000000"/>
          <w:sz w:val="28"/>
          <w:szCs w:val="28"/>
        </w:rPr>
        <w:t>т</w:t>
      </w:r>
      <w:r w:rsidR="00985077" w:rsidRPr="00B75982">
        <w:rPr>
          <w:color w:val="000000"/>
          <w:sz w:val="28"/>
          <w:szCs w:val="28"/>
        </w:rPr>
        <w:t xml:space="preserve"> такие </w:t>
      </w:r>
      <w:r w:rsidR="00A01BA9" w:rsidRPr="00B75982">
        <w:rPr>
          <w:color w:val="000000"/>
          <w:sz w:val="28"/>
          <w:szCs w:val="28"/>
        </w:rPr>
        <w:t>м</w:t>
      </w:r>
      <w:r w:rsidR="00985077" w:rsidRPr="00B75982">
        <w:rPr>
          <w:color w:val="000000"/>
          <w:sz w:val="28"/>
          <w:szCs w:val="28"/>
        </w:rPr>
        <w:t xml:space="preserve">еждугородние рейсы, как </w:t>
      </w:r>
      <w:r w:rsidR="006A3079" w:rsidRPr="00B75982">
        <w:rPr>
          <w:color w:val="000000"/>
          <w:sz w:val="28"/>
          <w:szCs w:val="28"/>
        </w:rPr>
        <w:t>Минск</w:t>
      </w:r>
      <w:r w:rsidR="00985077" w:rsidRPr="00B75982">
        <w:rPr>
          <w:color w:val="000000"/>
          <w:sz w:val="28"/>
          <w:szCs w:val="28"/>
        </w:rPr>
        <w:t xml:space="preserve"> – </w:t>
      </w:r>
      <w:r w:rsidR="006A3079" w:rsidRPr="00B75982">
        <w:rPr>
          <w:color w:val="000000"/>
          <w:sz w:val="28"/>
          <w:szCs w:val="28"/>
        </w:rPr>
        <w:t>Пинск</w:t>
      </w:r>
      <w:r w:rsidR="00985077" w:rsidRPr="00B75982">
        <w:rPr>
          <w:color w:val="000000"/>
          <w:sz w:val="28"/>
          <w:szCs w:val="28"/>
        </w:rPr>
        <w:t>,</w:t>
      </w:r>
      <w:r w:rsidR="00B75982" w:rsidRPr="00B75982">
        <w:rPr>
          <w:color w:val="000000"/>
          <w:sz w:val="28"/>
          <w:szCs w:val="28"/>
        </w:rPr>
        <w:t xml:space="preserve"> </w:t>
      </w:r>
      <w:r w:rsidR="00985077" w:rsidRPr="00B75982">
        <w:rPr>
          <w:color w:val="000000"/>
          <w:sz w:val="28"/>
          <w:szCs w:val="28"/>
        </w:rPr>
        <w:t>Гродно – Солигорск, Барановичи – Минск,</w:t>
      </w:r>
      <w:r w:rsidR="00B75982" w:rsidRPr="00B75982">
        <w:rPr>
          <w:color w:val="000000"/>
          <w:sz w:val="28"/>
          <w:szCs w:val="28"/>
        </w:rPr>
        <w:t xml:space="preserve"> </w:t>
      </w:r>
      <w:r w:rsidR="00985077" w:rsidRPr="00B75982">
        <w:rPr>
          <w:color w:val="000000"/>
          <w:sz w:val="28"/>
          <w:szCs w:val="28"/>
        </w:rPr>
        <w:t>Клецк – Минск.</w:t>
      </w:r>
    </w:p>
    <w:p w14:paraId="3D16A824" w14:textId="77777777" w:rsidR="00F76328" w:rsidRPr="00B75982" w:rsidRDefault="00F76328" w:rsidP="00B75982">
      <w:pPr>
        <w:tabs>
          <w:tab w:val="left" w:pos="142"/>
        </w:tabs>
        <w:spacing w:line="360" w:lineRule="auto"/>
        <w:ind w:firstLine="709"/>
        <w:jc w:val="both"/>
        <w:rPr>
          <w:rStyle w:val="small2"/>
          <w:color w:val="000000"/>
          <w:sz w:val="28"/>
          <w:szCs w:val="28"/>
        </w:rPr>
      </w:pPr>
      <w:r w:rsidRPr="00B75982">
        <w:rPr>
          <w:color w:val="000000"/>
          <w:sz w:val="28"/>
          <w:szCs w:val="28"/>
        </w:rPr>
        <w:t xml:space="preserve">В городе действует единственная гостиница </w:t>
      </w:r>
      <w:r w:rsidR="00195FFC" w:rsidRPr="00B75982">
        <w:rPr>
          <w:color w:val="000000"/>
          <w:sz w:val="28"/>
          <w:szCs w:val="28"/>
        </w:rPr>
        <w:t>«Несвиж»</w:t>
      </w:r>
      <w:r w:rsidRPr="00B75982">
        <w:rPr>
          <w:color w:val="000000"/>
          <w:sz w:val="28"/>
          <w:szCs w:val="28"/>
        </w:rPr>
        <w:t xml:space="preserve"> (ул. Белорусская,2). Трехэтажное здание расположено в центре города. </w:t>
      </w:r>
      <w:r w:rsidR="00767857" w:rsidRPr="00B75982">
        <w:rPr>
          <w:color w:val="000000"/>
          <w:sz w:val="28"/>
          <w:szCs w:val="28"/>
        </w:rPr>
        <w:t>По данным, собранным автором работы в ходе посещения гостиницы, н</w:t>
      </w:r>
      <w:r w:rsidRPr="00B75982">
        <w:rPr>
          <w:color w:val="000000"/>
          <w:sz w:val="28"/>
          <w:szCs w:val="28"/>
        </w:rPr>
        <w:t>омерной фонд состоит из одноместных (18) и двухместных (20) номеров, рассчитанных на 58 мест. Типы номеров: люксы, стандартные одноместные и двухместные номера.</w:t>
      </w:r>
      <w:r w:rsidR="00767857" w:rsidRPr="00B75982">
        <w:rPr>
          <w:color w:val="000000"/>
          <w:sz w:val="28"/>
          <w:szCs w:val="28"/>
        </w:rPr>
        <w:t xml:space="preserve"> </w:t>
      </w:r>
      <w:r w:rsidRPr="00B75982">
        <w:rPr>
          <w:color w:val="000000"/>
          <w:sz w:val="28"/>
          <w:szCs w:val="28"/>
        </w:rPr>
        <w:t xml:space="preserve">Клиентам предоставляется </w:t>
      </w:r>
      <w:r w:rsidR="009C1BE5" w:rsidRPr="00B75982">
        <w:rPr>
          <w:rStyle w:val="small2"/>
          <w:color w:val="000000"/>
          <w:sz w:val="28"/>
          <w:szCs w:val="28"/>
        </w:rPr>
        <w:t>круглосуточное обслуживание (табл. 1). (</w:t>
      </w:r>
      <w:r w:rsidR="000A43E1" w:rsidRPr="00B75982">
        <w:rPr>
          <w:rStyle w:val="small2"/>
          <w:color w:val="000000"/>
          <w:sz w:val="28"/>
          <w:szCs w:val="28"/>
        </w:rPr>
        <w:t>Приложение 3</w:t>
      </w:r>
      <w:r w:rsidR="009C1BE5" w:rsidRPr="00B75982">
        <w:rPr>
          <w:rStyle w:val="small2"/>
          <w:color w:val="000000"/>
          <w:sz w:val="28"/>
          <w:szCs w:val="28"/>
        </w:rPr>
        <w:t>).</w:t>
      </w:r>
      <w:r w:rsidRPr="00B75982">
        <w:rPr>
          <w:rStyle w:val="small2"/>
          <w:color w:val="000000"/>
          <w:sz w:val="28"/>
          <w:szCs w:val="28"/>
        </w:rPr>
        <w:t xml:space="preserve"> Контингент проживающих составляют рабочие с различных объектов города, туристы, из которых примерно 2% иностранцев. </w:t>
      </w:r>
      <w:r w:rsidR="00633232" w:rsidRPr="00B75982">
        <w:rPr>
          <w:color w:val="000000"/>
          <w:sz w:val="28"/>
          <w:szCs w:val="28"/>
        </w:rPr>
        <w:t>Отдыхающие здесь</w:t>
      </w:r>
      <w:r w:rsidRPr="00B75982">
        <w:rPr>
          <w:color w:val="000000"/>
          <w:sz w:val="28"/>
          <w:szCs w:val="28"/>
        </w:rPr>
        <w:t xml:space="preserve"> могут не только приобрести ночлег, но и покушать в</w:t>
      </w:r>
      <w:r w:rsidR="00B75982" w:rsidRPr="00B75982">
        <w:rPr>
          <w:color w:val="000000"/>
          <w:sz w:val="28"/>
          <w:szCs w:val="28"/>
        </w:rPr>
        <w:t xml:space="preserve"> </w:t>
      </w:r>
      <w:r w:rsidRPr="00B75982">
        <w:rPr>
          <w:color w:val="000000"/>
          <w:sz w:val="28"/>
          <w:szCs w:val="28"/>
        </w:rPr>
        <w:t xml:space="preserve">мини-кафе или </w:t>
      </w:r>
      <w:r w:rsidRPr="00B75982">
        <w:rPr>
          <w:rStyle w:val="small2"/>
          <w:color w:val="000000"/>
          <w:sz w:val="28"/>
          <w:szCs w:val="28"/>
        </w:rPr>
        <w:t>ресторане «Несвиж»,</w:t>
      </w:r>
      <w:r w:rsidR="00B75982" w:rsidRPr="00B75982">
        <w:rPr>
          <w:rStyle w:val="small2"/>
          <w:color w:val="000000"/>
          <w:sz w:val="28"/>
          <w:szCs w:val="28"/>
        </w:rPr>
        <w:t xml:space="preserve"> </w:t>
      </w:r>
      <w:r w:rsidRPr="00B75982">
        <w:rPr>
          <w:color w:val="000000"/>
          <w:sz w:val="28"/>
          <w:szCs w:val="28"/>
        </w:rPr>
        <w:t>которые находятся в</w:t>
      </w:r>
      <w:r w:rsidRPr="00B75982">
        <w:rPr>
          <w:rStyle w:val="small2"/>
          <w:color w:val="000000"/>
          <w:sz w:val="28"/>
          <w:szCs w:val="28"/>
        </w:rPr>
        <w:t xml:space="preserve"> этом же здании.</w:t>
      </w:r>
    </w:p>
    <w:p w14:paraId="293D4B6A" w14:textId="77777777" w:rsidR="00673024" w:rsidRPr="00B75982" w:rsidRDefault="00673024" w:rsidP="00B75982">
      <w:pPr>
        <w:pStyle w:val="a3"/>
        <w:tabs>
          <w:tab w:val="left" w:pos="142"/>
        </w:tabs>
        <w:spacing w:line="360" w:lineRule="auto"/>
        <w:ind w:firstLine="709"/>
        <w:jc w:val="both"/>
        <w:rPr>
          <w:color w:val="000000"/>
          <w:sz w:val="28"/>
          <w:szCs w:val="28"/>
        </w:rPr>
      </w:pPr>
      <w:r w:rsidRPr="00B75982">
        <w:rPr>
          <w:color w:val="000000"/>
          <w:sz w:val="28"/>
          <w:szCs w:val="28"/>
        </w:rPr>
        <w:t>В пятнадцати километрах</w:t>
      </w:r>
      <w:r w:rsidR="00B75982" w:rsidRPr="00B75982">
        <w:rPr>
          <w:color w:val="000000"/>
          <w:sz w:val="28"/>
          <w:szCs w:val="28"/>
        </w:rPr>
        <w:t xml:space="preserve"> </w:t>
      </w:r>
      <w:r w:rsidRPr="00B75982">
        <w:rPr>
          <w:color w:val="000000"/>
          <w:sz w:val="28"/>
          <w:szCs w:val="28"/>
        </w:rPr>
        <w:t>от Несвижа (г.п. Городея) действует гостиница «Фальварок» на 36 мест.</w:t>
      </w:r>
    </w:p>
    <w:p w14:paraId="2F82EF49" w14:textId="77777777" w:rsidR="006A3079" w:rsidRPr="00B75982" w:rsidRDefault="002B61E2" w:rsidP="00B75982">
      <w:pPr>
        <w:tabs>
          <w:tab w:val="left" w:pos="142"/>
        </w:tabs>
        <w:spacing w:line="360" w:lineRule="auto"/>
        <w:ind w:firstLine="709"/>
        <w:jc w:val="both"/>
        <w:rPr>
          <w:color w:val="000000"/>
          <w:sz w:val="28"/>
          <w:szCs w:val="28"/>
        </w:rPr>
      </w:pPr>
      <w:r w:rsidRPr="00B75982">
        <w:rPr>
          <w:color w:val="000000"/>
          <w:sz w:val="28"/>
          <w:szCs w:val="28"/>
        </w:rPr>
        <w:t>В сфере общественного питания в городе наибольшей популярностью пользуется ресторан «Ратуша»</w:t>
      </w:r>
      <w:r w:rsidR="00B445B1" w:rsidRPr="00B75982">
        <w:rPr>
          <w:color w:val="000000"/>
          <w:sz w:val="28"/>
          <w:szCs w:val="28"/>
        </w:rPr>
        <w:t xml:space="preserve"> (ул. Советская, 3), </w:t>
      </w:r>
      <w:r w:rsidRPr="00B75982">
        <w:rPr>
          <w:color w:val="000000"/>
          <w:sz w:val="28"/>
          <w:szCs w:val="28"/>
        </w:rPr>
        <w:t>расположенный в</w:t>
      </w:r>
      <w:r w:rsidR="006A3079" w:rsidRPr="00B75982">
        <w:rPr>
          <w:color w:val="000000"/>
          <w:sz w:val="28"/>
          <w:szCs w:val="28"/>
        </w:rPr>
        <w:t xml:space="preserve"> </w:t>
      </w:r>
      <w:r w:rsidR="00673024" w:rsidRPr="00B75982">
        <w:rPr>
          <w:color w:val="000000"/>
          <w:sz w:val="28"/>
          <w:szCs w:val="28"/>
        </w:rPr>
        <w:t>здании г</w:t>
      </w:r>
      <w:r w:rsidR="006A3079" w:rsidRPr="00B75982">
        <w:rPr>
          <w:color w:val="000000"/>
          <w:sz w:val="28"/>
          <w:szCs w:val="28"/>
        </w:rPr>
        <w:t>ородск</w:t>
      </w:r>
      <w:r w:rsidRPr="00B75982">
        <w:rPr>
          <w:color w:val="000000"/>
          <w:sz w:val="28"/>
          <w:szCs w:val="28"/>
        </w:rPr>
        <w:t xml:space="preserve">ой </w:t>
      </w:r>
      <w:r w:rsidR="00673024" w:rsidRPr="00B75982">
        <w:rPr>
          <w:color w:val="000000"/>
          <w:sz w:val="28"/>
          <w:szCs w:val="28"/>
        </w:rPr>
        <w:t>ратуши</w:t>
      </w:r>
      <w:r w:rsidR="006A3079" w:rsidRPr="00B75982">
        <w:rPr>
          <w:color w:val="000000"/>
          <w:sz w:val="28"/>
          <w:szCs w:val="28"/>
        </w:rPr>
        <w:t xml:space="preserve"> </w:t>
      </w:r>
      <w:r w:rsidR="00673024" w:rsidRPr="00B75982">
        <w:rPr>
          <w:color w:val="000000"/>
          <w:sz w:val="28"/>
          <w:szCs w:val="28"/>
        </w:rPr>
        <w:t>–</w:t>
      </w:r>
      <w:r w:rsidR="006A3079" w:rsidRPr="00B75982">
        <w:rPr>
          <w:color w:val="000000"/>
          <w:sz w:val="28"/>
          <w:szCs w:val="28"/>
        </w:rPr>
        <w:t xml:space="preserve"> центр</w:t>
      </w:r>
      <w:r w:rsidR="00673024" w:rsidRPr="00B75982">
        <w:rPr>
          <w:color w:val="000000"/>
          <w:sz w:val="28"/>
          <w:szCs w:val="28"/>
        </w:rPr>
        <w:t>а</w:t>
      </w:r>
      <w:r w:rsidR="006A3079" w:rsidRPr="00B75982">
        <w:rPr>
          <w:color w:val="000000"/>
          <w:sz w:val="28"/>
          <w:szCs w:val="28"/>
        </w:rPr>
        <w:t xml:space="preserve"> общественной и культурной жизни </w:t>
      </w:r>
      <w:r w:rsidR="00B445B1" w:rsidRPr="00B75982">
        <w:rPr>
          <w:color w:val="000000"/>
          <w:sz w:val="28"/>
          <w:szCs w:val="28"/>
        </w:rPr>
        <w:t>города</w:t>
      </w:r>
      <w:r w:rsidR="00405F85" w:rsidRPr="00B75982">
        <w:rPr>
          <w:color w:val="000000"/>
          <w:sz w:val="28"/>
          <w:szCs w:val="28"/>
        </w:rPr>
        <w:t>, что привлекает внимание туристов.</w:t>
      </w:r>
      <w:r w:rsidR="006A3079" w:rsidRPr="00B75982">
        <w:rPr>
          <w:color w:val="000000"/>
          <w:sz w:val="28"/>
          <w:szCs w:val="28"/>
        </w:rPr>
        <w:t xml:space="preserve"> </w:t>
      </w:r>
      <w:r w:rsidR="00B445B1" w:rsidRPr="00B75982">
        <w:rPr>
          <w:color w:val="000000"/>
          <w:sz w:val="28"/>
          <w:szCs w:val="28"/>
        </w:rPr>
        <w:t>И</w:t>
      </w:r>
      <w:r w:rsidR="006A3079" w:rsidRPr="00B75982">
        <w:rPr>
          <w:color w:val="000000"/>
          <w:sz w:val="28"/>
          <w:szCs w:val="28"/>
        </w:rPr>
        <w:t xml:space="preserve">нтерьер </w:t>
      </w:r>
      <w:r w:rsidR="00B445B1" w:rsidRPr="00B75982">
        <w:rPr>
          <w:color w:val="000000"/>
          <w:sz w:val="28"/>
          <w:szCs w:val="28"/>
        </w:rPr>
        <w:t>этого заведения</w:t>
      </w:r>
      <w:r w:rsidR="006A3079" w:rsidRPr="00B75982">
        <w:rPr>
          <w:color w:val="000000"/>
          <w:sz w:val="28"/>
          <w:szCs w:val="28"/>
        </w:rPr>
        <w:t xml:space="preserve"> выдержан в стиле </w:t>
      </w:r>
      <w:r w:rsidR="00BF3395" w:rsidRPr="00B75982">
        <w:rPr>
          <w:color w:val="000000"/>
          <w:sz w:val="28"/>
          <w:szCs w:val="28"/>
          <w:lang w:val="en-US"/>
        </w:rPr>
        <w:t>XVI</w:t>
      </w:r>
      <w:r w:rsidR="00BF3395" w:rsidRPr="00B75982">
        <w:rPr>
          <w:color w:val="000000"/>
          <w:sz w:val="28"/>
          <w:szCs w:val="28"/>
        </w:rPr>
        <w:t>-</w:t>
      </w:r>
      <w:r w:rsidR="00BF3395" w:rsidRPr="00B75982">
        <w:rPr>
          <w:color w:val="000000"/>
          <w:sz w:val="28"/>
          <w:szCs w:val="28"/>
          <w:lang w:val="en-US"/>
        </w:rPr>
        <w:t>XVII</w:t>
      </w:r>
      <w:r w:rsidR="006A3079" w:rsidRPr="00B75982">
        <w:rPr>
          <w:color w:val="000000"/>
          <w:sz w:val="28"/>
          <w:szCs w:val="28"/>
        </w:rPr>
        <w:t xml:space="preserve"> веков,</w:t>
      </w:r>
      <w:r w:rsidR="00B75982" w:rsidRPr="00B75982">
        <w:rPr>
          <w:color w:val="000000"/>
          <w:sz w:val="28"/>
          <w:szCs w:val="28"/>
        </w:rPr>
        <w:t xml:space="preserve"> </w:t>
      </w:r>
      <w:r w:rsidR="006A3079" w:rsidRPr="00B75982">
        <w:rPr>
          <w:color w:val="000000"/>
          <w:sz w:val="28"/>
          <w:szCs w:val="28"/>
        </w:rPr>
        <w:t xml:space="preserve">времени, когда в Несвиже правили князья Радзивиллы: мечи, щиты, искусственный камень. </w:t>
      </w:r>
      <w:r w:rsidR="00F1387F" w:rsidRPr="00B75982">
        <w:rPr>
          <w:color w:val="000000"/>
          <w:sz w:val="28"/>
          <w:szCs w:val="28"/>
        </w:rPr>
        <w:t>Ресторан располагает двумя залами, где к</w:t>
      </w:r>
      <w:r w:rsidR="00F1387F" w:rsidRPr="00B75982">
        <w:rPr>
          <w:rStyle w:val="a9"/>
          <w:b w:val="0"/>
          <w:bCs w:val="0"/>
          <w:color w:val="000000"/>
          <w:sz w:val="28"/>
          <w:szCs w:val="28"/>
        </w:rPr>
        <w:t>оличество посадочных мест распределено следующим образом:</w:t>
      </w:r>
      <w:r w:rsidR="00F1387F" w:rsidRPr="00B75982">
        <w:rPr>
          <w:color w:val="000000"/>
          <w:sz w:val="28"/>
          <w:szCs w:val="28"/>
        </w:rPr>
        <w:t xml:space="preserve"> первый зал </w:t>
      </w:r>
      <w:r w:rsidR="00673024" w:rsidRPr="00B75982">
        <w:rPr>
          <w:color w:val="000000"/>
          <w:sz w:val="28"/>
          <w:szCs w:val="28"/>
        </w:rPr>
        <w:lastRenderedPageBreak/>
        <w:t xml:space="preserve">предназначен на </w:t>
      </w:r>
      <w:r w:rsidR="00F1387F" w:rsidRPr="00B75982">
        <w:rPr>
          <w:color w:val="000000"/>
          <w:sz w:val="28"/>
          <w:szCs w:val="28"/>
        </w:rPr>
        <w:t xml:space="preserve">50 мест, второй зал – </w:t>
      </w:r>
      <w:r w:rsidR="00673024" w:rsidRPr="00B75982">
        <w:rPr>
          <w:color w:val="000000"/>
          <w:sz w:val="28"/>
          <w:szCs w:val="28"/>
        </w:rPr>
        <w:t xml:space="preserve">на </w:t>
      </w:r>
      <w:r w:rsidR="00F1387F" w:rsidRPr="00B75982">
        <w:rPr>
          <w:color w:val="000000"/>
          <w:sz w:val="28"/>
          <w:szCs w:val="28"/>
        </w:rPr>
        <w:t>30 мест</w:t>
      </w:r>
      <w:r w:rsidR="006A3079" w:rsidRPr="00B75982">
        <w:rPr>
          <w:color w:val="000000"/>
          <w:sz w:val="28"/>
          <w:szCs w:val="28"/>
        </w:rPr>
        <w:t xml:space="preserve">. </w:t>
      </w:r>
      <w:r w:rsidR="00C125E1" w:rsidRPr="00B75982">
        <w:rPr>
          <w:color w:val="000000"/>
          <w:sz w:val="28"/>
          <w:szCs w:val="28"/>
        </w:rPr>
        <w:t>[24, с. 9].</w:t>
      </w:r>
      <w:r w:rsidR="006A3079" w:rsidRPr="00B75982">
        <w:rPr>
          <w:color w:val="000000"/>
          <w:sz w:val="28"/>
          <w:szCs w:val="28"/>
        </w:rPr>
        <w:t xml:space="preserve">Посетителям предлагается ряд фирменных блюд, приготовленных по старинным рецептам, таких как филе свинины </w:t>
      </w:r>
      <w:r w:rsidR="00673024" w:rsidRPr="00B75982">
        <w:rPr>
          <w:color w:val="000000"/>
          <w:sz w:val="28"/>
          <w:szCs w:val="28"/>
        </w:rPr>
        <w:t>«</w:t>
      </w:r>
      <w:r w:rsidR="006A3079" w:rsidRPr="00B75982">
        <w:rPr>
          <w:color w:val="000000"/>
          <w:sz w:val="28"/>
          <w:szCs w:val="28"/>
        </w:rPr>
        <w:t>Церный князь</w:t>
      </w:r>
      <w:r w:rsidR="00673024" w:rsidRPr="00B75982">
        <w:rPr>
          <w:color w:val="000000"/>
          <w:sz w:val="28"/>
          <w:szCs w:val="28"/>
        </w:rPr>
        <w:t>»</w:t>
      </w:r>
      <w:r w:rsidR="006A3079" w:rsidRPr="00B75982">
        <w:rPr>
          <w:color w:val="000000"/>
          <w:sz w:val="28"/>
          <w:szCs w:val="28"/>
        </w:rPr>
        <w:t xml:space="preserve">, филе птицы по-купечески, драники </w:t>
      </w:r>
      <w:r w:rsidR="00673024" w:rsidRPr="00B75982">
        <w:rPr>
          <w:color w:val="000000"/>
          <w:sz w:val="28"/>
          <w:szCs w:val="28"/>
        </w:rPr>
        <w:t>«</w:t>
      </w:r>
      <w:r w:rsidR="006A3079" w:rsidRPr="00B75982">
        <w:rPr>
          <w:color w:val="000000"/>
          <w:sz w:val="28"/>
          <w:szCs w:val="28"/>
        </w:rPr>
        <w:t>Запрашае Пане Каханку</w:t>
      </w:r>
      <w:r w:rsidR="00673024" w:rsidRPr="00B75982">
        <w:rPr>
          <w:color w:val="000000"/>
          <w:sz w:val="28"/>
          <w:szCs w:val="28"/>
        </w:rPr>
        <w:t>»</w:t>
      </w:r>
      <w:r w:rsidR="006A3079" w:rsidRPr="00B75982">
        <w:rPr>
          <w:color w:val="000000"/>
          <w:sz w:val="28"/>
          <w:szCs w:val="28"/>
        </w:rPr>
        <w:t xml:space="preserve">, зразы. Название многих блюд </w:t>
      </w:r>
      <w:r w:rsidR="00673024" w:rsidRPr="00B75982">
        <w:rPr>
          <w:color w:val="000000"/>
          <w:sz w:val="28"/>
          <w:szCs w:val="28"/>
        </w:rPr>
        <w:t>–</w:t>
      </w:r>
      <w:r w:rsidR="006A3079" w:rsidRPr="00B75982">
        <w:rPr>
          <w:color w:val="000000"/>
          <w:sz w:val="28"/>
          <w:szCs w:val="28"/>
        </w:rPr>
        <w:t xml:space="preserve"> эксплуатация главного туристического бренда Несвижа – истории рода Радзивиллов. Для поклонников современной кухни огромный выбор оригинальных салатов: </w:t>
      </w:r>
      <w:r w:rsidR="00FB7625" w:rsidRPr="00B75982">
        <w:rPr>
          <w:color w:val="000000"/>
          <w:sz w:val="28"/>
          <w:szCs w:val="28"/>
        </w:rPr>
        <w:t>«Сугроб», «Летучий голландец»</w:t>
      </w:r>
      <w:r w:rsidR="006A3079" w:rsidRPr="00B75982">
        <w:rPr>
          <w:color w:val="000000"/>
          <w:sz w:val="28"/>
          <w:szCs w:val="28"/>
        </w:rPr>
        <w:t xml:space="preserve">, </w:t>
      </w:r>
      <w:r w:rsidR="00FB7625" w:rsidRPr="00B75982">
        <w:rPr>
          <w:color w:val="000000"/>
          <w:sz w:val="28"/>
          <w:szCs w:val="28"/>
        </w:rPr>
        <w:t>«</w:t>
      </w:r>
      <w:r w:rsidR="006A3079" w:rsidRPr="00B75982">
        <w:rPr>
          <w:color w:val="000000"/>
          <w:sz w:val="28"/>
          <w:szCs w:val="28"/>
        </w:rPr>
        <w:t>Малахитовая шкатулка</w:t>
      </w:r>
      <w:r w:rsidR="00FB7625" w:rsidRPr="00B75982">
        <w:rPr>
          <w:color w:val="000000"/>
          <w:sz w:val="28"/>
          <w:szCs w:val="28"/>
        </w:rPr>
        <w:t>»;</w:t>
      </w:r>
      <w:r w:rsidR="006A3079" w:rsidRPr="00B75982">
        <w:rPr>
          <w:color w:val="000000"/>
          <w:sz w:val="28"/>
          <w:szCs w:val="28"/>
        </w:rPr>
        <w:t xml:space="preserve"> холод</w:t>
      </w:r>
      <w:r w:rsidR="00FB7625" w:rsidRPr="00B75982">
        <w:rPr>
          <w:color w:val="000000"/>
          <w:sz w:val="28"/>
          <w:szCs w:val="28"/>
        </w:rPr>
        <w:t>ных и горячих закусок: ассорти «</w:t>
      </w:r>
      <w:r w:rsidR="006A3079" w:rsidRPr="00B75982">
        <w:rPr>
          <w:color w:val="000000"/>
          <w:sz w:val="28"/>
          <w:szCs w:val="28"/>
        </w:rPr>
        <w:t>Русский разносол</w:t>
      </w:r>
      <w:r w:rsidR="00FB7625" w:rsidRPr="00B75982">
        <w:rPr>
          <w:color w:val="000000"/>
          <w:sz w:val="28"/>
          <w:szCs w:val="28"/>
        </w:rPr>
        <w:t>»</w:t>
      </w:r>
      <w:r w:rsidR="006A3079" w:rsidRPr="00B75982">
        <w:rPr>
          <w:color w:val="000000"/>
          <w:sz w:val="28"/>
          <w:szCs w:val="28"/>
        </w:rPr>
        <w:t xml:space="preserve">, помидоры, фаршированные сыром и грибами и специальной закуски </w:t>
      </w:r>
      <w:r w:rsidR="00FB7625" w:rsidRPr="00B75982">
        <w:rPr>
          <w:color w:val="000000"/>
          <w:sz w:val="28"/>
          <w:szCs w:val="28"/>
        </w:rPr>
        <w:t>«</w:t>
      </w:r>
      <w:r w:rsidR="006A3079" w:rsidRPr="00B75982">
        <w:rPr>
          <w:color w:val="000000"/>
          <w:sz w:val="28"/>
          <w:szCs w:val="28"/>
        </w:rPr>
        <w:t>Для мужчин</w:t>
      </w:r>
      <w:r w:rsidR="00FB7625" w:rsidRPr="00B75982">
        <w:rPr>
          <w:color w:val="000000"/>
          <w:sz w:val="28"/>
          <w:szCs w:val="28"/>
        </w:rPr>
        <w:t>»</w:t>
      </w:r>
      <w:r w:rsidR="006A3079" w:rsidRPr="00B75982">
        <w:rPr>
          <w:color w:val="000000"/>
          <w:sz w:val="28"/>
          <w:szCs w:val="28"/>
        </w:rPr>
        <w:t xml:space="preserve">. Для любителей традиционных обедов предоставлены вкуснейшие первые блюда, широкий выбор горячих блюд с разнообразными гарнирами и оригинальные десерты. Профессиональный бармен может предложить ряд напитков, в том числе и свои фирменные коктейли. </w:t>
      </w:r>
      <w:r w:rsidR="006A3079" w:rsidRPr="00B75982">
        <w:rPr>
          <w:rStyle w:val="a9"/>
          <w:b w:val="0"/>
          <w:bCs w:val="0"/>
          <w:color w:val="000000"/>
          <w:sz w:val="28"/>
          <w:szCs w:val="28"/>
        </w:rPr>
        <w:t xml:space="preserve">Средняя стоимость </w:t>
      </w:r>
      <w:r w:rsidR="001C4D24" w:rsidRPr="00B75982">
        <w:rPr>
          <w:rStyle w:val="a9"/>
          <w:b w:val="0"/>
          <w:bCs w:val="0"/>
          <w:color w:val="000000"/>
          <w:sz w:val="28"/>
          <w:szCs w:val="28"/>
        </w:rPr>
        <w:t>обеда</w:t>
      </w:r>
      <w:r w:rsidR="006A3079" w:rsidRPr="00B75982">
        <w:rPr>
          <w:rStyle w:val="a9"/>
          <w:b w:val="0"/>
          <w:bCs w:val="0"/>
          <w:color w:val="000000"/>
          <w:sz w:val="28"/>
          <w:szCs w:val="28"/>
        </w:rPr>
        <w:t xml:space="preserve"> на одну персону</w:t>
      </w:r>
      <w:r w:rsidR="006A3079" w:rsidRPr="00B75982">
        <w:rPr>
          <w:rStyle w:val="a9"/>
          <w:color w:val="000000"/>
          <w:sz w:val="28"/>
          <w:szCs w:val="28"/>
        </w:rPr>
        <w:t xml:space="preserve"> </w:t>
      </w:r>
      <w:r w:rsidR="001C4D24" w:rsidRPr="00B75982">
        <w:rPr>
          <w:rStyle w:val="a9"/>
          <w:b w:val="0"/>
          <w:bCs w:val="0"/>
          <w:color w:val="000000"/>
          <w:sz w:val="28"/>
          <w:szCs w:val="28"/>
        </w:rPr>
        <w:t>около</w:t>
      </w:r>
      <w:r w:rsidR="006A3079" w:rsidRPr="00B75982">
        <w:rPr>
          <w:color w:val="000000"/>
          <w:sz w:val="28"/>
          <w:szCs w:val="28"/>
        </w:rPr>
        <w:t xml:space="preserve"> 10 у.е</w:t>
      </w:r>
      <w:r w:rsidR="003009AF" w:rsidRPr="00B75982">
        <w:rPr>
          <w:color w:val="000000"/>
          <w:sz w:val="28"/>
          <w:szCs w:val="28"/>
        </w:rPr>
        <w:t>.</w:t>
      </w:r>
      <w:r w:rsidR="00F1387F" w:rsidRPr="00B75982">
        <w:rPr>
          <w:b/>
          <w:bCs/>
          <w:color w:val="000000"/>
          <w:sz w:val="28"/>
          <w:szCs w:val="28"/>
        </w:rPr>
        <w:t xml:space="preserve"> </w:t>
      </w:r>
      <w:r w:rsidR="0000012D" w:rsidRPr="00B75982">
        <w:rPr>
          <w:color w:val="000000"/>
          <w:sz w:val="28"/>
          <w:szCs w:val="28"/>
        </w:rPr>
        <w:t>В о</w:t>
      </w:r>
      <w:r w:rsidR="006A3079" w:rsidRPr="00B75982">
        <w:rPr>
          <w:rStyle w:val="a9"/>
          <w:b w:val="0"/>
          <w:bCs w:val="0"/>
          <w:color w:val="000000"/>
          <w:sz w:val="28"/>
          <w:szCs w:val="28"/>
        </w:rPr>
        <w:t>собенности обслуживания</w:t>
      </w:r>
      <w:r w:rsidR="0000012D" w:rsidRPr="00B75982">
        <w:rPr>
          <w:rStyle w:val="a9"/>
          <w:b w:val="0"/>
          <w:bCs w:val="0"/>
          <w:color w:val="000000"/>
          <w:sz w:val="28"/>
          <w:szCs w:val="28"/>
        </w:rPr>
        <w:t xml:space="preserve"> входят</w:t>
      </w:r>
      <w:r w:rsidR="006A3079" w:rsidRPr="00B75982">
        <w:rPr>
          <w:rStyle w:val="a9"/>
          <w:color w:val="000000"/>
          <w:sz w:val="28"/>
          <w:szCs w:val="28"/>
        </w:rPr>
        <w:t xml:space="preserve"> </w:t>
      </w:r>
      <w:r w:rsidR="006A3079" w:rsidRPr="00B75982">
        <w:rPr>
          <w:color w:val="000000"/>
          <w:sz w:val="28"/>
          <w:szCs w:val="28"/>
        </w:rPr>
        <w:t>еда на вынос,</w:t>
      </w:r>
      <w:r w:rsidR="00B75982" w:rsidRPr="00B75982">
        <w:rPr>
          <w:color w:val="000000"/>
          <w:sz w:val="28"/>
          <w:szCs w:val="28"/>
        </w:rPr>
        <w:t xml:space="preserve"> </w:t>
      </w:r>
      <w:r w:rsidR="006A3079" w:rsidRPr="00B75982">
        <w:rPr>
          <w:color w:val="000000"/>
          <w:sz w:val="28"/>
          <w:szCs w:val="28"/>
        </w:rPr>
        <w:t>выездное обслуживание,</w:t>
      </w:r>
      <w:r w:rsidR="00B75982" w:rsidRPr="00B75982">
        <w:rPr>
          <w:color w:val="000000"/>
          <w:sz w:val="28"/>
          <w:szCs w:val="28"/>
        </w:rPr>
        <w:t xml:space="preserve"> </w:t>
      </w:r>
      <w:r w:rsidR="006A3079" w:rsidRPr="00B75982">
        <w:rPr>
          <w:color w:val="000000"/>
          <w:sz w:val="28"/>
          <w:szCs w:val="28"/>
        </w:rPr>
        <w:t>приготовление блюд, которых нет в меню</w:t>
      </w:r>
      <w:r w:rsidR="0000012D" w:rsidRPr="00B75982">
        <w:rPr>
          <w:color w:val="000000"/>
          <w:sz w:val="28"/>
          <w:szCs w:val="28"/>
        </w:rPr>
        <w:t>.</w:t>
      </w:r>
      <w:r w:rsidR="00F1387F" w:rsidRPr="00B75982">
        <w:rPr>
          <w:color w:val="000000"/>
          <w:sz w:val="28"/>
          <w:szCs w:val="28"/>
        </w:rPr>
        <w:t xml:space="preserve"> </w:t>
      </w:r>
      <w:r w:rsidR="00D0165C" w:rsidRPr="00B75982">
        <w:rPr>
          <w:color w:val="000000"/>
          <w:sz w:val="28"/>
          <w:szCs w:val="28"/>
        </w:rPr>
        <w:t>Для р</w:t>
      </w:r>
      <w:r w:rsidR="006A3079" w:rsidRPr="00B75982">
        <w:rPr>
          <w:rStyle w:val="a9"/>
          <w:b w:val="0"/>
          <w:bCs w:val="0"/>
          <w:color w:val="000000"/>
          <w:sz w:val="28"/>
          <w:szCs w:val="28"/>
        </w:rPr>
        <w:t>азвлечения</w:t>
      </w:r>
      <w:r w:rsidR="00D0165C" w:rsidRPr="00B75982">
        <w:rPr>
          <w:rStyle w:val="a9"/>
          <w:b w:val="0"/>
          <w:bCs w:val="0"/>
          <w:color w:val="000000"/>
          <w:sz w:val="28"/>
          <w:szCs w:val="28"/>
        </w:rPr>
        <w:t xml:space="preserve"> посетителей организовано</w:t>
      </w:r>
      <w:r w:rsidR="006A3079" w:rsidRPr="00B75982">
        <w:rPr>
          <w:color w:val="000000"/>
          <w:sz w:val="28"/>
          <w:szCs w:val="28"/>
        </w:rPr>
        <w:t xml:space="preserve"> караоке </w:t>
      </w:r>
      <w:r w:rsidR="00D0165C" w:rsidRPr="00B75982">
        <w:rPr>
          <w:color w:val="000000"/>
          <w:sz w:val="28"/>
          <w:szCs w:val="28"/>
        </w:rPr>
        <w:t xml:space="preserve">и </w:t>
      </w:r>
      <w:r w:rsidR="006A3079" w:rsidRPr="00B75982">
        <w:rPr>
          <w:rStyle w:val="a9"/>
          <w:b w:val="0"/>
          <w:bCs w:val="0"/>
          <w:color w:val="000000"/>
          <w:sz w:val="28"/>
          <w:szCs w:val="28"/>
        </w:rPr>
        <w:t>живая</w:t>
      </w:r>
      <w:r w:rsidR="006A3079" w:rsidRPr="00B75982">
        <w:rPr>
          <w:rStyle w:val="a9"/>
          <w:color w:val="000000"/>
          <w:sz w:val="28"/>
          <w:szCs w:val="28"/>
        </w:rPr>
        <w:t xml:space="preserve"> </w:t>
      </w:r>
      <w:r w:rsidR="00D0165C" w:rsidRPr="00B75982">
        <w:rPr>
          <w:rStyle w:val="a9"/>
          <w:b w:val="0"/>
          <w:bCs w:val="0"/>
          <w:color w:val="000000"/>
          <w:sz w:val="28"/>
          <w:szCs w:val="28"/>
        </w:rPr>
        <w:t>музыка.</w:t>
      </w:r>
      <w:r w:rsidR="006A3079" w:rsidRPr="00B75982">
        <w:rPr>
          <w:color w:val="000000"/>
          <w:sz w:val="28"/>
          <w:szCs w:val="28"/>
        </w:rPr>
        <w:t xml:space="preserve"> </w:t>
      </w:r>
      <w:r w:rsidR="00D0165C" w:rsidRPr="00B75982">
        <w:rPr>
          <w:color w:val="000000"/>
          <w:sz w:val="28"/>
          <w:szCs w:val="28"/>
        </w:rPr>
        <w:t>Ресторан предоставляет в</w:t>
      </w:r>
      <w:r w:rsidR="006A3079" w:rsidRPr="00B75982">
        <w:rPr>
          <w:rStyle w:val="a9"/>
          <w:b w:val="0"/>
          <w:bCs w:val="0"/>
          <w:color w:val="000000"/>
          <w:sz w:val="28"/>
          <w:szCs w:val="28"/>
        </w:rPr>
        <w:t xml:space="preserve">озможность </w:t>
      </w:r>
      <w:r w:rsidR="00D0165C" w:rsidRPr="00B75982">
        <w:rPr>
          <w:rStyle w:val="a9"/>
          <w:b w:val="0"/>
          <w:bCs w:val="0"/>
          <w:color w:val="000000"/>
          <w:sz w:val="28"/>
          <w:szCs w:val="28"/>
        </w:rPr>
        <w:t>проводить</w:t>
      </w:r>
      <w:r w:rsidR="00541B8F" w:rsidRPr="00B75982">
        <w:rPr>
          <w:rStyle w:val="a9"/>
          <w:b w:val="0"/>
          <w:bCs w:val="0"/>
          <w:color w:val="000000"/>
          <w:sz w:val="28"/>
          <w:szCs w:val="28"/>
        </w:rPr>
        <w:t xml:space="preserve"> различные </w:t>
      </w:r>
      <w:r w:rsidR="006A3079" w:rsidRPr="00B75982">
        <w:rPr>
          <w:color w:val="000000"/>
          <w:sz w:val="28"/>
          <w:szCs w:val="28"/>
        </w:rPr>
        <w:t>банкет</w:t>
      </w:r>
      <w:r w:rsidR="00541B8F" w:rsidRPr="00B75982">
        <w:rPr>
          <w:color w:val="000000"/>
          <w:sz w:val="28"/>
          <w:szCs w:val="28"/>
        </w:rPr>
        <w:t>ы</w:t>
      </w:r>
      <w:r w:rsidR="006A3079" w:rsidRPr="00B75982">
        <w:rPr>
          <w:color w:val="000000"/>
          <w:sz w:val="28"/>
          <w:szCs w:val="28"/>
        </w:rPr>
        <w:t>, фуршет</w:t>
      </w:r>
      <w:r w:rsidR="00541B8F" w:rsidRPr="00B75982">
        <w:rPr>
          <w:color w:val="000000"/>
          <w:sz w:val="28"/>
          <w:szCs w:val="28"/>
        </w:rPr>
        <w:t>ы</w:t>
      </w:r>
      <w:r w:rsidR="006A3079" w:rsidRPr="00B75982">
        <w:rPr>
          <w:color w:val="000000"/>
          <w:sz w:val="28"/>
          <w:szCs w:val="28"/>
        </w:rPr>
        <w:t>, свадьб</w:t>
      </w:r>
      <w:r w:rsidR="00541B8F" w:rsidRPr="00B75982">
        <w:rPr>
          <w:color w:val="000000"/>
          <w:sz w:val="28"/>
          <w:szCs w:val="28"/>
        </w:rPr>
        <w:t>ы, детские</w:t>
      </w:r>
      <w:r w:rsidR="006A3079" w:rsidRPr="00B75982">
        <w:rPr>
          <w:color w:val="000000"/>
          <w:sz w:val="28"/>
          <w:szCs w:val="28"/>
        </w:rPr>
        <w:t xml:space="preserve"> праздник</w:t>
      </w:r>
      <w:r w:rsidR="00541B8F" w:rsidRPr="00B75982">
        <w:rPr>
          <w:color w:val="000000"/>
          <w:sz w:val="28"/>
          <w:szCs w:val="28"/>
        </w:rPr>
        <w:t>и</w:t>
      </w:r>
      <w:r w:rsidR="006A3079" w:rsidRPr="00B75982">
        <w:rPr>
          <w:color w:val="000000"/>
          <w:sz w:val="28"/>
          <w:szCs w:val="28"/>
        </w:rPr>
        <w:t>, деловые переговоры, вечеринк</w:t>
      </w:r>
      <w:r w:rsidR="00541B8F" w:rsidRPr="00B75982">
        <w:rPr>
          <w:color w:val="000000"/>
          <w:sz w:val="28"/>
          <w:szCs w:val="28"/>
        </w:rPr>
        <w:t>и</w:t>
      </w:r>
      <w:r w:rsidR="00D0165C" w:rsidRPr="00B75982">
        <w:rPr>
          <w:rStyle w:val="a9"/>
          <w:b w:val="0"/>
          <w:bCs w:val="0"/>
          <w:color w:val="000000"/>
          <w:sz w:val="28"/>
          <w:szCs w:val="28"/>
        </w:rPr>
        <w:t>.</w:t>
      </w:r>
    </w:p>
    <w:p w14:paraId="4D228BD3" w14:textId="77777777" w:rsidR="006A3079" w:rsidRPr="00B75982" w:rsidRDefault="006A3079" w:rsidP="00B75982">
      <w:pPr>
        <w:tabs>
          <w:tab w:val="left" w:pos="142"/>
        </w:tabs>
        <w:spacing w:line="360" w:lineRule="auto"/>
        <w:ind w:firstLine="709"/>
        <w:jc w:val="both"/>
        <w:rPr>
          <w:color w:val="000000"/>
          <w:sz w:val="28"/>
          <w:szCs w:val="28"/>
        </w:rPr>
      </w:pPr>
      <w:r w:rsidRPr="00B75982">
        <w:rPr>
          <w:color w:val="000000"/>
          <w:sz w:val="28"/>
          <w:szCs w:val="28"/>
        </w:rPr>
        <w:t xml:space="preserve"> </w:t>
      </w:r>
      <w:r w:rsidR="003009AF" w:rsidRPr="00B75982">
        <w:rPr>
          <w:color w:val="000000"/>
          <w:sz w:val="28"/>
          <w:szCs w:val="28"/>
        </w:rPr>
        <w:t>Ресторан «Несвиж»</w:t>
      </w:r>
      <w:r w:rsidRPr="00B75982">
        <w:rPr>
          <w:color w:val="000000"/>
          <w:sz w:val="28"/>
          <w:szCs w:val="28"/>
        </w:rPr>
        <w:t xml:space="preserve"> (Белорусская, 7)</w:t>
      </w:r>
      <w:r w:rsidR="00B75982" w:rsidRPr="00B75982">
        <w:rPr>
          <w:color w:val="000000"/>
          <w:sz w:val="28"/>
          <w:szCs w:val="28"/>
        </w:rPr>
        <w:t xml:space="preserve"> </w:t>
      </w:r>
      <w:r w:rsidRPr="00B75982">
        <w:rPr>
          <w:color w:val="000000"/>
          <w:sz w:val="28"/>
          <w:szCs w:val="28"/>
        </w:rPr>
        <w:t>выдержан в современном дизайне</w:t>
      </w:r>
      <w:r w:rsidR="00541B8F" w:rsidRPr="00B75982">
        <w:rPr>
          <w:color w:val="000000"/>
          <w:sz w:val="28"/>
          <w:szCs w:val="28"/>
        </w:rPr>
        <w:t>.</w:t>
      </w:r>
      <w:r w:rsidRPr="00B75982">
        <w:rPr>
          <w:color w:val="000000"/>
          <w:sz w:val="28"/>
          <w:szCs w:val="28"/>
        </w:rPr>
        <w:t xml:space="preserve"> </w:t>
      </w:r>
      <w:r w:rsidR="00541B8F" w:rsidRPr="00B75982">
        <w:rPr>
          <w:color w:val="000000"/>
          <w:sz w:val="28"/>
          <w:szCs w:val="28"/>
        </w:rPr>
        <w:t>К</w:t>
      </w:r>
      <w:r w:rsidRPr="00B75982">
        <w:rPr>
          <w:color w:val="000000"/>
          <w:sz w:val="28"/>
          <w:szCs w:val="28"/>
        </w:rPr>
        <w:t>ухня белорусская и европейская, посадочные места рассчитаны на 70 человек.</w:t>
      </w:r>
      <w:r w:rsidR="00B75982" w:rsidRPr="00B75982">
        <w:rPr>
          <w:color w:val="000000"/>
          <w:sz w:val="28"/>
          <w:szCs w:val="28"/>
        </w:rPr>
        <w:t xml:space="preserve"> </w:t>
      </w:r>
      <w:r w:rsidRPr="00B75982">
        <w:rPr>
          <w:color w:val="000000"/>
          <w:sz w:val="28"/>
          <w:szCs w:val="28"/>
        </w:rPr>
        <w:t xml:space="preserve">Принимают туристов также кафе </w:t>
      </w:r>
      <w:r w:rsidR="003009AF" w:rsidRPr="00B75982">
        <w:rPr>
          <w:color w:val="000000"/>
          <w:sz w:val="28"/>
          <w:szCs w:val="28"/>
        </w:rPr>
        <w:t>«</w:t>
      </w:r>
      <w:r w:rsidRPr="00B75982">
        <w:rPr>
          <w:color w:val="000000"/>
          <w:sz w:val="28"/>
          <w:szCs w:val="28"/>
        </w:rPr>
        <w:t>Чабарок</w:t>
      </w:r>
      <w:r w:rsidR="003009AF" w:rsidRPr="00B75982">
        <w:rPr>
          <w:color w:val="000000"/>
          <w:sz w:val="28"/>
          <w:szCs w:val="28"/>
        </w:rPr>
        <w:t>»</w:t>
      </w:r>
      <w:r w:rsidRPr="00B75982">
        <w:rPr>
          <w:color w:val="000000"/>
          <w:sz w:val="28"/>
          <w:szCs w:val="28"/>
        </w:rPr>
        <w:t xml:space="preserve"> (Ленинская, 17) на </w:t>
      </w:r>
      <w:r w:rsidRPr="00B75982">
        <w:rPr>
          <w:color w:val="000000"/>
          <w:spacing w:val="2"/>
          <w:sz w:val="28"/>
          <w:szCs w:val="28"/>
        </w:rPr>
        <w:t>30 мест</w:t>
      </w:r>
      <w:r w:rsidRPr="00B75982">
        <w:rPr>
          <w:color w:val="000000"/>
          <w:sz w:val="28"/>
          <w:szCs w:val="28"/>
        </w:rPr>
        <w:t xml:space="preserve">, </w:t>
      </w:r>
      <w:r w:rsidR="003009AF" w:rsidRPr="00B75982">
        <w:rPr>
          <w:color w:val="000000"/>
          <w:sz w:val="28"/>
          <w:szCs w:val="28"/>
        </w:rPr>
        <w:t>«</w:t>
      </w:r>
      <w:r w:rsidRPr="00B75982">
        <w:rPr>
          <w:color w:val="000000"/>
          <w:sz w:val="28"/>
          <w:szCs w:val="28"/>
        </w:rPr>
        <w:t>Нестерка</w:t>
      </w:r>
      <w:r w:rsidR="003009AF" w:rsidRPr="00B75982">
        <w:rPr>
          <w:color w:val="000000"/>
          <w:sz w:val="28"/>
          <w:szCs w:val="28"/>
        </w:rPr>
        <w:t>»</w:t>
      </w:r>
      <w:r w:rsidRPr="00B75982">
        <w:rPr>
          <w:color w:val="000000"/>
          <w:sz w:val="28"/>
          <w:szCs w:val="28"/>
        </w:rPr>
        <w:t xml:space="preserve"> (Советская, 5) на 40 мест,</w:t>
      </w:r>
      <w:r w:rsidR="00B75982" w:rsidRPr="00B75982">
        <w:rPr>
          <w:color w:val="000000"/>
          <w:sz w:val="28"/>
          <w:szCs w:val="28"/>
        </w:rPr>
        <w:t xml:space="preserve"> </w:t>
      </w:r>
      <w:r w:rsidRPr="00B75982">
        <w:rPr>
          <w:color w:val="000000"/>
          <w:sz w:val="28"/>
          <w:szCs w:val="28"/>
        </w:rPr>
        <w:t xml:space="preserve">детский кафетерий </w:t>
      </w:r>
      <w:r w:rsidR="003009AF" w:rsidRPr="00B75982">
        <w:rPr>
          <w:color w:val="000000"/>
          <w:sz w:val="28"/>
          <w:szCs w:val="28"/>
        </w:rPr>
        <w:t>«</w:t>
      </w:r>
      <w:r w:rsidRPr="00B75982">
        <w:rPr>
          <w:color w:val="000000"/>
          <w:sz w:val="28"/>
          <w:szCs w:val="28"/>
        </w:rPr>
        <w:t>Теремок</w:t>
      </w:r>
      <w:r w:rsidR="003009AF" w:rsidRPr="00B75982">
        <w:rPr>
          <w:color w:val="000000"/>
          <w:sz w:val="28"/>
          <w:szCs w:val="28"/>
        </w:rPr>
        <w:t>»</w:t>
      </w:r>
      <w:r w:rsidRPr="00B75982">
        <w:rPr>
          <w:color w:val="000000"/>
          <w:sz w:val="28"/>
          <w:szCs w:val="28"/>
        </w:rPr>
        <w:t xml:space="preserve"> (Чапаева,1а) и</w:t>
      </w:r>
      <w:r w:rsidRPr="00B75982">
        <w:rPr>
          <w:color w:val="000000"/>
          <w:spacing w:val="2"/>
          <w:sz w:val="28"/>
          <w:szCs w:val="28"/>
        </w:rPr>
        <w:t xml:space="preserve"> частное кафе-рес</w:t>
      </w:r>
      <w:r w:rsidRPr="00B75982">
        <w:rPr>
          <w:color w:val="000000"/>
          <w:spacing w:val="-1"/>
          <w:sz w:val="28"/>
          <w:szCs w:val="28"/>
        </w:rPr>
        <w:t xml:space="preserve">торан </w:t>
      </w:r>
      <w:r w:rsidR="003009AF" w:rsidRPr="00B75982">
        <w:rPr>
          <w:color w:val="000000"/>
          <w:spacing w:val="-1"/>
          <w:sz w:val="28"/>
          <w:szCs w:val="28"/>
        </w:rPr>
        <w:t>«Хамелеон»</w:t>
      </w:r>
      <w:r w:rsidRPr="00B75982">
        <w:rPr>
          <w:color w:val="000000"/>
          <w:spacing w:val="-1"/>
          <w:sz w:val="28"/>
          <w:szCs w:val="28"/>
        </w:rPr>
        <w:t xml:space="preserve"> на 40 мест. </w:t>
      </w:r>
      <w:r w:rsidR="00541B8F" w:rsidRPr="00B75982">
        <w:rPr>
          <w:color w:val="000000"/>
          <w:spacing w:val="-1"/>
          <w:sz w:val="28"/>
          <w:szCs w:val="28"/>
        </w:rPr>
        <w:t>Э</w:t>
      </w:r>
      <w:r w:rsidRPr="00B75982">
        <w:rPr>
          <w:color w:val="000000"/>
          <w:sz w:val="28"/>
          <w:szCs w:val="28"/>
        </w:rPr>
        <w:t xml:space="preserve">ти кафе </w:t>
      </w:r>
      <w:r w:rsidR="001A5D97" w:rsidRPr="00B75982">
        <w:rPr>
          <w:color w:val="000000"/>
          <w:sz w:val="28"/>
          <w:szCs w:val="28"/>
        </w:rPr>
        <w:t>–</w:t>
      </w:r>
      <w:r w:rsidRPr="00B75982">
        <w:rPr>
          <w:color w:val="000000"/>
          <w:sz w:val="28"/>
          <w:szCs w:val="28"/>
        </w:rPr>
        <w:t xml:space="preserve"> места отдыха местного населения. Наибольшей популярность среди молодежи пользуется кафе «Старый город»,</w:t>
      </w:r>
      <w:r w:rsidR="00B75982" w:rsidRPr="00B75982">
        <w:rPr>
          <w:color w:val="000000"/>
          <w:sz w:val="28"/>
          <w:szCs w:val="28"/>
        </w:rPr>
        <w:t xml:space="preserve"> </w:t>
      </w:r>
      <w:r w:rsidRPr="00B75982">
        <w:rPr>
          <w:color w:val="000000"/>
          <w:sz w:val="28"/>
          <w:szCs w:val="28"/>
        </w:rPr>
        <w:t>расположенное у входа в дворцово-парковый комплекс. Заведение наполнено национальным колоритом, что особо привлекает туристов.</w:t>
      </w:r>
      <w:r w:rsidR="005A3D42" w:rsidRPr="00B75982">
        <w:rPr>
          <w:color w:val="000000"/>
          <w:sz w:val="28"/>
          <w:szCs w:val="28"/>
        </w:rPr>
        <w:t xml:space="preserve"> [24, с. 10].</w:t>
      </w:r>
    </w:p>
    <w:p w14:paraId="415B025B" w14:textId="77777777" w:rsidR="00BF3395" w:rsidRPr="00B75982" w:rsidRDefault="00BF3395" w:rsidP="00B75982">
      <w:pPr>
        <w:pStyle w:val="a3"/>
        <w:tabs>
          <w:tab w:val="left" w:pos="142"/>
        </w:tabs>
        <w:spacing w:line="360" w:lineRule="auto"/>
        <w:ind w:firstLine="709"/>
        <w:jc w:val="both"/>
        <w:rPr>
          <w:color w:val="000000"/>
          <w:sz w:val="28"/>
          <w:szCs w:val="28"/>
          <w:lang w:eastAsia="zh-CN"/>
        </w:rPr>
      </w:pPr>
      <w:r w:rsidRPr="00B75982">
        <w:rPr>
          <w:color w:val="000000"/>
          <w:sz w:val="28"/>
          <w:szCs w:val="28"/>
          <w:lang w:eastAsia="zh-CN"/>
        </w:rPr>
        <w:t>В 2000 году при Несвижском центре внешкольной работы была создана база юных туристов, по адресу ул. Чапаева, 23. Однако при посещении автором работы данной базы выяснилось, что в настоящий момент она находится в нерабочем состоянии и служит местом для хранения спортивного инвентаря.</w:t>
      </w:r>
    </w:p>
    <w:p w14:paraId="5B763BB1" w14:textId="77777777" w:rsidR="00673024" w:rsidRPr="00B75982" w:rsidRDefault="00BF3395" w:rsidP="00B75982">
      <w:pPr>
        <w:pStyle w:val="a3"/>
        <w:tabs>
          <w:tab w:val="left" w:pos="142"/>
        </w:tabs>
        <w:spacing w:line="360" w:lineRule="auto"/>
        <w:ind w:firstLine="709"/>
        <w:jc w:val="both"/>
        <w:rPr>
          <w:color w:val="000000"/>
          <w:sz w:val="28"/>
          <w:szCs w:val="28"/>
        </w:rPr>
      </w:pPr>
      <w:r w:rsidRPr="00B75982">
        <w:rPr>
          <w:color w:val="000000"/>
          <w:sz w:val="28"/>
          <w:szCs w:val="28"/>
          <w:lang w:eastAsia="zh-CN"/>
        </w:rPr>
        <w:t xml:space="preserve"> </w:t>
      </w:r>
      <w:r w:rsidR="00673024" w:rsidRPr="00B75982">
        <w:rPr>
          <w:color w:val="000000"/>
          <w:sz w:val="28"/>
          <w:szCs w:val="28"/>
        </w:rPr>
        <w:t xml:space="preserve">С 2007 года при Несвижском центре внешкольной работы создана районная туристическая база для развития детско-юношеского туризма, экскурсионной деятельности и краеведческой работы. </w:t>
      </w:r>
    </w:p>
    <w:p w14:paraId="61DCDEF3" w14:textId="77777777" w:rsidR="0083499A" w:rsidRPr="00B75982" w:rsidRDefault="006A3079" w:rsidP="00B75982">
      <w:pPr>
        <w:tabs>
          <w:tab w:val="left" w:pos="142"/>
        </w:tabs>
        <w:spacing w:line="360" w:lineRule="auto"/>
        <w:ind w:firstLine="709"/>
        <w:jc w:val="both"/>
        <w:rPr>
          <w:color w:val="000000"/>
          <w:spacing w:val="1"/>
          <w:sz w:val="28"/>
          <w:szCs w:val="28"/>
        </w:rPr>
      </w:pPr>
      <w:r w:rsidRPr="00B75982">
        <w:rPr>
          <w:color w:val="000000"/>
          <w:spacing w:val="-1"/>
          <w:sz w:val="28"/>
          <w:szCs w:val="28"/>
        </w:rPr>
        <w:t xml:space="preserve">В Несвиже находится салон-галерея </w:t>
      </w:r>
      <w:r w:rsidR="0083499A" w:rsidRPr="00B75982">
        <w:rPr>
          <w:color w:val="000000"/>
          <w:spacing w:val="-1"/>
          <w:sz w:val="28"/>
          <w:szCs w:val="28"/>
        </w:rPr>
        <w:t>«</w:t>
      </w:r>
      <w:r w:rsidRPr="00B75982">
        <w:rPr>
          <w:color w:val="000000"/>
          <w:spacing w:val="-1"/>
          <w:sz w:val="28"/>
          <w:szCs w:val="28"/>
        </w:rPr>
        <w:t>Скарбница</w:t>
      </w:r>
      <w:r w:rsidR="0083499A" w:rsidRPr="00B75982">
        <w:rPr>
          <w:color w:val="000000"/>
          <w:spacing w:val="-1"/>
          <w:sz w:val="28"/>
          <w:szCs w:val="28"/>
        </w:rPr>
        <w:t>»</w:t>
      </w:r>
      <w:r w:rsidRPr="00B75982">
        <w:rPr>
          <w:color w:val="000000"/>
          <w:spacing w:val="-1"/>
          <w:sz w:val="28"/>
          <w:szCs w:val="28"/>
        </w:rPr>
        <w:t xml:space="preserve">, где </w:t>
      </w:r>
      <w:r w:rsidR="00541B8F" w:rsidRPr="00B75982">
        <w:rPr>
          <w:color w:val="000000"/>
          <w:spacing w:val="-1"/>
          <w:sz w:val="28"/>
          <w:szCs w:val="28"/>
        </w:rPr>
        <w:t>продаются</w:t>
      </w:r>
      <w:r w:rsidRPr="00B75982">
        <w:rPr>
          <w:color w:val="000000"/>
          <w:spacing w:val="-1"/>
          <w:sz w:val="28"/>
          <w:szCs w:val="28"/>
        </w:rPr>
        <w:t xml:space="preserve"> сувенир</w:t>
      </w:r>
      <w:r w:rsidR="00541B8F" w:rsidRPr="00B75982">
        <w:rPr>
          <w:color w:val="000000"/>
          <w:spacing w:val="-1"/>
          <w:sz w:val="28"/>
          <w:szCs w:val="28"/>
        </w:rPr>
        <w:t>ы</w:t>
      </w:r>
      <w:r w:rsidRPr="00B75982">
        <w:rPr>
          <w:color w:val="000000"/>
          <w:spacing w:val="-1"/>
          <w:sz w:val="28"/>
          <w:szCs w:val="28"/>
        </w:rPr>
        <w:t>, живопись, предмет</w:t>
      </w:r>
      <w:r w:rsidR="00541B8F" w:rsidRPr="00B75982">
        <w:rPr>
          <w:color w:val="000000"/>
          <w:spacing w:val="-1"/>
          <w:sz w:val="28"/>
          <w:szCs w:val="28"/>
        </w:rPr>
        <w:t>ы</w:t>
      </w:r>
      <w:r w:rsidRPr="00B75982">
        <w:rPr>
          <w:color w:val="000000"/>
          <w:spacing w:val="-1"/>
          <w:sz w:val="28"/>
          <w:szCs w:val="28"/>
        </w:rPr>
        <w:t xml:space="preserve"> декоративно-при</w:t>
      </w:r>
      <w:r w:rsidR="00E328F2" w:rsidRPr="00B75982">
        <w:rPr>
          <w:color w:val="000000"/>
          <w:spacing w:val="1"/>
          <w:sz w:val="28"/>
          <w:szCs w:val="28"/>
        </w:rPr>
        <w:t>кладного искусства.</w:t>
      </w:r>
      <w:r w:rsidRPr="00B75982">
        <w:rPr>
          <w:color w:val="000000"/>
          <w:spacing w:val="1"/>
          <w:sz w:val="28"/>
          <w:szCs w:val="28"/>
        </w:rPr>
        <w:t xml:space="preserve"> </w:t>
      </w:r>
      <w:r w:rsidR="00E328F2" w:rsidRPr="00B75982">
        <w:rPr>
          <w:color w:val="000000"/>
          <w:spacing w:val="1"/>
          <w:sz w:val="28"/>
          <w:szCs w:val="28"/>
        </w:rPr>
        <w:t xml:space="preserve">Действует </w:t>
      </w:r>
      <w:r w:rsidRPr="00B75982">
        <w:rPr>
          <w:color w:val="000000"/>
          <w:spacing w:val="1"/>
          <w:sz w:val="28"/>
          <w:szCs w:val="28"/>
        </w:rPr>
        <w:t>историко-краеведческий музей</w:t>
      </w:r>
      <w:r w:rsidR="0083499A" w:rsidRPr="00B75982">
        <w:rPr>
          <w:color w:val="000000"/>
          <w:spacing w:val="1"/>
          <w:sz w:val="28"/>
          <w:szCs w:val="28"/>
        </w:rPr>
        <w:t xml:space="preserve">, который расположен в реставрированном здании конца </w:t>
      </w:r>
      <w:r w:rsidR="002B13A3" w:rsidRPr="00B75982">
        <w:rPr>
          <w:color w:val="000000"/>
          <w:spacing w:val="1"/>
          <w:sz w:val="28"/>
          <w:szCs w:val="28"/>
          <w:lang w:val="en-US"/>
        </w:rPr>
        <w:t>XIX</w:t>
      </w:r>
      <w:r w:rsidR="0083499A" w:rsidRPr="00B75982">
        <w:rPr>
          <w:color w:val="000000"/>
          <w:spacing w:val="1"/>
          <w:sz w:val="28"/>
          <w:szCs w:val="28"/>
        </w:rPr>
        <w:t xml:space="preserve"> ст</w:t>
      </w:r>
      <w:r w:rsidR="001C2ADB" w:rsidRPr="00B75982">
        <w:rPr>
          <w:color w:val="000000"/>
          <w:spacing w:val="1"/>
          <w:sz w:val="28"/>
          <w:szCs w:val="28"/>
        </w:rPr>
        <w:t>олетия</w:t>
      </w:r>
      <w:r w:rsidR="0083499A" w:rsidRPr="00B75982">
        <w:rPr>
          <w:color w:val="000000"/>
          <w:spacing w:val="1"/>
          <w:sz w:val="28"/>
          <w:szCs w:val="28"/>
        </w:rPr>
        <w:t xml:space="preserve"> (ул. Ленинская, 96). Экспонаты представлены из фондов Национального музея истории и культуры Беларуси </w:t>
      </w:r>
      <w:r w:rsidR="00F441CB" w:rsidRPr="00B75982">
        <w:rPr>
          <w:color w:val="000000"/>
          <w:spacing w:val="1"/>
          <w:sz w:val="28"/>
          <w:szCs w:val="28"/>
        </w:rPr>
        <w:t xml:space="preserve">и </w:t>
      </w:r>
      <w:r w:rsidR="0083499A" w:rsidRPr="00B75982">
        <w:rPr>
          <w:color w:val="000000"/>
          <w:spacing w:val="1"/>
          <w:sz w:val="28"/>
          <w:szCs w:val="28"/>
        </w:rPr>
        <w:t xml:space="preserve">из фондов Объединения литературных музеев Беларуси. В пяти залах размещаются стационарные выставки: «Этнография белорусской деревни» и «Ремесла Несвижщины», где можно познакомиться с сельским бытом конца </w:t>
      </w:r>
      <w:r w:rsidR="002B13A3" w:rsidRPr="00B75982">
        <w:rPr>
          <w:color w:val="000000"/>
          <w:spacing w:val="1"/>
          <w:sz w:val="28"/>
          <w:szCs w:val="28"/>
          <w:lang w:val="en-US"/>
        </w:rPr>
        <w:t>XIX</w:t>
      </w:r>
      <w:r w:rsidR="0083499A" w:rsidRPr="00B75982">
        <w:rPr>
          <w:color w:val="000000"/>
          <w:spacing w:val="1"/>
          <w:sz w:val="28"/>
          <w:szCs w:val="28"/>
        </w:rPr>
        <w:t xml:space="preserve"> – начала </w:t>
      </w:r>
      <w:r w:rsidR="002B13A3" w:rsidRPr="00B75982">
        <w:rPr>
          <w:color w:val="000000"/>
          <w:spacing w:val="1"/>
          <w:sz w:val="28"/>
          <w:szCs w:val="28"/>
          <w:lang w:val="en-US"/>
        </w:rPr>
        <w:t>XX</w:t>
      </w:r>
      <w:r w:rsidR="0083499A" w:rsidRPr="00B75982">
        <w:rPr>
          <w:color w:val="000000"/>
          <w:spacing w:val="1"/>
          <w:sz w:val="28"/>
          <w:szCs w:val="28"/>
        </w:rPr>
        <w:t xml:space="preserve"> </w:t>
      </w:r>
      <w:r w:rsidR="00F441CB" w:rsidRPr="00B75982">
        <w:rPr>
          <w:color w:val="000000"/>
          <w:spacing w:val="1"/>
          <w:sz w:val="28"/>
          <w:szCs w:val="28"/>
        </w:rPr>
        <w:t>ст</w:t>
      </w:r>
      <w:r w:rsidR="001C2ADB" w:rsidRPr="00B75982">
        <w:rPr>
          <w:color w:val="000000"/>
          <w:spacing w:val="1"/>
          <w:sz w:val="28"/>
          <w:szCs w:val="28"/>
        </w:rPr>
        <w:t>олетия</w:t>
      </w:r>
      <w:r w:rsidR="00F441CB" w:rsidRPr="00B75982">
        <w:rPr>
          <w:color w:val="000000"/>
          <w:spacing w:val="1"/>
          <w:sz w:val="28"/>
          <w:szCs w:val="28"/>
        </w:rPr>
        <w:t>, «Сбереженные ценности» –</w:t>
      </w:r>
      <w:r w:rsidR="0083499A" w:rsidRPr="00B75982">
        <w:rPr>
          <w:color w:val="000000"/>
          <w:spacing w:val="1"/>
          <w:sz w:val="28"/>
          <w:szCs w:val="28"/>
        </w:rPr>
        <w:t xml:space="preserve"> около 50 крестов распятия и икон конца </w:t>
      </w:r>
      <w:r w:rsidR="002B13A3" w:rsidRPr="00B75982">
        <w:rPr>
          <w:color w:val="000000"/>
          <w:spacing w:val="1"/>
          <w:sz w:val="28"/>
          <w:szCs w:val="28"/>
          <w:lang w:val="en-US"/>
        </w:rPr>
        <w:t>XVIII</w:t>
      </w:r>
      <w:r w:rsidR="0083499A" w:rsidRPr="00B75982">
        <w:rPr>
          <w:color w:val="000000"/>
          <w:spacing w:val="1"/>
          <w:sz w:val="28"/>
          <w:szCs w:val="28"/>
        </w:rPr>
        <w:t xml:space="preserve"> – начала </w:t>
      </w:r>
      <w:r w:rsidR="002B13A3" w:rsidRPr="00B75982">
        <w:rPr>
          <w:color w:val="000000"/>
          <w:spacing w:val="1"/>
          <w:sz w:val="28"/>
          <w:szCs w:val="28"/>
          <w:lang w:val="en-US"/>
        </w:rPr>
        <w:t>XX</w:t>
      </w:r>
      <w:r w:rsidR="0083499A" w:rsidRPr="00B75982">
        <w:rPr>
          <w:color w:val="000000"/>
          <w:spacing w:val="1"/>
          <w:sz w:val="28"/>
          <w:szCs w:val="28"/>
        </w:rPr>
        <w:t xml:space="preserve"> ст</w:t>
      </w:r>
      <w:r w:rsidR="001C2ADB" w:rsidRPr="00B75982">
        <w:rPr>
          <w:color w:val="000000"/>
          <w:spacing w:val="1"/>
          <w:sz w:val="28"/>
          <w:szCs w:val="28"/>
        </w:rPr>
        <w:t>олетия</w:t>
      </w:r>
      <w:r w:rsidR="0083499A" w:rsidRPr="00B75982">
        <w:rPr>
          <w:color w:val="000000"/>
          <w:spacing w:val="1"/>
          <w:sz w:val="28"/>
          <w:szCs w:val="28"/>
        </w:rPr>
        <w:t>; «Несвиж. Страницы легенд и историй» (представлен фрагментарный показ исторических событий и личностей, которые принимали участие в становлении и развитии города); «Несвижщина в годы Великой Отечественной войны»</w:t>
      </w:r>
      <w:r w:rsidR="00F441CB" w:rsidRPr="00B75982">
        <w:rPr>
          <w:color w:val="000000"/>
          <w:spacing w:val="1"/>
          <w:sz w:val="28"/>
          <w:szCs w:val="28"/>
        </w:rPr>
        <w:t xml:space="preserve"> и другие</w:t>
      </w:r>
      <w:r w:rsidR="0083499A" w:rsidRPr="00B75982">
        <w:rPr>
          <w:color w:val="000000"/>
          <w:spacing w:val="1"/>
          <w:sz w:val="28"/>
          <w:szCs w:val="28"/>
        </w:rPr>
        <w:t>. В залах ежегодно проходит около 15 выставок. Среди них выставки известных</w:t>
      </w:r>
      <w:r w:rsidR="00B75982" w:rsidRPr="00B75982">
        <w:rPr>
          <w:color w:val="000000"/>
          <w:spacing w:val="1"/>
          <w:sz w:val="28"/>
          <w:szCs w:val="28"/>
        </w:rPr>
        <w:t xml:space="preserve"> </w:t>
      </w:r>
      <w:r w:rsidR="0083499A" w:rsidRPr="00B75982">
        <w:rPr>
          <w:color w:val="000000"/>
          <w:spacing w:val="1"/>
          <w:sz w:val="28"/>
          <w:szCs w:val="28"/>
        </w:rPr>
        <w:t>белорусских и местных художников.</w:t>
      </w:r>
      <w:r w:rsidR="00B75982" w:rsidRPr="00B75982">
        <w:rPr>
          <w:color w:val="000000"/>
          <w:spacing w:val="1"/>
          <w:sz w:val="28"/>
          <w:szCs w:val="28"/>
        </w:rPr>
        <w:t xml:space="preserve"> </w:t>
      </w:r>
      <w:r w:rsidR="0083499A" w:rsidRPr="00B75982">
        <w:rPr>
          <w:color w:val="000000"/>
          <w:spacing w:val="1"/>
          <w:sz w:val="28"/>
          <w:szCs w:val="28"/>
        </w:rPr>
        <w:t>Сформирована персональная коллекция художника М.К.Севрука. Ежегодно в рамках Белорусского фестиваля камерной музыки в музее проходят научно-практические конференции, посвященные музыкальному и письменному наследию Несвижа.</w:t>
      </w:r>
      <w:r w:rsidR="00B75982" w:rsidRPr="00B75982">
        <w:rPr>
          <w:color w:val="000000"/>
          <w:spacing w:val="1"/>
          <w:sz w:val="28"/>
          <w:szCs w:val="28"/>
        </w:rPr>
        <w:t xml:space="preserve"> </w:t>
      </w:r>
      <w:r w:rsidR="00A0111A" w:rsidRPr="00B75982">
        <w:rPr>
          <w:color w:val="000000"/>
          <w:spacing w:val="1"/>
          <w:sz w:val="28"/>
          <w:szCs w:val="28"/>
        </w:rPr>
        <w:t>Однако музей не пользуется широкой популярностью среди туристов. Это вызвано</w:t>
      </w:r>
      <w:r w:rsidR="00B75982" w:rsidRPr="00B75982">
        <w:rPr>
          <w:color w:val="000000"/>
          <w:spacing w:val="1"/>
          <w:sz w:val="28"/>
          <w:szCs w:val="28"/>
        </w:rPr>
        <w:t xml:space="preserve"> </w:t>
      </w:r>
      <w:r w:rsidR="00A0111A" w:rsidRPr="00B75982">
        <w:rPr>
          <w:color w:val="000000"/>
          <w:spacing w:val="1"/>
          <w:sz w:val="28"/>
          <w:szCs w:val="28"/>
        </w:rPr>
        <w:t>конкуренцией со стороны памятников истории и архитектуры и невыгодным расположением по отношению к центру города</w:t>
      </w:r>
      <w:r w:rsidR="00E52A3E" w:rsidRPr="00B75982">
        <w:rPr>
          <w:color w:val="000000"/>
          <w:sz w:val="28"/>
          <w:szCs w:val="28"/>
        </w:rPr>
        <w:t xml:space="preserve"> [8, с. 73].</w:t>
      </w:r>
    </w:p>
    <w:p w14:paraId="7161EE76" w14:textId="77777777" w:rsidR="00F612B7" w:rsidRPr="00B75982" w:rsidRDefault="001E6A90" w:rsidP="00B75982">
      <w:pPr>
        <w:tabs>
          <w:tab w:val="left" w:pos="142"/>
        </w:tabs>
        <w:spacing w:line="360" w:lineRule="auto"/>
        <w:ind w:firstLine="709"/>
        <w:jc w:val="both"/>
        <w:rPr>
          <w:color w:val="000000"/>
          <w:spacing w:val="-2"/>
          <w:sz w:val="28"/>
          <w:szCs w:val="28"/>
        </w:rPr>
      </w:pPr>
      <w:r w:rsidRPr="00B75982">
        <w:rPr>
          <w:color w:val="000000"/>
          <w:spacing w:val="1"/>
          <w:sz w:val="28"/>
          <w:szCs w:val="28"/>
        </w:rPr>
        <w:t>Перед аллеей, ведущей к дворцово-парковому ансамблю,</w:t>
      </w:r>
      <w:r w:rsidR="00B75982" w:rsidRPr="00B75982">
        <w:rPr>
          <w:color w:val="000000"/>
          <w:spacing w:val="1"/>
          <w:sz w:val="28"/>
          <w:szCs w:val="28"/>
        </w:rPr>
        <w:t xml:space="preserve"> </w:t>
      </w:r>
      <w:r w:rsidRPr="00B75982">
        <w:rPr>
          <w:color w:val="000000"/>
          <w:spacing w:val="1"/>
          <w:sz w:val="28"/>
          <w:szCs w:val="28"/>
        </w:rPr>
        <w:t xml:space="preserve">размещается </w:t>
      </w:r>
      <w:r w:rsidR="006A3079" w:rsidRPr="00B75982">
        <w:rPr>
          <w:color w:val="000000"/>
          <w:spacing w:val="1"/>
          <w:sz w:val="28"/>
          <w:szCs w:val="28"/>
        </w:rPr>
        <w:t>выставоч</w:t>
      </w:r>
      <w:r w:rsidR="006A3079" w:rsidRPr="00B75982">
        <w:rPr>
          <w:color w:val="000000"/>
          <w:sz w:val="28"/>
          <w:szCs w:val="28"/>
        </w:rPr>
        <w:t xml:space="preserve">ный зал, в котором экспонируются выставки лучших коллекций </w:t>
      </w:r>
      <w:r w:rsidR="006A3079" w:rsidRPr="00B75982">
        <w:rPr>
          <w:color w:val="000000"/>
          <w:spacing w:val="-2"/>
          <w:sz w:val="28"/>
          <w:szCs w:val="28"/>
        </w:rPr>
        <w:t xml:space="preserve">из фондов республиканских музеев, известных художников, народных умельцев. Создано и функционирует экскурсионное бюро </w:t>
      </w:r>
      <w:r w:rsidR="006A3079" w:rsidRPr="00B75982">
        <w:rPr>
          <w:color w:val="000000"/>
          <w:spacing w:val="-1"/>
          <w:sz w:val="28"/>
          <w:szCs w:val="28"/>
        </w:rPr>
        <w:t>с коллективом квалифицированных экскурсоводов</w:t>
      </w:r>
      <w:r w:rsidR="006A3079" w:rsidRPr="00B75982">
        <w:rPr>
          <w:color w:val="000000"/>
          <w:spacing w:val="-2"/>
          <w:sz w:val="28"/>
          <w:szCs w:val="28"/>
        </w:rPr>
        <w:t xml:space="preserve">. </w:t>
      </w:r>
    </w:p>
    <w:p w14:paraId="55060B12" w14:textId="77777777" w:rsidR="006A3079" w:rsidRPr="00B75982" w:rsidRDefault="006A3079" w:rsidP="00B75982">
      <w:pPr>
        <w:tabs>
          <w:tab w:val="left" w:pos="142"/>
        </w:tabs>
        <w:spacing w:line="360" w:lineRule="auto"/>
        <w:ind w:firstLine="709"/>
        <w:jc w:val="both"/>
        <w:rPr>
          <w:color w:val="000000"/>
          <w:spacing w:val="-4"/>
          <w:sz w:val="28"/>
          <w:szCs w:val="28"/>
        </w:rPr>
      </w:pPr>
      <w:r w:rsidRPr="00B75982">
        <w:rPr>
          <w:color w:val="000000"/>
          <w:spacing w:val="-2"/>
          <w:sz w:val="28"/>
          <w:szCs w:val="28"/>
        </w:rPr>
        <w:t xml:space="preserve">В городе </w:t>
      </w:r>
      <w:r w:rsidR="00193CC7" w:rsidRPr="00B75982">
        <w:rPr>
          <w:color w:val="000000"/>
          <w:spacing w:val="-2"/>
          <w:sz w:val="28"/>
          <w:szCs w:val="28"/>
        </w:rPr>
        <w:t>находится</w:t>
      </w:r>
      <w:r w:rsidRPr="00B75982">
        <w:rPr>
          <w:color w:val="000000"/>
          <w:spacing w:val="-2"/>
          <w:sz w:val="28"/>
          <w:szCs w:val="28"/>
        </w:rPr>
        <w:t xml:space="preserve"> </w:t>
      </w:r>
      <w:r w:rsidRPr="00B75982">
        <w:rPr>
          <w:color w:val="000000"/>
          <w:spacing w:val="-1"/>
          <w:sz w:val="28"/>
          <w:szCs w:val="28"/>
        </w:rPr>
        <w:t>автостанция, функционирует сеть продовольственных, промтоварных, книжных и сувенирных магазинов различных форм соб</w:t>
      </w:r>
      <w:r w:rsidRPr="00B75982">
        <w:rPr>
          <w:color w:val="000000"/>
          <w:spacing w:val="-4"/>
          <w:sz w:val="28"/>
          <w:szCs w:val="28"/>
        </w:rPr>
        <w:t>ственности.</w:t>
      </w:r>
      <w:r w:rsidR="00B75982" w:rsidRPr="00B75982">
        <w:rPr>
          <w:color w:val="000000"/>
          <w:spacing w:val="-4"/>
          <w:sz w:val="28"/>
          <w:szCs w:val="28"/>
        </w:rPr>
        <w:t xml:space="preserve"> </w:t>
      </w:r>
      <w:r w:rsidRPr="00B75982">
        <w:rPr>
          <w:color w:val="000000"/>
          <w:spacing w:val="-4"/>
          <w:sz w:val="28"/>
          <w:szCs w:val="28"/>
        </w:rPr>
        <w:t>Работает завод медицинских препаратов, швейная фабрика, ОАО «Несвижский городской молочный завод», завод по изготовлению пива и безалкогольных напитков.</w:t>
      </w:r>
    </w:p>
    <w:p w14:paraId="63E38216" w14:textId="77777777" w:rsidR="006A3079" w:rsidRPr="00B75982" w:rsidRDefault="006A3079" w:rsidP="00B75982">
      <w:pPr>
        <w:pStyle w:val="a3"/>
        <w:tabs>
          <w:tab w:val="left" w:pos="142"/>
        </w:tabs>
        <w:spacing w:line="360" w:lineRule="auto"/>
        <w:ind w:firstLine="709"/>
        <w:jc w:val="both"/>
        <w:rPr>
          <w:color w:val="000000"/>
          <w:sz w:val="28"/>
          <w:szCs w:val="28"/>
        </w:rPr>
      </w:pPr>
      <w:r w:rsidRPr="00B75982">
        <w:rPr>
          <w:color w:val="000000"/>
          <w:sz w:val="28"/>
          <w:szCs w:val="28"/>
        </w:rPr>
        <w:t xml:space="preserve">Культурной жизнью горожан занимается Районный центр культуры и досуга. При центре работает народный театр имени Уршули Радзивилл, </w:t>
      </w:r>
      <w:r w:rsidR="00A21012" w:rsidRPr="00B75982">
        <w:rPr>
          <w:color w:val="000000"/>
          <w:sz w:val="28"/>
          <w:szCs w:val="28"/>
        </w:rPr>
        <w:t>в репертуаре которого представляются пьесы белорусских</w:t>
      </w:r>
      <w:r w:rsidR="00B75982" w:rsidRPr="00B75982">
        <w:rPr>
          <w:color w:val="000000"/>
          <w:sz w:val="28"/>
          <w:szCs w:val="28"/>
        </w:rPr>
        <w:t xml:space="preserve"> </w:t>
      </w:r>
      <w:r w:rsidR="00A21012" w:rsidRPr="00B75982">
        <w:rPr>
          <w:color w:val="000000"/>
          <w:sz w:val="28"/>
          <w:szCs w:val="28"/>
        </w:rPr>
        <w:t xml:space="preserve">писателей-классиков; </w:t>
      </w:r>
      <w:r w:rsidR="00AB4CD5" w:rsidRPr="00B75982">
        <w:rPr>
          <w:color w:val="000000"/>
          <w:sz w:val="28"/>
          <w:szCs w:val="28"/>
        </w:rPr>
        <w:t>народный коллектив</w:t>
      </w:r>
      <w:r w:rsidR="00B75982" w:rsidRPr="00B75982">
        <w:rPr>
          <w:color w:val="000000"/>
          <w:sz w:val="28"/>
          <w:szCs w:val="28"/>
        </w:rPr>
        <w:t xml:space="preserve"> </w:t>
      </w:r>
      <w:r w:rsidRPr="00B75982">
        <w:rPr>
          <w:color w:val="000000"/>
          <w:sz w:val="28"/>
          <w:szCs w:val="28"/>
        </w:rPr>
        <w:t xml:space="preserve">ВИА </w:t>
      </w:r>
      <w:r w:rsidR="00E52A3E" w:rsidRPr="00B75982">
        <w:rPr>
          <w:color w:val="000000"/>
          <w:sz w:val="28"/>
          <w:szCs w:val="28"/>
        </w:rPr>
        <w:t>«</w:t>
      </w:r>
      <w:r w:rsidRPr="00B75982">
        <w:rPr>
          <w:color w:val="000000"/>
          <w:sz w:val="28"/>
          <w:szCs w:val="28"/>
        </w:rPr>
        <w:t>Несвиж</w:t>
      </w:r>
      <w:r w:rsidR="00E52A3E" w:rsidRPr="00B75982">
        <w:rPr>
          <w:color w:val="000000"/>
          <w:sz w:val="28"/>
          <w:szCs w:val="28"/>
        </w:rPr>
        <w:t>»</w:t>
      </w:r>
      <w:r w:rsidRPr="00B75982">
        <w:rPr>
          <w:color w:val="000000"/>
          <w:sz w:val="28"/>
          <w:szCs w:val="28"/>
        </w:rPr>
        <w:t>,</w:t>
      </w:r>
      <w:r w:rsidR="00B75982" w:rsidRPr="00B75982">
        <w:rPr>
          <w:color w:val="000000"/>
          <w:sz w:val="28"/>
          <w:szCs w:val="28"/>
        </w:rPr>
        <w:t xml:space="preserve"> </w:t>
      </w:r>
      <w:r w:rsidR="00AB4CD5" w:rsidRPr="00B75982">
        <w:rPr>
          <w:color w:val="000000"/>
          <w:sz w:val="28"/>
          <w:szCs w:val="28"/>
        </w:rPr>
        <w:t xml:space="preserve">вокальные группы </w:t>
      </w:r>
      <w:r w:rsidR="00E52A3E" w:rsidRPr="00B75982">
        <w:rPr>
          <w:color w:val="000000"/>
          <w:sz w:val="28"/>
          <w:szCs w:val="28"/>
        </w:rPr>
        <w:t>«</w:t>
      </w:r>
      <w:r w:rsidRPr="00B75982">
        <w:rPr>
          <w:color w:val="000000"/>
          <w:sz w:val="28"/>
          <w:szCs w:val="28"/>
        </w:rPr>
        <w:t>Млечный путь</w:t>
      </w:r>
      <w:r w:rsidR="00E52A3E" w:rsidRPr="00B75982">
        <w:rPr>
          <w:color w:val="000000"/>
          <w:sz w:val="28"/>
          <w:szCs w:val="28"/>
        </w:rPr>
        <w:t>»</w:t>
      </w:r>
      <w:r w:rsidRPr="00B75982">
        <w:rPr>
          <w:color w:val="000000"/>
          <w:sz w:val="28"/>
          <w:szCs w:val="28"/>
        </w:rPr>
        <w:t xml:space="preserve">, </w:t>
      </w:r>
      <w:r w:rsidR="00E52A3E" w:rsidRPr="00B75982">
        <w:rPr>
          <w:color w:val="000000"/>
          <w:sz w:val="28"/>
          <w:szCs w:val="28"/>
        </w:rPr>
        <w:t>«</w:t>
      </w:r>
      <w:r w:rsidRPr="00B75982">
        <w:rPr>
          <w:color w:val="000000"/>
          <w:sz w:val="28"/>
          <w:szCs w:val="28"/>
        </w:rPr>
        <w:t>Лира</w:t>
      </w:r>
      <w:r w:rsidR="00E52A3E" w:rsidRPr="00B75982">
        <w:rPr>
          <w:color w:val="000000"/>
          <w:sz w:val="28"/>
          <w:szCs w:val="28"/>
        </w:rPr>
        <w:t>»</w:t>
      </w:r>
      <w:r w:rsidR="00AB4CD5" w:rsidRPr="00B75982">
        <w:rPr>
          <w:color w:val="000000"/>
          <w:sz w:val="28"/>
          <w:szCs w:val="28"/>
        </w:rPr>
        <w:t xml:space="preserve"> и другие</w:t>
      </w:r>
      <w:r w:rsidRPr="00B75982">
        <w:rPr>
          <w:color w:val="000000"/>
          <w:sz w:val="28"/>
          <w:szCs w:val="28"/>
        </w:rPr>
        <w:t>. Функцио</w:t>
      </w:r>
      <w:r w:rsidR="00E52A3E" w:rsidRPr="00B75982">
        <w:rPr>
          <w:color w:val="000000"/>
          <w:sz w:val="28"/>
          <w:szCs w:val="28"/>
        </w:rPr>
        <w:t>нирует кинотеатр «Салют»</w:t>
      </w:r>
      <w:r w:rsidRPr="00B75982">
        <w:rPr>
          <w:color w:val="000000"/>
          <w:sz w:val="28"/>
          <w:szCs w:val="28"/>
        </w:rPr>
        <w:t xml:space="preserve"> </w:t>
      </w:r>
      <w:r w:rsidR="00E52A3E" w:rsidRPr="00B75982">
        <w:rPr>
          <w:color w:val="000000"/>
          <w:sz w:val="28"/>
          <w:szCs w:val="28"/>
        </w:rPr>
        <w:t>[2, с. 367].</w:t>
      </w:r>
    </w:p>
    <w:p w14:paraId="2A0269F3" w14:textId="77777777" w:rsidR="006A3079" w:rsidRPr="00B75982" w:rsidRDefault="006A3079" w:rsidP="00B75982">
      <w:pPr>
        <w:shd w:val="clear" w:color="auto" w:fill="FFFFFF"/>
        <w:tabs>
          <w:tab w:val="left" w:pos="142"/>
        </w:tabs>
        <w:spacing w:line="360" w:lineRule="auto"/>
        <w:ind w:firstLine="709"/>
        <w:jc w:val="both"/>
        <w:rPr>
          <w:color w:val="000000"/>
          <w:spacing w:val="1"/>
          <w:sz w:val="28"/>
          <w:szCs w:val="28"/>
        </w:rPr>
      </w:pPr>
      <w:r w:rsidRPr="00B75982">
        <w:rPr>
          <w:color w:val="000000"/>
          <w:spacing w:val="1"/>
          <w:sz w:val="28"/>
          <w:szCs w:val="28"/>
        </w:rPr>
        <w:t xml:space="preserve">В целом же Несвиж </w:t>
      </w:r>
      <w:r w:rsidR="00AB4CD5" w:rsidRPr="00B75982">
        <w:rPr>
          <w:color w:val="000000"/>
          <w:spacing w:val="1"/>
          <w:sz w:val="28"/>
          <w:szCs w:val="28"/>
        </w:rPr>
        <w:t>–</w:t>
      </w:r>
      <w:r w:rsidRPr="00B75982">
        <w:rPr>
          <w:color w:val="000000"/>
          <w:spacing w:val="1"/>
          <w:sz w:val="28"/>
          <w:szCs w:val="28"/>
        </w:rPr>
        <w:t xml:space="preserve"> один из самых красивых уголков Беларуси, богатый историей, легендами. Его архитектурные памятники являются не только белорусской, но и общеевропейской ценностью. </w:t>
      </w:r>
      <w:r w:rsidRPr="00B75982">
        <w:rPr>
          <w:color w:val="000000"/>
          <w:sz w:val="28"/>
          <w:szCs w:val="28"/>
        </w:rPr>
        <w:t>Как туристический центр Беларуси, город стал развиваться относительно недавно. Пока Несвиж не может порадовать туристов хорошо развитой инфраструктурой. Поэтому нужно создать мощный туристский центр, который бы включал комплексное обслуживание, начиная от размещения и питания до вечернего досуга.</w:t>
      </w:r>
    </w:p>
    <w:p w14:paraId="39A74E98" w14:textId="77777777" w:rsidR="006A3079" w:rsidRPr="00B75982" w:rsidRDefault="006A3079" w:rsidP="00B75982">
      <w:pPr>
        <w:shd w:val="clear" w:color="auto" w:fill="FFFFFF"/>
        <w:tabs>
          <w:tab w:val="left" w:pos="142"/>
        </w:tabs>
        <w:spacing w:line="360" w:lineRule="auto"/>
        <w:ind w:firstLine="709"/>
        <w:jc w:val="both"/>
        <w:rPr>
          <w:color w:val="000000"/>
          <w:spacing w:val="1"/>
          <w:sz w:val="28"/>
          <w:szCs w:val="28"/>
        </w:rPr>
      </w:pPr>
    </w:p>
    <w:p w14:paraId="627EE35A" w14:textId="77777777" w:rsidR="006A3079" w:rsidRPr="00B75982" w:rsidRDefault="00B75982" w:rsidP="00B75982">
      <w:pPr>
        <w:spacing w:line="360" w:lineRule="auto"/>
        <w:ind w:firstLine="709"/>
        <w:jc w:val="both"/>
        <w:rPr>
          <w:b/>
          <w:bCs/>
          <w:color w:val="000000"/>
          <w:spacing w:val="1"/>
          <w:sz w:val="28"/>
          <w:szCs w:val="28"/>
        </w:rPr>
      </w:pPr>
      <w:r>
        <w:rPr>
          <w:color w:val="000000"/>
          <w:spacing w:val="1"/>
          <w:sz w:val="28"/>
          <w:szCs w:val="28"/>
        </w:rPr>
        <w:br w:type="page"/>
      </w:r>
      <w:r w:rsidR="00810789" w:rsidRPr="00B75982">
        <w:rPr>
          <w:b/>
          <w:bCs/>
          <w:color w:val="000000"/>
          <w:sz w:val="28"/>
          <w:szCs w:val="28"/>
        </w:rPr>
        <w:t>ГЛАВА</w:t>
      </w:r>
      <w:r>
        <w:rPr>
          <w:b/>
          <w:bCs/>
          <w:color w:val="000000"/>
          <w:sz w:val="28"/>
          <w:szCs w:val="28"/>
        </w:rPr>
        <w:t xml:space="preserve"> 2</w:t>
      </w:r>
      <w:r w:rsidRPr="00B75982">
        <w:rPr>
          <w:b/>
          <w:bCs/>
          <w:color w:val="000000"/>
          <w:sz w:val="28"/>
          <w:szCs w:val="28"/>
        </w:rPr>
        <w:t xml:space="preserve"> </w:t>
      </w:r>
      <w:r w:rsidR="00810789" w:rsidRPr="00B75982">
        <w:rPr>
          <w:b/>
          <w:bCs/>
          <w:color w:val="000000"/>
          <w:sz w:val="28"/>
          <w:szCs w:val="28"/>
        </w:rPr>
        <w:t>СОВРЕМЕННОЕ СОСТОЯНИЕ РАЗВИТИЯ</w:t>
      </w:r>
      <w:r w:rsidRPr="00B75982">
        <w:rPr>
          <w:b/>
          <w:bCs/>
          <w:color w:val="000000"/>
          <w:sz w:val="28"/>
          <w:szCs w:val="28"/>
        </w:rPr>
        <w:t xml:space="preserve"> </w:t>
      </w:r>
      <w:r w:rsidR="00810789" w:rsidRPr="00B75982">
        <w:rPr>
          <w:b/>
          <w:bCs/>
          <w:color w:val="000000"/>
          <w:sz w:val="28"/>
          <w:szCs w:val="28"/>
        </w:rPr>
        <w:t xml:space="preserve">ТУРИЗМА В НЕСВИЖЕ </w:t>
      </w:r>
    </w:p>
    <w:p w14:paraId="38E4CE22" w14:textId="77777777" w:rsidR="000D1174" w:rsidRPr="00B75982" w:rsidRDefault="000D1174" w:rsidP="00B75982">
      <w:pPr>
        <w:shd w:val="clear" w:color="auto" w:fill="FFFFFF"/>
        <w:spacing w:line="360" w:lineRule="auto"/>
        <w:ind w:firstLine="709"/>
        <w:jc w:val="both"/>
        <w:rPr>
          <w:b/>
          <w:bCs/>
          <w:color w:val="000000"/>
          <w:spacing w:val="1"/>
          <w:sz w:val="28"/>
          <w:szCs w:val="28"/>
        </w:rPr>
      </w:pPr>
    </w:p>
    <w:p w14:paraId="3CC4D168" w14:textId="77777777" w:rsidR="007820DD" w:rsidRPr="00B75982" w:rsidRDefault="006A3079" w:rsidP="00B75982">
      <w:pPr>
        <w:pStyle w:val="a3"/>
        <w:spacing w:line="360" w:lineRule="auto"/>
        <w:ind w:firstLine="709"/>
        <w:jc w:val="both"/>
        <w:rPr>
          <w:color w:val="000000"/>
          <w:sz w:val="28"/>
          <w:szCs w:val="28"/>
        </w:rPr>
      </w:pPr>
      <w:r w:rsidRPr="00B75982">
        <w:rPr>
          <w:color w:val="000000"/>
          <w:sz w:val="28"/>
          <w:szCs w:val="28"/>
        </w:rPr>
        <w:t>Несвиж</w:t>
      </w:r>
      <w:r w:rsidR="00B75982" w:rsidRPr="00B75982">
        <w:rPr>
          <w:color w:val="000000"/>
          <w:sz w:val="28"/>
          <w:szCs w:val="28"/>
        </w:rPr>
        <w:t xml:space="preserve"> </w:t>
      </w:r>
      <w:r w:rsidRPr="00B75982">
        <w:rPr>
          <w:color w:val="000000"/>
          <w:sz w:val="28"/>
          <w:szCs w:val="28"/>
        </w:rPr>
        <w:t xml:space="preserve">расположен в выгодном географическом положении </w:t>
      </w:r>
      <w:r w:rsidR="003273FB" w:rsidRPr="00B75982">
        <w:rPr>
          <w:color w:val="000000"/>
          <w:sz w:val="28"/>
          <w:szCs w:val="28"/>
        </w:rPr>
        <w:t>–</w:t>
      </w:r>
      <w:r w:rsidRPr="00B75982">
        <w:rPr>
          <w:color w:val="000000"/>
          <w:sz w:val="28"/>
          <w:szCs w:val="28"/>
        </w:rPr>
        <w:t xml:space="preserve"> вблизи трансевропейского коридора Варшава - Минск - Москва. </w:t>
      </w:r>
      <w:r w:rsidR="006A0F40" w:rsidRPr="00B75982">
        <w:rPr>
          <w:color w:val="000000"/>
          <w:sz w:val="28"/>
          <w:szCs w:val="28"/>
        </w:rPr>
        <w:t>По территории района проходят крупные пути: из Новогрудка и Мира на Клецк – Пинск, из Лиды,</w:t>
      </w:r>
      <w:r w:rsidR="00B75982" w:rsidRPr="00B75982">
        <w:rPr>
          <w:color w:val="000000"/>
          <w:sz w:val="28"/>
          <w:szCs w:val="28"/>
        </w:rPr>
        <w:t xml:space="preserve"> </w:t>
      </w:r>
      <w:r w:rsidR="006A0F40" w:rsidRPr="00B75982">
        <w:rPr>
          <w:color w:val="000000"/>
          <w:sz w:val="28"/>
          <w:szCs w:val="28"/>
        </w:rPr>
        <w:t xml:space="preserve">Слонима на Копыль – Слуцк. </w:t>
      </w:r>
      <w:r w:rsidRPr="00B75982">
        <w:rPr>
          <w:color w:val="000000"/>
          <w:sz w:val="28"/>
          <w:szCs w:val="28"/>
        </w:rPr>
        <w:t xml:space="preserve">Исходя из этого, транзитный туризм </w:t>
      </w:r>
      <w:r w:rsidR="00DE25E3" w:rsidRPr="00B75982">
        <w:rPr>
          <w:color w:val="000000"/>
          <w:sz w:val="28"/>
          <w:szCs w:val="28"/>
        </w:rPr>
        <w:t>занимает</w:t>
      </w:r>
      <w:r w:rsidR="00320847" w:rsidRPr="00B75982">
        <w:rPr>
          <w:color w:val="000000"/>
          <w:sz w:val="28"/>
          <w:szCs w:val="28"/>
        </w:rPr>
        <w:t xml:space="preserve"> </w:t>
      </w:r>
      <w:r w:rsidR="00DE25E3" w:rsidRPr="00B75982">
        <w:rPr>
          <w:color w:val="000000"/>
          <w:sz w:val="28"/>
          <w:szCs w:val="28"/>
        </w:rPr>
        <w:t>немаловажное значене</w:t>
      </w:r>
      <w:r w:rsidR="00320847" w:rsidRPr="00B75982">
        <w:rPr>
          <w:color w:val="000000"/>
          <w:sz w:val="28"/>
          <w:szCs w:val="28"/>
        </w:rPr>
        <w:t xml:space="preserve"> в </w:t>
      </w:r>
      <w:r w:rsidR="007820DD" w:rsidRPr="00B75982">
        <w:rPr>
          <w:color w:val="000000"/>
          <w:sz w:val="28"/>
          <w:szCs w:val="28"/>
        </w:rPr>
        <w:t>городе</w:t>
      </w:r>
      <w:r w:rsidR="00320847" w:rsidRPr="00B75982">
        <w:rPr>
          <w:color w:val="000000"/>
          <w:sz w:val="28"/>
          <w:szCs w:val="28"/>
        </w:rPr>
        <w:t>.</w:t>
      </w:r>
      <w:r w:rsidR="007820DD" w:rsidRPr="00B75982">
        <w:rPr>
          <w:color w:val="000000"/>
          <w:sz w:val="28"/>
          <w:szCs w:val="28"/>
        </w:rPr>
        <w:t xml:space="preserve"> Несвиж входит в одну из систем туристских трасс национального значения Несвиж-Мир-Новогрудок-Лида, позволяющих создать кольцевые маршруты и включить в систему туризма Беларуси территории с ценным туристско-рекреационным потенциалом, расположенные в стороне от главных транспортных магистралей страны. </w:t>
      </w:r>
      <w:r w:rsidR="00864530" w:rsidRPr="00B75982">
        <w:rPr>
          <w:color w:val="000000"/>
          <w:sz w:val="28"/>
          <w:szCs w:val="28"/>
        </w:rPr>
        <w:t xml:space="preserve">[1, с. 47]. </w:t>
      </w:r>
      <w:r w:rsidR="007820DD" w:rsidRPr="00B75982">
        <w:rPr>
          <w:color w:val="000000"/>
          <w:sz w:val="28"/>
          <w:szCs w:val="28"/>
        </w:rPr>
        <w:t xml:space="preserve">Однако, из-за неразвитости материальной базы туризма, информационного вакуума, отсутствия объектов, подготовленных для туристско-экскурсионного показа, упущенная прибыль составляет ежегодно крупную сумму. Для развития транзитного туризма необходимо развивать придорожную сеть объектов туристского обслуживания с размещением гостиниц в местах с благоприятными природно-ландшафтными условиями, позволяющих организовать отдых в течение нескольких дней. </w:t>
      </w:r>
    </w:p>
    <w:p w14:paraId="65A26190" w14:textId="77777777" w:rsidR="006A3079" w:rsidRPr="00B75982" w:rsidRDefault="00A06F29" w:rsidP="00B75982">
      <w:pPr>
        <w:pStyle w:val="a3"/>
        <w:spacing w:line="360" w:lineRule="auto"/>
        <w:ind w:firstLine="709"/>
        <w:jc w:val="both"/>
        <w:rPr>
          <w:rStyle w:val="small2"/>
          <w:color w:val="000000"/>
          <w:sz w:val="28"/>
          <w:szCs w:val="28"/>
        </w:rPr>
      </w:pPr>
      <w:r w:rsidRPr="00B75982">
        <w:rPr>
          <w:rStyle w:val="small2"/>
          <w:color w:val="000000"/>
          <w:sz w:val="28"/>
          <w:szCs w:val="28"/>
        </w:rPr>
        <w:t>В настоящее время город посещают туристы в основном из Беларуси</w:t>
      </w:r>
      <w:r w:rsidR="000B2433" w:rsidRPr="00B75982">
        <w:rPr>
          <w:rStyle w:val="small2"/>
          <w:color w:val="000000"/>
          <w:sz w:val="28"/>
          <w:szCs w:val="28"/>
        </w:rPr>
        <w:t>. По данным, полученным автором работы в ходе посещения гостиницы</w:t>
      </w:r>
      <w:r w:rsidR="007820DD" w:rsidRPr="00B75982">
        <w:rPr>
          <w:rStyle w:val="small2"/>
          <w:color w:val="000000"/>
          <w:sz w:val="28"/>
          <w:szCs w:val="28"/>
        </w:rPr>
        <w:t xml:space="preserve"> «Несвиж»</w:t>
      </w:r>
      <w:r w:rsidR="000B2433" w:rsidRPr="00B75982">
        <w:rPr>
          <w:rStyle w:val="small2"/>
          <w:color w:val="000000"/>
          <w:sz w:val="28"/>
          <w:szCs w:val="28"/>
        </w:rPr>
        <w:t>,</w:t>
      </w:r>
      <w:r w:rsidR="004F76C4" w:rsidRPr="00B75982">
        <w:rPr>
          <w:rStyle w:val="small2"/>
          <w:color w:val="000000"/>
          <w:sz w:val="28"/>
          <w:szCs w:val="28"/>
        </w:rPr>
        <w:t xml:space="preserve"> посетители из Республики Б</w:t>
      </w:r>
      <w:r w:rsidR="008C67D2" w:rsidRPr="00B75982">
        <w:rPr>
          <w:rStyle w:val="small2"/>
          <w:color w:val="000000"/>
          <w:sz w:val="28"/>
          <w:szCs w:val="28"/>
        </w:rPr>
        <w:t>е</w:t>
      </w:r>
      <w:r w:rsidR="004F76C4" w:rsidRPr="00B75982">
        <w:rPr>
          <w:rStyle w:val="small2"/>
          <w:color w:val="000000"/>
          <w:sz w:val="28"/>
          <w:szCs w:val="28"/>
        </w:rPr>
        <w:t>ларусь составляют 9</w:t>
      </w:r>
      <w:r w:rsidR="00320847" w:rsidRPr="00B75982">
        <w:rPr>
          <w:rStyle w:val="small2"/>
          <w:color w:val="000000"/>
          <w:sz w:val="28"/>
          <w:szCs w:val="28"/>
        </w:rPr>
        <w:t>5</w:t>
      </w:r>
      <w:r w:rsidR="004F76C4" w:rsidRPr="00B75982">
        <w:rPr>
          <w:rStyle w:val="small2"/>
          <w:color w:val="000000"/>
          <w:sz w:val="28"/>
          <w:szCs w:val="28"/>
        </w:rPr>
        <w:t xml:space="preserve"> %, иностранные граждане – </w:t>
      </w:r>
      <w:r w:rsidR="00320847" w:rsidRPr="00B75982">
        <w:rPr>
          <w:rStyle w:val="small2"/>
          <w:color w:val="000000"/>
          <w:sz w:val="28"/>
          <w:szCs w:val="28"/>
        </w:rPr>
        <w:t>5</w:t>
      </w:r>
      <w:r w:rsidR="004F76C4" w:rsidRPr="00B75982">
        <w:rPr>
          <w:rStyle w:val="small2"/>
          <w:color w:val="000000"/>
          <w:sz w:val="28"/>
          <w:szCs w:val="28"/>
        </w:rPr>
        <w:t xml:space="preserve"> %. </w:t>
      </w:r>
      <w:r w:rsidR="006A3079" w:rsidRPr="00B75982">
        <w:rPr>
          <w:rStyle w:val="small2"/>
          <w:color w:val="000000"/>
          <w:sz w:val="28"/>
          <w:szCs w:val="28"/>
        </w:rPr>
        <w:t xml:space="preserve">В </w:t>
      </w:r>
      <w:r w:rsidR="006A3079" w:rsidRPr="00B75982">
        <w:rPr>
          <w:color w:val="000000"/>
          <w:sz w:val="28"/>
          <w:szCs w:val="28"/>
        </w:rPr>
        <w:t xml:space="preserve">гостинице </w:t>
      </w:r>
      <w:r w:rsidR="00320847" w:rsidRPr="00B75982">
        <w:rPr>
          <w:color w:val="000000"/>
          <w:sz w:val="28"/>
          <w:szCs w:val="28"/>
        </w:rPr>
        <w:t>«Несвиж»</w:t>
      </w:r>
      <w:r w:rsidR="00B75982" w:rsidRPr="00B75982">
        <w:rPr>
          <w:color w:val="000000"/>
          <w:sz w:val="28"/>
          <w:szCs w:val="28"/>
        </w:rPr>
        <w:t xml:space="preserve"> </w:t>
      </w:r>
      <w:r w:rsidR="006A3079" w:rsidRPr="00B75982">
        <w:rPr>
          <w:rStyle w:val="small2"/>
          <w:color w:val="000000"/>
          <w:sz w:val="28"/>
          <w:szCs w:val="28"/>
        </w:rPr>
        <w:t>среднегодовой процент заполняе</w:t>
      </w:r>
      <w:r w:rsidR="004F76C4" w:rsidRPr="00B75982">
        <w:rPr>
          <w:rStyle w:val="small2"/>
          <w:color w:val="000000"/>
          <w:sz w:val="28"/>
          <w:szCs w:val="28"/>
        </w:rPr>
        <w:t>мости в 2006 году составил 58,9</w:t>
      </w:r>
      <w:r w:rsidR="00650A44" w:rsidRPr="00B75982">
        <w:rPr>
          <w:rStyle w:val="small2"/>
          <w:color w:val="000000"/>
          <w:sz w:val="28"/>
          <w:szCs w:val="28"/>
        </w:rPr>
        <w:t>% (рис.</w:t>
      </w:r>
      <w:r w:rsidR="00DC78CD" w:rsidRPr="00B75982">
        <w:rPr>
          <w:rStyle w:val="small2"/>
          <w:color w:val="000000"/>
          <w:sz w:val="28"/>
          <w:szCs w:val="28"/>
        </w:rPr>
        <w:t xml:space="preserve"> 9</w:t>
      </w:r>
      <w:r w:rsidR="00650A44" w:rsidRPr="00B75982">
        <w:rPr>
          <w:rStyle w:val="small2"/>
          <w:color w:val="000000"/>
          <w:sz w:val="28"/>
          <w:szCs w:val="28"/>
        </w:rPr>
        <w:t xml:space="preserve">). (Приложение </w:t>
      </w:r>
      <w:r w:rsidR="000A43E1" w:rsidRPr="00B75982">
        <w:rPr>
          <w:rStyle w:val="small2"/>
          <w:color w:val="000000"/>
          <w:sz w:val="28"/>
          <w:szCs w:val="28"/>
        </w:rPr>
        <w:t>3</w:t>
      </w:r>
      <w:r w:rsidR="00650A44" w:rsidRPr="00B75982">
        <w:rPr>
          <w:rStyle w:val="small2"/>
          <w:color w:val="000000"/>
          <w:sz w:val="28"/>
          <w:szCs w:val="28"/>
        </w:rPr>
        <w:t xml:space="preserve">). </w:t>
      </w:r>
      <w:r w:rsidR="006A3079" w:rsidRPr="00B75982">
        <w:rPr>
          <w:rStyle w:val="small2"/>
          <w:color w:val="000000"/>
          <w:sz w:val="28"/>
          <w:szCs w:val="28"/>
        </w:rPr>
        <w:t xml:space="preserve">Пребывание посетителей приносит гостинице прибыль. Самый продуктивный месяц – август (70% заполняемости), самый </w:t>
      </w:r>
      <w:r w:rsidRPr="00B75982">
        <w:rPr>
          <w:rStyle w:val="small2"/>
          <w:color w:val="000000"/>
          <w:sz w:val="28"/>
          <w:szCs w:val="28"/>
        </w:rPr>
        <w:t xml:space="preserve">низкий процент заполняемости – </w:t>
      </w:r>
      <w:r w:rsidR="006A3079" w:rsidRPr="00B75982">
        <w:rPr>
          <w:rStyle w:val="small2"/>
          <w:color w:val="000000"/>
          <w:sz w:val="28"/>
          <w:szCs w:val="28"/>
        </w:rPr>
        <w:t>январь (35%). В 2006 году в гостинице проживали туристы из Германии, Польши, Литвы, Франции, России, Украины, Ирландии, Голландии, Латвии, Швеции, США, Дании, Великобритании,</w:t>
      </w:r>
      <w:r w:rsidR="00B75982" w:rsidRPr="00B75982">
        <w:rPr>
          <w:rStyle w:val="small2"/>
          <w:color w:val="000000"/>
          <w:sz w:val="28"/>
          <w:szCs w:val="28"/>
        </w:rPr>
        <w:t xml:space="preserve"> </w:t>
      </w:r>
      <w:r w:rsidR="006A3079" w:rsidRPr="00B75982">
        <w:rPr>
          <w:rStyle w:val="small2"/>
          <w:color w:val="000000"/>
          <w:sz w:val="28"/>
          <w:szCs w:val="28"/>
        </w:rPr>
        <w:t>Швейцарии, Кореи, Австрии, Словакии, Португа</w:t>
      </w:r>
      <w:r w:rsidR="00186727" w:rsidRPr="00B75982">
        <w:rPr>
          <w:rStyle w:val="small2"/>
          <w:color w:val="000000"/>
          <w:sz w:val="28"/>
          <w:szCs w:val="28"/>
        </w:rPr>
        <w:t>лии, Австралии, Эстонии, Италии</w:t>
      </w:r>
      <w:r w:rsidR="006A3079" w:rsidRPr="00B75982">
        <w:rPr>
          <w:rStyle w:val="small2"/>
          <w:color w:val="000000"/>
          <w:sz w:val="28"/>
          <w:szCs w:val="28"/>
        </w:rPr>
        <w:t xml:space="preserve">. В 2007 году преобладали туристы из России, Украины, Литвы, Азербайджана, Германии, Словакии, США, Японии, Польши, Венгрии, Ирландии, Австралии и Латвии. </w:t>
      </w:r>
    </w:p>
    <w:p w14:paraId="2185C8E6" w14:textId="77777777" w:rsidR="006A3079" w:rsidRPr="00B75982" w:rsidRDefault="00C73088" w:rsidP="00B75982">
      <w:pPr>
        <w:shd w:val="clear" w:color="auto" w:fill="FFFFFF"/>
        <w:spacing w:line="360" w:lineRule="auto"/>
        <w:ind w:firstLine="709"/>
        <w:jc w:val="both"/>
        <w:rPr>
          <w:color w:val="000000"/>
          <w:spacing w:val="1"/>
          <w:sz w:val="28"/>
          <w:szCs w:val="28"/>
        </w:rPr>
      </w:pPr>
      <w:r w:rsidRPr="00B75982">
        <w:rPr>
          <w:rStyle w:val="small2"/>
          <w:color w:val="000000"/>
          <w:sz w:val="28"/>
          <w:szCs w:val="28"/>
        </w:rPr>
        <w:t>П</w:t>
      </w:r>
      <w:r w:rsidR="004F76C4" w:rsidRPr="00B75982">
        <w:rPr>
          <w:rStyle w:val="small2"/>
          <w:color w:val="000000"/>
          <w:sz w:val="28"/>
          <w:szCs w:val="28"/>
        </w:rPr>
        <w:t xml:space="preserve">родолжительность проживания </w:t>
      </w:r>
      <w:r w:rsidRPr="00B75982">
        <w:rPr>
          <w:rStyle w:val="small2"/>
          <w:color w:val="000000"/>
          <w:sz w:val="28"/>
          <w:szCs w:val="28"/>
        </w:rPr>
        <w:t xml:space="preserve">посетителей из нашей республики в гостинице </w:t>
      </w:r>
      <w:r w:rsidR="004F76C4" w:rsidRPr="00B75982">
        <w:rPr>
          <w:rStyle w:val="small2"/>
          <w:color w:val="000000"/>
          <w:sz w:val="28"/>
          <w:szCs w:val="28"/>
        </w:rPr>
        <w:t>в среднем составляет около</w:t>
      </w:r>
      <w:r w:rsidR="006A3079" w:rsidRPr="00B75982">
        <w:rPr>
          <w:rStyle w:val="small2"/>
          <w:color w:val="000000"/>
          <w:sz w:val="28"/>
          <w:szCs w:val="28"/>
        </w:rPr>
        <w:t xml:space="preserve"> трех суток, деловые</w:t>
      </w:r>
      <w:r w:rsidR="004F76C4" w:rsidRPr="00B75982">
        <w:rPr>
          <w:rStyle w:val="small2"/>
          <w:color w:val="000000"/>
          <w:sz w:val="28"/>
          <w:szCs w:val="28"/>
        </w:rPr>
        <w:t xml:space="preserve"> посещения длятся</w:t>
      </w:r>
      <w:r w:rsidR="006A3079" w:rsidRPr="00B75982">
        <w:rPr>
          <w:rStyle w:val="small2"/>
          <w:color w:val="000000"/>
          <w:sz w:val="28"/>
          <w:szCs w:val="28"/>
        </w:rPr>
        <w:t xml:space="preserve"> около недели. Туристы из дальнего зарубежья проживают в гостинице одни сутки, из стран СНГ </w:t>
      </w:r>
      <w:r w:rsidR="00083043" w:rsidRPr="00B75982">
        <w:rPr>
          <w:rStyle w:val="small2"/>
          <w:color w:val="000000"/>
          <w:sz w:val="28"/>
          <w:szCs w:val="28"/>
        </w:rPr>
        <w:t>–</w:t>
      </w:r>
      <w:r w:rsidR="006A3079" w:rsidRPr="00B75982">
        <w:rPr>
          <w:rStyle w:val="small2"/>
          <w:color w:val="000000"/>
          <w:sz w:val="28"/>
          <w:szCs w:val="28"/>
        </w:rPr>
        <w:t xml:space="preserve"> в среднем около двух суток. В связи с тем, что в Несвиже проводятся спортивные соревнования областного и республиканского значения,</w:t>
      </w:r>
      <w:r w:rsidR="00B75982" w:rsidRPr="00B75982">
        <w:rPr>
          <w:rStyle w:val="small2"/>
          <w:color w:val="000000"/>
          <w:sz w:val="28"/>
          <w:szCs w:val="28"/>
        </w:rPr>
        <w:t xml:space="preserve"> </w:t>
      </w:r>
      <w:r w:rsidR="006A3079" w:rsidRPr="00B75982">
        <w:rPr>
          <w:rStyle w:val="small2"/>
          <w:color w:val="000000"/>
          <w:sz w:val="28"/>
          <w:szCs w:val="28"/>
        </w:rPr>
        <w:t>спортсмены останавливаются на неделю и более</w:t>
      </w:r>
      <w:r w:rsidR="006A3079" w:rsidRPr="00B75982">
        <w:rPr>
          <w:color w:val="000000"/>
          <w:sz w:val="28"/>
          <w:szCs w:val="28"/>
        </w:rPr>
        <w:t xml:space="preserve"> </w:t>
      </w:r>
      <w:r w:rsidR="00650A44" w:rsidRPr="00B75982">
        <w:rPr>
          <w:rStyle w:val="small2"/>
          <w:color w:val="000000"/>
          <w:sz w:val="28"/>
          <w:szCs w:val="28"/>
        </w:rPr>
        <w:t xml:space="preserve">(табл.2). (Приложение </w:t>
      </w:r>
      <w:r w:rsidR="000A43E1" w:rsidRPr="00B75982">
        <w:rPr>
          <w:rStyle w:val="small2"/>
          <w:color w:val="000000"/>
          <w:sz w:val="28"/>
          <w:szCs w:val="28"/>
        </w:rPr>
        <w:t>3</w:t>
      </w:r>
      <w:r w:rsidR="00650A44" w:rsidRPr="00B75982">
        <w:rPr>
          <w:rStyle w:val="small2"/>
          <w:color w:val="000000"/>
          <w:sz w:val="28"/>
          <w:szCs w:val="28"/>
        </w:rPr>
        <w:t>).</w:t>
      </w:r>
    </w:p>
    <w:p w14:paraId="2478F580" w14:textId="77777777" w:rsidR="006A3079" w:rsidRPr="00B75982" w:rsidRDefault="006A3079" w:rsidP="00B75982">
      <w:pPr>
        <w:spacing w:line="360" w:lineRule="auto"/>
        <w:ind w:firstLine="709"/>
        <w:jc w:val="both"/>
        <w:rPr>
          <w:color w:val="000000"/>
          <w:sz w:val="28"/>
          <w:szCs w:val="28"/>
        </w:rPr>
      </w:pPr>
      <w:r w:rsidRPr="00B75982">
        <w:rPr>
          <w:color w:val="000000"/>
          <w:sz w:val="28"/>
          <w:szCs w:val="28"/>
        </w:rPr>
        <w:t>Получил широкое развитие экскурсионный туризм, ориентированный на ознакомление туристов с памятниками архитектуры, археологии, истории, культуры, природы, традициями и обычаями города. Основу экскурсионного туризма в Несвиже составляет богатая экскурсионная программа, включающая осмотр достопримечательностей</w:t>
      </w:r>
      <w:r w:rsidR="006351C3" w:rsidRPr="00B75982">
        <w:rPr>
          <w:color w:val="000000"/>
          <w:sz w:val="28"/>
          <w:szCs w:val="28"/>
        </w:rPr>
        <w:t xml:space="preserve"> города</w:t>
      </w:r>
      <w:r w:rsidRPr="00B75982">
        <w:rPr>
          <w:color w:val="000000"/>
          <w:sz w:val="28"/>
          <w:szCs w:val="28"/>
        </w:rPr>
        <w:t>, памятников, музеев, таких как</w:t>
      </w:r>
      <w:r w:rsidR="00B75982" w:rsidRPr="00B75982">
        <w:rPr>
          <w:color w:val="000000"/>
          <w:sz w:val="28"/>
          <w:szCs w:val="28"/>
        </w:rPr>
        <w:t xml:space="preserve"> </w:t>
      </w:r>
      <w:r w:rsidRPr="00B75982">
        <w:rPr>
          <w:color w:val="000000"/>
          <w:sz w:val="28"/>
          <w:szCs w:val="28"/>
        </w:rPr>
        <w:t xml:space="preserve">дворцово-парковый ансамбль, </w:t>
      </w:r>
      <w:r w:rsidR="006351C3" w:rsidRPr="00B75982">
        <w:rPr>
          <w:color w:val="000000"/>
          <w:sz w:val="28"/>
          <w:szCs w:val="28"/>
        </w:rPr>
        <w:t>ф</w:t>
      </w:r>
      <w:r w:rsidRPr="00B75982">
        <w:rPr>
          <w:color w:val="000000"/>
          <w:sz w:val="28"/>
          <w:szCs w:val="28"/>
        </w:rPr>
        <w:t xml:space="preserve">арный костёл, здание ратуши, </w:t>
      </w:r>
      <w:r w:rsidRPr="00B75982">
        <w:rPr>
          <w:color w:val="000000"/>
          <w:spacing w:val="-3"/>
          <w:sz w:val="28"/>
          <w:szCs w:val="28"/>
        </w:rPr>
        <w:t>Слуцкие ворота,</w:t>
      </w:r>
      <w:r w:rsidRPr="00B75982">
        <w:rPr>
          <w:color w:val="000000"/>
          <w:sz w:val="28"/>
          <w:szCs w:val="28"/>
        </w:rPr>
        <w:t xml:space="preserve"> </w:t>
      </w:r>
      <w:r w:rsidRPr="00B75982">
        <w:rPr>
          <w:color w:val="000000"/>
          <w:spacing w:val="-3"/>
          <w:sz w:val="28"/>
          <w:szCs w:val="28"/>
        </w:rPr>
        <w:t>монастырь бенедектинок</w:t>
      </w:r>
      <w:r w:rsidR="006351C3" w:rsidRPr="00B75982">
        <w:rPr>
          <w:color w:val="000000"/>
          <w:spacing w:val="-3"/>
          <w:sz w:val="28"/>
          <w:szCs w:val="28"/>
        </w:rPr>
        <w:t>, выставочный зал</w:t>
      </w:r>
      <w:r w:rsidR="006351C3" w:rsidRPr="00B75982">
        <w:rPr>
          <w:color w:val="000000"/>
          <w:sz w:val="28"/>
          <w:szCs w:val="28"/>
        </w:rPr>
        <w:t>, краеведческий музей</w:t>
      </w:r>
      <w:r w:rsidRPr="00B75982">
        <w:rPr>
          <w:color w:val="000000"/>
          <w:spacing w:val="-3"/>
          <w:sz w:val="28"/>
          <w:szCs w:val="28"/>
        </w:rPr>
        <w:t>.</w:t>
      </w:r>
      <w:r w:rsidRPr="00B75982">
        <w:rPr>
          <w:color w:val="000000"/>
          <w:sz w:val="28"/>
          <w:szCs w:val="28"/>
        </w:rPr>
        <w:t xml:space="preserve"> Для увеличения доли экскурсионного туризма в Несвиже необходимо организовывать «ностальгические» туры для выходцев из Беларуси и их потомков, проживающих сейчас в других странах; организовывать туры для школьников и студентов в соответствии с учебными программами по истории, культуре, литературе Беларуси. Это позволит привлечь больше туристов, увеличить продолжительность их пребывания, а, следовательно – повысить эффективность использования туристской инфрастуктуры. </w:t>
      </w:r>
    </w:p>
    <w:p w14:paraId="4F6EF016" w14:textId="77777777" w:rsidR="003C6E4C" w:rsidRPr="00B75982" w:rsidRDefault="00475DFD"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Учитывая исключительную ценность, место и роль в национальном и историко-культурном наследии Беларуси, Постановлением Совета Министров Республики Беларусь дворцово-парковый ансамбль и другие памятники истории и культуры города вошли в созданный в 1993 Национальный историко-культурный музей-заповедник «Несвиж». </w:t>
      </w:r>
      <w:r w:rsidR="001B68F7" w:rsidRPr="00B75982">
        <w:rPr>
          <w:color w:val="000000"/>
          <w:spacing w:val="1"/>
          <w:sz w:val="28"/>
          <w:szCs w:val="28"/>
        </w:rPr>
        <w:t xml:space="preserve">Он представляет собой комплекс памятников истории, археологии, архитектуры, которые имеют научную, историческую, художественную и культурную ценность. Основные его задачи: выявление, изучение, охрана историко-культурных ценностей через музеефикацию памятников архитектуры; проведение научно-исследовательской работы по изучению музейных коллекций и их каталогизации. Музей-заповедник «Несвиж» осуществляет сотрудничество с соответствующими научными, научно-исследовательскими заведениями, организациями, общественными объединениями с зарубежными международными организациями. </w:t>
      </w:r>
    </w:p>
    <w:p w14:paraId="6DFD6BDC" w14:textId="77777777" w:rsidR="001B68F7" w:rsidRPr="00B75982" w:rsidRDefault="00B71915"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По данным, полученным автором работы</w:t>
      </w:r>
      <w:r w:rsidR="00FD0741" w:rsidRPr="00B75982">
        <w:rPr>
          <w:color w:val="000000"/>
          <w:spacing w:val="1"/>
          <w:sz w:val="28"/>
          <w:szCs w:val="28"/>
        </w:rPr>
        <w:t xml:space="preserve"> при посещение музея-заповедника «Несвиж», в </w:t>
      </w:r>
      <w:r w:rsidR="001B68F7" w:rsidRPr="00B75982">
        <w:rPr>
          <w:color w:val="000000"/>
          <w:spacing w:val="1"/>
          <w:sz w:val="28"/>
          <w:szCs w:val="28"/>
        </w:rPr>
        <w:t>2006 году</w:t>
      </w:r>
      <w:r w:rsidR="00B75982" w:rsidRPr="00B75982">
        <w:rPr>
          <w:color w:val="000000"/>
          <w:spacing w:val="1"/>
          <w:sz w:val="28"/>
          <w:szCs w:val="28"/>
        </w:rPr>
        <w:t xml:space="preserve"> </w:t>
      </w:r>
      <w:r w:rsidR="00033AB4" w:rsidRPr="00B75982">
        <w:rPr>
          <w:color w:val="000000"/>
          <w:spacing w:val="1"/>
          <w:sz w:val="28"/>
          <w:szCs w:val="28"/>
        </w:rPr>
        <w:t xml:space="preserve">его </w:t>
      </w:r>
      <w:r w:rsidR="001B68F7" w:rsidRPr="00B75982">
        <w:rPr>
          <w:color w:val="000000"/>
          <w:spacing w:val="1"/>
          <w:sz w:val="28"/>
          <w:szCs w:val="28"/>
        </w:rPr>
        <w:t>посетило 87844 человек, из них иностранцев – 1563 (око</w:t>
      </w:r>
      <w:r w:rsidR="001B1643" w:rsidRPr="00B75982">
        <w:rPr>
          <w:color w:val="000000"/>
          <w:spacing w:val="1"/>
          <w:sz w:val="28"/>
          <w:szCs w:val="28"/>
        </w:rPr>
        <w:t>л</w:t>
      </w:r>
      <w:r w:rsidR="001B68F7" w:rsidRPr="00B75982">
        <w:rPr>
          <w:color w:val="000000"/>
          <w:spacing w:val="1"/>
          <w:sz w:val="28"/>
          <w:szCs w:val="28"/>
        </w:rPr>
        <w:t>о 2 %) более чем из 30 стран мира: Польши, Канады, США, Германии, Испании, Франции, Англии, Италии, Швейцарии и многих других.</w:t>
      </w:r>
      <w:r w:rsidR="00B75982" w:rsidRPr="00B75982">
        <w:rPr>
          <w:color w:val="000000"/>
          <w:spacing w:val="1"/>
          <w:sz w:val="28"/>
          <w:szCs w:val="28"/>
        </w:rPr>
        <w:t xml:space="preserve"> </w:t>
      </w:r>
      <w:r w:rsidR="001B68F7" w:rsidRPr="00B75982">
        <w:rPr>
          <w:color w:val="000000"/>
          <w:spacing w:val="1"/>
          <w:sz w:val="28"/>
          <w:szCs w:val="28"/>
        </w:rPr>
        <w:t xml:space="preserve">В 2007 году с января по сентябрь месяц </w:t>
      </w:r>
      <w:r w:rsidR="000532EC" w:rsidRPr="00B75982">
        <w:rPr>
          <w:color w:val="000000"/>
          <w:spacing w:val="1"/>
          <w:sz w:val="28"/>
          <w:szCs w:val="28"/>
        </w:rPr>
        <w:t>–</w:t>
      </w:r>
      <w:r w:rsidR="001B68F7" w:rsidRPr="00B75982">
        <w:rPr>
          <w:color w:val="000000"/>
          <w:spacing w:val="1"/>
          <w:sz w:val="28"/>
          <w:szCs w:val="28"/>
        </w:rPr>
        <w:t xml:space="preserve"> 60205 человек. Осмотр памятников туристическими группами проводится каждый день, кроме понедельника, с 10.00 до 18.00. </w:t>
      </w:r>
    </w:p>
    <w:p w14:paraId="2E1FB808" w14:textId="77777777" w:rsidR="00186727" w:rsidRPr="00B75982" w:rsidRDefault="00186727" w:rsidP="00B75982">
      <w:pPr>
        <w:shd w:val="clear" w:color="auto" w:fill="FFFFFF"/>
        <w:spacing w:line="360" w:lineRule="auto"/>
        <w:ind w:firstLine="709"/>
        <w:jc w:val="both"/>
        <w:rPr>
          <w:color w:val="000000"/>
          <w:spacing w:val="1"/>
          <w:sz w:val="28"/>
          <w:szCs w:val="28"/>
        </w:rPr>
      </w:pPr>
    </w:p>
    <w:p w14:paraId="11E3CDF8" w14:textId="77777777" w:rsidR="001B1643" w:rsidRPr="00B75982" w:rsidRDefault="002001AE"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Таблица 1</w:t>
      </w:r>
      <w:r w:rsidR="00186727" w:rsidRPr="00B75982">
        <w:rPr>
          <w:color w:val="000000"/>
          <w:spacing w:val="1"/>
          <w:sz w:val="28"/>
          <w:szCs w:val="28"/>
        </w:rPr>
        <w:t>. – Количество посещений Национального историко-культурного музея-заповедника «Несвиж» за 2007 год</w:t>
      </w:r>
    </w:p>
    <w:tbl>
      <w:tblPr>
        <w:tblW w:w="9824" w:type="dxa"/>
        <w:tblInd w:w="-2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135"/>
        <w:gridCol w:w="949"/>
        <w:gridCol w:w="900"/>
        <w:gridCol w:w="900"/>
        <w:gridCol w:w="900"/>
        <w:gridCol w:w="720"/>
        <w:gridCol w:w="900"/>
        <w:gridCol w:w="900"/>
        <w:gridCol w:w="900"/>
        <w:gridCol w:w="720"/>
        <w:gridCol w:w="900"/>
      </w:tblGrid>
      <w:tr w:rsidR="001B1643" w:rsidRPr="00B75982" w14:paraId="36FBF42A" w14:textId="77777777" w:rsidTr="00B75982">
        <w:tc>
          <w:tcPr>
            <w:tcW w:w="1135" w:type="dxa"/>
            <w:vMerge w:val="restart"/>
          </w:tcPr>
          <w:p w14:paraId="6B616C5F" w14:textId="77777777" w:rsidR="001B1643" w:rsidRPr="00B75982" w:rsidRDefault="001B1643" w:rsidP="00B75982">
            <w:pPr>
              <w:spacing w:line="360" w:lineRule="auto"/>
              <w:rPr>
                <w:b/>
                <w:bCs/>
                <w:color w:val="000000"/>
                <w:spacing w:val="1"/>
                <w:sz w:val="20"/>
                <w:szCs w:val="20"/>
              </w:rPr>
            </w:pPr>
          </w:p>
          <w:p w14:paraId="13876B15" w14:textId="77777777" w:rsidR="001B1643" w:rsidRPr="00B75982" w:rsidRDefault="001B1643" w:rsidP="00B75982">
            <w:pPr>
              <w:spacing w:line="360" w:lineRule="auto"/>
              <w:rPr>
                <w:b/>
                <w:bCs/>
                <w:color w:val="000000"/>
                <w:spacing w:val="1"/>
                <w:sz w:val="20"/>
                <w:szCs w:val="20"/>
              </w:rPr>
            </w:pPr>
            <w:r w:rsidRPr="00B75982">
              <w:rPr>
                <w:b/>
                <w:bCs/>
                <w:color w:val="000000"/>
                <w:spacing w:val="1"/>
                <w:sz w:val="20"/>
                <w:szCs w:val="20"/>
              </w:rPr>
              <w:t>Месяц</w:t>
            </w:r>
          </w:p>
        </w:tc>
        <w:tc>
          <w:tcPr>
            <w:tcW w:w="4369" w:type="dxa"/>
            <w:gridSpan w:val="5"/>
          </w:tcPr>
          <w:p w14:paraId="4D23ADC4" w14:textId="77777777" w:rsidR="001B1643" w:rsidRPr="00B75982" w:rsidRDefault="001B1643" w:rsidP="00B75982">
            <w:pPr>
              <w:spacing w:line="360" w:lineRule="auto"/>
              <w:rPr>
                <w:b/>
                <w:bCs/>
                <w:color w:val="000000"/>
                <w:sz w:val="20"/>
                <w:szCs w:val="20"/>
              </w:rPr>
            </w:pPr>
            <w:r w:rsidRPr="00B75982">
              <w:rPr>
                <w:b/>
                <w:bCs/>
                <w:color w:val="000000"/>
                <w:sz w:val="20"/>
                <w:szCs w:val="20"/>
              </w:rPr>
              <w:t>Количество индивидуальных</w:t>
            </w:r>
            <w:r w:rsidR="00B75982" w:rsidRPr="00B75982">
              <w:rPr>
                <w:b/>
                <w:bCs/>
                <w:color w:val="000000"/>
                <w:sz w:val="20"/>
                <w:szCs w:val="20"/>
              </w:rPr>
              <w:t xml:space="preserve"> </w:t>
            </w:r>
            <w:r w:rsidRPr="00B75982">
              <w:rPr>
                <w:b/>
                <w:bCs/>
                <w:color w:val="000000"/>
                <w:sz w:val="20"/>
                <w:szCs w:val="20"/>
              </w:rPr>
              <w:t>посещений</w:t>
            </w:r>
          </w:p>
        </w:tc>
        <w:tc>
          <w:tcPr>
            <w:tcW w:w="4320" w:type="dxa"/>
            <w:gridSpan w:val="5"/>
          </w:tcPr>
          <w:p w14:paraId="6CCE0753" w14:textId="77777777" w:rsidR="001B1643" w:rsidRPr="00B75982" w:rsidRDefault="001B1643" w:rsidP="00B75982">
            <w:pPr>
              <w:spacing w:line="360" w:lineRule="auto"/>
              <w:rPr>
                <w:b/>
                <w:bCs/>
                <w:color w:val="000000"/>
                <w:sz w:val="20"/>
                <w:szCs w:val="20"/>
              </w:rPr>
            </w:pPr>
            <w:r w:rsidRPr="00B75982">
              <w:rPr>
                <w:b/>
                <w:bCs/>
                <w:color w:val="000000"/>
                <w:sz w:val="20"/>
                <w:szCs w:val="20"/>
              </w:rPr>
              <w:t>Количество экскурсионных посещений</w:t>
            </w:r>
          </w:p>
        </w:tc>
      </w:tr>
      <w:tr w:rsidR="007820DD" w:rsidRPr="00B75982" w14:paraId="6F2CC734" w14:textId="77777777" w:rsidTr="00B75982">
        <w:tc>
          <w:tcPr>
            <w:tcW w:w="1135" w:type="dxa"/>
            <w:vMerge/>
          </w:tcPr>
          <w:p w14:paraId="7AD2B038" w14:textId="77777777" w:rsidR="001B1643" w:rsidRPr="00B75982" w:rsidRDefault="001B1643" w:rsidP="00B75982">
            <w:pPr>
              <w:spacing w:line="360" w:lineRule="auto"/>
              <w:rPr>
                <w:b/>
                <w:bCs/>
                <w:color w:val="000000"/>
                <w:spacing w:val="1"/>
                <w:sz w:val="20"/>
                <w:szCs w:val="20"/>
              </w:rPr>
            </w:pPr>
          </w:p>
        </w:tc>
        <w:tc>
          <w:tcPr>
            <w:tcW w:w="949" w:type="dxa"/>
          </w:tcPr>
          <w:p w14:paraId="7FBF40B0" w14:textId="77777777" w:rsidR="001B1643" w:rsidRPr="00B75982" w:rsidRDefault="001B1643" w:rsidP="00B75982">
            <w:pPr>
              <w:spacing w:line="360" w:lineRule="auto"/>
              <w:rPr>
                <w:b/>
                <w:bCs/>
                <w:color w:val="000000"/>
                <w:sz w:val="20"/>
                <w:szCs w:val="20"/>
              </w:rPr>
            </w:pPr>
            <w:r w:rsidRPr="00B75982">
              <w:rPr>
                <w:b/>
                <w:bCs/>
                <w:color w:val="000000"/>
                <w:sz w:val="20"/>
                <w:szCs w:val="20"/>
              </w:rPr>
              <w:t>Школь-ники</w:t>
            </w:r>
          </w:p>
        </w:tc>
        <w:tc>
          <w:tcPr>
            <w:tcW w:w="900" w:type="dxa"/>
          </w:tcPr>
          <w:p w14:paraId="672192F3" w14:textId="77777777" w:rsidR="001B1643" w:rsidRPr="00B75982" w:rsidRDefault="001B1643" w:rsidP="00B75982">
            <w:pPr>
              <w:spacing w:line="360" w:lineRule="auto"/>
              <w:rPr>
                <w:b/>
                <w:bCs/>
                <w:color w:val="000000"/>
                <w:sz w:val="20"/>
                <w:szCs w:val="20"/>
              </w:rPr>
            </w:pPr>
            <w:r w:rsidRPr="00B75982">
              <w:rPr>
                <w:b/>
                <w:bCs/>
                <w:color w:val="000000"/>
                <w:sz w:val="20"/>
                <w:szCs w:val="20"/>
              </w:rPr>
              <w:t>Уча-щиеся ПТУ</w:t>
            </w:r>
          </w:p>
        </w:tc>
        <w:tc>
          <w:tcPr>
            <w:tcW w:w="900" w:type="dxa"/>
          </w:tcPr>
          <w:p w14:paraId="0E0F6D97" w14:textId="77777777" w:rsidR="001B1643" w:rsidRPr="00B75982" w:rsidRDefault="001B1643" w:rsidP="00B75982">
            <w:pPr>
              <w:spacing w:line="360" w:lineRule="auto"/>
              <w:rPr>
                <w:b/>
                <w:bCs/>
                <w:color w:val="000000"/>
                <w:sz w:val="20"/>
                <w:szCs w:val="20"/>
              </w:rPr>
            </w:pPr>
            <w:r w:rsidRPr="00B75982">
              <w:rPr>
                <w:b/>
                <w:bCs/>
                <w:color w:val="000000"/>
                <w:sz w:val="20"/>
                <w:szCs w:val="20"/>
              </w:rPr>
              <w:t>Студен-ты</w:t>
            </w:r>
          </w:p>
        </w:tc>
        <w:tc>
          <w:tcPr>
            <w:tcW w:w="900" w:type="dxa"/>
          </w:tcPr>
          <w:p w14:paraId="00EBF042" w14:textId="77777777" w:rsidR="001B1643" w:rsidRPr="00B75982" w:rsidRDefault="001B1643" w:rsidP="00B75982">
            <w:pPr>
              <w:spacing w:line="360" w:lineRule="auto"/>
              <w:rPr>
                <w:b/>
                <w:bCs/>
                <w:color w:val="000000"/>
                <w:sz w:val="20"/>
                <w:szCs w:val="20"/>
              </w:rPr>
            </w:pPr>
            <w:r w:rsidRPr="00B75982">
              <w:rPr>
                <w:b/>
                <w:bCs/>
                <w:color w:val="000000"/>
                <w:sz w:val="20"/>
                <w:szCs w:val="20"/>
              </w:rPr>
              <w:t>Взрос-лые</w:t>
            </w:r>
          </w:p>
        </w:tc>
        <w:tc>
          <w:tcPr>
            <w:tcW w:w="720" w:type="dxa"/>
          </w:tcPr>
          <w:p w14:paraId="766CC281" w14:textId="77777777" w:rsidR="001B1643" w:rsidRPr="00B75982" w:rsidRDefault="001B1643" w:rsidP="00B75982">
            <w:pPr>
              <w:spacing w:line="360" w:lineRule="auto"/>
              <w:rPr>
                <w:b/>
                <w:bCs/>
                <w:color w:val="000000"/>
                <w:sz w:val="20"/>
                <w:szCs w:val="20"/>
              </w:rPr>
            </w:pPr>
            <w:r w:rsidRPr="00B75982">
              <w:rPr>
                <w:b/>
                <w:bCs/>
                <w:color w:val="000000"/>
                <w:sz w:val="20"/>
                <w:szCs w:val="20"/>
              </w:rPr>
              <w:t>Инос-тран-цы</w:t>
            </w:r>
          </w:p>
        </w:tc>
        <w:tc>
          <w:tcPr>
            <w:tcW w:w="900" w:type="dxa"/>
          </w:tcPr>
          <w:p w14:paraId="456EC759" w14:textId="77777777" w:rsidR="001B1643" w:rsidRPr="00B75982" w:rsidRDefault="001B1643" w:rsidP="00B75982">
            <w:pPr>
              <w:spacing w:line="360" w:lineRule="auto"/>
              <w:rPr>
                <w:b/>
                <w:bCs/>
                <w:color w:val="000000"/>
                <w:sz w:val="20"/>
                <w:szCs w:val="20"/>
              </w:rPr>
            </w:pPr>
            <w:r w:rsidRPr="00B75982">
              <w:rPr>
                <w:b/>
                <w:bCs/>
                <w:color w:val="000000"/>
                <w:sz w:val="20"/>
                <w:szCs w:val="20"/>
              </w:rPr>
              <w:t>Школь-ники</w:t>
            </w:r>
          </w:p>
        </w:tc>
        <w:tc>
          <w:tcPr>
            <w:tcW w:w="900" w:type="dxa"/>
          </w:tcPr>
          <w:p w14:paraId="45E289B5" w14:textId="77777777" w:rsidR="001B1643" w:rsidRPr="00B75982" w:rsidRDefault="001B1643" w:rsidP="00B75982">
            <w:pPr>
              <w:spacing w:line="360" w:lineRule="auto"/>
              <w:rPr>
                <w:b/>
                <w:bCs/>
                <w:color w:val="000000"/>
                <w:sz w:val="20"/>
                <w:szCs w:val="20"/>
              </w:rPr>
            </w:pPr>
            <w:r w:rsidRPr="00B75982">
              <w:rPr>
                <w:b/>
                <w:bCs/>
                <w:color w:val="000000"/>
                <w:sz w:val="20"/>
                <w:szCs w:val="20"/>
              </w:rPr>
              <w:t>Уча-щиеся ПТУ</w:t>
            </w:r>
          </w:p>
        </w:tc>
        <w:tc>
          <w:tcPr>
            <w:tcW w:w="900" w:type="dxa"/>
          </w:tcPr>
          <w:p w14:paraId="1EC9BF92" w14:textId="77777777" w:rsidR="001B1643" w:rsidRPr="00B75982" w:rsidRDefault="001B1643" w:rsidP="00B75982">
            <w:pPr>
              <w:spacing w:line="360" w:lineRule="auto"/>
              <w:rPr>
                <w:b/>
                <w:bCs/>
                <w:color w:val="000000"/>
                <w:sz w:val="20"/>
                <w:szCs w:val="20"/>
              </w:rPr>
            </w:pPr>
            <w:r w:rsidRPr="00B75982">
              <w:rPr>
                <w:b/>
                <w:bCs/>
                <w:color w:val="000000"/>
                <w:sz w:val="20"/>
                <w:szCs w:val="20"/>
              </w:rPr>
              <w:t>Студен-ты</w:t>
            </w:r>
          </w:p>
        </w:tc>
        <w:tc>
          <w:tcPr>
            <w:tcW w:w="720" w:type="dxa"/>
          </w:tcPr>
          <w:p w14:paraId="3CC6FD36" w14:textId="77777777" w:rsidR="001B1643" w:rsidRPr="00B75982" w:rsidRDefault="001B1643" w:rsidP="00B75982">
            <w:pPr>
              <w:spacing w:line="360" w:lineRule="auto"/>
              <w:rPr>
                <w:b/>
                <w:bCs/>
                <w:color w:val="000000"/>
                <w:sz w:val="20"/>
                <w:szCs w:val="20"/>
              </w:rPr>
            </w:pPr>
            <w:r w:rsidRPr="00B75982">
              <w:rPr>
                <w:b/>
                <w:bCs/>
                <w:color w:val="000000"/>
                <w:sz w:val="20"/>
                <w:szCs w:val="20"/>
              </w:rPr>
              <w:t>Взрос-лые</w:t>
            </w:r>
          </w:p>
        </w:tc>
        <w:tc>
          <w:tcPr>
            <w:tcW w:w="900" w:type="dxa"/>
          </w:tcPr>
          <w:p w14:paraId="38ECCACC" w14:textId="77777777" w:rsidR="001B1643" w:rsidRPr="00B75982" w:rsidRDefault="001B1643" w:rsidP="00B75982">
            <w:pPr>
              <w:spacing w:line="360" w:lineRule="auto"/>
              <w:rPr>
                <w:b/>
                <w:bCs/>
                <w:color w:val="000000"/>
                <w:sz w:val="20"/>
                <w:szCs w:val="20"/>
              </w:rPr>
            </w:pPr>
            <w:r w:rsidRPr="00B75982">
              <w:rPr>
                <w:b/>
                <w:bCs/>
                <w:color w:val="000000"/>
                <w:sz w:val="20"/>
                <w:szCs w:val="20"/>
              </w:rPr>
              <w:t>Инос-тран-цы</w:t>
            </w:r>
          </w:p>
        </w:tc>
      </w:tr>
      <w:tr w:rsidR="007820DD" w:rsidRPr="00B75982" w14:paraId="73E90FC2" w14:textId="77777777" w:rsidTr="00B75982">
        <w:tc>
          <w:tcPr>
            <w:tcW w:w="1135" w:type="dxa"/>
          </w:tcPr>
          <w:p w14:paraId="23E30097" w14:textId="77777777" w:rsidR="001B1643" w:rsidRPr="00B75982" w:rsidRDefault="001B1643" w:rsidP="00B75982">
            <w:pPr>
              <w:spacing w:line="360" w:lineRule="auto"/>
              <w:rPr>
                <w:color w:val="000000"/>
                <w:spacing w:val="1"/>
                <w:sz w:val="20"/>
                <w:szCs w:val="20"/>
              </w:rPr>
            </w:pPr>
            <w:r w:rsidRPr="00B75982">
              <w:rPr>
                <w:color w:val="000000"/>
                <w:spacing w:val="1"/>
                <w:sz w:val="20"/>
                <w:szCs w:val="20"/>
              </w:rPr>
              <w:t>Январь</w:t>
            </w:r>
          </w:p>
        </w:tc>
        <w:tc>
          <w:tcPr>
            <w:tcW w:w="949" w:type="dxa"/>
          </w:tcPr>
          <w:p w14:paraId="569A6D82" w14:textId="77777777" w:rsidR="001B1643" w:rsidRPr="00B75982" w:rsidRDefault="001B1643" w:rsidP="00B75982">
            <w:pPr>
              <w:spacing w:line="360" w:lineRule="auto"/>
              <w:rPr>
                <w:color w:val="000000"/>
                <w:sz w:val="20"/>
                <w:szCs w:val="20"/>
              </w:rPr>
            </w:pPr>
            <w:r w:rsidRPr="00B75982">
              <w:rPr>
                <w:color w:val="000000"/>
                <w:sz w:val="20"/>
                <w:szCs w:val="20"/>
              </w:rPr>
              <w:t>128</w:t>
            </w:r>
          </w:p>
        </w:tc>
        <w:tc>
          <w:tcPr>
            <w:tcW w:w="900" w:type="dxa"/>
          </w:tcPr>
          <w:p w14:paraId="7D67E718" w14:textId="77777777" w:rsidR="001B1643" w:rsidRPr="00B75982" w:rsidRDefault="001B1643" w:rsidP="00B75982">
            <w:pPr>
              <w:spacing w:line="360" w:lineRule="auto"/>
              <w:rPr>
                <w:color w:val="000000"/>
                <w:sz w:val="20"/>
                <w:szCs w:val="20"/>
              </w:rPr>
            </w:pPr>
            <w:r w:rsidRPr="00B75982">
              <w:rPr>
                <w:color w:val="000000"/>
                <w:sz w:val="20"/>
                <w:szCs w:val="20"/>
              </w:rPr>
              <w:t>31</w:t>
            </w:r>
          </w:p>
        </w:tc>
        <w:tc>
          <w:tcPr>
            <w:tcW w:w="900" w:type="dxa"/>
          </w:tcPr>
          <w:p w14:paraId="16197FE1" w14:textId="77777777" w:rsidR="001B1643" w:rsidRPr="00B75982" w:rsidRDefault="001B1643" w:rsidP="00B75982">
            <w:pPr>
              <w:spacing w:line="360" w:lineRule="auto"/>
              <w:rPr>
                <w:color w:val="000000"/>
                <w:sz w:val="20"/>
                <w:szCs w:val="20"/>
              </w:rPr>
            </w:pPr>
            <w:r w:rsidRPr="00B75982">
              <w:rPr>
                <w:color w:val="000000"/>
                <w:sz w:val="20"/>
                <w:szCs w:val="20"/>
              </w:rPr>
              <w:t>17</w:t>
            </w:r>
          </w:p>
        </w:tc>
        <w:tc>
          <w:tcPr>
            <w:tcW w:w="900" w:type="dxa"/>
          </w:tcPr>
          <w:p w14:paraId="6B4B8D76" w14:textId="77777777" w:rsidR="001B1643" w:rsidRPr="00B75982" w:rsidRDefault="001B1643" w:rsidP="00B75982">
            <w:pPr>
              <w:spacing w:line="360" w:lineRule="auto"/>
              <w:rPr>
                <w:color w:val="000000"/>
                <w:sz w:val="20"/>
                <w:szCs w:val="20"/>
              </w:rPr>
            </w:pPr>
            <w:r w:rsidRPr="00B75982">
              <w:rPr>
                <w:color w:val="000000"/>
                <w:sz w:val="20"/>
                <w:szCs w:val="20"/>
              </w:rPr>
              <w:t>541</w:t>
            </w:r>
          </w:p>
        </w:tc>
        <w:tc>
          <w:tcPr>
            <w:tcW w:w="720" w:type="dxa"/>
          </w:tcPr>
          <w:p w14:paraId="4C7EE6F2" w14:textId="77777777" w:rsidR="001B1643" w:rsidRPr="00B75982" w:rsidRDefault="001B1643" w:rsidP="00B75982">
            <w:pPr>
              <w:spacing w:line="360" w:lineRule="auto"/>
              <w:rPr>
                <w:color w:val="000000"/>
                <w:sz w:val="20"/>
                <w:szCs w:val="20"/>
              </w:rPr>
            </w:pPr>
            <w:r w:rsidRPr="00B75982">
              <w:rPr>
                <w:color w:val="000000"/>
                <w:sz w:val="20"/>
                <w:szCs w:val="20"/>
              </w:rPr>
              <w:t>10</w:t>
            </w:r>
          </w:p>
        </w:tc>
        <w:tc>
          <w:tcPr>
            <w:tcW w:w="900" w:type="dxa"/>
          </w:tcPr>
          <w:p w14:paraId="3B6EAE27"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900" w:type="dxa"/>
          </w:tcPr>
          <w:p w14:paraId="201BD8A6"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900" w:type="dxa"/>
          </w:tcPr>
          <w:p w14:paraId="675320E8"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720" w:type="dxa"/>
          </w:tcPr>
          <w:p w14:paraId="7B2264DB" w14:textId="77777777" w:rsidR="001B1643" w:rsidRPr="00B75982" w:rsidRDefault="001B1643" w:rsidP="00B75982">
            <w:pPr>
              <w:spacing w:line="360" w:lineRule="auto"/>
              <w:rPr>
                <w:color w:val="000000"/>
                <w:sz w:val="20"/>
                <w:szCs w:val="20"/>
              </w:rPr>
            </w:pPr>
            <w:r w:rsidRPr="00B75982">
              <w:rPr>
                <w:color w:val="000000"/>
                <w:sz w:val="20"/>
                <w:szCs w:val="20"/>
              </w:rPr>
              <w:t>34</w:t>
            </w:r>
          </w:p>
        </w:tc>
        <w:tc>
          <w:tcPr>
            <w:tcW w:w="900" w:type="dxa"/>
          </w:tcPr>
          <w:p w14:paraId="71841A12" w14:textId="77777777" w:rsidR="001B1643" w:rsidRPr="00B75982" w:rsidRDefault="001B1643" w:rsidP="00B75982">
            <w:pPr>
              <w:spacing w:line="360" w:lineRule="auto"/>
              <w:rPr>
                <w:color w:val="000000"/>
                <w:sz w:val="20"/>
                <w:szCs w:val="20"/>
              </w:rPr>
            </w:pPr>
            <w:r w:rsidRPr="00B75982">
              <w:rPr>
                <w:color w:val="000000"/>
                <w:sz w:val="20"/>
                <w:szCs w:val="20"/>
              </w:rPr>
              <w:t>2</w:t>
            </w:r>
          </w:p>
        </w:tc>
      </w:tr>
      <w:tr w:rsidR="007820DD" w:rsidRPr="00B75982" w14:paraId="78A4CB2A" w14:textId="77777777" w:rsidTr="00B75982">
        <w:tc>
          <w:tcPr>
            <w:tcW w:w="1135" w:type="dxa"/>
          </w:tcPr>
          <w:p w14:paraId="4F0E82FB" w14:textId="77777777" w:rsidR="001B1643" w:rsidRPr="00B75982" w:rsidRDefault="001B1643" w:rsidP="00B75982">
            <w:pPr>
              <w:spacing w:line="360" w:lineRule="auto"/>
              <w:rPr>
                <w:color w:val="000000"/>
                <w:spacing w:val="1"/>
                <w:sz w:val="20"/>
                <w:szCs w:val="20"/>
              </w:rPr>
            </w:pPr>
            <w:r w:rsidRPr="00B75982">
              <w:rPr>
                <w:color w:val="000000"/>
                <w:spacing w:val="1"/>
                <w:sz w:val="20"/>
                <w:szCs w:val="20"/>
              </w:rPr>
              <w:t>Февраль</w:t>
            </w:r>
          </w:p>
        </w:tc>
        <w:tc>
          <w:tcPr>
            <w:tcW w:w="949" w:type="dxa"/>
          </w:tcPr>
          <w:p w14:paraId="7AC3BA9C" w14:textId="77777777" w:rsidR="001B1643" w:rsidRPr="00B75982" w:rsidRDefault="001B1643" w:rsidP="00B75982">
            <w:pPr>
              <w:spacing w:line="360" w:lineRule="auto"/>
              <w:rPr>
                <w:color w:val="000000"/>
                <w:sz w:val="20"/>
                <w:szCs w:val="20"/>
              </w:rPr>
            </w:pPr>
            <w:r w:rsidRPr="00B75982">
              <w:rPr>
                <w:color w:val="000000"/>
                <w:sz w:val="20"/>
                <w:szCs w:val="20"/>
              </w:rPr>
              <w:t>89</w:t>
            </w:r>
          </w:p>
        </w:tc>
        <w:tc>
          <w:tcPr>
            <w:tcW w:w="900" w:type="dxa"/>
          </w:tcPr>
          <w:p w14:paraId="41DAF44C" w14:textId="77777777" w:rsidR="001B1643" w:rsidRPr="00B75982" w:rsidRDefault="001B1643" w:rsidP="00B75982">
            <w:pPr>
              <w:spacing w:line="360" w:lineRule="auto"/>
              <w:rPr>
                <w:color w:val="000000"/>
                <w:sz w:val="20"/>
                <w:szCs w:val="20"/>
              </w:rPr>
            </w:pPr>
            <w:r w:rsidRPr="00B75982">
              <w:rPr>
                <w:color w:val="000000"/>
                <w:sz w:val="20"/>
                <w:szCs w:val="20"/>
              </w:rPr>
              <w:t>1</w:t>
            </w:r>
          </w:p>
        </w:tc>
        <w:tc>
          <w:tcPr>
            <w:tcW w:w="900" w:type="dxa"/>
          </w:tcPr>
          <w:p w14:paraId="07DAEABE" w14:textId="77777777" w:rsidR="001B1643" w:rsidRPr="00B75982" w:rsidRDefault="001B1643" w:rsidP="00B75982">
            <w:pPr>
              <w:spacing w:line="360" w:lineRule="auto"/>
              <w:rPr>
                <w:color w:val="000000"/>
                <w:sz w:val="20"/>
                <w:szCs w:val="20"/>
              </w:rPr>
            </w:pPr>
            <w:r w:rsidRPr="00B75982">
              <w:rPr>
                <w:color w:val="000000"/>
                <w:sz w:val="20"/>
                <w:szCs w:val="20"/>
              </w:rPr>
              <w:t>31</w:t>
            </w:r>
          </w:p>
        </w:tc>
        <w:tc>
          <w:tcPr>
            <w:tcW w:w="900" w:type="dxa"/>
          </w:tcPr>
          <w:p w14:paraId="746C3A69" w14:textId="77777777" w:rsidR="001B1643" w:rsidRPr="00B75982" w:rsidRDefault="001B1643" w:rsidP="00B75982">
            <w:pPr>
              <w:spacing w:line="360" w:lineRule="auto"/>
              <w:rPr>
                <w:color w:val="000000"/>
                <w:sz w:val="20"/>
                <w:szCs w:val="20"/>
              </w:rPr>
            </w:pPr>
            <w:r w:rsidRPr="00B75982">
              <w:rPr>
                <w:color w:val="000000"/>
                <w:sz w:val="20"/>
                <w:szCs w:val="20"/>
              </w:rPr>
              <w:t>148</w:t>
            </w:r>
          </w:p>
        </w:tc>
        <w:tc>
          <w:tcPr>
            <w:tcW w:w="720" w:type="dxa"/>
          </w:tcPr>
          <w:p w14:paraId="7709C19B" w14:textId="77777777" w:rsidR="001B1643" w:rsidRPr="00B75982" w:rsidRDefault="001B1643" w:rsidP="00B75982">
            <w:pPr>
              <w:spacing w:line="360" w:lineRule="auto"/>
              <w:rPr>
                <w:color w:val="000000"/>
                <w:sz w:val="20"/>
                <w:szCs w:val="20"/>
              </w:rPr>
            </w:pPr>
            <w:r w:rsidRPr="00B75982">
              <w:rPr>
                <w:color w:val="000000"/>
                <w:sz w:val="20"/>
                <w:szCs w:val="20"/>
              </w:rPr>
              <w:t>2</w:t>
            </w:r>
          </w:p>
        </w:tc>
        <w:tc>
          <w:tcPr>
            <w:tcW w:w="900" w:type="dxa"/>
          </w:tcPr>
          <w:p w14:paraId="4C555410" w14:textId="77777777" w:rsidR="001B1643" w:rsidRPr="00B75982" w:rsidRDefault="001B1643" w:rsidP="00B75982">
            <w:pPr>
              <w:spacing w:line="360" w:lineRule="auto"/>
              <w:rPr>
                <w:color w:val="000000"/>
                <w:sz w:val="20"/>
                <w:szCs w:val="20"/>
              </w:rPr>
            </w:pPr>
            <w:r w:rsidRPr="00B75982">
              <w:rPr>
                <w:color w:val="000000"/>
                <w:sz w:val="20"/>
                <w:szCs w:val="20"/>
              </w:rPr>
              <w:t>6</w:t>
            </w:r>
          </w:p>
        </w:tc>
        <w:tc>
          <w:tcPr>
            <w:tcW w:w="900" w:type="dxa"/>
          </w:tcPr>
          <w:p w14:paraId="0086D44A"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900" w:type="dxa"/>
          </w:tcPr>
          <w:p w14:paraId="4F8AD2A1"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720" w:type="dxa"/>
          </w:tcPr>
          <w:p w14:paraId="1BBF49BA" w14:textId="77777777" w:rsidR="001B1643" w:rsidRPr="00B75982" w:rsidRDefault="001B1643" w:rsidP="00B75982">
            <w:pPr>
              <w:spacing w:line="360" w:lineRule="auto"/>
              <w:rPr>
                <w:color w:val="000000"/>
                <w:sz w:val="20"/>
                <w:szCs w:val="20"/>
              </w:rPr>
            </w:pPr>
            <w:r w:rsidRPr="00B75982">
              <w:rPr>
                <w:color w:val="000000"/>
                <w:sz w:val="20"/>
                <w:szCs w:val="20"/>
              </w:rPr>
              <w:t>10</w:t>
            </w:r>
          </w:p>
        </w:tc>
        <w:tc>
          <w:tcPr>
            <w:tcW w:w="900" w:type="dxa"/>
          </w:tcPr>
          <w:p w14:paraId="147C1E58" w14:textId="77777777" w:rsidR="001B1643" w:rsidRPr="00B75982" w:rsidRDefault="001B1643" w:rsidP="00B75982">
            <w:pPr>
              <w:spacing w:line="360" w:lineRule="auto"/>
              <w:rPr>
                <w:color w:val="000000"/>
                <w:sz w:val="20"/>
                <w:szCs w:val="20"/>
              </w:rPr>
            </w:pPr>
            <w:r w:rsidRPr="00B75982">
              <w:rPr>
                <w:color w:val="000000"/>
                <w:sz w:val="20"/>
                <w:szCs w:val="20"/>
              </w:rPr>
              <w:t>2</w:t>
            </w:r>
          </w:p>
        </w:tc>
      </w:tr>
      <w:tr w:rsidR="007820DD" w:rsidRPr="00B75982" w14:paraId="0D0FD3ED" w14:textId="77777777" w:rsidTr="00B75982">
        <w:tc>
          <w:tcPr>
            <w:tcW w:w="1135" w:type="dxa"/>
          </w:tcPr>
          <w:p w14:paraId="6513091C" w14:textId="77777777" w:rsidR="001B1643" w:rsidRPr="00B75982" w:rsidRDefault="001B1643" w:rsidP="00B75982">
            <w:pPr>
              <w:spacing w:line="360" w:lineRule="auto"/>
              <w:rPr>
                <w:color w:val="000000"/>
                <w:spacing w:val="1"/>
                <w:sz w:val="20"/>
                <w:szCs w:val="20"/>
              </w:rPr>
            </w:pPr>
            <w:r w:rsidRPr="00B75982">
              <w:rPr>
                <w:color w:val="000000"/>
                <w:spacing w:val="1"/>
                <w:sz w:val="20"/>
                <w:szCs w:val="20"/>
              </w:rPr>
              <w:t>Март</w:t>
            </w:r>
          </w:p>
        </w:tc>
        <w:tc>
          <w:tcPr>
            <w:tcW w:w="949" w:type="dxa"/>
          </w:tcPr>
          <w:p w14:paraId="265164F2" w14:textId="77777777" w:rsidR="001B1643" w:rsidRPr="00B75982" w:rsidRDefault="001B1643" w:rsidP="00B75982">
            <w:pPr>
              <w:spacing w:line="360" w:lineRule="auto"/>
              <w:rPr>
                <w:color w:val="000000"/>
                <w:sz w:val="20"/>
                <w:szCs w:val="20"/>
              </w:rPr>
            </w:pPr>
            <w:r w:rsidRPr="00B75982">
              <w:rPr>
                <w:color w:val="000000"/>
                <w:sz w:val="20"/>
                <w:szCs w:val="20"/>
              </w:rPr>
              <w:t>789</w:t>
            </w:r>
          </w:p>
        </w:tc>
        <w:tc>
          <w:tcPr>
            <w:tcW w:w="900" w:type="dxa"/>
          </w:tcPr>
          <w:p w14:paraId="1B9A4F5D" w14:textId="77777777" w:rsidR="001B1643" w:rsidRPr="00B75982" w:rsidRDefault="001B1643" w:rsidP="00B75982">
            <w:pPr>
              <w:spacing w:line="360" w:lineRule="auto"/>
              <w:rPr>
                <w:color w:val="000000"/>
                <w:sz w:val="20"/>
                <w:szCs w:val="20"/>
              </w:rPr>
            </w:pPr>
            <w:r w:rsidRPr="00B75982">
              <w:rPr>
                <w:color w:val="000000"/>
                <w:sz w:val="20"/>
                <w:szCs w:val="20"/>
              </w:rPr>
              <w:t>8</w:t>
            </w:r>
          </w:p>
        </w:tc>
        <w:tc>
          <w:tcPr>
            <w:tcW w:w="900" w:type="dxa"/>
          </w:tcPr>
          <w:p w14:paraId="09E36626" w14:textId="77777777" w:rsidR="001B1643" w:rsidRPr="00B75982" w:rsidRDefault="001B1643" w:rsidP="00B75982">
            <w:pPr>
              <w:spacing w:line="360" w:lineRule="auto"/>
              <w:rPr>
                <w:color w:val="000000"/>
                <w:sz w:val="20"/>
                <w:szCs w:val="20"/>
              </w:rPr>
            </w:pPr>
            <w:r w:rsidRPr="00B75982">
              <w:rPr>
                <w:color w:val="000000"/>
                <w:sz w:val="20"/>
                <w:szCs w:val="20"/>
              </w:rPr>
              <w:t>163</w:t>
            </w:r>
          </w:p>
        </w:tc>
        <w:tc>
          <w:tcPr>
            <w:tcW w:w="900" w:type="dxa"/>
          </w:tcPr>
          <w:p w14:paraId="73D27E97" w14:textId="77777777" w:rsidR="001B1643" w:rsidRPr="00B75982" w:rsidRDefault="001B1643" w:rsidP="00B75982">
            <w:pPr>
              <w:spacing w:line="360" w:lineRule="auto"/>
              <w:rPr>
                <w:color w:val="000000"/>
                <w:sz w:val="20"/>
                <w:szCs w:val="20"/>
              </w:rPr>
            </w:pPr>
            <w:r w:rsidRPr="00B75982">
              <w:rPr>
                <w:color w:val="000000"/>
                <w:sz w:val="20"/>
                <w:szCs w:val="20"/>
              </w:rPr>
              <w:t>500</w:t>
            </w:r>
          </w:p>
        </w:tc>
        <w:tc>
          <w:tcPr>
            <w:tcW w:w="720" w:type="dxa"/>
          </w:tcPr>
          <w:p w14:paraId="6D4F6F4C" w14:textId="77777777" w:rsidR="001B1643" w:rsidRPr="00B75982" w:rsidRDefault="001B1643" w:rsidP="00B75982">
            <w:pPr>
              <w:spacing w:line="360" w:lineRule="auto"/>
              <w:rPr>
                <w:color w:val="000000"/>
                <w:sz w:val="20"/>
                <w:szCs w:val="20"/>
              </w:rPr>
            </w:pPr>
            <w:r w:rsidRPr="00B75982">
              <w:rPr>
                <w:color w:val="000000"/>
                <w:sz w:val="20"/>
                <w:szCs w:val="20"/>
              </w:rPr>
              <w:t>51</w:t>
            </w:r>
          </w:p>
        </w:tc>
        <w:tc>
          <w:tcPr>
            <w:tcW w:w="900" w:type="dxa"/>
          </w:tcPr>
          <w:p w14:paraId="1B6DADF9" w14:textId="77777777" w:rsidR="001B1643" w:rsidRPr="00B75982" w:rsidRDefault="001B1643" w:rsidP="00B75982">
            <w:pPr>
              <w:spacing w:line="360" w:lineRule="auto"/>
              <w:rPr>
                <w:color w:val="000000"/>
                <w:sz w:val="20"/>
                <w:szCs w:val="20"/>
              </w:rPr>
            </w:pPr>
            <w:r w:rsidRPr="00B75982">
              <w:rPr>
                <w:color w:val="000000"/>
                <w:sz w:val="20"/>
                <w:szCs w:val="20"/>
              </w:rPr>
              <w:t>14</w:t>
            </w:r>
          </w:p>
        </w:tc>
        <w:tc>
          <w:tcPr>
            <w:tcW w:w="900" w:type="dxa"/>
          </w:tcPr>
          <w:p w14:paraId="59B7EA92"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900" w:type="dxa"/>
          </w:tcPr>
          <w:p w14:paraId="7FAEB6F5" w14:textId="77777777" w:rsidR="001B1643" w:rsidRPr="00B75982" w:rsidRDefault="001B1643" w:rsidP="00B75982">
            <w:pPr>
              <w:spacing w:line="360" w:lineRule="auto"/>
              <w:rPr>
                <w:color w:val="000000"/>
                <w:sz w:val="20"/>
                <w:szCs w:val="20"/>
              </w:rPr>
            </w:pPr>
            <w:r w:rsidRPr="00B75982">
              <w:rPr>
                <w:color w:val="000000"/>
                <w:sz w:val="20"/>
                <w:szCs w:val="20"/>
              </w:rPr>
              <w:t>6</w:t>
            </w:r>
          </w:p>
        </w:tc>
        <w:tc>
          <w:tcPr>
            <w:tcW w:w="720" w:type="dxa"/>
          </w:tcPr>
          <w:p w14:paraId="6CADBFA0" w14:textId="77777777" w:rsidR="001B1643" w:rsidRPr="00B75982" w:rsidRDefault="001B1643" w:rsidP="00B75982">
            <w:pPr>
              <w:spacing w:line="360" w:lineRule="auto"/>
              <w:rPr>
                <w:color w:val="000000"/>
                <w:sz w:val="20"/>
                <w:szCs w:val="20"/>
              </w:rPr>
            </w:pPr>
            <w:r w:rsidRPr="00B75982">
              <w:rPr>
                <w:color w:val="000000"/>
                <w:sz w:val="20"/>
                <w:szCs w:val="20"/>
              </w:rPr>
              <w:t>22</w:t>
            </w:r>
          </w:p>
        </w:tc>
        <w:tc>
          <w:tcPr>
            <w:tcW w:w="900" w:type="dxa"/>
          </w:tcPr>
          <w:p w14:paraId="609D493F" w14:textId="77777777" w:rsidR="001B1643" w:rsidRPr="00B75982" w:rsidRDefault="001B1643" w:rsidP="00B75982">
            <w:pPr>
              <w:spacing w:line="360" w:lineRule="auto"/>
              <w:rPr>
                <w:color w:val="000000"/>
                <w:sz w:val="20"/>
                <w:szCs w:val="20"/>
              </w:rPr>
            </w:pPr>
            <w:r w:rsidRPr="00B75982">
              <w:rPr>
                <w:color w:val="000000"/>
                <w:sz w:val="20"/>
                <w:szCs w:val="20"/>
              </w:rPr>
              <w:t>4</w:t>
            </w:r>
          </w:p>
        </w:tc>
      </w:tr>
      <w:tr w:rsidR="007820DD" w:rsidRPr="00B75982" w14:paraId="6E993C08" w14:textId="77777777" w:rsidTr="00B75982">
        <w:tc>
          <w:tcPr>
            <w:tcW w:w="1135" w:type="dxa"/>
          </w:tcPr>
          <w:p w14:paraId="3341DD00" w14:textId="77777777" w:rsidR="001B1643" w:rsidRPr="00B75982" w:rsidRDefault="001B1643" w:rsidP="00B75982">
            <w:pPr>
              <w:spacing w:line="360" w:lineRule="auto"/>
              <w:rPr>
                <w:color w:val="000000"/>
                <w:spacing w:val="1"/>
                <w:sz w:val="20"/>
                <w:szCs w:val="20"/>
              </w:rPr>
            </w:pPr>
            <w:r w:rsidRPr="00B75982">
              <w:rPr>
                <w:color w:val="000000"/>
                <w:spacing w:val="1"/>
                <w:sz w:val="20"/>
                <w:szCs w:val="20"/>
              </w:rPr>
              <w:t>Апрель</w:t>
            </w:r>
          </w:p>
        </w:tc>
        <w:tc>
          <w:tcPr>
            <w:tcW w:w="949" w:type="dxa"/>
          </w:tcPr>
          <w:p w14:paraId="00C821CB" w14:textId="77777777" w:rsidR="001B1643" w:rsidRPr="00B75982" w:rsidRDefault="001B1643" w:rsidP="00B75982">
            <w:pPr>
              <w:spacing w:line="360" w:lineRule="auto"/>
              <w:rPr>
                <w:color w:val="000000"/>
                <w:sz w:val="20"/>
                <w:szCs w:val="20"/>
              </w:rPr>
            </w:pPr>
            <w:r w:rsidRPr="00B75982">
              <w:rPr>
                <w:color w:val="000000"/>
                <w:sz w:val="20"/>
                <w:szCs w:val="20"/>
              </w:rPr>
              <w:t>1028</w:t>
            </w:r>
          </w:p>
        </w:tc>
        <w:tc>
          <w:tcPr>
            <w:tcW w:w="900" w:type="dxa"/>
          </w:tcPr>
          <w:p w14:paraId="18C52597" w14:textId="77777777" w:rsidR="001B1643" w:rsidRPr="00B75982" w:rsidRDefault="001B1643" w:rsidP="00B75982">
            <w:pPr>
              <w:spacing w:line="360" w:lineRule="auto"/>
              <w:rPr>
                <w:color w:val="000000"/>
                <w:sz w:val="20"/>
                <w:szCs w:val="20"/>
              </w:rPr>
            </w:pPr>
            <w:r w:rsidRPr="00B75982">
              <w:rPr>
                <w:color w:val="000000"/>
                <w:sz w:val="20"/>
                <w:szCs w:val="20"/>
              </w:rPr>
              <w:t>2</w:t>
            </w:r>
          </w:p>
        </w:tc>
        <w:tc>
          <w:tcPr>
            <w:tcW w:w="900" w:type="dxa"/>
          </w:tcPr>
          <w:p w14:paraId="5E3FD836" w14:textId="77777777" w:rsidR="001B1643" w:rsidRPr="00B75982" w:rsidRDefault="001B1643" w:rsidP="00B75982">
            <w:pPr>
              <w:spacing w:line="360" w:lineRule="auto"/>
              <w:rPr>
                <w:color w:val="000000"/>
                <w:sz w:val="20"/>
                <w:szCs w:val="20"/>
              </w:rPr>
            </w:pPr>
            <w:r w:rsidRPr="00B75982">
              <w:rPr>
                <w:color w:val="000000"/>
                <w:sz w:val="20"/>
                <w:szCs w:val="20"/>
              </w:rPr>
              <w:t>223</w:t>
            </w:r>
          </w:p>
        </w:tc>
        <w:tc>
          <w:tcPr>
            <w:tcW w:w="900" w:type="dxa"/>
          </w:tcPr>
          <w:p w14:paraId="52568A76" w14:textId="77777777" w:rsidR="001B1643" w:rsidRPr="00B75982" w:rsidRDefault="001B1643" w:rsidP="00B75982">
            <w:pPr>
              <w:spacing w:line="360" w:lineRule="auto"/>
              <w:rPr>
                <w:color w:val="000000"/>
                <w:sz w:val="20"/>
                <w:szCs w:val="20"/>
              </w:rPr>
            </w:pPr>
            <w:r w:rsidRPr="00B75982">
              <w:rPr>
                <w:color w:val="000000"/>
                <w:sz w:val="20"/>
                <w:szCs w:val="20"/>
              </w:rPr>
              <w:t>818</w:t>
            </w:r>
          </w:p>
        </w:tc>
        <w:tc>
          <w:tcPr>
            <w:tcW w:w="720" w:type="dxa"/>
          </w:tcPr>
          <w:p w14:paraId="5D0AB62B" w14:textId="77777777" w:rsidR="001B1643" w:rsidRPr="00B75982" w:rsidRDefault="001B1643" w:rsidP="00B75982">
            <w:pPr>
              <w:spacing w:line="360" w:lineRule="auto"/>
              <w:rPr>
                <w:color w:val="000000"/>
                <w:sz w:val="20"/>
                <w:szCs w:val="20"/>
              </w:rPr>
            </w:pPr>
            <w:r w:rsidRPr="00B75982">
              <w:rPr>
                <w:color w:val="000000"/>
                <w:sz w:val="20"/>
                <w:szCs w:val="20"/>
              </w:rPr>
              <w:t>33</w:t>
            </w:r>
          </w:p>
        </w:tc>
        <w:tc>
          <w:tcPr>
            <w:tcW w:w="900" w:type="dxa"/>
          </w:tcPr>
          <w:p w14:paraId="7EFB7FA3" w14:textId="77777777" w:rsidR="001B1643" w:rsidRPr="00B75982" w:rsidRDefault="001B1643" w:rsidP="00B75982">
            <w:pPr>
              <w:spacing w:line="360" w:lineRule="auto"/>
              <w:rPr>
                <w:color w:val="000000"/>
                <w:sz w:val="20"/>
                <w:szCs w:val="20"/>
              </w:rPr>
            </w:pPr>
            <w:r w:rsidRPr="00B75982">
              <w:rPr>
                <w:color w:val="000000"/>
                <w:sz w:val="20"/>
                <w:szCs w:val="20"/>
              </w:rPr>
              <w:t>28</w:t>
            </w:r>
          </w:p>
        </w:tc>
        <w:tc>
          <w:tcPr>
            <w:tcW w:w="900" w:type="dxa"/>
          </w:tcPr>
          <w:p w14:paraId="115C7F43"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900" w:type="dxa"/>
          </w:tcPr>
          <w:p w14:paraId="248AE84F" w14:textId="77777777" w:rsidR="001B1643" w:rsidRPr="00B75982" w:rsidRDefault="001B1643" w:rsidP="00B75982">
            <w:pPr>
              <w:spacing w:line="360" w:lineRule="auto"/>
              <w:rPr>
                <w:color w:val="000000"/>
                <w:sz w:val="20"/>
                <w:szCs w:val="20"/>
              </w:rPr>
            </w:pPr>
            <w:r w:rsidRPr="00B75982">
              <w:rPr>
                <w:color w:val="000000"/>
                <w:sz w:val="20"/>
                <w:szCs w:val="20"/>
              </w:rPr>
              <w:t>20</w:t>
            </w:r>
          </w:p>
        </w:tc>
        <w:tc>
          <w:tcPr>
            <w:tcW w:w="720" w:type="dxa"/>
          </w:tcPr>
          <w:p w14:paraId="7FFEF6A9" w14:textId="77777777" w:rsidR="001B1643" w:rsidRPr="00B75982" w:rsidRDefault="001B1643" w:rsidP="00B75982">
            <w:pPr>
              <w:spacing w:line="360" w:lineRule="auto"/>
              <w:rPr>
                <w:color w:val="000000"/>
                <w:sz w:val="20"/>
                <w:szCs w:val="20"/>
              </w:rPr>
            </w:pPr>
            <w:r w:rsidRPr="00B75982">
              <w:rPr>
                <w:color w:val="000000"/>
                <w:sz w:val="20"/>
                <w:szCs w:val="20"/>
              </w:rPr>
              <w:t>32</w:t>
            </w:r>
          </w:p>
        </w:tc>
        <w:tc>
          <w:tcPr>
            <w:tcW w:w="900" w:type="dxa"/>
          </w:tcPr>
          <w:p w14:paraId="7349BB09" w14:textId="77777777" w:rsidR="001B1643" w:rsidRPr="00B75982" w:rsidRDefault="001B1643" w:rsidP="00B75982">
            <w:pPr>
              <w:spacing w:line="360" w:lineRule="auto"/>
              <w:rPr>
                <w:color w:val="000000"/>
                <w:sz w:val="20"/>
                <w:szCs w:val="20"/>
              </w:rPr>
            </w:pPr>
            <w:r w:rsidRPr="00B75982">
              <w:rPr>
                <w:color w:val="000000"/>
                <w:sz w:val="20"/>
                <w:szCs w:val="20"/>
              </w:rPr>
              <w:t>2</w:t>
            </w:r>
          </w:p>
        </w:tc>
      </w:tr>
      <w:tr w:rsidR="007820DD" w:rsidRPr="00B75982" w14:paraId="7F7C7750" w14:textId="77777777" w:rsidTr="00B75982">
        <w:tc>
          <w:tcPr>
            <w:tcW w:w="1135" w:type="dxa"/>
          </w:tcPr>
          <w:p w14:paraId="07A0F12D" w14:textId="77777777" w:rsidR="001B1643" w:rsidRPr="00B75982" w:rsidRDefault="001B1643" w:rsidP="00B75982">
            <w:pPr>
              <w:spacing w:line="360" w:lineRule="auto"/>
              <w:rPr>
                <w:color w:val="000000"/>
                <w:spacing w:val="1"/>
                <w:sz w:val="20"/>
                <w:szCs w:val="20"/>
              </w:rPr>
            </w:pPr>
            <w:r w:rsidRPr="00B75982">
              <w:rPr>
                <w:color w:val="000000"/>
                <w:spacing w:val="1"/>
                <w:sz w:val="20"/>
                <w:szCs w:val="20"/>
              </w:rPr>
              <w:t>Май</w:t>
            </w:r>
          </w:p>
        </w:tc>
        <w:tc>
          <w:tcPr>
            <w:tcW w:w="949" w:type="dxa"/>
          </w:tcPr>
          <w:p w14:paraId="4450FEF9" w14:textId="77777777" w:rsidR="001B1643" w:rsidRPr="00B75982" w:rsidRDefault="001B1643" w:rsidP="00B75982">
            <w:pPr>
              <w:spacing w:line="360" w:lineRule="auto"/>
              <w:rPr>
                <w:color w:val="000000"/>
                <w:sz w:val="20"/>
                <w:szCs w:val="20"/>
              </w:rPr>
            </w:pPr>
            <w:r w:rsidRPr="00B75982">
              <w:rPr>
                <w:color w:val="000000"/>
                <w:sz w:val="20"/>
                <w:szCs w:val="20"/>
              </w:rPr>
              <w:t>4048</w:t>
            </w:r>
          </w:p>
        </w:tc>
        <w:tc>
          <w:tcPr>
            <w:tcW w:w="900" w:type="dxa"/>
          </w:tcPr>
          <w:p w14:paraId="72527610" w14:textId="77777777" w:rsidR="001B1643" w:rsidRPr="00B75982" w:rsidRDefault="001B1643" w:rsidP="00B75982">
            <w:pPr>
              <w:spacing w:line="360" w:lineRule="auto"/>
              <w:rPr>
                <w:color w:val="000000"/>
                <w:sz w:val="20"/>
                <w:szCs w:val="20"/>
              </w:rPr>
            </w:pPr>
            <w:r w:rsidRPr="00B75982">
              <w:rPr>
                <w:color w:val="000000"/>
                <w:sz w:val="20"/>
                <w:szCs w:val="20"/>
              </w:rPr>
              <w:t>12</w:t>
            </w:r>
          </w:p>
        </w:tc>
        <w:tc>
          <w:tcPr>
            <w:tcW w:w="900" w:type="dxa"/>
          </w:tcPr>
          <w:p w14:paraId="60883B52" w14:textId="77777777" w:rsidR="001B1643" w:rsidRPr="00B75982" w:rsidRDefault="001B1643" w:rsidP="00B75982">
            <w:pPr>
              <w:spacing w:line="360" w:lineRule="auto"/>
              <w:rPr>
                <w:color w:val="000000"/>
                <w:sz w:val="20"/>
                <w:szCs w:val="20"/>
              </w:rPr>
            </w:pPr>
            <w:r w:rsidRPr="00B75982">
              <w:rPr>
                <w:color w:val="000000"/>
                <w:sz w:val="20"/>
                <w:szCs w:val="20"/>
              </w:rPr>
              <w:t>463</w:t>
            </w:r>
          </w:p>
        </w:tc>
        <w:tc>
          <w:tcPr>
            <w:tcW w:w="900" w:type="dxa"/>
          </w:tcPr>
          <w:p w14:paraId="6558AE33" w14:textId="77777777" w:rsidR="001B1643" w:rsidRPr="00B75982" w:rsidRDefault="001B1643" w:rsidP="00B75982">
            <w:pPr>
              <w:spacing w:line="360" w:lineRule="auto"/>
              <w:rPr>
                <w:color w:val="000000"/>
                <w:sz w:val="20"/>
                <w:szCs w:val="20"/>
              </w:rPr>
            </w:pPr>
            <w:r w:rsidRPr="00B75982">
              <w:rPr>
                <w:color w:val="000000"/>
                <w:sz w:val="20"/>
                <w:szCs w:val="20"/>
              </w:rPr>
              <w:t>2229</w:t>
            </w:r>
          </w:p>
        </w:tc>
        <w:tc>
          <w:tcPr>
            <w:tcW w:w="720" w:type="dxa"/>
          </w:tcPr>
          <w:p w14:paraId="161FCC92" w14:textId="77777777" w:rsidR="001B1643" w:rsidRPr="00B75982" w:rsidRDefault="001B1643" w:rsidP="00B75982">
            <w:pPr>
              <w:spacing w:line="360" w:lineRule="auto"/>
              <w:rPr>
                <w:color w:val="000000"/>
                <w:sz w:val="20"/>
                <w:szCs w:val="20"/>
              </w:rPr>
            </w:pPr>
            <w:r w:rsidRPr="00B75982">
              <w:rPr>
                <w:color w:val="000000"/>
                <w:sz w:val="20"/>
                <w:szCs w:val="20"/>
              </w:rPr>
              <w:t>227</w:t>
            </w:r>
          </w:p>
        </w:tc>
        <w:tc>
          <w:tcPr>
            <w:tcW w:w="900" w:type="dxa"/>
          </w:tcPr>
          <w:p w14:paraId="5CF7C20C" w14:textId="77777777" w:rsidR="001B1643" w:rsidRPr="00B75982" w:rsidRDefault="001B1643" w:rsidP="00B75982">
            <w:pPr>
              <w:spacing w:line="360" w:lineRule="auto"/>
              <w:rPr>
                <w:color w:val="000000"/>
                <w:sz w:val="20"/>
                <w:szCs w:val="20"/>
              </w:rPr>
            </w:pPr>
            <w:r w:rsidRPr="00B75982">
              <w:rPr>
                <w:color w:val="000000"/>
                <w:sz w:val="20"/>
                <w:szCs w:val="20"/>
              </w:rPr>
              <w:t>212</w:t>
            </w:r>
          </w:p>
        </w:tc>
        <w:tc>
          <w:tcPr>
            <w:tcW w:w="900" w:type="dxa"/>
          </w:tcPr>
          <w:p w14:paraId="27DC2B5D"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900" w:type="dxa"/>
          </w:tcPr>
          <w:p w14:paraId="447862EE" w14:textId="77777777" w:rsidR="001B1643" w:rsidRPr="00B75982" w:rsidRDefault="001B1643" w:rsidP="00B75982">
            <w:pPr>
              <w:spacing w:line="360" w:lineRule="auto"/>
              <w:rPr>
                <w:color w:val="000000"/>
                <w:sz w:val="20"/>
                <w:szCs w:val="20"/>
              </w:rPr>
            </w:pPr>
            <w:r w:rsidRPr="00B75982">
              <w:rPr>
                <w:color w:val="000000"/>
                <w:sz w:val="20"/>
                <w:szCs w:val="20"/>
              </w:rPr>
              <w:t>20</w:t>
            </w:r>
          </w:p>
        </w:tc>
        <w:tc>
          <w:tcPr>
            <w:tcW w:w="720" w:type="dxa"/>
          </w:tcPr>
          <w:p w14:paraId="59781DA0" w14:textId="77777777" w:rsidR="001B1643" w:rsidRPr="00B75982" w:rsidRDefault="001B1643" w:rsidP="00B75982">
            <w:pPr>
              <w:spacing w:line="360" w:lineRule="auto"/>
              <w:rPr>
                <w:color w:val="000000"/>
                <w:sz w:val="20"/>
                <w:szCs w:val="20"/>
              </w:rPr>
            </w:pPr>
            <w:r w:rsidRPr="00B75982">
              <w:rPr>
                <w:color w:val="000000"/>
                <w:sz w:val="20"/>
                <w:szCs w:val="20"/>
              </w:rPr>
              <w:t>82</w:t>
            </w:r>
          </w:p>
        </w:tc>
        <w:tc>
          <w:tcPr>
            <w:tcW w:w="900" w:type="dxa"/>
          </w:tcPr>
          <w:p w14:paraId="701562CE" w14:textId="77777777" w:rsidR="001B1643" w:rsidRPr="00B75982" w:rsidRDefault="001B1643" w:rsidP="00B75982">
            <w:pPr>
              <w:spacing w:line="360" w:lineRule="auto"/>
              <w:rPr>
                <w:color w:val="000000"/>
                <w:sz w:val="20"/>
                <w:szCs w:val="20"/>
              </w:rPr>
            </w:pPr>
            <w:r w:rsidRPr="00B75982">
              <w:rPr>
                <w:color w:val="000000"/>
                <w:sz w:val="20"/>
                <w:szCs w:val="20"/>
              </w:rPr>
              <w:t>6</w:t>
            </w:r>
          </w:p>
        </w:tc>
      </w:tr>
      <w:tr w:rsidR="007820DD" w:rsidRPr="00B75982" w14:paraId="1E710D55" w14:textId="77777777" w:rsidTr="00B75982">
        <w:tc>
          <w:tcPr>
            <w:tcW w:w="1135" w:type="dxa"/>
          </w:tcPr>
          <w:p w14:paraId="64FA2947" w14:textId="77777777" w:rsidR="001B1643" w:rsidRPr="00B75982" w:rsidRDefault="001B1643" w:rsidP="00B75982">
            <w:pPr>
              <w:spacing w:line="360" w:lineRule="auto"/>
              <w:rPr>
                <w:color w:val="000000"/>
                <w:spacing w:val="1"/>
                <w:sz w:val="20"/>
                <w:szCs w:val="20"/>
              </w:rPr>
            </w:pPr>
            <w:r w:rsidRPr="00B75982">
              <w:rPr>
                <w:color w:val="000000"/>
                <w:spacing w:val="1"/>
                <w:sz w:val="20"/>
                <w:szCs w:val="20"/>
              </w:rPr>
              <w:t>Июнь</w:t>
            </w:r>
          </w:p>
        </w:tc>
        <w:tc>
          <w:tcPr>
            <w:tcW w:w="949" w:type="dxa"/>
          </w:tcPr>
          <w:p w14:paraId="6C0E7450" w14:textId="77777777" w:rsidR="001B1643" w:rsidRPr="00B75982" w:rsidRDefault="001B1643" w:rsidP="00B75982">
            <w:pPr>
              <w:spacing w:line="360" w:lineRule="auto"/>
              <w:rPr>
                <w:color w:val="000000"/>
                <w:sz w:val="20"/>
                <w:szCs w:val="20"/>
              </w:rPr>
            </w:pPr>
            <w:r w:rsidRPr="00B75982">
              <w:rPr>
                <w:color w:val="000000"/>
                <w:sz w:val="20"/>
                <w:szCs w:val="20"/>
              </w:rPr>
              <w:t>893</w:t>
            </w:r>
          </w:p>
        </w:tc>
        <w:tc>
          <w:tcPr>
            <w:tcW w:w="900" w:type="dxa"/>
          </w:tcPr>
          <w:p w14:paraId="01911402"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900" w:type="dxa"/>
          </w:tcPr>
          <w:p w14:paraId="35B9366B" w14:textId="77777777" w:rsidR="001B1643" w:rsidRPr="00B75982" w:rsidRDefault="001B1643" w:rsidP="00B75982">
            <w:pPr>
              <w:spacing w:line="360" w:lineRule="auto"/>
              <w:rPr>
                <w:color w:val="000000"/>
                <w:sz w:val="20"/>
                <w:szCs w:val="20"/>
              </w:rPr>
            </w:pPr>
            <w:r w:rsidRPr="00B75982">
              <w:rPr>
                <w:color w:val="000000"/>
                <w:sz w:val="20"/>
                <w:szCs w:val="20"/>
              </w:rPr>
              <w:t>137</w:t>
            </w:r>
          </w:p>
        </w:tc>
        <w:tc>
          <w:tcPr>
            <w:tcW w:w="900" w:type="dxa"/>
          </w:tcPr>
          <w:p w14:paraId="1D69685D" w14:textId="77777777" w:rsidR="001B1643" w:rsidRPr="00B75982" w:rsidRDefault="001B1643" w:rsidP="00B75982">
            <w:pPr>
              <w:spacing w:line="360" w:lineRule="auto"/>
              <w:rPr>
                <w:color w:val="000000"/>
                <w:sz w:val="20"/>
                <w:szCs w:val="20"/>
              </w:rPr>
            </w:pPr>
            <w:r w:rsidRPr="00B75982">
              <w:rPr>
                <w:color w:val="000000"/>
                <w:sz w:val="20"/>
                <w:szCs w:val="20"/>
              </w:rPr>
              <w:t>2587</w:t>
            </w:r>
          </w:p>
        </w:tc>
        <w:tc>
          <w:tcPr>
            <w:tcW w:w="720" w:type="dxa"/>
          </w:tcPr>
          <w:p w14:paraId="6FD56D48" w14:textId="77777777" w:rsidR="001B1643" w:rsidRPr="00B75982" w:rsidRDefault="001B1643" w:rsidP="00B75982">
            <w:pPr>
              <w:spacing w:line="360" w:lineRule="auto"/>
              <w:rPr>
                <w:color w:val="000000"/>
                <w:sz w:val="20"/>
                <w:szCs w:val="20"/>
              </w:rPr>
            </w:pPr>
            <w:r w:rsidRPr="00B75982">
              <w:rPr>
                <w:color w:val="000000"/>
                <w:sz w:val="20"/>
                <w:szCs w:val="20"/>
              </w:rPr>
              <w:t>151</w:t>
            </w:r>
          </w:p>
        </w:tc>
        <w:tc>
          <w:tcPr>
            <w:tcW w:w="900" w:type="dxa"/>
          </w:tcPr>
          <w:p w14:paraId="69CE5785" w14:textId="77777777" w:rsidR="001B1643" w:rsidRPr="00B75982" w:rsidRDefault="001B1643" w:rsidP="00B75982">
            <w:pPr>
              <w:spacing w:line="360" w:lineRule="auto"/>
              <w:rPr>
                <w:color w:val="000000"/>
                <w:sz w:val="20"/>
                <w:szCs w:val="20"/>
              </w:rPr>
            </w:pPr>
            <w:r w:rsidRPr="00B75982">
              <w:rPr>
                <w:color w:val="000000"/>
                <w:sz w:val="20"/>
                <w:szCs w:val="20"/>
              </w:rPr>
              <w:t>78</w:t>
            </w:r>
          </w:p>
        </w:tc>
        <w:tc>
          <w:tcPr>
            <w:tcW w:w="900" w:type="dxa"/>
          </w:tcPr>
          <w:p w14:paraId="2C00669B"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900" w:type="dxa"/>
          </w:tcPr>
          <w:p w14:paraId="266D0142" w14:textId="77777777" w:rsidR="001B1643" w:rsidRPr="00B75982" w:rsidRDefault="001B1643" w:rsidP="00B75982">
            <w:pPr>
              <w:spacing w:line="360" w:lineRule="auto"/>
              <w:rPr>
                <w:color w:val="000000"/>
                <w:sz w:val="20"/>
                <w:szCs w:val="20"/>
              </w:rPr>
            </w:pPr>
            <w:r w:rsidRPr="00B75982">
              <w:rPr>
                <w:color w:val="000000"/>
                <w:sz w:val="20"/>
                <w:szCs w:val="20"/>
              </w:rPr>
              <w:t>8</w:t>
            </w:r>
          </w:p>
        </w:tc>
        <w:tc>
          <w:tcPr>
            <w:tcW w:w="720" w:type="dxa"/>
          </w:tcPr>
          <w:p w14:paraId="3ED5F640" w14:textId="77777777" w:rsidR="001B1643" w:rsidRPr="00B75982" w:rsidRDefault="001B1643" w:rsidP="00B75982">
            <w:pPr>
              <w:spacing w:line="360" w:lineRule="auto"/>
              <w:rPr>
                <w:color w:val="000000"/>
                <w:sz w:val="20"/>
                <w:szCs w:val="20"/>
              </w:rPr>
            </w:pPr>
            <w:r w:rsidRPr="00B75982">
              <w:rPr>
                <w:color w:val="000000"/>
                <w:sz w:val="20"/>
                <w:szCs w:val="20"/>
              </w:rPr>
              <w:t>182</w:t>
            </w:r>
          </w:p>
        </w:tc>
        <w:tc>
          <w:tcPr>
            <w:tcW w:w="900" w:type="dxa"/>
          </w:tcPr>
          <w:p w14:paraId="3154D4B6" w14:textId="77777777" w:rsidR="001B1643" w:rsidRPr="00B75982" w:rsidRDefault="001B1643" w:rsidP="00B75982">
            <w:pPr>
              <w:spacing w:line="360" w:lineRule="auto"/>
              <w:rPr>
                <w:color w:val="000000"/>
                <w:sz w:val="20"/>
                <w:szCs w:val="20"/>
              </w:rPr>
            </w:pPr>
            <w:r w:rsidRPr="00B75982">
              <w:rPr>
                <w:color w:val="000000"/>
                <w:sz w:val="20"/>
                <w:szCs w:val="20"/>
              </w:rPr>
              <w:t>12</w:t>
            </w:r>
          </w:p>
        </w:tc>
      </w:tr>
      <w:tr w:rsidR="007820DD" w:rsidRPr="00B75982" w14:paraId="440F2D05" w14:textId="77777777" w:rsidTr="00B75982">
        <w:tc>
          <w:tcPr>
            <w:tcW w:w="1135" w:type="dxa"/>
          </w:tcPr>
          <w:p w14:paraId="721926BB" w14:textId="77777777" w:rsidR="001B1643" w:rsidRPr="00B75982" w:rsidRDefault="001B1643" w:rsidP="00B75982">
            <w:pPr>
              <w:spacing w:line="360" w:lineRule="auto"/>
              <w:rPr>
                <w:color w:val="000000"/>
                <w:spacing w:val="1"/>
                <w:sz w:val="20"/>
                <w:szCs w:val="20"/>
              </w:rPr>
            </w:pPr>
            <w:r w:rsidRPr="00B75982">
              <w:rPr>
                <w:color w:val="000000"/>
                <w:spacing w:val="1"/>
                <w:sz w:val="20"/>
                <w:szCs w:val="20"/>
              </w:rPr>
              <w:t>Июль</w:t>
            </w:r>
          </w:p>
        </w:tc>
        <w:tc>
          <w:tcPr>
            <w:tcW w:w="949" w:type="dxa"/>
          </w:tcPr>
          <w:p w14:paraId="49EFBE42" w14:textId="77777777" w:rsidR="001B1643" w:rsidRPr="00B75982" w:rsidRDefault="001B1643" w:rsidP="00B75982">
            <w:pPr>
              <w:spacing w:line="360" w:lineRule="auto"/>
              <w:rPr>
                <w:color w:val="000000"/>
                <w:sz w:val="20"/>
                <w:szCs w:val="20"/>
              </w:rPr>
            </w:pPr>
            <w:r w:rsidRPr="00B75982">
              <w:rPr>
                <w:color w:val="000000"/>
                <w:sz w:val="20"/>
                <w:szCs w:val="20"/>
              </w:rPr>
              <w:t>788</w:t>
            </w:r>
          </w:p>
        </w:tc>
        <w:tc>
          <w:tcPr>
            <w:tcW w:w="900" w:type="dxa"/>
          </w:tcPr>
          <w:p w14:paraId="0D62BA3A" w14:textId="77777777" w:rsidR="001B1643" w:rsidRPr="00B75982" w:rsidRDefault="001B1643" w:rsidP="00B75982">
            <w:pPr>
              <w:spacing w:line="360" w:lineRule="auto"/>
              <w:rPr>
                <w:color w:val="000000"/>
                <w:sz w:val="20"/>
                <w:szCs w:val="20"/>
              </w:rPr>
            </w:pPr>
            <w:r w:rsidRPr="00B75982">
              <w:rPr>
                <w:color w:val="000000"/>
                <w:sz w:val="20"/>
                <w:szCs w:val="20"/>
              </w:rPr>
              <w:t>7</w:t>
            </w:r>
          </w:p>
        </w:tc>
        <w:tc>
          <w:tcPr>
            <w:tcW w:w="900" w:type="dxa"/>
          </w:tcPr>
          <w:p w14:paraId="1F8F0B27" w14:textId="77777777" w:rsidR="001B1643" w:rsidRPr="00B75982" w:rsidRDefault="001B1643" w:rsidP="00B75982">
            <w:pPr>
              <w:spacing w:line="360" w:lineRule="auto"/>
              <w:rPr>
                <w:color w:val="000000"/>
                <w:sz w:val="20"/>
                <w:szCs w:val="20"/>
              </w:rPr>
            </w:pPr>
            <w:r w:rsidRPr="00B75982">
              <w:rPr>
                <w:color w:val="000000"/>
                <w:sz w:val="20"/>
                <w:szCs w:val="20"/>
              </w:rPr>
              <w:t>268</w:t>
            </w:r>
          </w:p>
        </w:tc>
        <w:tc>
          <w:tcPr>
            <w:tcW w:w="900" w:type="dxa"/>
          </w:tcPr>
          <w:p w14:paraId="4DABA6F7" w14:textId="77777777" w:rsidR="001B1643" w:rsidRPr="00B75982" w:rsidRDefault="001B1643" w:rsidP="00B75982">
            <w:pPr>
              <w:spacing w:line="360" w:lineRule="auto"/>
              <w:rPr>
                <w:color w:val="000000"/>
                <w:sz w:val="20"/>
                <w:szCs w:val="20"/>
              </w:rPr>
            </w:pPr>
            <w:r w:rsidRPr="00B75982">
              <w:rPr>
                <w:color w:val="000000"/>
                <w:sz w:val="20"/>
                <w:szCs w:val="20"/>
              </w:rPr>
              <w:t>3433</w:t>
            </w:r>
          </w:p>
        </w:tc>
        <w:tc>
          <w:tcPr>
            <w:tcW w:w="720" w:type="dxa"/>
          </w:tcPr>
          <w:p w14:paraId="4D313CBA" w14:textId="77777777" w:rsidR="001B1643" w:rsidRPr="00B75982" w:rsidRDefault="001B1643" w:rsidP="00B75982">
            <w:pPr>
              <w:spacing w:line="360" w:lineRule="auto"/>
              <w:rPr>
                <w:color w:val="000000"/>
                <w:sz w:val="20"/>
                <w:szCs w:val="20"/>
              </w:rPr>
            </w:pPr>
            <w:r w:rsidRPr="00B75982">
              <w:rPr>
                <w:color w:val="000000"/>
                <w:sz w:val="20"/>
                <w:szCs w:val="20"/>
              </w:rPr>
              <w:t>89</w:t>
            </w:r>
          </w:p>
        </w:tc>
        <w:tc>
          <w:tcPr>
            <w:tcW w:w="900" w:type="dxa"/>
          </w:tcPr>
          <w:p w14:paraId="74F39418" w14:textId="77777777" w:rsidR="001B1643" w:rsidRPr="00B75982" w:rsidRDefault="001B1643" w:rsidP="00B75982">
            <w:pPr>
              <w:spacing w:line="360" w:lineRule="auto"/>
              <w:rPr>
                <w:color w:val="000000"/>
                <w:sz w:val="20"/>
                <w:szCs w:val="20"/>
              </w:rPr>
            </w:pPr>
            <w:r w:rsidRPr="00B75982">
              <w:rPr>
                <w:color w:val="000000"/>
                <w:sz w:val="20"/>
                <w:szCs w:val="20"/>
              </w:rPr>
              <w:t>24</w:t>
            </w:r>
          </w:p>
        </w:tc>
        <w:tc>
          <w:tcPr>
            <w:tcW w:w="900" w:type="dxa"/>
          </w:tcPr>
          <w:p w14:paraId="3F854578"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900" w:type="dxa"/>
          </w:tcPr>
          <w:p w14:paraId="76C6E408" w14:textId="77777777" w:rsidR="001B1643" w:rsidRPr="00B75982" w:rsidRDefault="001B1643" w:rsidP="00B75982">
            <w:pPr>
              <w:spacing w:line="360" w:lineRule="auto"/>
              <w:rPr>
                <w:color w:val="000000"/>
                <w:sz w:val="20"/>
                <w:szCs w:val="20"/>
              </w:rPr>
            </w:pPr>
            <w:r w:rsidRPr="00B75982">
              <w:rPr>
                <w:color w:val="000000"/>
                <w:sz w:val="20"/>
                <w:szCs w:val="20"/>
              </w:rPr>
              <w:t>2</w:t>
            </w:r>
          </w:p>
        </w:tc>
        <w:tc>
          <w:tcPr>
            <w:tcW w:w="720" w:type="dxa"/>
          </w:tcPr>
          <w:p w14:paraId="47270622" w14:textId="77777777" w:rsidR="001B1643" w:rsidRPr="00B75982" w:rsidRDefault="001B1643" w:rsidP="00B75982">
            <w:pPr>
              <w:spacing w:line="360" w:lineRule="auto"/>
              <w:rPr>
                <w:color w:val="000000"/>
                <w:sz w:val="20"/>
                <w:szCs w:val="20"/>
              </w:rPr>
            </w:pPr>
            <w:r w:rsidRPr="00B75982">
              <w:rPr>
                <w:color w:val="000000"/>
                <w:sz w:val="20"/>
                <w:szCs w:val="20"/>
              </w:rPr>
              <w:t>184</w:t>
            </w:r>
          </w:p>
        </w:tc>
        <w:tc>
          <w:tcPr>
            <w:tcW w:w="900" w:type="dxa"/>
          </w:tcPr>
          <w:p w14:paraId="3F2330AD" w14:textId="77777777" w:rsidR="001B1643" w:rsidRPr="00B75982" w:rsidRDefault="001B1643" w:rsidP="00B75982">
            <w:pPr>
              <w:spacing w:line="360" w:lineRule="auto"/>
              <w:rPr>
                <w:color w:val="000000"/>
                <w:sz w:val="20"/>
                <w:szCs w:val="20"/>
              </w:rPr>
            </w:pPr>
            <w:r w:rsidRPr="00B75982">
              <w:rPr>
                <w:color w:val="000000"/>
                <w:sz w:val="20"/>
                <w:szCs w:val="20"/>
              </w:rPr>
              <w:t>16</w:t>
            </w:r>
          </w:p>
        </w:tc>
      </w:tr>
      <w:tr w:rsidR="007820DD" w:rsidRPr="00B75982" w14:paraId="7CC12D5F" w14:textId="77777777" w:rsidTr="00B75982">
        <w:tc>
          <w:tcPr>
            <w:tcW w:w="1135" w:type="dxa"/>
          </w:tcPr>
          <w:p w14:paraId="153F004C" w14:textId="77777777" w:rsidR="001B1643" w:rsidRPr="00B75982" w:rsidRDefault="001B1643" w:rsidP="00B75982">
            <w:pPr>
              <w:spacing w:line="360" w:lineRule="auto"/>
              <w:rPr>
                <w:color w:val="000000"/>
                <w:spacing w:val="1"/>
                <w:sz w:val="20"/>
                <w:szCs w:val="20"/>
              </w:rPr>
            </w:pPr>
            <w:r w:rsidRPr="00B75982">
              <w:rPr>
                <w:color w:val="000000"/>
                <w:spacing w:val="1"/>
                <w:sz w:val="20"/>
                <w:szCs w:val="20"/>
              </w:rPr>
              <w:t>Август</w:t>
            </w:r>
          </w:p>
        </w:tc>
        <w:tc>
          <w:tcPr>
            <w:tcW w:w="949" w:type="dxa"/>
          </w:tcPr>
          <w:p w14:paraId="2CFB112B" w14:textId="77777777" w:rsidR="001B1643" w:rsidRPr="00B75982" w:rsidRDefault="001B1643" w:rsidP="00B75982">
            <w:pPr>
              <w:spacing w:line="360" w:lineRule="auto"/>
              <w:rPr>
                <w:color w:val="000000"/>
                <w:sz w:val="20"/>
                <w:szCs w:val="20"/>
              </w:rPr>
            </w:pPr>
            <w:r w:rsidRPr="00B75982">
              <w:rPr>
                <w:color w:val="000000"/>
                <w:sz w:val="20"/>
                <w:szCs w:val="20"/>
              </w:rPr>
              <w:t>1030</w:t>
            </w:r>
          </w:p>
        </w:tc>
        <w:tc>
          <w:tcPr>
            <w:tcW w:w="900" w:type="dxa"/>
          </w:tcPr>
          <w:p w14:paraId="36CE62E2" w14:textId="77777777" w:rsidR="001B1643" w:rsidRPr="00B75982" w:rsidRDefault="001B1643" w:rsidP="00B75982">
            <w:pPr>
              <w:spacing w:line="360" w:lineRule="auto"/>
              <w:rPr>
                <w:color w:val="000000"/>
                <w:sz w:val="20"/>
                <w:szCs w:val="20"/>
              </w:rPr>
            </w:pPr>
            <w:r w:rsidRPr="00B75982">
              <w:rPr>
                <w:color w:val="000000"/>
                <w:sz w:val="20"/>
                <w:szCs w:val="20"/>
              </w:rPr>
              <w:t>24</w:t>
            </w:r>
          </w:p>
        </w:tc>
        <w:tc>
          <w:tcPr>
            <w:tcW w:w="900" w:type="dxa"/>
          </w:tcPr>
          <w:p w14:paraId="26B43DC9" w14:textId="77777777" w:rsidR="001B1643" w:rsidRPr="00B75982" w:rsidRDefault="001B1643" w:rsidP="00B75982">
            <w:pPr>
              <w:spacing w:line="360" w:lineRule="auto"/>
              <w:rPr>
                <w:color w:val="000000"/>
                <w:sz w:val="20"/>
                <w:szCs w:val="20"/>
              </w:rPr>
            </w:pPr>
            <w:r w:rsidRPr="00B75982">
              <w:rPr>
                <w:color w:val="000000"/>
                <w:sz w:val="20"/>
                <w:szCs w:val="20"/>
              </w:rPr>
              <w:t>317</w:t>
            </w:r>
          </w:p>
        </w:tc>
        <w:tc>
          <w:tcPr>
            <w:tcW w:w="900" w:type="dxa"/>
          </w:tcPr>
          <w:p w14:paraId="6BB31F02" w14:textId="77777777" w:rsidR="001B1643" w:rsidRPr="00B75982" w:rsidRDefault="001B1643" w:rsidP="00B75982">
            <w:pPr>
              <w:spacing w:line="360" w:lineRule="auto"/>
              <w:rPr>
                <w:color w:val="000000"/>
                <w:sz w:val="20"/>
                <w:szCs w:val="20"/>
              </w:rPr>
            </w:pPr>
            <w:r w:rsidRPr="00B75982">
              <w:rPr>
                <w:color w:val="000000"/>
                <w:sz w:val="20"/>
                <w:szCs w:val="20"/>
              </w:rPr>
              <w:t>4200</w:t>
            </w:r>
          </w:p>
        </w:tc>
        <w:tc>
          <w:tcPr>
            <w:tcW w:w="720" w:type="dxa"/>
          </w:tcPr>
          <w:p w14:paraId="51B98B82" w14:textId="77777777" w:rsidR="001B1643" w:rsidRPr="00B75982" w:rsidRDefault="001B1643" w:rsidP="00B75982">
            <w:pPr>
              <w:spacing w:line="360" w:lineRule="auto"/>
              <w:rPr>
                <w:color w:val="000000"/>
                <w:sz w:val="20"/>
                <w:szCs w:val="20"/>
              </w:rPr>
            </w:pPr>
            <w:r w:rsidRPr="00B75982">
              <w:rPr>
                <w:color w:val="000000"/>
                <w:sz w:val="20"/>
                <w:szCs w:val="20"/>
              </w:rPr>
              <w:t>125</w:t>
            </w:r>
          </w:p>
        </w:tc>
        <w:tc>
          <w:tcPr>
            <w:tcW w:w="900" w:type="dxa"/>
          </w:tcPr>
          <w:p w14:paraId="5629D6C3" w14:textId="77777777" w:rsidR="001B1643" w:rsidRPr="00B75982" w:rsidRDefault="001B1643" w:rsidP="00B75982">
            <w:pPr>
              <w:spacing w:line="360" w:lineRule="auto"/>
              <w:rPr>
                <w:color w:val="000000"/>
                <w:sz w:val="20"/>
                <w:szCs w:val="20"/>
              </w:rPr>
            </w:pPr>
            <w:r w:rsidRPr="00B75982">
              <w:rPr>
                <w:color w:val="000000"/>
                <w:sz w:val="20"/>
                <w:szCs w:val="20"/>
              </w:rPr>
              <w:t>292</w:t>
            </w:r>
          </w:p>
        </w:tc>
        <w:tc>
          <w:tcPr>
            <w:tcW w:w="900" w:type="dxa"/>
          </w:tcPr>
          <w:p w14:paraId="1E20DD32" w14:textId="77777777" w:rsidR="001B1643" w:rsidRPr="00B75982" w:rsidRDefault="001B1643" w:rsidP="00B75982">
            <w:pPr>
              <w:spacing w:line="360" w:lineRule="auto"/>
              <w:rPr>
                <w:color w:val="000000"/>
                <w:sz w:val="20"/>
                <w:szCs w:val="20"/>
              </w:rPr>
            </w:pPr>
            <w:r w:rsidRPr="00B75982">
              <w:rPr>
                <w:color w:val="000000"/>
                <w:sz w:val="20"/>
                <w:szCs w:val="20"/>
              </w:rPr>
              <w:t>14</w:t>
            </w:r>
          </w:p>
        </w:tc>
        <w:tc>
          <w:tcPr>
            <w:tcW w:w="900" w:type="dxa"/>
          </w:tcPr>
          <w:p w14:paraId="6DD27F48"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720" w:type="dxa"/>
          </w:tcPr>
          <w:p w14:paraId="3F69EF3B" w14:textId="77777777" w:rsidR="001B1643" w:rsidRPr="00B75982" w:rsidRDefault="001B1643" w:rsidP="00B75982">
            <w:pPr>
              <w:spacing w:line="360" w:lineRule="auto"/>
              <w:rPr>
                <w:color w:val="000000"/>
                <w:sz w:val="20"/>
                <w:szCs w:val="20"/>
              </w:rPr>
            </w:pPr>
            <w:r w:rsidRPr="00B75982">
              <w:rPr>
                <w:color w:val="000000"/>
                <w:sz w:val="20"/>
                <w:szCs w:val="20"/>
              </w:rPr>
              <w:t>759</w:t>
            </w:r>
          </w:p>
        </w:tc>
        <w:tc>
          <w:tcPr>
            <w:tcW w:w="900" w:type="dxa"/>
          </w:tcPr>
          <w:p w14:paraId="5E0B90DC" w14:textId="77777777" w:rsidR="001B1643" w:rsidRPr="00B75982" w:rsidRDefault="001B1643" w:rsidP="00B75982">
            <w:pPr>
              <w:spacing w:line="360" w:lineRule="auto"/>
              <w:rPr>
                <w:color w:val="000000"/>
                <w:sz w:val="20"/>
                <w:szCs w:val="20"/>
              </w:rPr>
            </w:pPr>
            <w:r w:rsidRPr="00B75982">
              <w:rPr>
                <w:color w:val="000000"/>
                <w:sz w:val="20"/>
                <w:szCs w:val="20"/>
              </w:rPr>
              <w:t>29</w:t>
            </w:r>
          </w:p>
        </w:tc>
      </w:tr>
      <w:tr w:rsidR="007820DD" w:rsidRPr="00B75982" w14:paraId="2D429375" w14:textId="77777777" w:rsidTr="00B75982">
        <w:tc>
          <w:tcPr>
            <w:tcW w:w="1135" w:type="dxa"/>
          </w:tcPr>
          <w:p w14:paraId="19F69378" w14:textId="77777777" w:rsidR="001B1643" w:rsidRPr="00B75982" w:rsidRDefault="001B1643" w:rsidP="00B75982">
            <w:pPr>
              <w:spacing w:line="360" w:lineRule="auto"/>
              <w:rPr>
                <w:color w:val="000000"/>
                <w:spacing w:val="1"/>
                <w:sz w:val="20"/>
                <w:szCs w:val="20"/>
              </w:rPr>
            </w:pPr>
            <w:r w:rsidRPr="00B75982">
              <w:rPr>
                <w:color w:val="000000"/>
                <w:spacing w:val="1"/>
                <w:sz w:val="20"/>
                <w:szCs w:val="20"/>
              </w:rPr>
              <w:t>Сентябрь</w:t>
            </w:r>
          </w:p>
        </w:tc>
        <w:tc>
          <w:tcPr>
            <w:tcW w:w="949" w:type="dxa"/>
          </w:tcPr>
          <w:p w14:paraId="2384231C" w14:textId="77777777" w:rsidR="001B1643" w:rsidRPr="00B75982" w:rsidRDefault="001B1643" w:rsidP="00B75982">
            <w:pPr>
              <w:spacing w:line="360" w:lineRule="auto"/>
              <w:rPr>
                <w:color w:val="000000"/>
                <w:sz w:val="20"/>
                <w:szCs w:val="20"/>
              </w:rPr>
            </w:pPr>
            <w:r w:rsidRPr="00B75982">
              <w:rPr>
                <w:color w:val="000000"/>
                <w:sz w:val="20"/>
                <w:szCs w:val="20"/>
              </w:rPr>
              <w:t>451</w:t>
            </w:r>
          </w:p>
        </w:tc>
        <w:tc>
          <w:tcPr>
            <w:tcW w:w="900" w:type="dxa"/>
          </w:tcPr>
          <w:p w14:paraId="1F43ABB6" w14:textId="77777777" w:rsidR="001B1643" w:rsidRPr="00B75982" w:rsidRDefault="001B1643" w:rsidP="00B75982">
            <w:pPr>
              <w:spacing w:line="360" w:lineRule="auto"/>
              <w:rPr>
                <w:color w:val="000000"/>
                <w:sz w:val="20"/>
                <w:szCs w:val="20"/>
              </w:rPr>
            </w:pPr>
            <w:r w:rsidRPr="00B75982">
              <w:rPr>
                <w:color w:val="000000"/>
                <w:sz w:val="20"/>
                <w:szCs w:val="20"/>
              </w:rPr>
              <w:t>54</w:t>
            </w:r>
          </w:p>
        </w:tc>
        <w:tc>
          <w:tcPr>
            <w:tcW w:w="900" w:type="dxa"/>
          </w:tcPr>
          <w:p w14:paraId="021F23FC" w14:textId="77777777" w:rsidR="001B1643" w:rsidRPr="00B75982" w:rsidRDefault="001B1643" w:rsidP="00B75982">
            <w:pPr>
              <w:spacing w:line="360" w:lineRule="auto"/>
              <w:rPr>
                <w:color w:val="000000"/>
                <w:sz w:val="20"/>
                <w:szCs w:val="20"/>
              </w:rPr>
            </w:pPr>
            <w:r w:rsidRPr="00B75982">
              <w:rPr>
                <w:color w:val="000000"/>
                <w:sz w:val="20"/>
                <w:szCs w:val="20"/>
              </w:rPr>
              <w:t>214</w:t>
            </w:r>
          </w:p>
        </w:tc>
        <w:tc>
          <w:tcPr>
            <w:tcW w:w="900" w:type="dxa"/>
          </w:tcPr>
          <w:p w14:paraId="7FB43D3B" w14:textId="77777777" w:rsidR="001B1643" w:rsidRPr="00B75982" w:rsidRDefault="001B1643" w:rsidP="00B75982">
            <w:pPr>
              <w:spacing w:line="360" w:lineRule="auto"/>
              <w:rPr>
                <w:color w:val="000000"/>
                <w:sz w:val="20"/>
                <w:szCs w:val="20"/>
              </w:rPr>
            </w:pPr>
            <w:r w:rsidRPr="00B75982">
              <w:rPr>
                <w:color w:val="000000"/>
                <w:sz w:val="20"/>
                <w:szCs w:val="20"/>
              </w:rPr>
              <w:t>2372</w:t>
            </w:r>
          </w:p>
        </w:tc>
        <w:tc>
          <w:tcPr>
            <w:tcW w:w="720" w:type="dxa"/>
          </w:tcPr>
          <w:p w14:paraId="409DF39A" w14:textId="77777777" w:rsidR="001B1643" w:rsidRPr="00B75982" w:rsidRDefault="001B1643" w:rsidP="00B75982">
            <w:pPr>
              <w:spacing w:line="360" w:lineRule="auto"/>
              <w:rPr>
                <w:color w:val="000000"/>
                <w:sz w:val="20"/>
                <w:szCs w:val="20"/>
              </w:rPr>
            </w:pPr>
            <w:r w:rsidRPr="00B75982">
              <w:rPr>
                <w:color w:val="000000"/>
                <w:sz w:val="20"/>
                <w:szCs w:val="20"/>
              </w:rPr>
              <w:t>231</w:t>
            </w:r>
          </w:p>
        </w:tc>
        <w:tc>
          <w:tcPr>
            <w:tcW w:w="900" w:type="dxa"/>
          </w:tcPr>
          <w:p w14:paraId="06972C65" w14:textId="77777777" w:rsidR="001B1643" w:rsidRPr="00B75982" w:rsidRDefault="001B1643" w:rsidP="00B75982">
            <w:pPr>
              <w:spacing w:line="360" w:lineRule="auto"/>
              <w:rPr>
                <w:color w:val="000000"/>
                <w:sz w:val="20"/>
                <w:szCs w:val="20"/>
              </w:rPr>
            </w:pPr>
            <w:r w:rsidRPr="00B75982">
              <w:rPr>
                <w:color w:val="000000"/>
                <w:sz w:val="20"/>
                <w:szCs w:val="20"/>
              </w:rPr>
              <w:t>215</w:t>
            </w:r>
          </w:p>
        </w:tc>
        <w:tc>
          <w:tcPr>
            <w:tcW w:w="900" w:type="dxa"/>
          </w:tcPr>
          <w:p w14:paraId="708EE32C" w14:textId="77777777" w:rsidR="001B1643" w:rsidRPr="00B75982" w:rsidRDefault="001B1643" w:rsidP="00B75982">
            <w:pPr>
              <w:spacing w:line="360" w:lineRule="auto"/>
              <w:rPr>
                <w:color w:val="000000"/>
                <w:sz w:val="20"/>
                <w:szCs w:val="20"/>
              </w:rPr>
            </w:pPr>
            <w:r w:rsidRPr="00B75982">
              <w:rPr>
                <w:color w:val="000000"/>
                <w:sz w:val="20"/>
                <w:szCs w:val="20"/>
              </w:rPr>
              <w:t>46</w:t>
            </w:r>
          </w:p>
        </w:tc>
        <w:tc>
          <w:tcPr>
            <w:tcW w:w="900" w:type="dxa"/>
          </w:tcPr>
          <w:p w14:paraId="34AE0FF0" w14:textId="77777777" w:rsidR="001B1643" w:rsidRPr="00B75982" w:rsidRDefault="001B1643" w:rsidP="00B75982">
            <w:pPr>
              <w:spacing w:line="360" w:lineRule="auto"/>
              <w:rPr>
                <w:color w:val="000000"/>
                <w:sz w:val="20"/>
                <w:szCs w:val="20"/>
              </w:rPr>
            </w:pPr>
            <w:r w:rsidRPr="00B75982">
              <w:rPr>
                <w:color w:val="000000"/>
                <w:sz w:val="20"/>
                <w:szCs w:val="20"/>
              </w:rPr>
              <w:t>-</w:t>
            </w:r>
          </w:p>
        </w:tc>
        <w:tc>
          <w:tcPr>
            <w:tcW w:w="720" w:type="dxa"/>
          </w:tcPr>
          <w:p w14:paraId="14A634E5" w14:textId="77777777" w:rsidR="001B1643" w:rsidRPr="00B75982" w:rsidRDefault="001B1643" w:rsidP="00B75982">
            <w:pPr>
              <w:spacing w:line="360" w:lineRule="auto"/>
              <w:rPr>
                <w:color w:val="000000"/>
                <w:sz w:val="20"/>
                <w:szCs w:val="20"/>
              </w:rPr>
            </w:pPr>
            <w:r w:rsidRPr="00B75982">
              <w:rPr>
                <w:color w:val="000000"/>
                <w:sz w:val="20"/>
                <w:szCs w:val="20"/>
              </w:rPr>
              <w:t>578</w:t>
            </w:r>
          </w:p>
        </w:tc>
        <w:tc>
          <w:tcPr>
            <w:tcW w:w="900" w:type="dxa"/>
          </w:tcPr>
          <w:p w14:paraId="4747EC57" w14:textId="77777777" w:rsidR="001B1643" w:rsidRPr="00B75982" w:rsidRDefault="001B1643" w:rsidP="00B75982">
            <w:pPr>
              <w:spacing w:line="360" w:lineRule="auto"/>
              <w:rPr>
                <w:color w:val="000000"/>
                <w:sz w:val="20"/>
                <w:szCs w:val="20"/>
              </w:rPr>
            </w:pPr>
            <w:r w:rsidRPr="00B75982">
              <w:rPr>
                <w:color w:val="000000"/>
                <w:sz w:val="20"/>
                <w:szCs w:val="20"/>
              </w:rPr>
              <w:t>1</w:t>
            </w:r>
          </w:p>
        </w:tc>
      </w:tr>
    </w:tbl>
    <w:p w14:paraId="6E1FBEC7" w14:textId="77777777" w:rsidR="002F36AE" w:rsidRPr="00B75982" w:rsidRDefault="002F36AE" w:rsidP="00B75982">
      <w:pPr>
        <w:shd w:val="clear" w:color="auto" w:fill="FFFFFF"/>
        <w:spacing w:line="360" w:lineRule="auto"/>
        <w:ind w:firstLine="709"/>
        <w:jc w:val="both"/>
        <w:rPr>
          <w:color w:val="000000"/>
          <w:spacing w:val="1"/>
          <w:sz w:val="28"/>
          <w:szCs w:val="28"/>
        </w:rPr>
      </w:pPr>
    </w:p>
    <w:p w14:paraId="52E6B8E0" w14:textId="77777777" w:rsidR="001B1643" w:rsidRPr="00B75982" w:rsidRDefault="001B1643"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Как показывают данные</w:t>
      </w:r>
      <w:r w:rsidR="000532EC" w:rsidRPr="00B75982">
        <w:rPr>
          <w:color w:val="000000"/>
          <w:spacing w:val="1"/>
          <w:sz w:val="28"/>
          <w:szCs w:val="28"/>
        </w:rPr>
        <w:t xml:space="preserve"> таблицы</w:t>
      </w:r>
      <w:r w:rsidRPr="00B75982">
        <w:rPr>
          <w:color w:val="000000"/>
          <w:spacing w:val="1"/>
          <w:sz w:val="28"/>
          <w:szCs w:val="28"/>
        </w:rPr>
        <w:t>, наибольший приток иностранцев и взрослых лиц приходится на май-сентябрь, что вызвано наличием отпускного периода и благоприятными погодными условиями для экскурсий. Поток школьников приходится на время весенних и летних каникул.</w:t>
      </w:r>
    </w:p>
    <w:p w14:paraId="784F4875" w14:textId="77777777" w:rsidR="001B68F7" w:rsidRPr="00B75982" w:rsidRDefault="001B68F7" w:rsidP="00B75982">
      <w:pPr>
        <w:spacing w:line="360" w:lineRule="auto"/>
        <w:ind w:firstLine="709"/>
        <w:jc w:val="both"/>
        <w:rPr>
          <w:color w:val="000000"/>
          <w:spacing w:val="1"/>
          <w:sz w:val="28"/>
          <w:szCs w:val="28"/>
        </w:rPr>
      </w:pPr>
      <w:r w:rsidRPr="00B75982">
        <w:rPr>
          <w:color w:val="000000"/>
          <w:spacing w:val="1"/>
          <w:sz w:val="28"/>
          <w:szCs w:val="28"/>
        </w:rPr>
        <w:t xml:space="preserve">Музей-заповедник «Несвиж» имеет три основных структурных подразделения, которые принимают туристов: </w:t>
      </w:r>
      <w:r w:rsidRPr="00B75982">
        <w:rPr>
          <w:color w:val="000000"/>
          <w:sz w:val="28"/>
          <w:szCs w:val="28"/>
        </w:rPr>
        <w:t>сектор «Ратуша»,</w:t>
      </w:r>
      <w:r w:rsidR="00B75982" w:rsidRPr="00B75982">
        <w:rPr>
          <w:color w:val="000000"/>
          <w:sz w:val="28"/>
          <w:szCs w:val="28"/>
        </w:rPr>
        <w:t xml:space="preserve"> </w:t>
      </w:r>
      <w:r w:rsidRPr="00B75982">
        <w:rPr>
          <w:color w:val="000000"/>
          <w:sz w:val="28"/>
          <w:szCs w:val="28"/>
        </w:rPr>
        <w:t xml:space="preserve">сектор </w:t>
      </w:r>
      <w:r w:rsidRPr="00B75982">
        <w:rPr>
          <w:color w:val="000000"/>
          <w:spacing w:val="1"/>
          <w:sz w:val="28"/>
          <w:szCs w:val="28"/>
        </w:rPr>
        <w:t xml:space="preserve">«Экскурсионное бюро» и сектор «Выставочный зал». </w:t>
      </w:r>
    </w:p>
    <w:p w14:paraId="149B9D9A" w14:textId="77777777" w:rsidR="001B68F7" w:rsidRPr="00B75982" w:rsidRDefault="001B68F7" w:rsidP="00B75982">
      <w:pPr>
        <w:spacing w:line="360" w:lineRule="auto"/>
        <w:ind w:firstLine="709"/>
        <w:jc w:val="both"/>
        <w:rPr>
          <w:color w:val="000000"/>
          <w:spacing w:val="1"/>
          <w:sz w:val="28"/>
          <w:szCs w:val="28"/>
        </w:rPr>
      </w:pPr>
      <w:r w:rsidRPr="00B75982">
        <w:rPr>
          <w:color w:val="000000"/>
          <w:spacing w:val="1"/>
          <w:sz w:val="28"/>
          <w:szCs w:val="28"/>
        </w:rPr>
        <w:t>Сектор</w:t>
      </w:r>
      <w:r w:rsidR="00B75982" w:rsidRPr="00B75982">
        <w:rPr>
          <w:color w:val="000000"/>
          <w:spacing w:val="1"/>
          <w:sz w:val="28"/>
          <w:szCs w:val="28"/>
        </w:rPr>
        <w:t xml:space="preserve"> </w:t>
      </w:r>
      <w:r w:rsidRPr="00B75982">
        <w:rPr>
          <w:color w:val="000000"/>
          <w:spacing w:val="1"/>
          <w:sz w:val="28"/>
          <w:szCs w:val="28"/>
        </w:rPr>
        <w:t>«Экскурсионное бюро» занимается проведением экскурсий по городу на территории музея-заповедника.</w:t>
      </w:r>
      <w:r w:rsidR="00B75982" w:rsidRPr="00B75982">
        <w:rPr>
          <w:color w:val="000000"/>
          <w:spacing w:val="1"/>
          <w:sz w:val="28"/>
          <w:szCs w:val="28"/>
        </w:rPr>
        <w:t xml:space="preserve"> </w:t>
      </w:r>
    </w:p>
    <w:p w14:paraId="30F9E268" w14:textId="77777777" w:rsidR="00464E65" w:rsidRPr="00B75982" w:rsidRDefault="00464E65" w:rsidP="00B75982">
      <w:pPr>
        <w:shd w:val="clear" w:color="auto" w:fill="FFFFFF"/>
        <w:spacing w:line="360" w:lineRule="auto"/>
        <w:ind w:firstLine="709"/>
        <w:jc w:val="both"/>
        <w:rPr>
          <w:color w:val="000000"/>
          <w:spacing w:val="1"/>
          <w:sz w:val="28"/>
          <w:szCs w:val="28"/>
        </w:rPr>
      </w:pPr>
    </w:p>
    <w:p w14:paraId="7D6F71DD" w14:textId="77777777" w:rsidR="001B68F7" w:rsidRPr="00B75982" w:rsidRDefault="00464E65"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Таблица 2. – </w:t>
      </w:r>
      <w:r w:rsidR="001B68F7" w:rsidRPr="00B75982">
        <w:rPr>
          <w:color w:val="000000"/>
          <w:spacing w:val="1"/>
          <w:sz w:val="28"/>
          <w:szCs w:val="28"/>
        </w:rPr>
        <w:t xml:space="preserve">Посещения </w:t>
      </w:r>
      <w:r w:rsidRPr="00B75982">
        <w:rPr>
          <w:color w:val="000000"/>
          <w:spacing w:val="1"/>
          <w:sz w:val="28"/>
          <w:szCs w:val="28"/>
        </w:rPr>
        <w:t>«Экскурсионного бюро» за 2007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2"/>
        <w:gridCol w:w="3285"/>
        <w:gridCol w:w="2797"/>
      </w:tblGrid>
      <w:tr w:rsidR="001B68F7" w:rsidRPr="00B75982" w14:paraId="0D3E5C6E" w14:textId="77777777">
        <w:trPr>
          <w:jc w:val="center"/>
        </w:trPr>
        <w:tc>
          <w:tcPr>
            <w:tcW w:w="3267" w:type="dxa"/>
          </w:tcPr>
          <w:p w14:paraId="3770336E" w14:textId="77777777" w:rsidR="001B68F7" w:rsidRPr="00B75982" w:rsidRDefault="001B68F7" w:rsidP="00B75982">
            <w:pPr>
              <w:spacing w:line="360" w:lineRule="auto"/>
              <w:rPr>
                <w:b/>
                <w:bCs/>
                <w:color w:val="000000"/>
                <w:spacing w:val="1"/>
                <w:sz w:val="20"/>
                <w:szCs w:val="20"/>
              </w:rPr>
            </w:pPr>
            <w:r w:rsidRPr="00B75982">
              <w:rPr>
                <w:b/>
                <w:bCs/>
                <w:color w:val="000000"/>
                <w:spacing w:val="1"/>
                <w:sz w:val="20"/>
                <w:szCs w:val="20"/>
              </w:rPr>
              <w:t>Месяц</w:t>
            </w:r>
          </w:p>
        </w:tc>
        <w:tc>
          <w:tcPr>
            <w:tcW w:w="3290" w:type="dxa"/>
          </w:tcPr>
          <w:p w14:paraId="6671DE72" w14:textId="77777777" w:rsidR="001B68F7" w:rsidRPr="00B75982" w:rsidRDefault="001B68F7" w:rsidP="00B75982">
            <w:pPr>
              <w:spacing w:line="360" w:lineRule="auto"/>
              <w:rPr>
                <w:b/>
                <w:bCs/>
                <w:color w:val="000000"/>
                <w:spacing w:val="1"/>
                <w:sz w:val="20"/>
                <w:szCs w:val="20"/>
              </w:rPr>
            </w:pPr>
            <w:r w:rsidRPr="00B75982">
              <w:rPr>
                <w:b/>
                <w:bCs/>
                <w:color w:val="000000"/>
                <w:spacing w:val="1"/>
                <w:sz w:val="20"/>
                <w:szCs w:val="20"/>
              </w:rPr>
              <w:t>Всего посещений</w:t>
            </w:r>
          </w:p>
        </w:tc>
        <w:tc>
          <w:tcPr>
            <w:tcW w:w="2801" w:type="dxa"/>
          </w:tcPr>
          <w:p w14:paraId="396FB34D" w14:textId="77777777" w:rsidR="001B68F7" w:rsidRPr="00B75982" w:rsidRDefault="001B68F7" w:rsidP="00B75982">
            <w:pPr>
              <w:spacing w:line="360" w:lineRule="auto"/>
              <w:rPr>
                <w:b/>
                <w:bCs/>
                <w:color w:val="000000"/>
                <w:spacing w:val="1"/>
                <w:sz w:val="20"/>
                <w:szCs w:val="20"/>
              </w:rPr>
            </w:pPr>
            <w:r w:rsidRPr="00B75982">
              <w:rPr>
                <w:b/>
                <w:bCs/>
                <w:color w:val="000000"/>
                <w:spacing w:val="1"/>
                <w:sz w:val="20"/>
                <w:szCs w:val="20"/>
              </w:rPr>
              <w:t>Количество экскурсий</w:t>
            </w:r>
          </w:p>
        </w:tc>
      </w:tr>
      <w:tr w:rsidR="001B68F7" w:rsidRPr="00B75982" w14:paraId="56A1ABA9" w14:textId="77777777">
        <w:trPr>
          <w:jc w:val="center"/>
        </w:trPr>
        <w:tc>
          <w:tcPr>
            <w:tcW w:w="3267" w:type="dxa"/>
          </w:tcPr>
          <w:p w14:paraId="2C6C9811"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Январь</w:t>
            </w:r>
          </w:p>
        </w:tc>
        <w:tc>
          <w:tcPr>
            <w:tcW w:w="3290" w:type="dxa"/>
          </w:tcPr>
          <w:p w14:paraId="5D128F2D"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900</w:t>
            </w:r>
          </w:p>
        </w:tc>
        <w:tc>
          <w:tcPr>
            <w:tcW w:w="2801" w:type="dxa"/>
          </w:tcPr>
          <w:p w14:paraId="2C0BAABC"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36</w:t>
            </w:r>
          </w:p>
        </w:tc>
      </w:tr>
      <w:tr w:rsidR="001B68F7" w:rsidRPr="00B75982" w14:paraId="790F180D" w14:textId="77777777">
        <w:trPr>
          <w:jc w:val="center"/>
        </w:trPr>
        <w:tc>
          <w:tcPr>
            <w:tcW w:w="3267" w:type="dxa"/>
          </w:tcPr>
          <w:p w14:paraId="13436989"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Февраль</w:t>
            </w:r>
          </w:p>
        </w:tc>
        <w:tc>
          <w:tcPr>
            <w:tcW w:w="3290" w:type="dxa"/>
          </w:tcPr>
          <w:p w14:paraId="1C3458E8"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477</w:t>
            </w:r>
          </w:p>
        </w:tc>
        <w:tc>
          <w:tcPr>
            <w:tcW w:w="2801" w:type="dxa"/>
          </w:tcPr>
          <w:p w14:paraId="1F436F3C"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18</w:t>
            </w:r>
          </w:p>
        </w:tc>
      </w:tr>
      <w:tr w:rsidR="001B68F7" w:rsidRPr="00B75982" w14:paraId="6E79E30A" w14:textId="77777777">
        <w:trPr>
          <w:jc w:val="center"/>
        </w:trPr>
        <w:tc>
          <w:tcPr>
            <w:tcW w:w="3267" w:type="dxa"/>
          </w:tcPr>
          <w:p w14:paraId="531AA0F5"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Март</w:t>
            </w:r>
          </w:p>
        </w:tc>
        <w:tc>
          <w:tcPr>
            <w:tcW w:w="3290" w:type="dxa"/>
          </w:tcPr>
          <w:p w14:paraId="3F9DC91F"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1703</w:t>
            </w:r>
          </w:p>
        </w:tc>
        <w:tc>
          <w:tcPr>
            <w:tcW w:w="2801" w:type="dxa"/>
          </w:tcPr>
          <w:p w14:paraId="2339763E"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46</w:t>
            </w:r>
          </w:p>
        </w:tc>
      </w:tr>
      <w:tr w:rsidR="001B68F7" w:rsidRPr="00B75982" w14:paraId="4863FF62" w14:textId="77777777">
        <w:trPr>
          <w:jc w:val="center"/>
        </w:trPr>
        <w:tc>
          <w:tcPr>
            <w:tcW w:w="3267" w:type="dxa"/>
          </w:tcPr>
          <w:p w14:paraId="5507F184"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Апрель</w:t>
            </w:r>
          </w:p>
        </w:tc>
        <w:tc>
          <w:tcPr>
            <w:tcW w:w="3290" w:type="dxa"/>
          </w:tcPr>
          <w:p w14:paraId="2CC92A99"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2738</w:t>
            </w:r>
          </w:p>
        </w:tc>
        <w:tc>
          <w:tcPr>
            <w:tcW w:w="2801" w:type="dxa"/>
          </w:tcPr>
          <w:p w14:paraId="3C73FAA9"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82</w:t>
            </w:r>
          </w:p>
        </w:tc>
      </w:tr>
      <w:tr w:rsidR="001B68F7" w:rsidRPr="00B75982" w14:paraId="286A8192" w14:textId="77777777">
        <w:trPr>
          <w:jc w:val="center"/>
        </w:trPr>
        <w:tc>
          <w:tcPr>
            <w:tcW w:w="3267" w:type="dxa"/>
          </w:tcPr>
          <w:p w14:paraId="3F493236"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Май</w:t>
            </w:r>
          </w:p>
        </w:tc>
        <w:tc>
          <w:tcPr>
            <w:tcW w:w="3290" w:type="dxa"/>
          </w:tcPr>
          <w:p w14:paraId="761812C3"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9952</w:t>
            </w:r>
          </w:p>
        </w:tc>
        <w:tc>
          <w:tcPr>
            <w:tcW w:w="2801" w:type="dxa"/>
          </w:tcPr>
          <w:p w14:paraId="1494B82E"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320</w:t>
            </w:r>
          </w:p>
        </w:tc>
      </w:tr>
      <w:tr w:rsidR="001B68F7" w:rsidRPr="00B75982" w14:paraId="1220637F" w14:textId="77777777">
        <w:trPr>
          <w:jc w:val="center"/>
        </w:trPr>
        <w:tc>
          <w:tcPr>
            <w:tcW w:w="3267" w:type="dxa"/>
          </w:tcPr>
          <w:p w14:paraId="18F9951C"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Июнь</w:t>
            </w:r>
          </w:p>
        </w:tc>
        <w:tc>
          <w:tcPr>
            <w:tcW w:w="3290" w:type="dxa"/>
          </w:tcPr>
          <w:p w14:paraId="39DA0932"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6313</w:t>
            </w:r>
          </w:p>
        </w:tc>
        <w:tc>
          <w:tcPr>
            <w:tcW w:w="2801" w:type="dxa"/>
          </w:tcPr>
          <w:p w14:paraId="7C9F9B93"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280</w:t>
            </w:r>
          </w:p>
        </w:tc>
      </w:tr>
      <w:tr w:rsidR="001B68F7" w:rsidRPr="00B75982" w14:paraId="0FD623A8" w14:textId="77777777">
        <w:trPr>
          <w:jc w:val="center"/>
        </w:trPr>
        <w:tc>
          <w:tcPr>
            <w:tcW w:w="3267" w:type="dxa"/>
          </w:tcPr>
          <w:p w14:paraId="7F95B3CF"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Июль</w:t>
            </w:r>
          </w:p>
        </w:tc>
        <w:tc>
          <w:tcPr>
            <w:tcW w:w="3290" w:type="dxa"/>
          </w:tcPr>
          <w:p w14:paraId="2D2000A4"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6021</w:t>
            </w:r>
          </w:p>
        </w:tc>
        <w:tc>
          <w:tcPr>
            <w:tcW w:w="2801" w:type="dxa"/>
          </w:tcPr>
          <w:p w14:paraId="3FC5518B"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226</w:t>
            </w:r>
          </w:p>
        </w:tc>
      </w:tr>
      <w:tr w:rsidR="001B68F7" w:rsidRPr="00B75982" w14:paraId="389D9BDE" w14:textId="77777777">
        <w:trPr>
          <w:jc w:val="center"/>
        </w:trPr>
        <w:tc>
          <w:tcPr>
            <w:tcW w:w="3267" w:type="dxa"/>
          </w:tcPr>
          <w:p w14:paraId="25229590"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Август</w:t>
            </w:r>
          </w:p>
        </w:tc>
        <w:tc>
          <w:tcPr>
            <w:tcW w:w="3290" w:type="dxa"/>
          </w:tcPr>
          <w:p w14:paraId="3AD06B43"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6790</w:t>
            </w:r>
          </w:p>
        </w:tc>
        <w:tc>
          <w:tcPr>
            <w:tcW w:w="2801" w:type="dxa"/>
          </w:tcPr>
          <w:p w14:paraId="68AFBAC9"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202</w:t>
            </w:r>
          </w:p>
        </w:tc>
      </w:tr>
      <w:tr w:rsidR="001B68F7" w:rsidRPr="00B75982" w14:paraId="05F02913" w14:textId="77777777">
        <w:trPr>
          <w:jc w:val="center"/>
        </w:trPr>
        <w:tc>
          <w:tcPr>
            <w:tcW w:w="3267" w:type="dxa"/>
          </w:tcPr>
          <w:p w14:paraId="11716E3D"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Сентябрь</w:t>
            </w:r>
          </w:p>
        </w:tc>
        <w:tc>
          <w:tcPr>
            <w:tcW w:w="3290" w:type="dxa"/>
          </w:tcPr>
          <w:p w14:paraId="479EE4CA"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4168</w:t>
            </w:r>
          </w:p>
        </w:tc>
        <w:tc>
          <w:tcPr>
            <w:tcW w:w="2801" w:type="dxa"/>
          </w:tcPr>
          <w:p w14:paraId="35BBEFED"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108</w:t>
            </w:r>
          </w:p>
        </w:tc>
      </w:tr>
    </w:tbl>
    <w:p w14:paraId="69646670" w14:textId="77777777" w:rsidR="001B68F7" w:rsidRPr="00B75982" w:rsidRDefault="001B68F7" w:rsidP="00B75982">
      <w:pPr>
        <w:shd w:val="clear" w:color="auto" w:fill="FFFFFF"/>
        <w:spacing w:line="360" w:lineRule="auto"/>
        <w:ind w:firstLine="709"/>
        <w:jc w:val="both"/>
        <w:rPr>
          <w:color w:val="000000"/>
          <w:spacing w:val="1"/>
          <w:sz w:val="28"/>
          <w:szCs w:val="28"/>
        </w:rPr>
      </w:pPr>
    </w:p>
    <w:p w14:paraId="4BBABACB" w14:textId="77777777" w:rsidR="00464E65" w:rsidRPr="00B75982" w:rsidRDefault="001B68F7" w:rsidP="00B75982">
      <w:pPr>
        <w:shd w:val="clear" w:color="auto" w:fill="FFFFFF"/>
        <w:spacing w:line="360" w:lineRule="auto"/>
        <w:ind w:firstLine="709"/>
        <w:jc w:val="both"/>
        <w:rPr>
          <w:color w:val="000000"/>
          <w:spacing w:val="1"/>
          <w:sz w:val="28"/>
          <w:szCs w:val="28"/>
        </w:rPr>
      </w:pPr>
      <w:r w:rsidRPr="00B75982">
        <w:rPr>
          <w:color w:val="000000"/>
          <w:sz w:val="28"/>
          <w:szCs w:val="28"/>
        </w:rPr>
        <w:t>Сектор «Ратуша» включает в себя осмотр интерьера этого здания, посещение выставок.</w:t>
      </w:r>
      <w:r w:rsidRPr="00B75982">
        <w:rPr>
          <w:color w:val="000000"/>
          <w:spacing w:val="1"/>
          <w:sz w:val="28"/>
          <w:szCs w:val="28"/>
        </w:rPr>
        <w:t xml:space="preserve"> </w:t>
      </w:r>
    </w:p>
    <w:p w14:paraId="559CCAFF" w14:textId="77777777" w:rsidR="00464E65" w:rsidRPr="00B75982" w:rsidRDefault="00464E65" w:rsidP="00B75982">
      <w:pPr>
        <w:shd w:val="clear" w:color="auto" w:fill="FFFFFF"/>
        <w:spacing w:line="360" w:lineRule="auto"/>
        <w:ind w:firstLine="709"/>
        <w:jc w:val="both"/>
        <w:rPr>
          <w:color w:val="000000"/>
          <w:spacing w:val="1"/>
          <w:sz w:val="28"/>
          <w:szCs w:val="28"/>
        </w:rPr>
      </w:pPr>
    </w:p>
    <w:p w14:paraId="7B247CE3" w14:textId="77777777" w:rsidR="001B68F7" w:rsidRPr="00B75982" w:rsidRDefault="00464E65" w:rsidP="00B75982">
      <w:pPr>
        <w:shd w:val="clear" w:color="auto" w:fill="FFFFFF"/>
        <w:spacing w:line="360" w:lineRule="auto"/>
        <w:ind w:firstLine="709"/>
        <w:jc w:val="both"/>
        <w:rPr>
          <w:color w:val="000000"/>
          <w:sz w:val="28"/>
          <w:szCs w:val="28"/>
        </w:rPr>
      </w:pPr>
      <w:r w:rsidRPr="00B75982">
        <w:rPr>
          <w:color w:val="000000"/>
          <w:spacing w:val="1"/>
          <w:sz w:val="28"/>
          <w:szCs w:val="28"/>
        </w:rPr>
        <w:t>Таблица 3. – Посещения с</w:t>
      </w:r>
      <w:r w:rsidRPr="00B75982">
        <w:rPr>
          <w:color w:val="000000"/>
          <w:sz w:val="28"/>
          <w:szCs w:val="28"/>
        </w:rPr>
        <w:t xml:space="preserve">ектора «Ратуша» </w:t>
      </w:r>
      <w:r w:rsidRPr="00B75982">
        <w:rPr>
          <w:color w:val="000000"/>
          <w:spacing w:val="1"/>
          <w:sz w:val="28"/>
          <w:szCs w:val="28"/>
        </w:rPr>
        <w:t>за 2007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9"/>
        <w:gridCol w:w="3292"/>
        <w:gridCol w:w="2823"/>
      </w:tblGrid>
      <w:tr w:rsidR="001B68F7" w:rsidRPr="00B75982" w14:paraId="5700347B" w14:textId="77777777">
        <w:trPr>
          <w:jc w:val="center"/>
        </w:trPr>
        <w:tc>
          <w:tcPr>
            <w:tcW w:w="3149" w:type="dxa"/>
          </w:tcPr>
          <w:p w14:paraId="41D81204" w14:textId="77777777" w:rsidR="001B68F7" w:rsidRPr="00B75982" w:rsidRDefault="001B68F7" w:rsidP="00B75982">
            <w:pPr>
              <w:spacing w:line="360" w:lineRule="auto"/>
              <w:rPr>
                <w:b/>
                <w:bCs/>
                <w:color w:val="000000"/>
                <w:spacing w:val="1"/>
                <w:sz w:val="20"/>
                <w:szCs w:val="20"/>
              </w:rPr>
            </w:pPr>
            <w:r w:rsidRPr="00B75982">
              <w:rPr>
                <w:b/>
                <w:bCs/>
                <w:color w:val="000000"/>
                <w:spacing w:val="1"/>
                <w:sz w:val="20"/>
                <w:szCs w:val="20"/>
              </w:rPr>
              <w:t>Месяц</w:t>
            </w:r>
          </w:p>
        </w:tc>
        <w:tc>
          <w:tcPr>
            <w:tcW w:w="3292" w:type="dxa"/>
          </w:tcPr>
          <w:p w14:paraId="1937FF8B" w14:textId="77777777" w:rsidR="001B68F7" w:rsidRPr="00B75982" w:rsidRDefault="001B68F7" w:rsidP="00B75982">
            <w:pPr>
              <w:spacing w:line="360" w:lineRule="auto"/>
              <w:rPr>
                <w:b/>
                <w:bCs/>
                <w:color w:val="000000"/>
                <w:spacing w:val="1"/>
                <w:sz w:val="20"/>
                <w:szCs w:val="20"/>
              </w:rPr>
            </w:pPr>
            <w:r w:rsidRPr="00B75982">
              <w:rPr>
                <w:b/>
                <w:bCs/>
                <w:color w:val="000000"/>
                <w:spacing w:val="1"/>
                <w:sz w:val="20"/>
                <w:szCs w:val="20"/>
              </w:rPr>
              <w:t>Всего посещений</w:t>
            </w:r>
          </w:p>
        </w:tc>
        <w:tc>
          <w:tcPr>
            <w:tcW w:w="2823" w:type="dxa"/>
          </w:tcPr>
          <w:p w14:paraId="1453340B" w14:textId="77777777" w:rsidR="001B68F7" w:rsidRPr="00B75982" w:rsidRDefault="001B68F7" w:rsidP="00B75982">
            <w:pPr>
              <w:spacing w:line="360" w:lineRule="auto"/>
              <w:rPr>
                <w:b/>
                <w:bCs/>
                <w:color w:val="000000"/>
                <w:spacing w:val="1"/>
                <w:sz w:val="20"/>
                <w:szCs w:val="20"/>
              </w:rPr>
            </w:pPr>
            <w:r w:rsidRPr="00B75982">
              <w:rPr>
                <w:b/>
                <w:bCs/>
                <w:color w:val="000000"/>
                <w:spacing w:val="1"/>
                <w:sz w:val="20"/>
                <w:szCs w:val="20"/>
              </w:rPr>
              <w:t>Количество экскурсий</w:t>
            </w:r>
          </w:p>
        </w:tc>
      </w:tr>
      <w:tr w:rsidR="001B68F7" w:rsidRPr="00B75982" w14:paraId="687D3934" w14:textId="77777777">
        <w:trPr>
          <w:jc w:val="center"/>
        </w:trPr>
        <w:tc>
          <w:tcPr>
            <w:tcW w:w="3149" w:type="dxa"/>
          </w:tcPr>
          <w:p w14:paraId="3DEA2C26"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Январь</w:t>
            </w:r>
          </w:p>
        </w:tc>
        <w:tc>
          <w:tcPr>
            <w:tcW w:w="3292" w:type="dxa"/>
          </w:tcPr>
          <w:p w14:paraId="5BAC82FF"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274</w:t>
            </w:r>
          </w:p>
        </w:tc>
        <w:tc>
          <w:tcPr>
            <w:tcW w:w="2823" w:type="dxa"/>
          </w:tcPr>
          <w:p w14:paraId="042A5EA3"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w:t>
            </w:r>
          </w:p>
        </w:tc>
      </w:tr>
      <w:tr w:rsidR="001B68F7" w:rsidRPr="00B75982" w14:paraId="7394CDC8" w14:textId="77777777">
        <w:trPr>
          <w:jc w:val="center"/>
        </w:trPr>
        <w:tc>
          <w:tcPr>
            <w:tcW w:w="3149" w:type="dxa"/>
          </w:tcPr>
          <w:p w14:paraId="27085D41"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Февраль</w:t>
            </w:r>
          </w:p>
        </w:tc>
        <w:tc>
          <w:tcPr>
            <w:tcW w:w="3292" w:type="dxa"/>
          </w:tcPr>
          <w:p w14:paraId="06EE4688"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553</w:t>
            </w:r>
          </w:p>
        </w:tc>
        <w:tc>
          <w:tcPr>
            <w:tcW w:w="2823" w:type="dxa"/>
          </w:tcPr>
          <w:p w14:paraId="7E14808E"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3</w:t>
            </w:r>
          </w:p>
        </w:tc>
      </w:tr>
      <w:tr w:rsidR="001B68F7" w:rsidRPr="00B75982" w14:paraId="2B43B83A" w14:textId="77777777">
        <w:trPr>
          <w:jc w:val="center"/>
        </w:trPr>
        <w:tc>
          <w:tcPr>
            <w:tcW w:w="3149" w:type="dxa"/>
          </w:tcPr>
          <w:p w14:paraId="2EA757C9"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Март</w:t>
            </w:r>
          </w:p>
        </w:tc>
        <w:tc>
          <w:tcPr>
            <w:tcW w:w="3292" w:type="dxa"/>
          </w:tcPr>
          <w:p w14:paraId="64DF83AC"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335</w:t>
            </w:r>
          </w:p>
        </w:tc>
        <w:tc>
          <w:tcPr>
            <w:tcW w:w="2823" w:type="dxa"/>
          </w:tcPr>
          <w:p w14:paraId="6DCB4C87"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17</w:t>
            </w:r>
          </w:p>
        </w:tc>
      </w:tr>
      <w:tr w:rsidR="001B68F7" w:rsidRPr="00B75982" w14:paraId="78E16791" w14:textId="77777777">
        <w:trPr>
          <w:jc w:val="center"/>
        </w:trPr>
        <w:tc>
          <w:tcPr>
            <w:tcW w:w="3149" w:type="dxa"/>
          </w:tcPr>
          <w:p w14:paraId="5FFF532C"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Апрель</w:t>
            </w:r>
          </w:p>
        </w:tc>
        <w:tc>
          <w:tcPr>
            <w:tcW w:w="3292" w:type="dxa"/>
          </w:tcPr>
          <w:p w14:paraId="6126B179"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1046</w:t>
            </w:r>
          </w:p>
        </w:tc>
        <w:tc>
          <w:tcPr>
            <w:tcW w:w="2823" w:type="dxa"/>
          </w:tcPr>
          <w:p w14:paraId="24735DC7"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34</w:t>
            </w:r>
          </w:p>
        </w:tc>
      </w:tr>
      <w:tr w:rsidR="001B68F7" w:rsidRPr="00B75982" w14:paraId="2A56A16E" w14:textId="77777777">
        <w:trPr>
          <w:jc w:val="center"/>
        </w:trPr>
        <w:tc>
          <w:tcPr>
            <w:tcW w:w="3149" w:type="dxa"/>
          </w:tcPr>
          <w:p w14:paraId="7A4F226E"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Май</w:t>
            </w:r>
          </w:p>
        </w:tc>
        <w:tc>
          <w:tcPr>
            <w:tcW w:w="3292" w:type="dxa"/>
          </w:tcPr>
          <w:p w14:paraId="48E8C06F"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1443</w:t>
            </w:r>
          </w:p>
        </w:tc>
        <w:tc>
          <w:tcPr>
            <w:tcW w:w="2823" w:type="dxa"/>
          </w:tcPr>
          <w:p w14:paraId="242B4083"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56</w:t>
            </w:r>
          </w:p>
        </w:tc>
      </w:tr>
      <w:tr w:rsidR="001B68F7" w:rsidRPr="00B75982" w14:paraId="0F48A877" w14:textId="77777777">
        <w:trPr>
          <w:jc w:val="center"/>
        </w:trPr>
        <w:tc>
          <w:tcPr>
            <w:tcW w:w="3149" w:type="dxa"/>
          </w:tcPr>
          <w:p w14:paraId="587BC982"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Июнь</w:t>
            </w:r>
          </w:p>
        </w:tc>
        <w:tc>
          <w:tcPr>
            <w:tcW w:w="3292" w:type="dxa"/>
          </w:tcPr>
          <w:p w14:paraId="1FEE642F"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1345</w:t>
            </w:r>
          </w:p>
        </w:tc>
        <w:tc>
          <w:tcPr>
            <w:tcW w:w="2823" w:type="dxa"/>
          </w:tcPr>
          <w:p w14:paraId="17861E64"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56</w:t>
            </w:r>
          </w:p>
        </w:tc>
      </w:tr>
      <w:tr w:rsidR="001B68F7" w:rsidRPr="00B75982" w14:paraId="3213B893" w14:textId="77777777">
        <w:trPr>
          <w:jc w:val="center"/>
        </w:trPr>
        <w:tc>
          <w:tcPr>
            <w:tcW w:w="3149" w:type="dxa"/>
          </w:tcPr>
          <w:p w14:paraId="7173914E"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Июль</w:t>
            </w:r>
          </w:p>
        </w:tc>
        <w:tc>
          <w:tcPr>
            <w:tcW w:w="3292" w:type="dxa"/>
          </w:tcPr>
          <w:p w14:paraId="799A4063"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2790</w:t>
            </w:r>
          </w:p>
        </w:tc>
        <w:tc>
          <w:tcPr>
            <w:tcW w:w="2823" w:type="dxa"/>
          </w:tcPr>
          <w:p w14:paraId="2DA51B44"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61</w:t>
            </w:r>
          </w:p>
        </w:tc>
      </w:tr>
      <w:tr w:rsidR="001B68F7" w:rsidRPr="00B75982" w14:paraId="197DABD3" w14:textId="77777777">
        <w:trPr>
          <w:jc w:val="center"/>
        </w:trPr>
        <w:tc>
          <w:tcPr>
            <w:tcW w:w="3149" w:type="dxa"/>
          </w:tcPr>
          <w:p w14:paraId="399CB412"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Август</w:t>
            </w:r>
          </w:p>
        </w:tc>
        <w:tc>
          <w:tcPr>
            <w:tcW w:w="3292" w:type="dxa"/>
          </w:tcPr>
          <w:p w14:paraId="4BB4FA1E"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2465</w:t>
            </w:r>
          </w:p>
        </w:tc>
        <w:tc>
          <w:tcPr>
            <w:tcW w:w="2823" w:type="dxa"/>
          </w:tcPr>
          <w:p w14:paraId="78EC3A18"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55</w:t>
            </w:r>
          </w:p>
        </w:tc>
      </w:tr>
      <w:tr w:rsidR="001B68F7" w:rsidRPr="00B75982" w14:paraId="46083613" w14:textId="77777777">
        <w:trPr>
          <w:jc w:val="center"/>
        </w:trPr>
        <w:tc>
          <w:tcPr>
            <w:tcW w:w="3149" w:type="dxa"/>
          </w:tcPr>
          <w:p w14:paraId="05356FEF"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Сентябрь</w:t>
            </w:r>
          </w:p>
        </w:tc>
        <w:tc>
          <w:tcPr>
            <w:tcW w:w="3292" w:type="dxa"/>
          </w:tcPr>
          <w:p w14:paraId="6E13D2BA"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1536</w:t>
            </w:r>
          </w:p>
        </w:tc>
        <w:tc>
          <w:tcPr>
            <w:tcW w:w="2823" w:type="dxa"/>
          </w:tcPr>
          <w:p w14:paraId="09881E89"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32</w:t>
            </w:r>
          </w:p>
        </w:tc>
      </w:tr>
    </w:tbl>
    <w:p w14:paraId="440F5B9B" w14:textId="77777777" w:rsidR="00464E65" w:rsidRPr="00B75982" w:rsidRDefault="00464E65" w:rsidP="00B75982">
      <w:pPr>
        <w:shd w:val="clear" w:color="auto" w:fill="FFFFFF"/>
        <w:spacing w:line="360" w:lineRule="auto"/>
        <w:ind w:firstLine="709"/>
        <w:jc w:val="both"/>
        <w:rPr>
          <w:color w:val="000000"/>
          <w:spacing w:val="1"/>
          <w:sz w:val="28"/>
          <w:szCs w:val="28"/>
        </w:rPr>
      </w:pPr>
    </w:p>
    <w:p w14:paraId="1C3A27F2" w14:textId="77777777" w:rsidR="00401EEF" w:rsidRPr="00B75982" w:rsidRDefault="001B68F7" w:rsidP="00B75982">
      <w:pPr>
        <w:shd w:val="clear" w:color="auto" w:fill="FFFFFF"/>
        <w:spacing w:line="360" w:lineRule="auto"/>
        <w:ind w:firstLine="709"/>
        <w:jc w:val="both"/>
        <w:rPr>
          <w:color w:val="000000"/>
          <w:spacing w:val="1"/>
          <w:sz w:val="28"/>
          <w:szCs w:val="28"/>
        </w:rPr>
      </w:pPr>
      <w:r w:rsidRPr="00B75982">
        <w:rPr>
          <w:color w:val="000000"/>
          <w:sz w:val="28"/>
          <w:szCs w:val="28"/>
        </w:rPr>
        <w:t xml:space="preserve">Сектор «Выставочный зал» </w:t>
      </w:r>
      <w:r w:rsidR="00151B9B" w:rsidRPr="00B75982">
        <w:rPr>
          <w:color w:val="000000"/>
          <w:spacing w:val="1"/>
          <w:sz w:val="28"/>
          <w:szCs w:val="28"/>
        </w:rPr>
        <w:t>–</w:t>
      </w:r>
      <w:r w:rsidRPr="00B75982">
        <w:rPr>
          <w:color w:val="000000"/>
          <w:sz w:val="28"/>
          <w:szCs w:val="28"/>
        </w:rPr>
        <w:t xml:space="preserve"> зал передвижных выставок. В нем проходят выставки из</w:t>
      </w:r>
      <w:r w:rsidR="00B75982" w:rsidRPr="00B75982">
        <w:rPr>
          <w:color w:val="000000"/>
          <w:sz w:val="28"/>
          <w:szCs w:val="28"/>
        </w:rPr>
        <w:t xml:space="preserve"> </w:t>
      </w:r>
      <w:r w:rsidRPr="00B75982">
        <w:rPr>
          <w:color w:val="000000"/>
          <w:sz w:val="28"/>
          <w:szCs w:val="28"/>
        </w:rPr>
        <w:t>фондовых коллекций музея-заповедника, а также из других музейных учреждениях РБ, ближнего и дальнего зарубежья.</w:t>
      </w:r>
      <w:r w:rsidRPr="00B75982">
        <w:rPr>
          <w:color w:val="000000"/>
          <w:spacing w:val="1"/>
          <w:sz w:val="28"/>
          <w:szCs w:val="28"/>
        </w:rPr>
        <w:t xml:space="preserve"> </w:t>
      </w:r>
    </w:p>
    <w:p w14:paraId="7E1B3232" w14:textId="77777777" w:rsidR="0093281E" w:rsidRPr="00B75982" w:rsidRDefault="0093281E" w:rsidP="00B75982">
      <w:pPr>
        <w:shd w:val="clear" w:color="auto" w:fill="FFFFFF"/>
        <w:spacing w:line="360" w:lineRule="auto"/>
        <w:ind w:firstLine="709"/>
        <w:jc w:val="both"/>
        <w:rPr>
          <w:color w:val="000000"/>
          <w:spacing w:val="1"/>
          <w:sz w:val="28"/>
          <w:szCs w:val="28"/>
        </w:rPr>
      </w:pPr>
    </w:p>
    <w:p w14:paraId="7461ACB6" w14:textId="77777777" w:rsidR="001B68F7" w:rsidRPr="00B75982" w:rsidRDefault="00464E65"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Таблица 4. – </w:t>
      </w:r>
      <w:r w:rsidR="001B68F7" w:rsidRPr="00B75982">
        <w:rPr>
          <w:color w:val="000000"/>
          <w:spacing w:val="1"/>
          <w:sz w:val="28"/>
          <w:szCs w:val="28"/>
        </w:rPr>
        <w:t>Посещения</w:t>
      </w:r>
      <w:r w:rsidR="00B75982" w:rsidRPr="00B75982">
        <w:rPr>
          <w:color w:val="000000"/>
          <w:spacing w:val="1"/>
          <w:sz w:val="28"/>
          <w:szCs w:val="28"/>
        </w:rPr>
        <w:t xml:space="preserve"> </w:t>
      </w:r>
      <w:r w:rsidR="00401EEF" w:rsidRPr="00B75982">
        <w:rPr>
          <w:color w:val="000000"/>
          <w:sz w:val="28"/>
          <w:szCs w:val="28"/>
        </w:rPr>
        <w:t xml:space="preserve">сектора «Выставочный зал» </w:t>
      </w:r>
      <w:r w:rsidR="001B68F7" w:rsidRPr="00B75982">
        <w:rPr>
          <w:color w:val="000000"/>
          <w:spacing w:val="1"/>
          <w:sz w:val="28"/>
          <w:szCs w:val="28"/>
        </w:rPr>
        <w:t xml:space="preserve">за 2007 год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1"/>
        <w:gridCol w:w="3420"/>
        <w:gridCol w:w="3060"/>
      </w:tblGrid>
      <w:tr w:rsidR="001B68F7" w:rsidRPr="00B75982" w14:paraId="6B901AEF" w14:textId="77777777">
        <w:trPr>
          <w:jc w:val="center"/>
        </w:trPr>
        <w:tc>
          <w:tcPr>
            <w:tcW w:w="2831" w:type="dxa"/>
          </w:tcPr>
          <w:p w14:paraId="622BA864" w14:textId="77777777" w:rsidR="001B68F7" w:rsidRPr="00B75982" w:rsidRDefault="001B68F7" w:rsidP="00B75982">
            <w:pPr>
              <w:spacing w:line="360" w:lineRule="auto"/>
              <w:rPr>
                <w:b/>
                <w:bCs/>
                <w:color w:val="000000"/>
                <w:spacing w:val="1"/>
                <w:sz w:val="20"/>
                <w:szCs w:val="20"/>
              </w:rPr>
            </w:pPr>
            <w:r w:rsidRPr="00B75982">
              <w:rPr>
                <w:b/>
                <w:bCs/>
                <w:color w:val="000000"/>
                <w:spacing w:val="1"/>
                <w:sz w:val="20"/>
                <w:szCs w:val="20"/>
              </w:rPr>
              <w:t>Месяц</w:t>
            </w:r>
          </w:p>
        </w:tc>
        <w:tc>
          <w:tcPr>
            <w:tcW w:w="3420" w:type="dxa"/>
          </w:tcPr>
          <w:p w14:paraId="3FE80248" w14:textId="77777777" w:rsidR="001B68F7" w:rsidRPr="00B75982" w:rsidRDefault="001B68F7" w:rsidP="00B75982">
            <w:pPr>
              <w:spacing w:line="360" w:lineRule="auto"/>
              <w:rPr>
                <w:b/>
                <w:bCs/>
                <w:color w:val="000000"/>
                <w:spacing w:val="1"/>
                <w:sz w:val="20"/>
                <w:szCs w:val="20"/>
              </w:rPr>
            </w:pPr>
            <w:r w:rsidRPr="00B75982">
              <w:rPr>
                <w:b/>
                <w:bCs/>
                <w:color w:val="000000"/>
                <w:spacing w:val="1"/>
                <w:sz w:val="20"/>
                <w:szCs w:val="20"/>
              </w:rPr>
              <w:t>Всего посещений</w:t>
            </w:r>
          </w:p>
        </w:tc>
        <w:tc>
          <w:tcPr>
            <w:tcW w:w="3060" w:type="dxa"/>
          </w:tcPr>
          <w:p w14:paraId="42AC6AF5" w14:textId="77777777" w:rsidR="001B68F7" w:rsidRPr="00B75982" w:rsidRDefault="001B68F7" w:rsidP="00B75982">
            <w:pPr>
              <w:spacing w:line="360" w:lineRule="auto"/>
              <w:rPr>
                <w:b/>
                <w:bCs/>
                <w:color w:val="000000"/>
                <w:spacing w:val="1"/>
                <w:sz w:val="20"/>
                <w:szCs w:val="20"/>
              </w:rPr>
            </w:pPr>
            <w:r w:rsidRPr="00B75982">
              <w:rPr>
                <w:b/>
                <w:bCs/>
                <w:color w:val="000000"/>
                <w:spacing w:val="1"/>
                <w:sz w:val="20"/>
                <w:szCs w:val="20"/>
              </w:rPr>
              <w:t>Количество экскурсий</w:t>
            </w:r>
          </w:p>
        </w:tc>
      </w:tr>
      <w:tr w:rsidR="001B68F7" w:rsidRPr="00B75982" w14:paraId="17F048D4" w14:textId="77777777">
        <w:trPr>
          <w:jc w:val="center"/>
        </w:trPr>
        <w:tc>
          <w:tcPr>
            <w:tcW w:w="2831" w:type="dxa"/>
          </w:tcPr>
          <w:p w14:paraId="12662C2D"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Январь</w:t>
            </w:r>
          </w:p>
        </w:tc>
        <w:tc>
          <w:tcPr>
            <w:tcW w:w="3420" w:type="dxa"/>
          </w:tcPr>
          <w:p w14:paraId="74B97CCE"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526</w:t>
            </w:r>
          </w:p>
        </w:tc>
        <w:tc>
          <w:tcPr>
            <w:tcW w:w="3060" w:type="dxa"/>
          </w:tcPr>
          <w:p w14:paraId="0AF5EF76"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16</w:t>
            </w:r>
          </w:p>
        </w:tc>
      </w:tr>
      <w:tr w:rsidR="001B68F7" w:rsidRPr="00B75982" w14:paraId="2343DF6E" w14:textId="77777777">
        <w:trPr>
          <w:jc w:val="center"/>
        </w:trPr>
        <w:tc>
          <w:tcPr>
            <w:tcW w:w="2831" w:type="dxa"/>
          </w:tcPr>
          <w:p w14:paraId="7826A103"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Февраль</w:t>
            </w:r>
          </w:p>
        </w:tc>
        <w:tc>
          <w:tcPr>
            <w:tcW w:w="3420" w:type="dxa"/>
          </w:tcPr>
          <w:p w14:paraId="7CFBF289"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1146</w:t>
            </w:r>
          </w:p>
        </w:tc>
        <w:tc>
          <w:tcPr>
            <w:tcW w:w="3060" w:type="dxa"/>
          </w:tcPr>
          <w:p w14:paraId="68947B1C"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47</w:t>
            </w:r>
          </w:p>
        </w:tc>
      </w:tr>
      <w:tr w:rsidR="001B68F7" w:rsidRPr="00B75982" w14:paraId="6A19EE6C" w14:textId="77777777">
        <w:trPr>
          <w:jc w:val="center"/>
        </w:trPr>
        <w:tc>
          <w:tcPr>
            <w:tcW w:w="2831" w:type="dxa"/>
          </w:tcPr>
          <w:p w14:paraId="7DDF34E8"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Март</w:t>
            </w:r>
          </w:p>
        </w:tc>
        <w:tc>
          <w:tcPr>
            <w:tcW w:w="3420" w:type="dxa"/>
          </w:tcPr>
          <w:p w14:paraId="76FDA017"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1111</w:t>
            </w:r>
          </w:p>
        </w:tc>
        <w:tc>
          <w:tcPr>
            <w:tcW w:w="3060" w:type="dxa"/>
          </w:tcPr>
          <w:p w14:paraId="7AF37D46"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20</w:t>
            </w:r>
          </w:p>
        </w:tc>
      </w:tr>
      <w:tr w:rsidR="001B68F7" w:rsidRPr="00B75982" w14:paraId="352E5547" w14:textId="77777777">
        <w:trPr>
          <w:jc w:val="center"/>
        </w:trPr>
        <w:tc>
          <w:tcPr>
            <w:tcW w:w="2831" w:type="dxa"/>
          </w:tcPr>
          <w:p w14:paraId="7FDC9925"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Апрель</w:t>
            </w:r>
          </w:p>
        </w:tc>
        <w:tc>
          <w:tcPr>
            <w:tcW w:w="3420" w:type="dxa"/>
          </w:tcPr>
          <w:p w14:paraId="4CEC2091"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537</w:t>
            </w:r>
          </w:p>
        </w:tc>
        <w:tc>
          <w:tcPr>
            <w:tcW w:w="3060" w:type="dxa"/>
          </w:tcPr>
          <w:p w14:paraId="19AA4BE5"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13</w:t>
            </w:r>
          </w:p>
        </w:tc>
      </w:tr>
      <w:tr w:rsidR="001B68F7" w:rsidRPr="00B75982" w14:paraId="10D90E05" w14:textId="77777777">
        <w:trPr>
          <w:jc w:val="center"/>
        </w:trPr>
        <w:tc>
          <w:tcPr>
            <w:tcW w:w="2831" w:type="dxa"/>
          </w:tcPr>
          <w:p w14:paraId="4D8A4A67"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Май</w:t>
            </w:r>
          </w:p>
        </w:tc>
        <w:tc>
          <w:tcPr>
            <w:tcW w:w="3420" w:type="dxa"/>
          </w:tcPr>
          <w:p w14:paraId="4D552171"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1097</w:t>
            </w:r>
          </w:p>
        </w:tc>
        <w:tc>
          <w:tcPr>
            <w:tcW w:w="3060" w:type="dxa"/>
          </w:tcPr>
          <w:p w14:paraId="55F0C597"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28</w:t>
            </w:r>
          </w:p>
        </w:tc>
      </w:tr>
      <w:tr w:rsidR="001B68F7" w:rsidRPr="00B75982" w14:paraId="01F58D76" w14:textId="77777777">
        <w:trPr>
          <w:jc w:val="center"/>
        </w:trPr>
        <w:tc>
          <w:tcPr>
            <w:tcW w:w="2831" w:type="dxa"/>
          </w:tcPr>
          <w:p w14:paraId="71FB9953"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Июнь</w:t>
            </w:r>
          </w:p>
        </w:tc>
        <w:tc>
          <w:tcPr>
            <w:tcW w:w="3420" w:type="dxa"/>
          </w:tcPr>
          <w:p w14:paraId="5C35F83E"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693</w:t>
            </w:r>
          </w:p>
        </w:tc>
        <w:tc>
          <w:tcPr>
            <w:tcW w:w="3060" w:type="dxa"/>
          </w:tcPr>
          <w:p w14:paraId="1D813C5D"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26</w:t>
            </w:r>
          </w:p>
        </w:tc>
      </w:tr>
      <w:tr w:rsidR="001B68F7" w:rsidRPr="00B75982" w14:paraId="3DFD9B8D" w14:textId="77777777">
        <w:trPr>
          <w:jc w:val="center"/>
        </w:trPr>
        <w:tc>
          <w:tcPr>
            <w:tcW w:w="2831" w:type="dxa"/>
          </w:tcPr>
          <w:p w14:paraId="44409AE5"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Июль</w:t>
            </w:r>
          </w:p>
        </w:tc>
        <w:tc>
          <w:tcPr>
            <w:tcW w:w="3420" w:type="dxa"/>
          </w:tcPr>
          <w:p w14:paraId="7D83116A"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1611</w:t>
            </w:r>
          </w:p>
        </w:tc>
        <w:tc>
          <w:tcPr>
            <w:tcW w:w="3060" w:type="dxa"/>
          </w:tcPr>
          <w:p w14:paraId="284018A1"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286</w:t>
            </w:r>
          </w:p>
        </w:tc>
      </w:tr>
      <w:tr w:rsidR="001B68F7" w:rsidRPr="00B75982" w14:paraId="44B2F11A" w14:textId="77777777">
        <w:trPr>
          <w:jc w:val="center"/>
        </w:trPr>
        <w:tc>
          <w:tcPr>
            <w:tcW w:w="2831" w:type="dxa"/>
          </w:tcPr>
          <w:p w14:paraId="45453981"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Август</w:t>
            </w:r>
          </w:p>
        </w:tc>
        <w:tc>
          <w:tcPr>
            <w:tcW w:w="3420" w:type="dxa"/>
          </w:tcPr>
          <w:p w14:paraId="0BBBD612"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1692</w:t>
            </w:r>
          </w:p>
        </w:tc>
        <w:tc>
          <w:tcPr>
            <w:tcW w:w="3060" w:type="dxa"/>
          </w:tcPr>
          <w:p w14:paraId="4010199A"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32</w:t>
            </w:r>
          </w:p>
        </w:tc>
      </w:tr>
      <w:tr w:rsidR="001B68F7" w:rsidRPr="00B75982" w14:paraId="35F1E8B7" w14:textId="77777777">
        <w:trPr>
          <w:jc w:val="center"/>
        </w:trPr>
        <w:tc>
          <w:tcPr>
            <w:tcW w:w="2831" w:type="dxa"/>
          </w:tcPr>
          <w:p w14:paraId="1FD84937"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Сентябрь</w:t>
            </w:r>
          </w:p>
        </w:tc>
        <w:tc>
          <w:tcPr>
            <w:tcW w:w="3420" w:type="dxa"/>
          </w:tcPr>
          <w:p w14:paraId="477D837E"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942</w:t>
            </w:r>
          </w:p>
        </w:tc>
        <w:tc>
          <w:tcPr>
            <w:tcW w:w="3060" w:type="dxa"/>
          </w:tcPr>
          <w:p w14:paraId="352A61AD" w14:textId="77777777" w:rsidR="001B68F7" w:rsidRPr="00B75982" w:rsidRDefault="001B68F7" w:rsidP="00B75982">
            <w:pPr>
              <w:spacing w:line="360" w:lineRule="auto"/>
              <w:rPr>
                <w:color w:val="000000"/>
                <w:spacing w:val="1"/>
                <w:sz w:val="20"/>
                <w:szCs w:val="20"/>
              </w:rPr>
            </w:pPr>
            <w:r w:rsidRPr="00B75982">
              <w:rPr>
                <w:color w:val="000000"/>
                <w:spacing w:val="1"/>
                <w:sz w:val="20"/>
                <w:szCs w:val="20"/>
              </w:rPr>
              <w:t>24</w:t>
            </w:r>
          </w:p>
        </w:tc>
      </w:tr>
    </w:tbl>
    <w:p w14:paraId="1C79772B" w14:textId="77777777" w:rsidR="00281D53" w:rsidRPr="00B75982" w:rsidRDefault="00281D53" w:rsidP="00B75982">
      <w:pPr>
        <w:shd w:val="clear" w:color="auto" w:fill="FFFFFF"/>
        <w:spacing w:line="360" w:lineRule="auto"/>
        <w:ind w:firstLine="709"/>
        <w:jc w:val="both"/>
        <w:rPr>
          <w:color w:val="000000"/>
          <w:spacing w:val="1"/>
          <w:sz w:val="28"/>
          <w:szCs w:val="28"/>
        </w:rPr>
      </w:pPr>
    </w:p>
    <w:p w14:paraId="7ADD796B" w14:textId="77777777" w:rsidR="001B68F7" w:rsidRPr="00B75982" w:rsidRDefault="001B68F7" w:rsidP="00B75982">
      <w:pPr>
        <w:shd w:val="clear" w:color="auto" w:fill="FFFFFF"/>
        <w:spacing w:line="360" w:lineRule="auto"/>
        <w:ind w:firstLine="709"/>
        <w:jc w:val="both"/>
        <w:rPr>
          <w:color w:val="000000"/>
          <w:sz w:val="28"/>
          <w:szCs w:val="28"/>
        </w:rPr>
      </w:pPr>
      <w:r w:rsidRPr="00B75982">
        <w:rPr>
          <w:color w:val="000000"/>
          <w:spacing w:val="1"/>
          <w:sz w:val="28"/>
          <w:szCs w:val="28"/>
        </w:rPr>
        <w:t>Проанализировав</w:t>
      </w:r>
      <w:r w:rsidR="00B75982" w:rsidRPr="00B75982">
        <w:rPr>
          <w:color w:val="000000"/>
          <w:spacing w:val="1"/>
          <w:sz w:val="28"/>
          <w:szCs w:val="28"/>
        </w:rPr>
        <w:t xml:space="preserve"> </w:t>
      </w:r>
      <w:r w:rsidRPr="00B75982">
        <w:rPr>
          <w:color w:val="000000"/>
          <w:spacing w:val="1"/>
          <w:sz w:val="28"/>
          <w:szCs w:val="28"/>
        </w:rPr>
        <w:t xml:space="preserve">вышеприведенные данные, можно сделать вывод, что в городе наблюдается неравномерная посезонная загруженность. Основной поток туристов составляют школьники. Поэтому массовое посещение приходится на каникулярное время, летний период и начало осени. Наиболее спокойный зимний период. </w:t>
      </w:r>
    </w:p>
    <w:p w14:paraId="1D88050B" w14:textId="77777777" w:rsidR="006A3079" w:rsidRPr="00B75982" w:rsidRDefault="006A3079" w:rsidP="00B75982">
      <w:pPr>
        <w:spacing w:line="360" w:lineRule="auto"/>
        <w:ind w:firstLine="709"/>
        <w:jc w:val="both"/>
        <w:rPr>
          <w:color w:val="000000"/>
          <w:spacing w:val="-1"/>
          <w:sz w:val="28"/>
          <w:szCs w:val="28"/>
        </w:rPr>
      </w:pPr>
      <w:r w:rsidRPr="00B75982">
        <w:rPr>
          <w:color w:val="000000"/>
          <w:spacing w:val="-1"/>
          <w:sz w:val="28"/>
          <w:szCs w:val="28"/>
        </w:rPr>
        <w:t>На территории историко-культурного заповедника «Несвиж» размещаются сувенирные лавки и ларьки. По данным опроса продавцов,</w:t>
      </w:r>
      <w:r w:rsidR="00B75982" w:rsidRPr="00B75982">
        <w:rPr>
          <w:color w:val="000000"/>
          <w:spacing w:val="-1"/>
          <w:sz w:val="28"/>
          <w:szCs w:val="28"/>
        </w:rPr>
        <w:t xml:space="preserve"> </w:t>
      </w:r>
      <w:r w:rsidR="00151B9B" w:rsidRPr="00B75982">
        <w:rPr>
          <w:color w:val="000000"/>
          <w:spacing w:val="-1"/>
          <w:sz w:val="28"/>
          <w:szCs w:val="28"/>
        </w:rPr>
        <w:t xml:space="preserve">сделанным автором работы, </w:t>
      </w:r>
      <w:r w:rsidRPr="00B75982">
        <w:rPr>
          <w:color w:val="000000"/>
          <w:spacing w:val="-1"/>
          <w:sz w:val="28"/>
          <w:szCs w:val="28"/>
        </w:rPr>
        <w:t>основными покупателями сувениров являются дети, которые приобретают различные открытки, календарики, цепочки, подвески.</w:t>
      </w:r>
      <w:r w:rsidR="00B75982" w:rsidRPr="00B75982">
        <w:rPr>
          <w:color w:val="000000"/>
          <w:spacing w:val="-1"/>
          <w:sz w:val="28"/>
          <w:szCs w:val="28"/>
        </w:rPr>
        <w:t xml:space="preserve"> </w:t>
      </w:r>
      <w:r w:rsidRPr="00B75982">
        <w:rPr>
          <w:color w:val="000000"/>
          <w:spacing w:val="-1"/>
          <w:sz w:val="28"/>
          <w:szCs w:val="28"/>
        </w:rPr>
        <w:t xml:space="preserve">Россияне и гости Западной Европы увозят с собой глиняную посуду с символикой Несвижа, книги, буклеты, наборы открыток и изделия народных умельцев. </w:t>
      </w:r>
      <w:r w:rsidR="00151B9B" w:rsidRPr="00B75982">
        <w:rPr>
          <w:color w:val="000000"/>
          <w:spacing w:val="-1"/>
          <w:sz w:val="28"/>
          <w:szCs w:val="28"/>
        </w:rPr>
        <w:t>В книжных магазинах города можно приобрести различн</w:t>
      </w:r>
      <w:r w:rsidR="00637EC9" w:rsidRPr="00B75982">
        <w:rPr>
          <w:color w:val="000000"/>
          <w:spacing w:val="-1"/>
          <w:sz w:val="28"/>
          <w:szCs w:val="28"/>
        </w:rPr>
        <w:t>ые</w:t>
      </w:r>
      <w:r w:rsidR="00151B9B" w:rsidRPr="00B75982">
        <w:rPr>
          <w:color w:val="000000"/>
          <w:spacing w:val="-1"/>
          <w:sz w:val="28"/>
          <w:szCs w:val="28"/>
        </w:rPr>
        <w:t xml:space="preserve"> </w:t>
      </w:r>
      <w:r w:rsidR="00637EC9" w:rsidRPr="00B75982">
        <w:rPr>
          <w:color w:val="000000"/>
          <w:spacing w:val="-1"/>
          <w:sz w:val="28"/>
          <w:szCs w:val="28"/>
        </w:rPr>
        <w:t>печатные издания</w:t>
      </w:r>
      <w:r w:rsidR="00151B9B" w:rsidRPr="00B75982">
        <w:rPr>
          <w:color w:val="000000"/>
          <w:spacing w:val="-1"/>
          <w:sz w:val="28"/>
          <w:szCs w:val="28"/>
        </w:rPr>
        <w:t xml:space="preserve"> о </w:t>
      </w:r>
      <w:r w:rsidR="00637EC9" w:rsidRPr="00B75982">
        <w:rPr>
          <w:color w:val="000000"/>
          <w:spacing w:val="-1"/>
          <w:sz w:val="28"/>
          <w:szCs w:val="28"/>
        </w:rPr>
        <w:t>Несвиже</w:t>
      </w:r>
      <w:r w:rsidR="00151B9B" w:rsidRPr="00B75982">
        <w:rPr>
          <w:color w:val="000000"/>
          <w:spacing w:val="-1"/>
          <w:sz w:val="28"/>
          <w:szCs w:val="28"/>
        </w:rPr>
        <w:t xml:space="preserve">, его истории, памятниках </w:t>
      </w:r>
      <w:r w:rsidR="00637EC9" w:rsidRPr="00B75982">
        <w:rPr>
          <w:color w:val="000000"/>
          <w:spacing w:val="-1"/>
          <w:sz w:val="28"/>
          <w:szCs w:val="28"/>
        </w:rPr>
        <w:t>архитек</w:t>
      </w:r>
      <w:r w:rsidR="00151B9B" w:rsidRPr="00B75982">
        <w:rPr>
          <w:color w:val="000000"/>
          <w:spacing w:val="-1"/>
          <w:sz w:val="28"/>
          <w:szCs w:val="28"/>
        </w:rPr>
        <w:t>туры, путеводители по</w:t>
      </w:r>
      <w:r w:rsidR="00637EC9" w:rsidRPr="00B75982">
        <w:rPr>
          <w:color w:val="000000"/>
          <w:spacing w:val="-1"/>
          <w:sz w:val="28"/>
          <w:szCs w:val="28"/>
        </w:rPr>
        <w:t xml:space="preserve"> городу и</w:t>
      </w:r>
      <w:r w:rsidR="00B75982" w:rsidRPr="00B75982">
        <w:rPr>
          <w:color w:val="000000"/>
          <w:spacing w:val="-1"/>
          <w:sz w:val="28"/>
          <w:szCs w:val="28"/>
        </w:rPr>
        <w:t xml:space="preserve"> </w:t>
      </w:r>
      <w:r w:rsidR="00637EC9" w:rsidRPr="00B75982">
        <w:rPr>
          <w:color w:val="000000"/>
          <w:spacing w:val="-1"/>
          <w:sz w:val="28"/>
          <w:szCs w:val="28"/>
        </w:rPr>
        <w:t>району.</w:t>
      </w:r>
    </w:p>
    <w:p w14:paraId="0636448D" w14:textId="77777777" w:rsidR="002F7F22" w:rsidRPr="00B75982" w:rsidRDefault="002F7F22"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В целях активизации развития туризма в Несвиже </w:t>
      </w:r>
      <w:r w:rsidR="00A442FB" w:rsidRPr="00B75982">
        <w:rPr>
          <w:color w:val="000000"/>
          <w:spacing w:val="1"/>
          <w:sz w:val="28"/>
          <w:szCs w:val="28"/>
        </w:rPr>
        <w:t xml:space="preserve">в июне 2005 года решением Несвижского районного исполнительного комитета была </w:t>
      </w:r>
      <w:r w:rsidRPr="00B75982">
        <w:rPr>
          <w:color w:val="000000"/>
          <w:spacing w:val="1"/>
          <w:sz w:val="28"/>
          <w:szCs w:val="28"/>
        </w:rPr>
        <w:t xml:space="preserve">создана турфирма </w:t>
      </w:r>
      <w:r w:rsidR="00231999" w:rsidRPr="00B75982">
        <w:rPr>
          <w:color w:val="000000"/>
          <w:spacing w:val="1"/>
          <w:sz w:val="28"/>
          <w:szCs w:val="28"/>
        </w:rPr>
        <w:t>–</w:t>
      </w:r>
      <w:r w:rsidRPr="00B75982">
        <w:rPr>
          <w:color w:val="000000"/>
          <w:spacing w:val="1"/>
          <w:sz w:val="28"/>
          <w:szCs w:val="28"/>
        </w:rPr>
        <w:t xml:space="preserve"> коммунальное туристическое унитарное предприятие </w:t>
      </w:r>
      <w:r w:rsidRPr="00B75982">
        <w:rPr>
          <w:b/>
          <w:bCs/>
          <w:color w:val="000000"/>
          <w:spacing w:val="1"/>
          <w:sz w:val="28"/>
          <w:szCs w:val="28"/>
        </w:rPr>
        <w:t>«</w:t>
      </w:r>
      <w:r w:rsidRPr="00B75982">
        <w:rPr>
          <w:color w:val="000000"/>
          <w:spacing w:val="1"/>
          <w:sz w:val="28"/>
          <w:szCs w:val="28"/>
        </w:rPr>
        <w:t>Несвиж</w:t>
      </w:r>
      <w:r w:rsidR="00231999" w:rsidRPr="00B75982">
        <w:rPr>
          <w:color w:val="000000"/>
          <w:spacing w:val="1"/>
          <w:sz w:val="28"/>
          <w:szCs w:val="28"/>
        </w:rPr>
        <w:t xml:space="preserve"> - Т</w:t>
      </w:r>
      <w:r w:rsidRPr="00B75982">
        <w:rPr>
          <w:color w:val="000000"/>
          <w:spacing w:val="1"/>
          <w:sz w:val="28"/>
          <w:szCs w:val="28"/>
        </w:rPr>
        <w:t>урист</w:t>
      </w:r>
      <w:r w:rsidRPr="00B75982">
        <w:rPr>
          <w:b/>
          <w:bCs/>
          <w:color w:val="000000"/>
          <w:spacing w:val="1"/>
          <w:sz w:val="28"/>
          <w:szCs w:val="28"/>
        </w:rPr>
        <w:t>»</w:t>
      </w:r>
      <w:r w:rsidRPr="00B75982">
        <w:rPr>
          <w:color w:val="000000"/>
          <w:spacing w:val="1"/>
          <w:sz w:val="28"/>
          <w:szCs w:val="28"/>
        </w:rPr>
        <w:t>. На данный момент находится на стадии своего становления как турфирма и пытается занять свою нишу в туристическом бизнесе Беларуси. Ежегодно наращивается экономический потенциал фирмы, разрабатываются новые маршруты, увеличивается количество клиентов. С 2006 по 2007 год увеличило</w:t>
      </w:r>
      <w:r w:rsidR="00642121" w:rsidRPr="00B75982">
        <w:rPr>
          <w:color w:val="000000"/>
          <w:spacing w:val="1"/>
          <w:sz w:val="28"/>
          <w:szCs w:val="28"/>
        </w:rPr>
        <w:t>сь обслуживание туристов на 30%</w:t>
      </w:r>
      <w:r w:rsidRPr="00B75982">
        <w:rPr>
          <w:color w:val="000000"/>
          <w:spacing w:val="1"/>
          <w:sz w:val="28"/>
          <w:szCs w:val="28"/>
        </w:rPr>
        <w:t xml:space="preserve"> </w:t>
      </w:r>
      <w:r w:rsidR="00642121" w:rsidRPr="00B75982">
        <w:rPr>
          <w:color w:val="000000"/>
          <w:sz w:val="28"/>
          <w:szCs w:val="28"/>
        </w:rPr>
        <w:t xml:space="preserve">[13, с. 13]. </w:t>
      </w:r>
      <w:r w:rsidRPr="00B75982">
        <w:rPr>
          <w:color w:val="000000"/>
          <w:spacing w:val="1"/>
          <w:sz w:val="28"/>
          <w:szCs w:val="28"/>
        </w:rPr>
        <w:t xml:space="preserve">Созданию мощного туристического центра способствует географическое положение города, наличие хорошо сохранившихся памятников </w:t>
      </w:r>
      <w:r w:rsidR="00A24F88" w:rsidRPr="00B75982">
        <w:rPr>
          <w:color w:val="000000"/>
          <w:spacing w:val="1"/>
          <w:sz w:val="28"/>
          <w:szCs w:val="28"/>
          <w:lang w:val="en-US"/>
        </w:rPr>
        <w:t>XV</w:t>
      </w:r>
      <w:r w:rsidR="00A24F88" w:rsidRPr="00B75982">
        <w:rPr>
          <w:color w:val="000000"/>
          <w:spacing w:val="1"/>
          <w:sz w:val="28"/>
          <w:szCs w:val="28"/>
        </w:rPr>
        <w:t>-</w:t>
      </w:r>
      <w:r w:rsidR="00A24F88" w:rsidRPr="00B75982">
        <w:rPr>
          <w:color w:val="000000"/>
          <w:spacing w:val="1"/>
          <w:sz w:val="28"/>
          <w:szCs w:val="28"/>
          <w:lang w:val="en-US"/>
        </w:rPr>
        <w:t>XIX</w:t>
      </w:r>
      <w:r w:rsidR="00231999" w:rsidRPr="00B75982">
        <w:rPr>
          <w:color w:val="000000"/>
          <w:spacing w:val="1"/>
          <w:sz w:val="28"/>
          <w:szCs w:val="28"/>
        </w:rPr>
        <w:t xml:space="preserve"> </w:t>
      </w:r>
      <w:r w:rsidRPr="00B75982">
        <w:rPr>
          <w:color w:val="000000"/>
          <w:spacing w:val="1"/>
          <w:sz w:val="28"/>
          <w:szCs w:val="28"/>
        </w:rPr>
        <w:t xml:space="preserve">веков, удобная транспортная развязка, близкое расположение к столице. </w:t>
      </w:r>
    </w:p>
    <w:p w14:paraId="6AF0889F" w14:textId="77777777" w:rsidR="00231999" w:rsidRPr="00B75982" w:rsidRDefault="00231999"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Фирма является туроператором, что дает ей право на создание собственных маршрутов. Она</w:t>
      </w:r>
      <w:r w:rsidR="00B75982" w:rsidRPr="00B75982">
        <w:rPr>
          <w:color w:val="000000"/>
          <w:spacing w:val="1"/>
          <w:sz w:val="28"/>
          <w:szCs w:val="28"/>
        </w:rPr>
        <w:t xml:space="preserve"> </w:t>
      </w:r>
      <w:r w:rsidRPr="00B75982">
        <w:rPr>
          <w:color w:val="000000"/>
          <w:spacing w:val="1"/>
          <w:sz w:val="28"/>
          <w:szCs w:val="28"/>
        </w:rPr>
        <w:t>занимается как въездным, так и выездным туризмом. Ежегодно КУП «Несвиж-Турист» отправляет около 2000 человек, а принимает около 1000.</w:t>
      </w:r>
      <w:r w:rsidR="00CC0506" w:rsidRPr="00B75982">
        <w:rPr>
          <w:color w:val="000000"/>
          <w:sz w:val="28"/>
          <w:szCs w:val="28"/>
        </w:rPr>
        <w:t xml:space="preserve"> [13, с. 14].</w:t>
      </w:r>
    </w:p>
    <w:p w14:paraId="28B62CD5" w14:textId="77777777" w:rsidR="002F7F22" w:rsidRPr="00B75982" w:rsidRDefault="002F7F22"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Цель турагентства –</w:t>
      </w:r>
      <w:r w:rsidR="00B75982" w:rsidRPr="00B75982">
        <w:rPr>
          <w:color w:val="000000"/>
          <w:spacing w:val="1"/>
          <w:sz w:val="28"/>
          <w:szCs w:val="28"/>
        </w:rPr>
        <w:t xml:space="preserve"> </w:t>
      </w:r>
      <w:r w:rsidRPr="00B75982">
        <w:rPr>
          <w:color w:val="000000"/>
          <w:spacing w:val="1"/>
          <w:sz w:val="28"/>
          <w:szCs w:val="28"/>
        </w:rPr>
        <w:t>развитие высококлассной инфраструктуры, в том числе придорожного сервиса, гостиничных комплексов, точек питания, центров досуга и развлечений, народных ремесел и промыслов; развитие въездного туризма</w:t>
      </w:r>
      <w:r w:rsidR="00231999" w:rsidRPr="00B75982">
        <w:rPr>
          <w:color w:val="000000"/>
          <w:spacing w:val="1"/>
          <w:sz w:val="28"/>
          <w:szCs w:val="28"/>
        </w:rPr>
        <w:t>:</w:t>
      </w:r>
      <w:r w:rsidR="00B75982" w:rsidRPr="00B75982">
        <w:rPr>
          <w:color w:val="000000"/>
          <w:spacing w:val="1"/>
          <w:sz w:val="28"/>
          <w:szCs w:val="28"/>
        </w:rPr>
        <w:t xml:space="preserve"> </w:t>
      </w:r>
      <w:r w:rsidRPr="00B75982">
        <w:rPr>
          <w:color w:val="000000"/>
          <w:spacing w:val="1"/>
          <w:sz w:val="28"/>
          <w:szCs w:val="28"/>
        </w:rPr>
        <w:t>рас</w:t>
      </w:r>
      <w:r w:rsidR="00231999" w:rsidRPr="00B75982">
        <w:rPr>
          <w:color w:val="000000"/>
          <w:spacing w:val="1"/>
          <w:sz w:val="28"/>
          <w:szCs w:val="28"/>
        </w:rPr>
        <w:t>крыть перед гостями всю красоту и</w:t>
      </w:r>
      <w:r w:rsidR="00B75982" w:rsidRPr="00B75982">
        <w:rPr>
          <w:color w:val="000000"/>
          <w:spacing w:val="1"/>
          <w:sz w:val="28"/>
          <w:szCs w:val="28"/>
        </w:rPr>
        <w:t xml:space="preserve"> </w:t>
      </w:r>
      <w:r w:rsidRPr="00B75982">
        <w:rPr>
          <w:color w:val="000000"/>
          <w:spacing w:val="1"/>
          <w:sz w:val="28"/>
          <w:szCs w:val="28"/>
        </w:rPr>
        <w:t>духовность</w:t>
      </w:r>
      <w:r w:rsidR="00231999" w:rsidRPr="00B75982">
        <w:rPr>
          <w:color w:val="000000"/>
          <w:spacing w:val="1"/>
          <w:sz w:val="28"/>
          <w:szCs w:val="28"/>
        </w:rPr>
        <w:t xml:space="preserve"> </w:t>
      </w:r>
      <w:r w:rsidRPr="00B75982">
        <w:rPr>
          <w:color w:val="000000"/>
          <w:spacing w:val="1"/>
          <w:sz w:val="28"/>
          <w:szCs w:val="28"/>
        </w:rPr>
        <w:t>региона, сделать отдых своих клиентов комфортным во всех отношениях, начиная с заказа турпоездки или экскурсии и заканчивая питанием и размещением.</w:t>
      </w:r>
      <w:r w:rsidR="00B75982" w:rsidRPr="00B75982">
        <w:rPr>
          <w:color w:val="000000"/>
          <w:spacing w:val="1"/>
          <w:sz w:val="28"/>
          <w:szCs w:val="28"/>
        </w:rPr>
        <w:t xml:space="preserve"> </w:t>
      </w:r>
    </w:p>
    <w:p w14:paraId="6FE29E99" w14:textId="77777777" w:rsidR="002F7F22" w:rsidRPr="00B75982" w:rsidRDefault="002F7F22" w:rsidP="00B75982">
      <w:pPr>
        <w:pStyle w:val="a3"/>
        <w:spacing w:line="360" w:lineRule="auto"/>
        <w:ind w:firstLine="709"/>
        <w:jc w:val="both"/>
        <w:rPr>
          <w:color w:val="000000"/>
          <w:spacing w:val="1"/>
          <w:sz w:val="28"/>
          <w:szCs w:val="28"/>
        </w:rPr>
      </w:pPr>
      <w:r w:rsidRPr="00B75982">
        <w:rPr>
          <w:color w:val="000000"/>
          <w:spacing w:val="1"/>
          <w:sz w:val="28"/>
          <w:szCs w:val="28"/>
        </w:rPr>
        <w:t>Маршруты компании удовлетворяют самым взыскательным и разнообразным вкусам. Один из наиболее популярных – «Несвиж и околицы», «Род Радзивиллов», «Жилые резиденции магнатов». Красивейшие старинны</w:t>
      </w:r>
      <w:r w:rsidR="00231999" w:rsidRPr="00B75982">
        <w:rPr>
          <w:color w:val="000000"/>
          <w:spacing w:val="1"/>
          <w:sz w:val="28"/>
          <w:szCs w:val="28"/>
        </w:rPr>
        <w:t>е легенды и удивительные факты</w:t>
      </w:r>
      <w:r w:rsidRPr="00B75982">
        <w:rPr>
          <w:color w:val="000000"/>
          <w:spacing w:val="1"/>
          <w:sz w:val="28"/>
          <w:szCs w:val="28"/>
        </w:rPr>
        <w:t xml:space="preserve"> смогут узнать гости Несвижской земли, побывав на экскурсии «Усыпальница князей Радзивиллов», «Женщины рода Радзивиллов», «Парки Несвижчины». Маршрут «Несвиж, дорогами Великой Отечественной войны» расскажет о том, как город переживал разрухи и пожары, но каждый раз восставал из </w:t>
      </w:r>
      <w:r w:rsidR="008F2ED6" w:rsidRPr="00B75982">
        <w:rPr>
          <w:color w:val="000000"/>
          <w:spacing w:val="1"/>
          <w:sz w:val="28"/>
          <w:szCs w:val="28"/>
        </w:rPr>
        <w:t xml:space="preserve">кризиса </w:t>
      </w:r>
      <w:r w:rsidRPr="00B75982">
        <w:rPr>
          <w:color w:val="000000"/>
          <w:spacing w:val="1"/>
          <w:sz w:val="28"/>
          <w:szCs w:val="28"/>
        </w:rPr>
        <w:t xml:space="preserve">благодаря трудолюбию, таланту и патриотизму его жителей. </w:t>
      </w:r>
    </w:p>
    <w:p w14:paraId="63EB4EC3" w14:textId="77777777" w:rsidR="002F7F22" w:rsidRPr="00B75982" w:rsidRDefault="002F7F22"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КУП «Несвиж-Турист» предлагает экскурсии для индивидуальных лиц и туристических групп</w:t>
      </w:r>
      <w:r w:rsidR="00B75982" w:rsidRPr="00B75982">
        <w:rPr>
          <w:color w:val="000000"/>
          <w:spacing w:val="1"/>
          <w:sz w:val="28"/>
          <w:szCs w:val="28"/>
        </w:rPr>
        <w:t xml:space="preserve"> </w:t>
      </w:r>
      <w:r w:rsidRPr="00B75982">
        <w:rPr>
          <w:color w:val="000000"/>
          <w:spacing w:val="1"/>
          <w:sz w:val="28"/>
          <w:szCs w:val="28"/>
        </w:rPr>
        <w:t xml:space="preserve">по многим городам Беларуси: «Минск – столица Беларуси», «Дудутки </w:t>
      </w:r>
      <w:r w:rsidR="008F2ED6" w:rsidRPr="00B75982">
        <w:rPr>
          <w:color w:val="000000"/>
          <w:spacing w:val="1"/>
          <w:sz w:val="28"/>
          <w:szCs w:val="28"/>
        </w:rPr>
        <w:t>–</w:t>
      </w:r>
      <w:r w:rsidRPr="00B75982">
        <w:rPr>
          <w:color w:val="000000"/>
          <w:spacing w:val="1"/>
          <w:sz w:val="28"/>
          <w:szCs w:val="28"/>
        </w:rPr>
        <w:t xml:space="preserve"> музей под открытым небом», «Полоцк – город древний», «Мемориальный комплекс Хатынь», «Архитектурные памятники Мира и Новогрудка», «Жировичский Свято-Успенский монастырь»,</w:t>
      </w:r>
      <w:r w:rsidR="00B75982" w:rsidRPr="00B75982">
        <w:rPr>
          <w:color w:val="000000"/>
          <w:spacing w:val="1"/>
          <w:sz w:val="28"/>
          <w:szCs w:val="28"/>
        </w:rPr>
        <w:t xml:space="preserve"> </w:t>
      </w:r>
      <w:r w:rsidRPr="00B75982">
        <w:rPr>
          <w:color w:val="000000"/>
          <w:spacing w:val="1"/>
          <w:sz w:val="28"/>
          <w:szCs w:val="28"/>
        </w:rPr>
        <w:t xml:space="preserve">на родину Якуба Колоса», «Брест и Беловежская пуща», Республиканский горнолыжный курорт «Силичи»; а также по зарубежным городам: «Златоглавый Киев», «Величественный Санкт-Петербург», «Москва» и </w:t>
      </w:r>
      <w:r w:rsidR="008F2ED6" w:rsidRPr="00B75982">
        <w:rPr>
          <w:color w:val="000000"/>
          <w:spacing w:val="1"/>
          <w:sz w:val="28"/>
          <w:szCs w:val="28"/>
        </w:rPr>
        <w:t>другие</w:t>
      </w:r>
      <w:r w:rsidRPr="00B75982">
        <w:rPr>
          <w:color w:val="000000"/>
          <w:spacing w:val="1"/>
          <w:sz w:val="28"/>
          <w:szCs w:val="28"/>
        </w:rPr>
        <w:t>.</w:t>
      </w:r>
      <w:r w:rsidR="008F2ED6" w:rsidRPr="00B75982">
        <w:rPr>
          <w:color w:val="000000"/>
          <w:spacing w:val="1"/>
          <w:sz w:val="28"/>
          <w:szCs w:val="28"/>
        </w:rPr>
        <w:t xml:space="preserve"> </w:t>
      </w:r>
      <w:r w:rsidRPr="00B75982">
        <w:rPr>
          <w:color w:val="000000"/>
          <w:spacing w:val="1"/>
          <w:sz w:val="28"/>
          <w:szCs w:val="28"/>
        </w:rPr>
        <w:t>Турфирма предоставляет единственный совместный маршрут – «Несвиж-Мир – замки Беларуси».</w:t>
      </w:r>
      <w:r w:rsidR="00FD5035" w:rsidRPr="00B75982">
        <w:rPr>
          <w:color w:val="000000"/>
          <w:sz w:val="28"/>
          <w:szCs w:val="28"/>
        </w:rPr>
        <w:t xml:space="preserve"> [13, с. 14].</w:t>
      </w:r>
    </w:p>
    <w:p w14:paraId="5539805B" w14:textId="77777777" w:rsidR="006A3079" w:rsidRPr="00B75982" w:rsidRDefault="006A3079" w:rsidP="00B75982">
      <w:pPr>
        <w:shd w:val="clear" w:color="auto" w:fill="FFFFFF"/>
        <w:spacing w:line="360" w:lineRule="auto"/>
        <w:ind w:firstLine="709"/>
        <w:jc w:val="both"/>
        <w:rPr>
          <w:color w:val="000000"/>
          <w:sz w:val="28"/>
          <w:szCs w:val="28"/>
        </w:rPr>
      </w:pPr>
      <w:r w:rsidRPr="00B75982">
        <w:rPr>
          <w:color w:val="000000"/>
          <w:sz w:val="28"/>
          <w:szCs w:val="28"/>
        </w:rPr>
        <w:t xml:space="preserve">Несвиж постепенно восстанавливает атмосферу европейского старинного города и действительно притягивает к себе. Событийный туризм здесь также имеет место. Ежегодно в городе проходит майский фестиваль камерной музыки </w:t>
      </w:r>
      <w:r w:rsidR="00E86011" w:rsidRPr="00B75982">
        <w:rPr>
          <w:color w:val="000000"/>
          <w:sz w:val="28"/>
          <w:szCs w:val="28"/>
        </w:rPr>
        <w:t>«</w:t>
      </w:r>
      <w:r w:rsidRPr="00B75982">
        <w:rPr>
          <w:color w:val="000000"/>
          <w:sz w:val="28"/>
          <w:szCs w:val="28"/>
        </w:rPr>
        <w:t>Музы Несвижа</w:t>
      </w:r>
      <w:r w:rsidR="00E86011" w:rsidRPr="00B75982">
        <w:rPr>
          <w:color w:val="000000"/>
          <w:sz w:val="28"/>
          <w:szCs w:val="28"/>
        </w:rPr>
        <w:t>»</w:t>
      </w:r>
      <w:r w:rsidRPr="00B75982">
        <w:rPr>
          <w:color w:val="000000"/>
          <w:sz w:val="28"/>
          <w:szCs w:val="28"/>
        </w:rPr>
        <w:t>. Не случайно именно этот город маэстро Михаил Финберг выбрал местом его проведения. Несвижане и гости фестиваля имеют возможность познакомиться с творчеством первых отечественных композиторов, музыкантов-виртуозов, проследить связь времен в сегодняшней музыкальной жизни страны, в современной композиторской школе. В рамках праздника проводятся научные конференции, на которых обсуждаются проблемы архитектуры, градостроения, живописи, музыки.</w:t>
      </w:r>
    </w:p>
    <w:p w14:paraId="19FE0405" w14:textId="77777777" w:rsidR="00A63A5E" w:rsidRPr="00B75982" w:rsidRDefault="00A63A5E"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В 2003 году в городе проходил грандиозный фестиваль «Стародавний Несвиж», посвященный 780-летию города. Царила атмосфера </w:t>
      </w:r>
      <w:r w:rsidR="00A24F88" w:rsidRPr="00B75982">
        <w:rPr>
          <w:color w:val="000000"/>
          <w:spacing w:val="1"/>
          <w:sz w:val="28"/>
          <w:szCs w:val="28"/>
          <w:lang w:val="en-US"/>
        </w:rPr>
        <w:t>IX</w:t>
      </w:r>
      <w:r w:rsidR="00A24F88" w:rsidRPr="00B75982">
        <w:rPr>
          <w:color w:val="000000"/>
          <w:spacing w:val="1"/>
          <w:sz w:val="28"/>
          <w:szCs w:val="28"/>
        </w:rPr>
        <w:t>-</w:t>
      </w:r>
      <w:r w:rsidR="00A24F88" w:rsidRPr="00B75982">
        <w:rPr>
          <w:color w:val="000000"/>
          <w:spacing w:val="1"/>
          <w:sz w:val="28"/>
          <w:szCs w:val="28"/>
          <w:lang w:val="en-US"/>
        </w:rPr>
        <w:t>XVI</w:t>
      </w:r>
      <w:r w:rsidR="00B75982" w:rsidRPr="00B75982">
        <w:rPr>
          <w:color w:val="000000"/>
          <w:spacing w:val="1"/>
          <w:sz w:val="28"/>
          <w:szCs w:val="28"/>
        </w:rPr>
        <w:t xml:space="preserve"> </w:t>
      </w:r>
      <w:r w:rsidRPr="00B75982">
        <w:rPr>
          <w:color w:val="000000"/>
          <w:spacing w:val="1"/>
          <w:sz w:val="28"/>
          <w:szCs w:val="28"/>
        </w:rPr>
        <w:t xml:space="preserve">веков, </w:t>
      </w:r>
      <w:r w:rsidR="00644CAA" w:rsidRPr="00B75982">
        <w:rPr>
          <w:color w:val="000000"/>
          <w:spacing w:val="1"/>
          <w:sz w:val="28"/>
          <w:szCs w:val="28"/>
        </w:rPr>
        <w:t xml:space="preserve">по городу ездили рыцари на конях, </w:t>
      </w:r>
      <w:r w:rsidRPr="00B75982">
        <w:rPr>
          <w:color w:val="000000"/>
          <w:spacing w:val="1"/>
          <w:sz w:val="28"/>
          <w:szCs w:val="28"/>
        </w:rPr>
        <w:t>звучала фольклорная и средневековая музыка. В зрелищной программе «Средневекового Несвижа» принимали участие жонглеры, акробаты, каскадеры, факиры, танцовщицы. Заявки на участие в Несвижском фестивале пришли из девяти стран – а это более 40 рыцарских клубов. Одн</w:t>
      </w:r>
      <w:r w:rsidR="00644CAA" w:rsidRPr="00B75982">
        <w:rPr>
          <w:color w:val="000000"/>
          <w:spacing w:val="1"/>
          <w:sz w:val="28"/>
          <w:szCs w:val="28"/>
        </w:rPr>
        <w:t>ой</w:t>
      </w:r>
      <w:r w:rsidRPr="00B75982">
        <w:rPr>
          <w:color w:val="000000"/>
          <w:spacing w:val="1"/>
          <w:sz w:val="28"/>
          <w:szCs w:val="28"/>
        </w:rPr>
        <w:t xml:space="preserve"> из главных целей </w:t>
      </w:r>
      <w:r w:rsidR="00644CAA" w:rsidRPr="00B75982">
        <w:rPr>
          <w:color w:val="000000"/>
          <w:spacing w:val="1"/>
          <w:sz w:val="28"/>
          <w:szCs w:val="28"/>
        </w:rPr>
        <w:t xml:space="preserve">праздника была </w:t>
      </w:r>
      <w:r w:rsidRPr="00B75982">
        <w:rPr>
          <w:color w:val="000000"/>
          <w:spacing w:val="1"/>
          <w:sz w:val="28"/>
          <w:szCs w:val="28"/>
        </w:rPr>
        <w:t xml:space="preserve">возможность </w:t>
      </w:r>
      <w:r w:rsidR="00644CAA" w:rsidRPr="00B75982">
        <w:rPr>
          <w:color w:val="000000"/>
          <w:spacing w:val="1"/>
          <w:sz w:val="28"/>
          <w:szCs w:val="28"/>
        </w:rPr>
        <w:t xml:space="preserve">дать </w:t>
      </w:r>
      <w:r w:rsidRPr="00B75982">
        <w:rPr>
          <w:color w:val="000000"/>
          <w:spacing w:val="1"/>
          <w:sz w:val="28"/>
          <w:szCs w:val="28"/>
        </w:rPr>
        <w:t xml:space="preserve">зрителям самим испечь блин, примерить средневековую одежду, вырезать себе ложку из дерева, сплести небольшой кусочек кольчуги или отпечатать грамоту. </w:t>
      </w:r>
      <w:r w:rsidR="00644CAA" w:rsidRPr="00B75982">
        <w:rPr>
          <w:color w:val="000000"/>
          <w:spacing w:val="1"/>
          <w:sz w:val="28"/>
          <w:szCs w:val="28"/>
        </w:rPr>
        <w:t>В</w:t>
      </w:r>
      <w:r w:rsidRPr="00B75982">
        <w:rPr>
          <w:color w:val="000000"/>
          <w:spacing w:val="1"/>
          <w:sz w:val="28"/>
          <w:szCs w:val="28"/>
        </w:rPr>
        <w:t xml:space="preserve"> рамках фестиваля </w:t>
      </w:r>
      <w:r w:rsidR="00644CAA" w:rsidRPr="00B75982">
        <w:rPr>
          <w:color w:val="000000"/>
          <w:spacing w:val="1"/>
          <w:sz w:val="28"/>
          <w:szCs w:val="28"/>
        </w:rPr>
        <w:t>была</w:t>
      </w:r>
      <w:r w:rsidRPr="00B75982">
        <w:rPr>
          <w:color w:val="000000"/>
          <w:spacing w:val="1"/>
          <w:sz w:val="28"/>
          <w:szCs w:val="28"/>
        </w:rPr>
        <w:t xml:space="preserve"> совершенн</w:t>
      </w:r>
      <w:r w:rsidR="00644CAA" w:rsidRPr="00B75982">
        <w:rPr>
          <w:color w:val="000000"/>
          <w:spacing w:val="1"/>
          <w:sz w:val="28"/>
          <w:szCs w:val="28"/>
        </w:rPr>
        <w:t>а</w:t>
      </w:r>
      <w:r w:rsidRPr="00B75982">
        <w:rPr>
          <w:color w:val="000000"/>
          <w:spacing w:val="1"/>
          <w:sz w:val="28"/>
          <w:szCs w:val="28"/>
        </w:rPr>
        <w:t xml:space="preserve"> необычная акция </w:t>
      </w:r>
      <w:r w:rsidR="002D56C0" w:rsidRPr="00B75982">
        <w:rPr>
          <w:color w:val="000000"/>
          <w:spacing w:val="1"/>
          <w:sz w:val="28"/>
          <w:szCs w:val="28"/>
        </w:rPr>
        <w:t>–</w:t>
      </w:r>
      <w:r w:rsidRPr="00B75982">
        <w:rPr>
          <w:color w:val="000000"/>
          <w:spacing w:val="1"/>
          <w:sz w:val="28"/>
          <w:szCs w:val="28"/>
        </w:rPr>
        <w:t xml:space="preserve"> воссозд</w:t>
      </w:r>
      <w:r w:rsidR="00A24F88" w:rsidRPr="00B75982">
        <w:rPr>
          <w:color w:val="000000"/>
          <w:spacing w:val="1"/>
          <w:sz w:val="28"/>
          <w:szCs w:val="28"/>
        </w:rPr>
        <w:t xml:space="preserve">ание забавы князей Радзивиллов </w:t>
      </w:r>
      <w:r w:rsidR="00A24F88" w:rsidRPr="00B75982">
        <w:rPr>
          <w:color w:val="000000"/>
          <w:spacing w:val="1"/>
          <w:sz w:val="28"/>
          <w:szCs w:val="28"/>
          <w:lang w:eastAsia="zh-CN"/>
        </w:rPr>
        <w:t>«</w:t>
      </w:r>
      <w:r w:rsidR="00A24F88" w:rsidRPr="00B75982">
        <w:rPr>
          <w:color w:val="000000"/>
          <w:spacing w:val="1"/>
          <w:sz w:val="28"/>
          <w:szCs w:val="28"/>
        </w:rPr>
        <w:t>Взятие Гибралтара»</w:t>
      </w:r>
      <w:r w:rsidRPr="00B75982">
        <w:rPr>
          <w:color w:val="000000"/>
          <w:spacing w:val="1"/>
          <w:sz w:val="28"/>
          <w:szCs w:val="28"/>
        </w:rPr>
        <w:t>. С судов на берег озера высад</w:t>
      </w:r>
      <w:r w:rsidR="002D56C0" w:rsidRPr="00B75982">
        <w:rPr>
          <w:color w:val="000000"/>
          <w:spacing w:val="1"/>
          <w:sz w:val="28"/>
          <w:szCs w:val="28"/>
        </w:rPr>
        <w:t>или</w:t>
      </w:r>
      <w:r w:rsidRPr="00B75982">
        <w:rPr>
          <w:color w:val="000000"/>
          <w:spacing w:val="1"/>
          <w:sz w:val="28"/>
          <w:szCs w:val="28"/>
        </w:rPr>
        <w:t xml:space="preserve"> десант, который штурмова</w:t>
      </w:r>
      <w:r w:rsidR="002D56C0" w:rsidRPr="00B75982">
        <w:rPr>
          <w:color w:val="000000"/>
          <w:spacing w:val="1"/>
          <w:sz w:val="28"/>
          <w:szCs w:val="28"/>
        </w:rPr>
        <w:t>л</w:t>
      </w:r>
      <w:r w:rsidRPr="00B75982">
        <w:rPr>
          <w:color w:val="000000"/>
          <w:spacing w:val="1"/>
          <w:sz w:val="28"/>
          <w:szCs w:val="28"/>
        </w:rPr>
        <w:t xml:space="preserve"> нависший над водой форт. </w:t>
      </w:r>
    </w:p>
    <w:p w14:paraId="40ECE8F1" w14:textId="77777777" w:rsidR="00441184" w:rsidRPr="00B75982" w:rsidRDefault="00441184"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В городе создано региональное отделение Республиканского общественного объединения любителей авиации, владельцев воздушных судов и пилотов. Сегодня Несвижский аэроклуб делает лишь первые шаги. На данный момент владелец воздушного судна в клубе только один – его руководитель, у которого есть двухместный дельталет. Одним из важнейших направлений работы молодого аэроклуба в ближайшем будущем станет развитие аэротуризма, а также привлечение людей, организаций, в т.ч. международных, в Несвижский район. Организация полетов, показательных выступлений</w:t>
      </w:r>
      <w:r w:rsidR="00B75982" w:rsidRPr="00B75982">
        <w:rPr>
          <w:color w:val="000000"/>
          <w:spacing w:val="1"/>
          <w:sz w:val="28"/>
          <w:szCs w:val="28"/>
        </w:rPr>
        <w:t xml:space="preserve"> </w:t>
      </w:r>
      <w:r w:rsidRPr="00B75982">
        <w:rPr>
          <w:color w:val="000000"/>
          <w:spacing w:val="1"/>
          <w:sz w:val="28"/>
          <w:szCs w:val="28"/>
        </w:rPr>
        <w:t>создаст большую рекламу для этого маленького городка. Специалистами КУП «Несвиж-Турист» разрабатывается маршрут «Несвиж – Мир с высоты птичьего полета»,</w:t>
      </w:r>
      <w:r w:rsidR="00B75982" w:rsidRPr="00B75982">
        <w:rPr>
          <w:color w:val="000000"/>
          <w:spacing w:val="1"/>
          <w:sz w:val="28"/>
          <w:szCs w:val="28"/>
        </w:rPr>
        <w:t xml:space="preserve"> </w:t>
      </w:r>
      <w:r w:rsidRPr="00B75982">
        <w:rPr>
          <w:color w:val="000000"/>
          <w:spacing w:val="1"/>
          <w:sz w:val="28"/>
          <w:szCs w:val="28"/>
        </w:rPr>
        <w:t>и уже скоро любой желающий сможет вз</w:t>
      </w:r>
      <w:r w:rsidR="00EC0333" w:rsidRPr="00B75982">
        <w:rPr>
          <w:color w:val="000000"/>
          <w:spacing w:val="1"/>
          <w:sz w:val="28"/>
          <w:szCs w:val="28"/>
        </w:rPr>
        <w:t>лете</w:t>
      </w:r>
      <w:r w:rsidRPr="00B75982">
        <w:rPr>
          <w:color w:val="000000"/>
          <w:spacing w:val="1"/>
          <w:sz w:val="28"/>
          <w:szCs w:val="28"/>
        </w:rPr>
        <w:t xml:space="preserve">ть над Несвижем, чтобы увидеть красоту этой земли. </w:t>
      </w:r>
      <w:r w:rsidR="00FD5035" w:rsidRPr="00B75982">
        <w:rPr>
          <w:color w:val="000000"/>
          <w:sz w:val="28"/>
          <w:szCs w:val="28"/>
        </w:rPr>
        <w:t>[15, с. 7].</w:t>
      </w:r>
    </w:p>
    <w:p w14:paraId="5BB13712" w14:textId="77777777" w:rsidR="006A3079" w:rsidRPr="00B75982" w:rsidRDefault="006A3079" w:rsidP="00B75982">
      <w:pPr>
        <w:shd w:val="clear" w:color="auto" w:fill="FFFFFF"/>
        <w:spacing w:line="360" w:lineRule="auto"/>
        <w:ind w:firstLine="709"/>
        <w:jc w:val="both"/>
        <w:rPr>
          <w:color w:val="000000"/>
          <w:sz w:val="28"/>
          <w:szCs w:val="28"/>
        </w:rPr>
      </w:pPr>
      <w:r w:rsidRPr="00B75982">
        <w:rPr>
          <w:color w:val="000000"/>
          <w:sz w:val="28"/>
          <w:szCs w:val="28"/>
        </w:rPr>
        <w:t xml:space="preserve">Городские фестивали и праздники ежегодно собирают свыше 50 тысяч гостей и туристов. Планируется организовать концерты органной и камерной музыки в действующем костеле Божьего тела, где сохранился орган того времени. </w:t>
      </w:r>
    </w:p>
    <w:p w14:paraId="389A9F5B" w14:textId="77777777" w:rsidR="00EC0333" w:rsidRPr="00B75982" w:rsidRDefault="006A3079" w:rsidP="00B75982">
      <w:pPr>
        <w:pStyle w:val="a3"/>
        <w:spacing w:line="360" w:lineRule="auto"/>
        <w:ind w:firstLine="709"/>
        <w:jc w:val="both"/>
        <w:rPr>
          <w:color w:val="000000"/>
          <w:sz w:val="28"/>
          <w:szCs w:val="28"/>
        </w:rPr>
      </w:pPr>
      <w:r w:rsidRPr="00B75982">
        <w:rPr>
          <w:color w:val="000000"/>
          <w:spacing w:val="1"/>
          <w:sz w:val="28"/>
          <w:szCs w:val="28"/>
        </w:rPr>
        <w:t>Аграрный туризм только начал свое развитие. При отделе Спорта и туризма Несвижского района создана комиссия по эко- и агротуризму, которая ведет работу в этом направлении. Уже некоторые семьи предоставляют свои усадьбы и дома для отдыха туристам, з</w:t>
      </w:r>
      <w:r w:rsidRPr="00B75982">
        <w:rPr>
          <w:color w:val="000000"/>
          <w:sz w:val="28"/>
          <w:szCs w:val="28"/>
        </w:rPr>
        <w:t>накомят их с традиционным местным бытом, национальной кухней, этноуголками. В таких усадьбах могут проживать до десяти человек.</w:t>
      </w:r>
      <w:r w:rsidR="00C73088" w:rsidRPr="00B75982">
        <w:rPr>
          <w:color w:val="000000"/>
          <w:sz w:val="28"/>
          <w:szCs w:val="28"/>
        </w:rPr>
        <w:t xml:space="preserve"> </w:t>
      </w:r>
      <w:r w:rsidR="00EC0333" w:rsidRPr="00B75982">
        <w:rPr>
          <w:color w:val="000000"/>
          <w:sz w:val="28"/>
          <w:szCs w:val="28"/>
        </w:rPr>
        <w:t>Гостям усадьбы предлагается посещение бани, бассейна, массаж, прогулки в лес за грибами и ягодами, купание и рыбалка. Возможен прокат спортивного и туристского снаряжения. Организуются экскурсионные прогулки по Несвижу (пешие и велосипедные) с осмотром местных достопримечательностей. Зимой возможны лыжные, а летом – водные путешествия по озерам парка.</w:t>
      </w:r>
    </w:p>
    <w:p w14:paraId="1EE03C87" w14:textId="77777777" w:rsidR="00C73088" w:rsidRPr="00B75982" w:rsidRDefault="00403A2A" w:rsidP="00B75982">
      <w:pPr>
        <w:pStyle w:val="a3"/>
        <w:spacing w:line="360" w:lineRule="auto"/>
        <w:ind w:firstLine="709"/>
        <w:jc w:val="both"/>
        <w:rPr>
          <w:color w:val="000000"/>
          <w:sz w:val="28"/>
          <w:szCs w:val="28"/>
        </w:rPr>
      </w:pPr>
      <w:r w:rsidRPr="00B75982">
        <w:rPr>
          <w:color w:val="000000"/>
          <w:sz w:val="28"/>
          <w:szCs w:val="28"/>
        </w:rPr>
        <w:t>У</w:t>
      </w:r>
      <w:r w:rsidR="00C73088" w:rsidRPr="00B75982">
        <w:rPr>
          <w:color w:val="000000"/>
          <w:sz w:val="28"/>
          <w:szCs w:val="28"/>
        </w:rPr>
        <w:t xml:space="preserve">садьбы пользуются большим спросом у туристов, ведь такой отдых привлекателен относительно невысокой стоимостью. </w:t>
      </w:r>
      <w:r w:rsidR="00F020C5" w:rsidRPr="00B75982">
        <w:rPr>
          <w:color w:val="000000"/>
          <w:sz w:val="28"/>
          <w:szCs w:val="28"/>
        </w:rPr>
        <w:t>По данным, полученным автором работы, з</w:t>
      </w:r>
      <w:r w:rsidR="00C73088" w:rsidRPr="00B75982">
        <w:rPr>
          <w:color w:val="000000"/>
          <w:sz w:val="28"/>
          <w:szCs w:val="28"/>
        </w:rPr>
        <w:t>а комнату на четыре-шесть человек каждый постоялец заплатит за сутки лишь около 3</w:t>
      </w:r>
      <w:r w:rsidRPr="00B75982">
        <w:rPr>
          <w:color w:val="000000"/>
          <w:sz w:val="28"/>
          <w:szCs w:val="28"/>
        </w:rPr>
        <w:t>$</w:t>
      </w:r>
      <w:r w:rsidR="00C73088" w:rsidRPr="00B75982">
        <w:rPr>
          <w:color w:val="000000"/>
          <w:sz w:val="28"/>
          <w:szCs w:val="28"/>
        </w:rPr>
        <w:t>. Если гости хотят питаться блюдами, приготовленными хозяевами, или нуждаются в инвентаре, стоимость повышается примерно до 10</w:t>
      </w:r>
      <w:r w:rsidRPr="00B75982">
        <w:rPr>
          <w:color w:val="000000"/>
          <w:sz w:val="28"/>
          <w:szCs w:val="28"/>
        </w:rPr>
        <w:t>$</w:t>
      </w:r>
      <w:r w:rsidR="00C73088" w:rsidRPr="00B75982">
        <w:rPr>
          <w:color w:val="000000"/>
          <w:sz w:val="28"/>
          <w:szCs w:val="28"/>
        </w:rPr>
        <w:t>, 12</w:t>
      </w:r>
      <w:r w:rsidRPr="00B75982">
        <w:rPr>
          <w:color w:val="000000"/>
          <w:sz w:val="28"/>
          <w:szCs w:val="28"/>
        </w:rPr>
        <w:t>$</w:t>
      </w:r>
      <w:r w:rsidR="00C73088" w:rsidRPr="00B75982">
        <w:rPr>
          <w:color w:val="000000"/>
          <w:sz w:val="28"/>
          <w:szCs w:val="28"/>
        </w:rPr>
        <w:t xml:space="preserve"> или 15</w:t>
      </w:r>
      <w:r w:rsidRPr="00B75982">
        <w:rPr>
          <w:color w:val="000000"/>
          <w:sz w:val="28"/>
          <w:szCs w:val="28"/>
        </w:rPr>
        <w:t>$</w:t>
      </w:r>
      <w:r w:rsidR="00C73088" w:rsidRPr="00B75982">
        <w:rPr>
          <w:color w:val="000000"/>
          <w:sz w:val="28"/>
          <w:szCs w:val="28"/>
        </w:rPr>
        <w:t xml:space="preserve"> в сутки. </w:t>
      </w:r>
    </w:p>
    <w:p w14:paraId="1B7ED20C" w14:textId="77777777" w:rsidR="00C73088" w:rsidRPr="00B75982" w:rsidRDefault="00C73088" w:rsidP="00B75982">
      <w:pPr>
        <w:spacing w:line="360" w:lineRule="auto"/>
        <w:ind w:firstLine="709"/>
        <w:jc w:val="both"/>
        <w:rPr>
          <w:color w:val="000000"/>
          <w:sz w:val="28"/>
          <w:szCs w:val="28"/>
        </w:rPr>
      </w:pPr>
      <w:r w:rsidRPr="00B75982">
        <w:rPr>
          <w:color w:val="000000"/>
          <w:sz w:val="28"/>
          <w:szCs w:val="28"/>
        </w:rPr>
        <w:t>В настоящее время рассматрива</w:t>
      </w:r>
      <w:r w:rsidR="00403A2A" w:rsidRPr="00B75982">
        <w:rPr>
          <w:color w:val="000000"/>
          <w:sz w:val="28"/>
          <w:szCs w:val="28"/>
        </w:rPr>
        <w:t>е</w:t>
      </w:r>
      <w:r w:rsidRPr="00B75982">
        <w:rPr>
          <w:color w:val="000000"/>
          <w:sz w:val="28"/>
          <w:szCs w:val="28"/>
        </w:rPr>
        <w:t>тся вопрос</w:t>
      </w:r>
      <w:r w:rsidR="00B75982" w:rsidRPr="00B75982">
        <w:rPr>
          <w:color w:val="000000"/>
          <w:sz w:val="28"/>
          <w:szCs w:val="28"/>
        </w:rPr>
        <w:t xml:space="preserve"> </w:t>
      </w:r>
      <w:r w:rsidRPr="00B75982">
        <w:rPr>
          <w:color w:val="000000"/>
          <w:sz w:val="28"/>
          <w:szCs w:val="28"/>
        </w:rPr>
        <w:t xml:space="preserve">улучшения дорог, ведущих к объектам </w:t>
      </w:r>
      <w:r w:rsidR="00403A2A" w:rsidRPr="00B75982">
        <w:rPr>
          <w:color w:val="000000"/>
          <w:sz w:val="28"/>
          <w:szCs w:val="28"/>
        </w:rPr>
        <w:t xml:space="preserve">эко- и </w:t>
      </w:r>
      <w:r w:rsidRPr="00B75982">
        <w:rPr>
          <w:color w:val="000000"/>
          <w:sz w:val="28"/>
          <w:szCs w:val="28"/>
        </w:rPr>
        <w:t xml:space="preserve">агротуризма. </w:t>
      </w:r>
      <w:r w:rsidR="00403A2A" w:rsidRPr="00B75982">
        <w:rPr>
          <w:color w:val="000000"/>
          <w:sz w:val="28"/>
          <w:szCs w:val="28"/>
        </w:rPr>
        <w:t>К</w:t>
      </w:r>
      <w:r w:rsidRPr="00B75982">
        <w:rPr>
          <w:color w:val="000000"/>
          <w:sz w:val="28"/>
          <w:szCs w:val="28"/>
        </w:rPr>
        <w:t xml:space="preserve"> лету 2008 года планируется установить дорожные указатели к большинству усадеб. </w:t>
      </w:r>
    </w:p>
    <w:p w14:paraId="6B4CE961" w14:textId="77777777" w:rsidR="006A3079" w:rsidRPr="00B75982" w:rsidRDefault="006A3079" w:rsidP="00B75982">
      <w:pPr>
        <w:shd w:val="clear" w:color="auto" w:fill="FFFFFF"/>
        <w:spacing w:line="360" w:lineRule="auto"/>
        <w:ind w:firstLine="709"/>
        <w:jc w:val="both"/>
        <w:rPr>
          <w:color w:val="000000"/>
          <w:sz w:val="28"/>
          <w:szCs w:val="28"/>
        </w:rPr>
      </w:pPr>
      <w:r w:rsidRPr="00B75982">
        <w:rPr>
          <w:color w:val="000000"/>
          <w:sz w:val="28"/>
          <w:szCs w:val="28"/>
        </w:rPr>
        <w:t xml:space="preserve">Несвиж является одним из центров проведения различных спортивных соревнований. В </w:t>
      </w:r>
      <w:r w:rsidR="00EC0333" w:rsidRPr="00B75982">
        <w:rPr>
          <w:color w:val="000000"/>
          <w:sz w:val="28"/>
          <w:szCs w:val="28"/>
        </w:rPr>
        <w:t>городе</w:t>
      </w:r>
      <w:r w:rsidRPr="00B75982">
        <w:rPr>
          <w:color w:val="000000"/>
          <w:sz w:val="28"/>
          <w:szCs w:val="28"/>
        </w:rPr>
        <w:t xml:space="preserve"> получили развитие два основных направления спортивного туризма: организация спортивных походов (водных, пеших, конных, велосипедных) и других спортивных мероприятий, в которых туристы являются участниками; посещение крупных спортивных соревнований, где туристы являются зрителями. Развитие этих направлений спортивного туризма предусмотрено осуществлять как для жителей города, так и для туристов. </w:t>
      </w:r>
    </w:p>
    <w:p w14:paraId="00A211F9" w14:textId="77777777" w:rsidR="006A3079" w:rsidRPr="00B75982" w:rsidRDefault="006A3079" w:rsidP="00B75982">
      <w:pPr>
        <w:shd w:val="clear" w:color="auto" w:fill="FFFFFF"/>
        <w:spacing w:line="360" w:lineRule="auto"/>
        <w:ind w:firstLine="709"/>
        <w:jc w:val="both"/>
        <w:rPr>
          <w:color w:val="000000"/>
          <w:sz w:val="28"/>
          <w:szCs w:val="28"/>
        </w:rPr>
      </w:pPr>
      <w:r w:rsidRPr="00B75982">
        <w:rPr>
          <w:color w:val="000000"/>
          <w:sz w:val="28"/>
          <w:szCs w:val="28"/>
        </w:rPr>
        <w:t xml:space="preserve">Сегодня </w:t>
      </w:r>
      <w:r w:rsidRPr="00B75982">
        <w:rPr>
          <w:color w:val="000000"/>
          <w:spacing w:val="1"/>
          <w:sz w:val="28"/>
          <w:szCs w:val="28"/>
        </w:rPr>
        <w:t>Несвиж</w:t>
      </w:r>
      <w:r w:rsidRPr="00B75982">
        <w:rPr>
          <w:color w:val="000000"/>
          <w:sz w:val="28"/>
          <w:szCs w:val="28"/>
        </w:rPr>
        <w:t xml:space="preserve"> </w:t>
      </w:r>
      <w:r w:rsidR="00EC0333" w:rsidRPr="00B75982">
        <w:rPr>
          <w:color w:val="000000"/>
          <w:sz w:val="28"/>
          <w:szCs w:val="28"/>
        </w:rPr>
        <w:t>–</w:t>
      </w:r>
      <w:r w:rsidRPr="00B75982">
        <w:rPr>
          <w:color w:val="000000"/>
          <w:sz w:val="28"/>
          <w:szCs w:val="28"/>
        </w:rPr>
        <w:t xml:space="preserve"> это город с огромным потенциалом, поэтому развитие различных видов туризма</w:t>
      </w:r>
      <w:r w:rsidR="00B75982" w:rsidRPr="00B75982">
        <w:rPr>
          <w:color w:val="000000"/>
          <w:sz w:val="28"/>
          <w:szCs w:val="28"/>
        </w:rPr>
        <w:t xml:space="preserve"> </w:t>
      </w:r>
      <w:r w:rsidRPr="00B75982">
        <w:rPr>
          <w:color w:val="000000"/>
          <w:sz w:val="28"/>
          <w:szCs w:val="28"/>
        </w:rPr>
        <w:t xml:space="preserve">необходимо для восстановления историко-культурного наследия национального значения и дальнейшего развития Несвижа как туристского и культурного центра. </w:t>
      </w:r>
      <w:r w:rsidRPr="00B75982">
        <w:rPr>
          <w:color w:val="000000"/>
          <w:spacing w:val="1"/>
          <w:sz w:val="28"/>
          <w:szCs w:val="28"/>
        </w:rPr>
        <w:t xml:space="preserve">Ежегодно сюда приезжают около </w:t>
      </w:r>
      <w:r w:rsidR="006E7AD3" w:rsidRPr="00B75982">
        <w:rPr>
          <w:color w:val="000000"/>
          <w:spacing w:val="1"/>
          <w:sz w:val="28"/>
          <w:szCs w:val="28"/>
        </w:rPr>
        <w:t>9</w:t>
      </w:r>
      <w:r w:rsidRPr="00B75982">
        <w:rPr>
          <w:color w:val="000000"/>
          <w:spacing w:val="1"/>
          <w:sz w:val="28"/>
          <w:szCs w:val="28"/>
        </w:rPr>
        <w:t xml:space="preserve">0 тысяч туристов. </w:t>
      </w:r>
      <w:r w:rsidRPr="00B75982">
        <w:rPr>
          <w:color w:val="000000"/>
          <w:sz w:val="28"/>
          <w:szCs w:val="28"/>
        </w:rPr>
        <w:t xml:space="preserve">Несвиж становится центром культурных событий: фестивалей, ярмарок и симпозиумов. </w:t>
      </w:r>
    </w:p>
    <w:p w14:paraId="649827F1" w14:textId="77777777" w:rsidR="00770287" w:rsidRPr="00B75982" w:rsidRDefault="00770287" w:rsidP="00B75982">
      <w:pPr>
        <w:shd w:val="clear" w:color="auto" w:fill="FFFFFF"/>
        <w:spacing w:line="360" w:lineRule="auto"/>
        <w:ind w:firstLine="709"/>
        <w:jc w:val="both"/>
        <w:rPr>
          <w:color w:val="000000"/>
          <w:sz w:val="28"/>
          <w:szCs w:val="28"/>
        </w:rPr>
      </w:pPr>
    </w:p>
    <w:p w14:paraId="3C412204" w14:textId="77777777" w:rsidR="00A322CF" w:rsidRPr="00B75982" w:rsidRDefault="00B75982" w:rsidP="00B75982">
      <w:pPr>
        <w:spacing w:line="360" w:lineRule="auto"/>
        <w:ind w:firstLine="709"/>
        <w:jc w:val="both"/>
        <w:rPr>
          <w:b/>
          <w:bCs/>
          <w:color w:val="000000"/>
          <w:sz w:val="28"/>
          <w:szCs w:val="28"/>
        </w:rPr>
      </w:pPr>
      <w:r>
        <w:rPr>
          <w:color w:val="000000"/>
          <w:sz w:val="28"/>
          <w:szCs w:val="28"/>
        </w:rPr>
        <w:br w:type="page"/>
      </w:r>
      <w:r w:rsidR="00810789" w:rsidRPr="00B75982">
        <w:rPr>
          <w:b/>
          <w:bCs/>
          <w:color w:val="000000"/>
          <w:sz w:val="28"/>
          <w:szCs w:val="28"/>
        </w:rPr>
        <w:t>ГЛАВА 3</w:t>
      </w:r>
      <w:r w:rsidRPr="00B75982">
        <w:rPr>
          <w:b/>
          <w:bCs/>
          <w:color w:val="000000"/>
          <w:sz w:val="28"/>
          <w:szCs w:val="28"/>
        </w:rPr>
        <w:t xml:space="preserve"> </w:t>
      </w:r>
      <w:r w:rsidR="00810789" w:rsidRPr="00B75982">
        <w:rPr>
          <w:b/>
          <w:bCs/>
          <w:color w:val="000000"/>
          <w:sz w:val="28"/>
          <w:szCs w:val="28"/>
        </w:rPr>
        <w:t>ПР</w:t>
      </w:r>
      <w:r w:rsidR="00480EBC" w:rsidRPr="00B75982">
        <w:rPr>
          <w:b/>
          <w:bCs/>
          <w:color w:val="000000"/>
          <w:sz w:val="28"/>
          <w:szCs w:val="28"/>
        </w:rPr>
        <w:t>О</w:t>
      </w:r>
      <w:r w:rsidR="00810789" w:rsidRPr="00B75982">
        <w:rPr>
          <w:b/>
          <w:bCs/>
          <w:color w:val="000000"/>
          <w:sz w:val="28"/>
          <w:szCs w:val="28"/>
        </w:rPr>
        <w:t>БЛЕМЫ И ПЕРСПЕКТИВЫ</w:t>
      </w:r>
      <w:r w:rsidRPr="00B75982">
        <w:rPr>
          <w:b/>
          <w:bCs/>
          <w:color w:val="000000"/>
          <w:sz w:val="28"/>
          <w:szCs w:val="28"/>
        </w:rPr>
        <w:t xml:space="preserve"> </w:t>
      </w:r>
      <w:r w:rsidR="00810789" w:rsidRPr="00B75982">
        <w:rPr>
          <w:b/>
          <w:bCs/>
          <w:color w:val="000000"/>
          <w:sz w:val="28"/>
          <w:szCs w:val="28"/>
        </w:rPr>
        <w:t>РАЗВИТИЯ</w:t>
      </w:r>
      <w:r w:rsidRPr="00B75982">
        <w:rPr>
          <w:b/>
          <w:bCs/>
          <w:color w:val="000000"/>
          <w:sz w:val="28"/>
          <w:szCs w:val="28"/>
        </w:rPr>
        <w:t xml:space="preserve"> </w:t>
      </w:r>
      <w:r w:rsidR="00810789" w:rsidRPr="00B75982">
        <w:rPr>
          <w:b/>
          <w:bCs/>
          <w:color w:val="000000"/>
          <w:sz w:val="28"/>
          <w:szCs w:val="28"/>
        </w:rPr>
        <w:t xml:space="preserve">ТУРИЗМА В НЕСВИЖЕ </w:t>
      </w:r>
    </w:p>
    <w:p w14:paraId="29C2D41D" w14:textId="77777777" w:rsidR="000D1174" w:rsidRPr="00B75982" w:rsidRDefault="000D1174" w:rsidP="00B75982">
      <w:pPr>
        <w:shd w:val="clear" w:color="auto" w:fill="FFFFFF"/>
        <w:spacing w:line="360" w:lineRule="auto"/>
        <w:ind w:firstLine="709"/>
        <w:jc w:val="both"/>
        <w:rPr>
          <w:color w:val="000000"/>
          <w:sz w:val="28"/>
          <w:szCs w:val="28"/>
        </w:rPr>
      </w:pPr>
    </w:p>
    <w:p w14:paraId="32501C27" w14:textId="77777777" w:rsidR="00643971" w:rsidRPr="00B75982" w:rsidRDefault="00643971" w:rsidP="00B75982">
      <w:pPr>
        <w:shd w:val="clear" w:color="auto" w:fill="FFFFFF"/>
        <w:spacing w:line="360" w:lineRule="auto"/>
        <w:ind w:firstLine="709"/>
        <w:jc w:val="both"/>
        <w:rPr>
          <w:b/>
          <w:bCs/>
          <w:color w:val="000000"/>
          <w:sz w:val="28"/>
          <w:szCs w:val="28"/>
        </w:rPr>
      </w:pPr>
      <w:r w:rsidRPr="00B75982">
        <w:rPr>
          <w:b/>
          <w:bCs/>
          <w:color w:val="000000"/>
          <w:sz w:val="28"/>
          <w:szCs w:val="28"/>
        </w:rPr>
        <w:t xml:space="preserve">3.1 Основные проблемы и пути их </w:t>
      </w:r>
      <w:r w:rsidR="00872A26" w:rsidRPr="00B75982">
        <w:rPr>
          <w:b/>
          <w:bCs/>
          <w:color w:val="000000"/>
          <w:sz w:val="28"/>
          <w:szCs w:val="28"/>
        </w:rPr>
        <w:t>решения</w:t>
      </w:r>
    </w:p>
    <w:p w14:paraId="4654BFD0" w14:textId="77777777" w:rsidR="00643971" w:rsidRPr="00B75982" w:rsidRDefault="00643971" w:rsidP="00B75982">
      <w:pPr>
        <w:shd w:val="clear" w:color="auto" w:fill="FFFFFF"/>
        <w:spacing w:line="360" w:lineRule="auto"/>
        <w:ind w:firstLine="709"/>
        <w:jc w:val="both"/>
        <w:rPr>
          <w:color w:val="000000"/>
          <w:sz w:val="28"/>
          <w:szCs w:val="28"/>
        </w:rPr>
      </w:pPr>
    </w:p>
    <w:p w14:paraId="3C4F5884" w14:textId="77777777" w:rsidR="00DB0182" w:rsidRPr="00B75982" w:rsidRDefault="00C57DF6"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В Несвиже особенно остро сталкиваются интересы современного города, желающего жить в ногу со временем, и древнего, который необходимо сберечь. </w:t>
      </w:r>
      <w:r w:rsidR="00DB0182" w:rsidRPr="00B75982">
        <w:rPr>
          <w:color w:val="000000"/>
          <w:spacing w:val="1"/>
          <w:sz w:val="28"/>
          <w:szCs w:val="28"/>
        </w:rPr>
        <w:t xml:space="preserve">В связи с этим возникает ряд проблем, решение которых жизненно необходимо для города. </w:t>
      </w:r>
    </w:p>
    <w:p w14:paraId="4B03A482" w14:textId="77777777" w:rsidR="0066658C" w:rsidRPr="00B75982" w:rsidRDefault="00A3082E" w:rsidP="00B75982">
      <w:pPr>
        <w:shd w:val="clear" w:color="auto" w:fill="FFFFFF"/>
        <w:spacing w:line="360" w:lineRule="auto"/>
        <w:ind w:firstLine="709"/>
        <w:jc w:val="both"/>
        <w:rPr>
          <w:color w:val="000000"/>
          <w:sz w:val="28"/>
          <w:szCs w:val="28"/>
        </w:rPr>
      </w:pPr>
      <w:r w:rsidRPr="00B75982">
        <w:rPr>
          <w:color w:val="000000"/>
          <w:sz w:val="28"/>
          <w:szCs w:val="28"/>
        </w:rPr>
        <w:t>Статистика гласит, что за последние 5 лет продолжительность пребывания иностранных туристов в Несвиже сократилась до 1–2 дней,</w:t>
      </w:r>
      <w:r w:rsidR="00B75982" w:rsidRPr="00B75982">
        <w:rPr>
          <w:color w:val="000000"/>
          <w:sz w:val="28"/>
          <w:szCs w:val="28"/>
        </w:rPr>
        <w:t xml:space="preserve"> </w:t>
      </w:r>
      <w:r w:rsidR="004C5942" w:rsidRPr="00B75982">
        <w:rPr>
          <w:color w:val="000000"/>
          <w:sz w:val="28"/>
          <w:szCs w:val="28"/>
        </w:rPr>
        <w:t>что приво</w:t>
      </w:r>
      <w:r w:rsidR="004101EB" w:rsidRPr="00B75982">
        <w:rPr>
          <w:color w:val="000000"/>
          <w:sz w:val="28"/>
          <w:szCs w:val="28"/>
        </w:rPr>
        <w:t>д</w:t>
      </w:r>
      <w:r w:rsidR="004C5942" w:rsidRPr="00B75982">
        <w:rPr>
          <w:color w:val="000000"/>
          <w:sz w:val="28"/>
          <w:szCs w:val="28"/>
        </w:rPr>
        <w:t>ит</w:t>
      </w:r>
      <w:r w:rsidR="004101EB" w:rsidRPr="00B75982">
        <w:rPr>
          <w:color w:val="000000"/>
          <w:sz w:val="28"/>
          <w:szCs w:val="28"/>
        </w:rPr>
        <w:t xml:space="preserve"> к снижению количества оставляемых ими</w:t>
      </w:r>
      <w:r w:rsidR="004C4414" w:rsidRPr="00B75982">
        <w:rPr>
          <w:color w:val="000000"/>
          <w:sz w:val="28"/>
          <w:szCs w:val="28"/>
        </w:rPr>
        <w:t xml:space="preserve"> денежных средств;</w:t>
      </w:r>
      <w:r w:rsidR="004101EB" w:rsidRPr="00B75982">
        <w:rPr>
          <w:color w:val="000000"/>
          <w:sz w:val="28"/>
          <w:szCs w:val="28"/>
        </w:rPr>
        <w:t xml:space="preserve"> </w:t>
      </w:r>
      <w:r w:rsidRPr="00B75982">
        <w:rPr>
          <w:color w:val="000000"/>
          <w:sz w:val="28"/>
          <w:szCs w:val="28"/>
        </w:rPr>
        <w:t>сократились до минимума туристско-экскурсионные по</w:t>
      </w:r>
      <w:r w:rsidR="004C4414" w:rsidRPr="00B75982">
        <w:rPr>
          <w:color w:val="000000"/>
          <w:sz w:val="28"/>
          <w:szCs w:val="28"/>
        </w:rPr>
        <w:t>ездки среди взрослого населения;</w:t>
      </w:r>
      <w:r w:rsidRPr="00B75982">
        <w:rPr>
          <w:color w:val="000000"/>
          <w:sz w:val="28"/>
          <w:szCs w:val="28"/>
        </w:rPr>
        <w:t xml:space="preserve"> уменьшилось количество комбинированных туров, где бы присутствовал Несвиж. Отдых приобрел ярко выраженный сезонный характер. Остро ощущается дефицит мест для проведения комфортного и разнообразного 2–3-дневного отдыха. </w:t>
      </w:r>
      <w:r w:rsidR="0066658C" w:rsidRPr="00B75982">
        <w:rPr>
          <w:color w:val="000000"/>
          <w:sz w:val="28"/>
          <w:szCs w:val="28"/>
        </w:rPr>
        <w:t xml:space="preserve">Посещение культурно-исторических достопримечательностей </w:t>
      </w:r>
      <w:r w:rsidRPr="00B75982">
        <w:rPr>
          <w:color w:val="000000"/>
          <w:sz w:val="28"/>
          <w:szCs w:val="28"/>
        </w:rPr>
        <w:t xml:space="preserve">туристами </w:t>
      </w:r>
      <w:r w:rsidR="0066658C" w:rsidRPr="00B75982">
        <w:rPr>
          <w:color w:val="000000"/>
          <w:sz w:val="28"/>
          <w:szCs w:val="28"/>
        </w:rPr>
        <w:t>длиться 3–4 час</w:t>
      </w:r>
      <w:r w:rsidR="004C5942" w:rsidRPr="00B75982">
        <w:rPr>
          <w:color w:val="000000"/>
          <w:sz w:val="28"/>
          <w:szCs w:val="28"/>
        </w:rPr>
        <w:t>а</w:t>
      </w:r>
      <w:r w:rsidR="0066658C" w:rsidRPr="00B75982">
        <w:rPr>
          <w:color w:val="000000"/>
          <w:sz w:val="28"/>
          <w:szCs w:val="28"/>
        </w:rPr>
        <w:t xml:space="preserve"> максимум. Одна из причин тому – крайне низкие темпы развития инфраструктуры вокруг объектов туристского показа. Большинство возможных объектов туристского показа нуждаются в восстановлении, реконструкции, обустройстве подъездных путей, смотровых площадок. Проблема состоит не в том, что памятник истории плохо сохранился или полуразрушен, а в отсутствии «изюминки», которая может привлечь туриста. Ведь его интересуют не только памятники истории и архитектуры, но и само место, где происходили события. И поэтому очень важно правильно разработать туристские маршруты, которые включали бы в себя все необходимое: от средства размещения до сувенирного киоска.</w:t>
      </w:r>
    </w:p>
    <w:p w14:paraId="65CADFEC" w14:textId="77777777" w:rsidR="004101EB" w:rsidRPr="00B75982" w:rsidRDefault="004101EB" w:rsidP="00B75982">
      <w:pPr>
        <w:shd w:val="clear" w:color="auto" w:fill="FFFFFF"/>
        <w:spacing w:line="360" w:lineRule="auto"/>
        <w:ind w:firstLine="709"/>
        <w:jc w:val="both"/>
        <w:rPr>
          <w:color w:val="000000"/>
          <w:sz w:val="28"/>
          <w:szCs w:val="28"/>
        </w:rPr>
      </w:pPr>
      <w:r w:rsidRPr="00B75982">
        <w:rPr>
          <w:color w:val="000000"/>
          <w:sz w:val="28"/>
          <w:szCs w:val="28"/>
        </w:rPr>
        <w:t xml:space="preserve">Несвижу </w:t>
      </w:r>
      <w:r w:rsidR="004C5942" w:rsidRPr="00B75982">
        <w:rPr>
          <w:color w:val="000000"/>
          <w:sz w:val="28"/>
          <w:szCs w:val="28"/>
        </w:rPr>
        <w:t>не хватает</w:t>
      </w:r>
      <w:r w:rsidRPr="00B75982">
        <w:rPr>
          <w:color w:val="000000"/>
          <w:sz w:val="28"/>
          <w:szCs w:val="28"/>
        </w:rPr>
        <w:t xml:space="preserve"> эффективной </w:t>
      </w:r>
      <w:r w:rsidR="004C5942" w:rsidRPr="00B75982">
        <w:rPr>
          <w:color w:val="000000"/>
          <w:sz w:val="28"/>
          <w:szCs w:val="28"/>
        </w:rPr>
        <w:t>рекламы</w:t>
      </w:r>
      <w:r w:rsidRPr="00B75982">
        <w:rPr>
          <w:color w:val="000000"/>
          <w:sz w:val="28"/>
          <w:szCs w:val="28"/>
        </w:rPr>
        <w:t xml:space="preserve">. В Интернете нет </w:t>
      </w:r>
      <w:r w:rsidR="004C4414" w:rsidRPr="00B75982">
        <w:rPr>
          <w:color w:val="000000"/>
          <w:sz w:val="28"/>
          <w:szCs w:val="28"/>
        </w:rPr>
        <w:t xml:space="preserve">специально созданного </w:t>
      </w:r>
      <w:r w:rsidRPr="00B75982">
        <w:rPr>
          <w:color w:val="000000"/>
          <w:sz w:val="28"/>
          <w:szCs w:val="28"/>
        </w:rPr>
        <w:t>сайта, на котором бы размещалась информация о его истории, достопр</w:t>
      </w:r>
      <w:r w:rsidR="00982D70" w:rsidRPr="00B75982">
        <w:rPr>
          <w:color w:val="000000"/>
          <w:sz w:val="28"/>
          <w:szCs w:val="28"/>
        </w:rPr>
        <w:t>имечательностях, инфраструктуре. Это, в свою очередь,</w:t>
      </w:r>
      <w:r w:rsidR="00B75982" w:rsidRPr="00B75982">
        <w:rPr>
          <w:color w:val="000000"/>
          <w:sz w:val="28"/>
          <w:szCs w:val="28"/>
        </w:rPr>
        <w:t xml:space="preserve"> </w:t>
      </w:r>
      <w:r w:rsidR="00982D70" w:rsidRPr="00B75982">
        <w:rPr>
          <w:color w:val="000000"/>
          <w:sz w:val="28"/>
          <w:szCs w:val="28"/>
        </w:rPr>
        <w:t xml:space="preserve">является неудобством </w:t>
      </w:r>
      <w:r w:rsidR="004C4414" w:rsidRPr="00B75982">
        <w:rPr>
          <w:color w:val="000000"/>
          <w:sz w:val="28"/>
          <w:szCs w:val="28"/>
        </w:rPr>
        <w:t xml:space="preserve">для </w:t>
      </w:r>
      <w:r w:rsidR="00982D70" w:rsidRPr="00B75982">
        <w:rPr>
          <w:color w:val="000000"/>
          <w:sz w:val="28"/>
          <w:szCs w:val="28"/>
        </w:rPr>
        <w:t>туристов, желающих получить определенную информацию заранее.</w:t>
      </w:r>
    </w:p>
    <w:p w14:paraId="32FD52A0" w14:textId="77777777" w:rsidR="00EF3FB4" w:rsidRPr="00B75982" w:rsidRDefault="004101EB" w:rsidP="00B75982">
      <w:pPr>
        <w:shd w:val="clear" w:color="auto" w:fill="FFFFFF"/>
        <w:spacing w:line="360" w:lineRule="auto"/>
        <w:ind w:firstLine="709"/>
        <w:jc w:val="both"/>
        <w:rPr>
          <w:color w:val="000000"/>
          <w:sz w:val="28"/>
          <w:szCs w:val="28"/>
        </w:rPr>
      </w:pPr>
      <w:r w:rsidRPr="00B75982">
        <w:rPr>
          <w:color w:val="000000"/>
          <w:sz w:val="28"/>
          <w:szCs w:val="28"/>
        </w:rPr>
        <w:t xml:space="preserve"> </w:t>
      </w:r>
      <w:r w:rsidR="00EF3FB4" w:rsidRPr="00B75982">
        <w:rPr>
          <w:color w:val="000000"/>
          <w:sz w:val="28"/>
          <w:szCs w:val="28"/>
        </w:rPr>
        <w:t>Еще одной немаловажной проблемой является то, что из Несвижа тяжело поехать на отдых – у жителей района маленькая зарплата. По данным,</w:t>
      </w:r>
      <w:r w:rsidR="00B75982" w:rsidRPr="00B75982">
        <w:rPr>
          <w:color w:val="000000"/>
          <w:sz w:val="28"/>
          <w:szCs w:val="28"/>
        </w:rPr>
        <w:t xml:space="preserve"> </w:t>
      </w:r>
      <w:r w:rsidR="00F26824" w:rsidRPr="00B75982">
        <w:rPr>
          <w:color w:val="000000"/>
          <w:sz w:val="28"/>
          <w:szCs w:val="28"/>
        </w:rPr>
        <w:t>полученным автором работы в ходе посещения турфирмы «Несвиж-Турист»,</w:t>
      </w:r>
      <w:r w:rsidR="00B75982" w:rsidRPr="00B75982">
        <w:rPr>
          <w:color w:val="000000"/>
          <w:sz w:val="28"/>
          <w:szCs w:val="28"/>
        </w:rPr>
        <w:t xml:space="preserve"> </w:t>
      </w:r>
      <w:r w:rsidR="00EF3FB4" w:rsidRPr="00B75982">
        <w:rPr>
          <w:color w:val="000000"/>
          <w:sz w:val="28"/>
          <w:szCs w:val="28"/>
        </w:rPr>
        <w:t xml:space="preserve">35% жителей Несвижского района никуда не выезжают. </w:t>
      </w:r>
    </w:p>
    <w:p w14:paraId="3B57A190" w14:textId="77777777" w:rsidR="00026569" w:rsidRPr="00B75982" w:rsidRDefault="0066658C" w:rsidP="00B75982">
      <w:pPr>
        <w:spacing w:line="360" w:lineRule="auto"/>
        <w:ind w:firstLine="709"/>
        <w:jc w:val="both"/>
        <w:rPr>
          <w:color w:val="000000"/>
          <w:spacing w:val="1"/>
          <w:sz w:val="28"/>
          <w:szCs w:val="28"/>
        </w:rPr>
      </w:pPr>
      <w:r w:rsidRPr="00B75982">
        <w:rPr>
          <w:color w:val="000000"/>
          <w:spacing w:val="1"/>
          <w:sz w:val="28"/>
          <w:szCs w:val="28"/>
        </w:rPr>
        <w:t xml:space="preserve">Однако </w:t>
      </w:r>
      <w:r w:rsidR="00026569" w:rsidRPr="00B75982">
        <w:rPr>
          <w:color w:val="000000"/>
          <w:spacing w:val="1"/>
          <w:sz w:val="28"/>
          <w:szCs w:val="28"/>
        </w:rPr>
        <w:t xml:space="preserve">Несвиж классифицируется как город с высоким туристско-рекреационным потенциалом. </w:t>
      </w:r>
      <w:r w:rsidRPr="00B75982">
        <w:rPr>
          <w:color w:val="000000"/>
          <w:spacing w:val="1"/>
          <w:sz w:val="28"/>
          <w:szCs w:val="28"/>
        </w:rPr>
        <w:t xml:space="preserve">Поэтому здесь необходимо провести ряд мероприятий </w:t>
      </w:r>
      <w:r w:rsidRPr="00B75982">
        <w:rPr>
          <w:color w:val="000000"/>
          <w:sz w:val="28"/>
          <w:szCs w:val="28"/>
        </w:rPr>
        <w:t>в развитии систем обслуживания города</w:t>
      </w:r>
      <w:r w:rsidR="00A3082E" w:rsidRPr="00B75982">
        <w:rPr>
          <w:color w:val="000000"/>
          <w:sz w:val="28"/>
          <w:szCs w:val="28"/>
        </w:rPr>
        <w:t xml:space="preserve"> для того, чтобы решит</w:t>
      </w:r>
      <w:r w:rsidR="004261A5" w:rsidRPr="00B75982">
        <w:rPr>
          <w:color w:val="000000"/>
          <w:sz w:val="28"/>
          <w:szCs w:val="28"/>
        </w:rPr>
        <w:t xml:space="preserve">ь </w:t>
      </w:r>
      <w:r w:rsidR="00A3082E" w:rsidRPr="00B75982">
        <w:rPr>
          <w:color w:val="000000"/>
          <w:sz w:val="28"/>
          <w:szCs w:val="28"/>
        </w:rPr>
        <w:t>вышеперечисленные проблемы</w:t>
      </w:r>
      <w:r w:rsidR="00026569" w:rsidRPr="00B75982">
        <w:rPr>
          <w:color w:val="000000"/>
          <w:spacing w:val="1"/>
          <w:sz w:val="28"/>
          <w:szCs w:val="28"/>
        </w:rPr>
        <w:t xml:space="preserve">: </w:t>
      </w:r>
    </w:p>
    <w:p w14:paraId="2BDDD832" w14:textId="77777777" w:rsidR="00040ED6" w:rsidRPr="00B75982" w:rsidRDefault="00040ED6" w:rsidP="00B75982">
      <w:pPr>
        <w:spacing w:line="360" w:lineRule="auto"/>
        <w:ind w:firstLine="709"/>
        <w:jc w:val="both"/>
        <w:rPr>
          <w:color w:val="000000"/>
          <w:sz w:val="28"/>
          <w:szCs w:val="28"/>
        </w:rPr>
      </w:pPr>
      <w:r w:rsidRPr="00B75982">
        <w:rPr>
          <w:color w:val="000000"/>
          <w:spacing w:val="1"/>
          <w:sz w:val="28"/>
          <w:szCs w:val="28"/>
        </w:rPr>
        <w:t xml:space="preserve">— </w:t>
      </w:r>
      <w:r w:rsidRPr="00B75982">
        <w:rPr>
          <w:color w:val="000000"/>
          <w:sz w:val="28"/>
          <w:szCs w:val="28"/>
        </w:rPr>
        <w:t>разви</w:t>
      </w:r>
      <w:r w:rsidR="005C71C8" w:rsidRPr="00B75982">
        <w:rPr>
          <w:color w:val="000000"/>
          <w:sz w:val="28"/>
          <w:szCs w:val="28"/>
        </w:rPr>
        <w:t>вать</w:t>
      </w:r>
      <w:r w:rsidRPr="00B75982">
        <w:rPr>
          <w:color w:val="000000"/>
          <w:sz w:val="28"/>
          <w:szCs w:val="28"/>
        </w:rPr>
        <w:t xml:space="preserve"> объект</w:t>
      </w:r>
      <w:r w:rsidR="005C71C8" w:rsidRPr="00B75982">
        <w:rPr>
          <w:color w:val="000000"/>
          <w:sz w:val="28"/>
          <w:szCs w:val="28"/>
        </w:rPr>
        <w:t>ы</w:t>
      </w:r>
      <w:r w:rsidRPr="00B75982">
        <w:rPr>
          <w:color w:val="000000"/>
          <w:sz w:val="28"/>
          <w:szCs w:val="28"/>
        </w:rPr>
        <w:t xml:space="preserve"> туристской инфраструктуры, включая места проживания (гостиницы, апартаменты, квартиры для туристов), питания (рестораны, кафе, пункты быстрого питания), обслуживания (справочно-информационное, торговля сувенирами, бытовые услуги и др.), развлечений (театры, киноконцертные залы, казино и др.), транспортное обеспечение (транспортные средства, автостоянки, прокат автомобилей и др.);</w:t>
      </w:r>
    </w:p>
    <w:p w14:paraId="78BBC98E" w14:textId="77777777" w:rsidR="00026569" w:rsidRPr="00B75982" w:rsidRDefault="00026569"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w:t>
      </w:r>
      <w:r w:rsidR="00040ED6" w:rsidRPr="00B75982">
        <w:rPr>
          <w:color w:val="000000"/>
          <w:spacing w:val="1"/>
          <w:sz w:val="28"/>
          <w:szCs w:val="28"/>
        </w:rPr>
        <w:t xml:space="preserve"> </w:t>
      </w:r>
      <w:r w:rsidRPr="00B75982">
        <w:rPr>
          <w:color w:val="000000"/>
          <w:spacing w:val="1"/>
          <w:sz w:val="28"/>
          <w:szCs w:val="28"/>
        </w:rPr>
        <w:t>стимулирова</w:t>
      </w:r>
      <w:r w:rsidR="005C71C8" w:rsidRPr="00B75982">
        <w:rPr>
          <w:color w:val="000000"/>
          <w:spacing w:val="1"/>
          <w:sz w:val="28"/>
          <w:szCs w:val="28"/>
        </w:rPr>
        <w:t>ть</w:t>
      </w:r>
      <w:r w:rsidRPr="00B75982">
        <w:rPr>
          <w:color w:val="000000"/>
          <w:spacing w:val="1"/>
          <w:sz w:val="28"/>
          <w:szCs w:val="28"/>
        </w:rPr>
        <w:t xml:space="preserve"> предпринимательств</w:t>
      </w:r>
      <w:r w:rsidR="005C71C8" w:rsidRPr="00B75982">
        <w:rPr>
          <w:color w:val="000000"/>
          <w:spacing w:val="1"/>
          <w:sz w:val="28"/>
          <w:szCs w:val="28"/>
        </w:rPr>
        <w:t>о</w:t>
      </w:r>
      <w:r w:rsidRPr="00B75982">
        <w:rPr>
          <w:color w:val="000000"/>
          <w:spacing w:val="1"/>
          <w:sz w:val="28"/>
          <w:szCs w:val="28"/>
        </w:rPr>
        <w:t xml:space="preserve"> по созданию предприятий и учреждений обслуживания туристов и отдыхающих;</w:t>
      </w:r>
    </w:p>
    <w:p w14:paraId="57305328" w14:textId="77777777" w:rsidR="00643971" w:rsidRPr="00B75982" w:rsidRDefault="00643971" w:rsidP="00B75982">
      <w:pPr>
        <w:spacing w:line="360" w:lineRule="auto"/>
        <w:ind w:firstLine="709"/>
        <w:jc w:val="both"/>
        <w:rPr>
          <w:color w:val="000000"/>
          <w:sz w:val="28"/>
          <w:szCs w:val="28"/>
        </w:rPr>
      </w:pPr>
      <w:r w:rsidRPr="00B75982">
        <w:rPr>
          <w:color w:val="000000"/>
          <w:spacing w:val="1"/>
          <w:sz w:val="28"/>
          <w:szCs w:val="28"/>
        </w:rPr>
        <w:t>—</w:t>
      </w:r>
      <w:r w:rsidR="005C71C8" w:rsidRPr="00B75982">
        <w:rPr>
          <w:color w:val="000000"/>
          <w:spacing w:val="1"/>
          <w:sz w:val="28"/>
          <w:szCs w:val="28"/>
        </w:rPr>
        <w:t xml:space="preserve"> </w:t>
      </w:r>
      <w:r w:rsidRPr="00B75982">
        <w:rPr>
          <w:color w:val="000000"/>
          <w:sz w:val="28"/>
          <w:szCs w:val="28"/>
        </w:rPr>
        <w:t>реставр</w:t>
      </w:r>
      <w:r w:rsidR="005C71C8" w:rsidRPr="00B75982">
        <w:rPr>
          <w:color w:val="000000"/>
          <w:sz w:val="28"/>
          <w:szCs w:val="28"/>
        </w:rPr>
        <w:t>ировать</w:t>
      </w:r>
      <w:r w:rsidR="00D201B2" w:rsidRPr="00B75982">
        <w:rPr>
          <w:color w:val="000000"/>
          <w:sz w:val="28"/>
          <w:szCs w:val="28"/>
        </w:rPr>
        <w:t xml:space="preserve"> </w:t>
      </w:r>
      <w:r w:rsidRPr="00B75982">
        <w:rPr>
          <w:color w:val="000000"/>
          <w:sz w:val="28"/>
          <w:szCs w:val="28"/>
        </w:rPr>
        <w:t>и подгот</w:t>
      </w:r>
      <w:r w:rsidR="005C71C8" w:rsidRPr="00B75982">
        <w:rPr>
          <w:color w:val="000000"/>
          <w:sz w:val="28"/>
          <w:szCs w:val="28"/>
        </w:rPr>
        <w:t>авливать</w:t>
      </w:r>
      <w:r w:rsidRPr="00B75982">
        <w:rPr>
          <w:color w:val="000000"/>
          <w:sz w:val="28"/>
          <w:szCs w:val="28"/>
        </w:rPr>
        <w:t xml:space="preserve"> к туристско-экскурсионному показу памятник</w:t>
      </w:r>
      <w:r w:rsidR="005C71C8" w:rsidRPr="00B75982">
        <w:rPr>
          <w:color w:val="000000"/>
          <w:sz w:val="28"/>
          <w:szCs w:val="28"/>
        </w:rPr>
        <w:t xml:space="preserve">и </w:t>
      </w:r>
      <w:r w:rsidRPr="00B75982">
        <w:rPr>
          <w:color w:val="000000"/>
          <w:sz w:val="28"/>
          <w:szCs w:val="28"/>
        </w:rPr>
        <w:t>архитектуры, истории, культуры, восстанов</w:t>
      </w:r>
      <w:r w:rsidR="005C71C8" w:rsidRPr="00B75982">
        <w:rPr>
          <w:color w:val="000000"/>
          <w:sz w:val="28"/>
          <w:szCs w:val="28"/>
        </w:rPr>
        <w:t>ить</w:t>
      </w:r>
      <w:r w:rsidRPr="00B75982">
        <w:rPr>
          <w:color w:val="000000"/>
          <w:sz w:val="28"/>
          <w:szCs w:val="28"/>
        </w:rPr>
        <w:t xml:space="preserve"> парк</w:t>
      </w:r>
      <w:r w:rsidR="005C71C8" w:rsidRPr="00B75982">
        <w:rPr>
          <w:color w:val="000000"/>
          <w:sz w:val="28"/>
          <w:szCs w:val="28"/>
        </w:rPr>
        <w:t>и</w:t>
      </w:r>
      <w:r w:rsidRPr="00B75982">
        <w:rPr>
          <w:color w:val="000000"/>
          <w:sz w:val="28"/>
          <w:szCs w:val="28"/>
        </w:rPr>
        <w:t xml:space="preserve"> и историческ</w:t>
      </w:r>
      <w:r w:rsidR="005C71C8" w:rsidRPr="00B75982">
        <w:rPr>
          <w:color w:val="000000"/>
          <w:sz w:val="28"/>
          <w:szCs w:val="28"/>
        </w:rPr>
        <w:t>ий</w:t>
      </w:r>
      <w:r w:rsidRPr="00B75982">
        <w:rPr>
          <w:color w:val="000000"/>
          <w:sz w:val="28"/>
          <w:szCs w:val="28"/>
        </w:rPr>
        <w:t xml:space="preserve"> ландшафт; </w:t>
      </w:r>
    </w:p>
    <w:p w14:paraId="73F3080F" w14:textId="77777777" w:rsidR="00040ED6" w:rsidRPr="00B75982" w:rsidRDefault="00040ED6" w:rsidP="00B75982">
      <w:pPr>
        <w:spacing w:line="360" w:lineRule="auto"/>
        <w:ind w:firstLine="709"/>
        <w:jc w:val="both"/>
        <w:rPr>
          <w:color w:val="000000"/>
          <w:sz w:val="28"/>
          <w:szCs w:val="28"/>
        </w:rPr>
      </w:pPr>
      <w:r w:rsidRPr="00B75982">
        <w:rPr>
          <w:color w:val="000000"/>
          <w:spacing w:val="1"/>
          <w:sz w:val="28"/>
          <w:szCs w:val="28"/>
        </w:rPr>
        <w:t xml:space="preserve">— </w:t>
      </w:r>
      <w:r w:rsidRPr="00B75982">
        <w:rPr>
          <w:color w:val="000000"/>
          <w:sz w:val="28"/>
          <w:szCs w:val="28"/>
        </w:rPr>
        <w:t>разви</w:t>
      </w:r>
      <w:r w:rsidR="0049167F" w:rsidRPr="00B75982">
        <w:rPr>
          <w:color w:val="000000"/>
          <w:sz w:val="28"/>
          <w:szCs w:val="28"/>
        </w:rPr>
        <w:t>вать</w:t>
      </w:r>
      <w:r w:rsidRPr="00B75982">
        <w:rPr>
          <w:color w:val="000000"/>
          <w:sz w:val="28"/>
          <w:szCs w:val="28"/>
        </w:rPr>
        <w:t xml:space="preserve"> индустри</w:t>
      </w:r>
      <w:r w:rsidR="0049167F" w:rsidRPr="00B75982">
        <w:rPr>
          <w:color w:val="000000"/>
          <w:sz w:val="28"/>
          <w:szCs w:val="28"/>
        </w:rPr>
        <w:t>ю</w:t>
      </w:r>
      <w:r w:rsidRPr="00B75982">
        <w:rPr>
          <w:color w:val="000000"/>
          <w:sz w:val="28"/>
          <w:szCs w:val="28"/>
        </w:rPr>
        <w:t xml:space="preserve"> развлечений и организаци</w:t>
      </w:r>
      <w:r w:rsidR="0049167F" w:rsidRPr="00B75982">
        <w:rPr>
          <w:color w:val="000000"/>
          <w:sz w:val="28"/>
          <w:szCs w:val="28"/>
        </w:rPr>
        <w:t>ю</w:t>
      </w:r>
      <w:r w:rsidRPr="00B75982">
        <w:rPr>
          <w:color w:val="000000"/>
          <w:sz w:val="28"/>
          <w:szCs w:val="28"/>
        </w:rPr>
        <w:t xml:space="preserve"> досуга, используя объекты культуры и спорта, театры, кинотеатры, концертные залы, спортивные сооружения, обеспечив создание новых комплексов, аквапарков, боулингов, туристско-спортивных комплексов и т.д.;</w:t>
      </w:r>
    </w:p>
    <w:p w14:paraId="4D89222E" w14:textId="77777777" w:rsidR="00040ED6" w:rsidRPr="00B75982" w:rsidRDefault="00040ED6" w:rsidP="00B75982">
      <w:pPr>
        <w:spacing w:line="360" w:lineRule="auto"/>
        <w:ind w:firstLine="709"/>
        <w:jc w:val="both"/>
        <w:rPr>
          <w:color w:val="000000"/>
          <w:sz w:val="28"/>
          <w:szCs w:val="28"/>
        </w:rPr>
      </w:pPr>
      <w:r w:rsidRPr="00B75982">
        <w:rPr>
          <w:color w:val="000000"/>
          <w:spacing w:val="1"/>
          <w:sz w:val="28"/>
          <w:szCs w:val="28"/>
        </w:rPr>
        <w:t xml:space="preserve">— </w:t>
      </w:r>
      <w:r w:rsidRPr="00B75982">
        <w:rPr>
          <w:color w:val="000000"/>
          <w:sz w:val="28"/>
          <w:szCs w:val="28"/>
        </w:rPr>
        <w:t>обеспеч</w:t>
      </w:r>
      <w:r w:rsidR="0049167F" w:rsidRPr="00B75982">
        <w:rPr>
          <w:color w:val="000000"/>
          <w:sz w:val="28"/>
          <w:szCs w:val="28"/>
        </w:rPr>
        <w:t>ивать</w:t>
      </w:r>
      <w:r w:rsidRPr="00B75982">
        <w:rPr>
          <w:color w:val="000000"/>
          <w:sz w:val="28"/>
          <w:szCs w:val="28"/>
        </w:rPr>
        <w:t xml:space="preserve"> выпуск сувенирных изделий через открытие организаций по возрождению старинных национальных технологий; разви</w:t>
      </w:r>
      <w:r w:rsidR="0049167F" w:rsidRPr="00B75982">
        <w:rPr>
          <w:color w:val="000000"/>
          <w:sz w:val="28"/>
          <w:szCs w:val="28"/>
        </w:rPr>
        <w:t>вать</w:t>
      </w:r>
      <w:r w:rsidRPr="00B75982">
        <w:rPr>
          <w:color w:val="000000"/>
          <w:sz w:val="28"/>
          <w:szCs w:val="28"/>
        </w:rPr>
        <w:t xml:space="preserve"> центр</w:t>
      </w:r>
      <w:r w:rsidR="0049167F" w:rsidRPr="00B75982">
        <w:rPr>
          <w:color w:val="000000"/>
          <w:sz w:val="28"/>
          <w:szCs w:val="28"/>
        </w:rPr>
        <w:t>ы</w:t>
      </w:r>
      <w:r w:rsidRPr="00B75982">
        <w:rPr>
          <w:color w:val="000000"/>
          <w:sz w:val="28"/>
          <w:szCs w:val="28"/>
        </w:rPr>
        <w:t xml:space="preserve"> ремесел и промыслов, организ</w:t>
      </w:r>
      <w:r w:rsidR="0049167F" w:rsidRPr="00B75982">
        <w:rPr>
          <w:color w:val="000000"/>
          <w:sz w:val="28"/>
          <w:szCs w:val="28"/>
        </w:rPr>
        <w:t>овывать</w:t>
      </w:r>
      <w:r w:rsidRPr="00B75982">
        <w:rPr>
          <w:color w:val="000000"/>
          <w:sz w:val="28"/>
          <w:szCs w:val="28"/>
        </w:rPr>
        <w:t xml:space="preserve"> выстав</w:t>
      </w:r>
      <w:r w:rsidR="0049167F" w:rsidRPr="00B75982">
        <w:rPr>
          <w:color w:val="000000"/>
          <w:sz w:val="28"/>
          <w:szCs w:val="28"/>
        </w:rPr>
        <w:t>ки</w:t>
      </w:r>
      <w:r w:rsidRPr="00B75982">
        <w:rPr>
          <w:color w:val="000000"/>
          <w:sz w:val="28"/>
          <w:szCs w:val="28"/>
        </w:rPr>
        <w:t>-продаж</w:t>
      </w:r>
      <w:r w:rsidR="0049167F" w:rsidRPr="00B75982">
        <w:rPr>
          <w:color w:val="000000"/>
          <w:sz w:val="28"/>
          <w:szCs w:val="28"/>
        </w:rPr>
        <w:t>и изделий народных мастеров;</w:t>
      </w:r>
    </w:p>
    <w:p w14:paraId="20F12CEF" w14:textId="77777777" w:rsidR="00026569" w:rsidRPr="00B75982" w:rsidRDefault="00026569"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разви</w:t>
      </w:r>
      <w:r w:rsidR="0049167F" w:rsidRPr="00B75982">
        <w:rPr>
          <w:color w:val="000000"/>
          <w:spacing w:val="1"/>
          <w:sz w:val="28"/>
          <w:szCs w:val="28"/>
        </w:rPr>
        <w:t>вать</w:t>
      </w:r>
      <w:r w:rsidRPr="00B75982">
        <w:rPr>
          <w:color w:val="000000"/>
          <w:spacing w:val="1"/>
          <w:sz w:val="28"/>
          <w:szCs w:val="28"/>
        </w:rPr>
        <w:t xml:space="preserve"> комфортабельны</w:t>
      </w:r>
      <w:r w:rsidR="0049167F" w:rsidRPr="00B75982">
        <w:rPr>
          <w:color w:val="000000"/>
          <w:spacing w:val="1"/>
          <w:sz w:val="28"/>
          <w:szCs w:val="28"/>
        </w:rPr>
        <w:t>е</w:t>
      </w:r>
      <w:r w:rsidRPr="00B75982">
        <w:rPr>
          <w:color w:val="000000"/>
          <w:spacing w:val="1"/>
          <w:sz w:val="28"/>
          <w:szCs w:val="28"/>
        </w:rPr>
        <w:t xml:space="preserve"> транспортны</w:t>
      </w:r>
      <w:r w:rsidR="0049167F" w:rsidRPr="00B75982">
        <w:rPr>
          <w:color w:val="000000"/>
          <w:spacing w:val="1"/>
          <w:sz w:val="28"/>
          <w:szCs w:val="28"/>
        </w:rPr>
        <w:t>е</w:t>
      </w:r>
      <w:r w:rsidRPr="00B75982">
        <w:rPr>
          <w:color w:val="000000"/>
          <w:spacing w:val="1"/>
          <w:sz w:val="28"/>
          <w:szCs w:val="28"/>
        </w:rPr>
        <w:t xml:space="preserve"> связ</w:t>
      </w:r>
      <w:r w:rsidR="0049167F" w:rsidRPr="00B75982">
        <w:rPr>
          <w:color w:val="000000"/>
          <w:spacing w:val="1"/>
          <w:sz w:val="28"/>
          <w:szCs w:val="28"/>
        </w:rPr>
        <w:t>и</w:t>
      </w:r>
      <w:r w:rsidRPr="00B75982">
        <w:rPr>
          <w:color w:val="000000"/>
          <w:spacing w:val="1"/>
          <w:sz w:val="28"/>
          <w:szCs w:val="28"/>
        </w:rPr>
        <w:t xml:space="preserve"> с ближайшими узлами международной и национальной транспортной сети,</w:t>
      </w:r>
      <w:r w:rsidR="00B75982" w:rsidRPr="00B75982">
        <w:rPr>
          <w:color w:val="000000"/>
          <w:spacing w:val="1"/>
          <w:sz w:val="28"/>
          <w:szCs w:val="28"/>
        </w:rPr>
        <w:t xml:space="preserve"> </w:t>
      </w:r>
      <w:r w:rsidRPr="00B75982">
        <w:rPr>
          <w:color w:val="000000"/>
          <w:spacing w:val="1"/>
          <w:sz w:val="28"/>
          <w:szCs w:val="28"/>
        </w:rPr>
        <w:t>разви</w:t>
      </w:r>
      <w:r w:rsidR="0049167F" w:rsidRPr="00B75982">
        <w:rPr>
          <w:color w:val="000000"/>
          <w:spacing w:val="1"/>
          <w:sz w:val="28"/>
          <w:szCs w:val="28"/>
        </w:rPr>
        <w:t>вать</w:t>
      </w:r>
      <w:r w:rsidRPr="00B75982">
        <w:rPr>
          <w:color w:val="000000"/>
          <w:spacing w:val="1"/>
          <w:sz w:val="28"/>
          <w:szCs w:val="28"/>
        </w:rPr>
        <w:t xml:space="preserve"> сет</w:t>
      </w:r>
      <w:r w:rsidR="0049167F" w:rsidRPr="00B75982">
        <w:rPr>
          <w:color w:val="000000"/>
          <w:spacing w:val="1"/>
          <w:sz w:val="28"/>
          <w:szCs w:val="28"/>
        </w:rPr>
        <w:t>ь</w:t>
      </w:r>
      <w:r w:rsidRPr="00B75982">
        <w:rPr>
          <w:color w:val="000000"/>
          <w:spacing w:val="1"/>
          <w:sz w:val="28"/>
          <w:szCs w:val="28"/>
        </w:rPr>
        <w:t xml:space="preserve"> автосервиса;</w:t>
      </w:r>
    </w:p>
    <w:p w14:paraId="5F5587B7" w14:textId="77777777" w:rsidR="00026569" w:rsidRPr="00B75982" w:rsidRDefault="00026569"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строит</w:t>
      </w:r>
      <w:r w:rsidR="00AD2068" w:rsidRPr="00B75982">
        <w:rPr>
          <w:color w:val="000000"/>
          <w:spacing w:val="1"/>
          <w:sz w:val="28"/>
          <w:szCs w:val="28"/>
        </w:rPr>
        <w:t>ь</w:t>
      </w:r>
      <w:r w:rsidRPr="00B75982">
        <w:rPr>
          <w:color w:val="000000"/>
          <w:spacing w:val="1"/>
          <w:sz w:val="28"/>
          <w:szCs w:val="28"/>
        </w:rPr>
        <w:t xml:space="preserve"> обходны</w:t>
      </w:r>
      <w:r w:rsidR="00AD2068" w:rsidRPr="00B75982">
        <w:rPr>
          <w:color w:val="000000"/>
          <w:spacing w:val="1"/>
          <w:sz w:val="28"/>
          <w:szCs w:val="28"/>
        </w:rPr>
        <w:t>е</w:t>
      </w:r>
      <w:r w:rsidRPr="00B75982">
        <w:rPr>
          <w:color w:val="000000"/>
          <w:spacing w:val="1"/>
          <w:sz w:val="28"/>
          <w:szCs w:val="28"/>
        </w:rPr>
        <w:t xml:space="preserve"> автомобильны</w:t>
      </w:r>
      <w:r w:rsidR="00AD2068" w:rsidRPr="00B75982">
        <w:rPr>
          <w:color w:val="000000"/>
          <w:spacing w:val="1"/>
          <w:sz w:val="28"/>
          <w:szCs w:val="28"/>
        </w:rPr>
        <w:t xml:space="preserve">е </w:t>
      </w:r>
      <w:r w:rsidRPr="00B75982">
        <w:rPr>
          <w:color w:val="000000"/>
          <w:spacing w:val="1"/>
          <w:sz w:val="28"/>
          <w:szCs w:val="28"/>
        </w:rPr>
        <w:t>дорог</w:t>
      </w:r>
      <w:r w:rsidR="00AD2068" w:rsidRPr="00B75982">
        <w:rPr>
          <w:color w:val="000000"/>
          <w:spacing w:val="1"/>
          <w:sz w:val="28"/>
          <w:szCs w:val="28"/>
        </w:rPr>
        <w:t>и</w:t>
      </w:r>
      <w:r w:rsidRPr="00B75982">
        <w:rPr>
          <w:color w:val="000000"/>
          <w:spacing w:val="1"/>
          <w:sz w:val="28"/>
          <w:szCs w:val="28"/>
        </w:rPr>
        <w:t>, обеспечивающи</w:t>
      </w:r>
      <w:r w:rsidR="00AD2068" w:rsidRPr="00B75982">
        <w:rPr>
          <w:color w:val="000000"/>
          <w:spacing w:val="1"/>
          <w:sz w:val="28"/>
          <w:szCs w:val="28"/>
        </w:rPr>
        <w:t>е</w:t>
      </w:r>
      <w:r w:rsidRPr="00B75982">
        <w:rPr>
          <w:color w:val="000000"/>
          <w:spacing w:val="1"/>
          <w:sz w:val="28"/>
          <w:szCs w:val="28"/>
        </w:rPr>
        <w:t xml:space="preserve"> изоляцию туристских центров от транзитных транспортных потоков;</w:t>
      </w:r>
    </w:p>
    <w:p w14:paraId="6F446ED7" w14:textId="77777777" w:rsidR="00026569" w:rsidRPr="00B75982" w:rsidRDefault="00026569"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определ</w:t>
      </w:r>
      <w:r w:rsidR="00AD2068" w:rsidRPr="00B75982">
        <w:rPr>
          <w:color w:val="000000"/>
          <w:spacing w:val="1"/>
          <w:sz w:val="28"/>
          <w:szCs w:val="28"/>
        </w:rPr>
        <w:t>ить</w:t>
      </w:r>
      <w:r w:rsidRPr="00B75982">
        <w:rPr>
          <w:color w:val="000000"/>
          <w:spacing w:val="1"/>
          <w:sz w:val="28"/>
          <w:szCs w:val="28"/>
        </w:rPr>
        <w:t xml:space="preserve"> оптимальны</w:t>
      </w:r>
      <w:r w:rsidR="00AD2068" w:rsidRPr="00B75982">
        <w:rPr>
          <w:color w:val="000000"/>
          <w:spacing w:val="1"/>
          <w:sz w:val="28"/>
          <w:szCs w:val="28"/>
        </w:rPr>
        <w:t>е</w:t>
      </w:r>
      <w:r w:rsidRPr="00B75982">
        <w:rPr>
          <w:color w:val="000000"/>
          <w:spacing w:val="1"/>
          <w:sz w:val="28"/>
          <w:szCs w:val="28"/>
        </w:rPr>
        <w:t xml:space="preserve"> параметр</w:t>
      </w:r>
      <w:r w:rsidR="00AD2068" w:rsidRPr="00B75982">
        <w:rPr>
          <w:color w:val="000000"/>
          <w:spacing w:val="1"/>
          <w:sz w:val="28"/>
          <w:szCs w:val="28"/>
        </w:rPr>
        <w:t>ы</w:t>
      </w:r>
      <w:r w:rsidRPr="00B75982">
        <w:rPr>
          <w:color w:val="000000"/>
          <w:spacing w:val="1"/>
          <w:sz w:val="28"/>
          <w:szCs w:val="28"/>
        </w:rPr>
        <w:t xml:space="preserve"> жилищного строительства, не нарушающего природные ландшафты и способствующ</w:t>
      </w:r>
      <w:r w:rsidR="00040ED6" w:rsidRPr="00B75982">
        <w:rPr>
          <w:color w:val="000000"/>
          <w:spacing w:val="1"/>
          <w:sz w:val="28"/>
          <w:szCs w:val="28"/>
        </w:rPr>
        <w:t>его развитию туристских функций;</w:t>
      </w:r>
    </w:p>
    <w:p w14:paraId="2F5D1582" w14:textId="77777777" w:rsidR="00FC248C" w:rsidRPr="00B75982" w:rsidRDefault="00643971" w:rsidP="00B75982">
      <w:pPr>
        <w:spacing w:line="360" w:lineRule="auto"/>
        <w:ind w:firstLine="709"/>
        <w:jc w:val="both"/>
        <w:rPr>
          <w:color w:val="000000"/>
          <w:sz w:val="28"/>
          <w:szCs w:val="28"/>
        </w:rPr>
      </w:pPr>
      <w:r w:rsidRPr="00B75982">
        <w:rPr>
          <w:color w:val="000000"/>
          <w:spacing w:val="1"/>
          <w:sz w:val="28"/>
          <w:szCs w:val="28"/>
        </w:rPr>
        <w:t xml:space="preserve">— </w:t>
      </w:r>
      <w:r w:rsidR="00FC248C" w:rsidRPr="00B75982">
        <w:rPr>
          <w:color w:val="000000"/>
          <w:sz w:val="28"/>
          <w:szCs w:val="28"/>
        </w:rPr>
        <w:t>созда</w:t>
      </w:r>
      <w:r w:rsidR="00AD2068" w:rsidRPr="00B75982">
        <w:rPr>
          <w:color w:val="000000"/>
          <w:sz w:val="28"/>
          <w:szCs w:val="28"/>
        </w:rPr>
        <w:t>ть</w:t>
      </w:r>
      <w:r w:rsidR="00FC248C" w:rsidRPr="00B75982">
        <w:rPr>
          <w:color w:val="000000"/>
          <w:sz w:val="28"/>
          <w:szCs w:val="28"/>
        </w:rPr>
        <w:t xml:space="preserve"> пешеходны</w:t>
      </w:r>
      <w:r w:rsidR="00AD2068" w:rsidRPr="00B75982">
        <w:rPr>
          <w:color w:val="000000"/>
          <w:sz w:val="28"/>
          <w:szCs w:val="28"/>
        </w:rPr>
        <w:t xml:space="preserve">е </w:t>
      </w:r>
      <w:r w:rsidR="00FC248C" w:rsidRPr="00B75982">
        <w:rPr>
          <w:color w:val="000000"/>
          <w:sz w:val="28"/>
          <w:szCs w:val="28"/>
        </w:rPr>
        <w:t>зон</w:t>
      </w:r>
      <w:r w:rsidR="00AD2068" w:rsidRPr="00B75982">
        <w:rPr>
          <w:color w:val="000000"/>
          <w:sz w:val="28"/>
          <w:szCs w:val="28"/>
        </w:rPr>
        <w:t>ы</w:t>
      </w:r>
      <w:r w:rsidR="00FC248C" w:rsidRPr="00B75982">
        <w:rPr>
          <w:color w:val="000000"/>
          <w:sz w:val="28"/>
          <w:szCs w:val="28"/>
        </w:rPr>
        <w:t xml:space="preserve"> в местах массовых посещений, увелич</w:t>
      </w:r>
      <w:r w:rsidR="00AD2068" w:rsidRPr="00B75982">
        <w:rPr>
          <w:color w:val="000000"/>
          <w:sz w:val="28"/>
          <w:szCs w:val="28"/>
        </w:rPr>
        <w:t>ить</w:t>
      </w:r>
      <w:r w:rsidR="00FC248C" w:rsidRPr="00B75982">
        <w:rPr>
          <w:color w:val="000000"/>
          <w:sz w:val="28"/>
          <w:szCs w:val="28"/>
        </w:rPr>
        <w:t xml:space="preserve"> плотност</w:t>
      </w:r>
      <w:r w:rsidR="00AD2068" w:rsidRPr="00B75982">
        <w:rPr>
          <w:color w:val="000000"/>
          <w:sz w:val="28"/>
          <w:szCs w:val="28"/>
        </w:rPr>
        <w:t>ь</w:t>
      </w:r>
      <w:r w:rsidR="00FC248C" w:rsidRPr="00B75982">
        <w:rPr>
          <w:color w:val="000000"/>
          <w:sz w:val="28"/>
          <w:szCs w:val="28"/>
        </w:rPr>
        <w:t xml:space="preserve"> объектов обслуживания, благоустро</w:t>
      </w:r>
      <w:r w:rsidR="00AD2068" w:rsidRPr="00B75982">
        <w:rPr>
          <w:color w:val="000000"/>
          <w:sz w:val="28"/>
          <w:szCs w:val="28"/>
        </w:rPr>
        <w:t>ить</w:t>
      </w:r>
      <w:r w:rsidR="00FC248C" w:rsidRPr="00B75982">
        <w:rPr>
          <w:color w:val="000000"/>
          <w:sz w:val="28"/>
          <w:szCs w:val="28"/>
        </w:rPr>
        <w:t>, озелен</w:t>
      </w:r>
      <w:r w:rsidR="00AD2068" w:rsidRPr="00B75982">
        <w:rPr>
          <w:color w:val="000000"/>
          <w:sz w:val="28"/>
          <w:szCs w:val="28"/>
        </w:rPr>
        <w:t>ить город</w:t>
      </w:r>
      <w:r w:rsidR="00FC248C" w:rsidRPr="00B75982">
        <w:rPr>
          <w:color w:val="000000"/>
          <w:sz w:val="28"/>
          <w:szCs w:val="28"/>
        </w:rPr>
        <w:t xml:space="preserve">, </w:t>
      </w:r>
      <w:r w:rsidR="00AD2068" w:rsidRPr="00B75982">
        <w:rPr>
          <w:color w:val="000000"/>
          <w:sz w:val="28"/>
          <w:szCs w:val="28"/>
        </w:rPr>
        <w:t>насытить территорию</w:t>
      </w:r>
      <w:r w:rsidR="00FC248C" w:rsidRPr="00B75982">
        <w:rPr>
          <w:color w:val="000000"/>
          <w:sz w:val="28"/>
          <w:szCs w:val="28"/>
        </w:rPr>
        <w:t xml:space="preserve"> рекламно-информационно</w:t>
      </w:r>
      <w:r w:rsidR="00AD2068" w:rsidRPr="00B75982">
        <w:rPr>
          <w:color w:val="000000"/>
          <w:sz w:val="28"/>
          <w:szCs w:val="28"/>
        </w:rPr>
        <w:t>й информацией</w:t>
      </w:r>
      <w:r w:rsidR="00FC248C" w:rsidRPr="00B75982">
        <w:rPr>
          <w:color w:val="000000"/>
          <w:sz w:val="28"/>
          <w:szCs w:val="28"/>
        </w:rPr>
        <w:t xml:space="preserve">; </w:t>
      </w:r>
    </w:p>
    <w:p w14:paraId="210EE92E" w14:textId="77777777" w:rsidR="00E716F1" w:rsidRPr="00B75982" w:rsidRDefault="00040ED6" w:rsidP="00B75982">
      <w:pPr>
        <w:spacing w:line="360" w:lineRule="auto"/>
        <w:ind w:firstLine="709"/>
        <w:jc w:val="both"/>
        <w:rPr>
          <w:color w:val="000000"/>
          <w:sz w:val="28"/>
          <w:szCs w:val="28"/>
        </w:rPr>
      </w:pPr>
      <w:r w:rsidRPr="00B75982">
        <w:rPr>
          <w:color w:val="000000"/>
          <w:spacing w:val="1"/>
          <w:sz w:val="28"/>
          <w:szCs w:val="28"/>
        </w:rPr>
        <w:t xml:space="preserve">— </w:t>
      </w:r>
      <w:r w:rsidR="00E716F1" w:rsidRPr="00B75982">
        <w:rPr>
          <w:color w:val="000000"/>
          <w:sz w:val="28"/>
          <w:szCs w:val="28"/>
        </w:rPr>
        <w:t>развит</w:t>
      </w:r>
      <w:r w:rsidR="00F205B5" w:rsidRPr="00B75982">
        <w:rPr>
          <w:color w:val="000000"/>
          <w:sz w:val="28"/>
          <w:szCs w:val="28"/>
        </w:rPr>
        <w:t>ь</w:t>
      </w:r>
      <w:r w:rsidR="00B75982" w:rsidRPr="00B75982">
        <w:rPr>
          <w:color w:val="000000"/>
          <w:sz w:val="28"/>
          <w:szCs w:val="28"/>
        </w:rPr>
        <w:t xml:space="preserve"> </w:t>
      </w:r>
      <w:r w:rsidR="00E716F1" w:rsidRPr="00B75982">
        <w:rPr>
          <w:color w:val="000000"/>
          <w:sz w:val="28"/>
          <w:szCs w:val="28"/>
        </w:rPr>
        <w:t>придорожн</w:t>
      </w:r>
      <w:r w:rsidR="00F205B5" w:rsidRPr="00B75982">
        <w:rPr>
          <w:color w:val="000000"/>
          <w:sz w:val="28"/>
          <w:szCs w:val="28"/>
        </w:rPr>
        <w:t>ый</w:t>
      </w:r>
      <w:r w:rsidR="00E716F1" w:rsidRPr="00B75982">
        <w:rPr>
          <w:color w:val="000000"/>
          <w:sz w:val="28"/>
          <w:szCs w:val="28"/>
        </w:rPr>
        <w:t xml:space="preserve"> сервис (мотел</w:t>
      </w:r>
      <w:r w:rsidR="00F205B5" w:rsidRPr="00B75982">
        <w:rPr>
          <w:color w:val="000000"/>
          <w:sz w:val="28"/>
          <w:szCs w:val="28"/>
        </w:rPr>
        <w:t>и</w:t>
      </w:r>
      <w:r w:rsidR="00E716F1" w:rsidRPr="00B75982">
        <w:rPr>
          <w:color w:val="000000"/>
          <w:sz w:val="28"/>
          <w:szCs w:val="28"/>
        </w:rPr>
        <w:t>, бистро, сети организаций по продаже сувенирных и подарочных изделий), созда</w:t>
      </w:r>
      <w:r w:rsidR="00F205B5" w:rsidRPr="00B75982">
        <w:rPr>
          <w:color w:val="000000"/>
          <w:sz w:val="28"/>
          <w:szCs w:val="28"/>
        </w:rPr>
        <w:t>ть</w:t>
      </w:r>
      <w:r w:rsidR="00E716F1" w:rsidRPr="00B75982">
        <w:rPr>
          <w:color w:val="000000"/>
          <w:sz w:val="28"/>
          <w:szCs w:val="28"/>
        </w:rPr>
        <w:t xml:space="preserve"> инфраструктуру</w:t>
      </w:r>
      <w:r w:rsidR="00B75982" w:rsidRPr="00B75982">
        <w:rPr>
          <w:color w:val="000000"/>
          <w:sz w:val="28"/>
          <w:szCs w:val="28"/>
        </w:rPr>
        <w:t xml:space="preserve"> </w:t>
      </w:r>
      <w:r w:rsidR="00E716F1" w:rsidRPr="00B75982">
        <w:rPr>
          <w:color w:val="000000"/>
          <w:sz w:val="28"/>
          <w:szCs w:val="28"/>
        </w:rPr>
        <w:t>туризма вдоль основных транспортных коридоров и автомагистралей</w:t>
      </w:r>
      <w:r w:rsidRPr="00B75982">
        <w:rPr>
          <w:color w:val="000000"/>
          <w:sz w:val="28"/>
          <w:szCs w:val="28"/>
        </w:rPr>
        <w:t>.</w:t>
      </w:r>
    </w:p>
    <w:p w14:paraId="54145217" w14:textId="77777777" w:rsidR="005C71C8" w:rsidRPr="00B75982" w:rsidRDefault="005C71C8"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государственное финансирование и льготное кредитование работ и мероприятий по восстановлению и использованию и</w:t>
      </w:r>
      <w:r w:rsidR="00A13B95" w:rsidRPr="00B75982">
        <w:rPr>
          <w:color w:val="000000"/>
          <w:spacing w:val="1"/>
          <w:sz w:val="28"/>
          <w:szCs w:val="28"/>
        </w:rPr>
        <w:t xml:space="preserve">сторико-архитектурного наследия </w:t>
      </w:r>
      <w:r w:rsidR="00A13B95" w:rsidRPr="00B75982">
        <w:rPr>
          <w:color w:val="000000"/>
          <w:sz w:val="28"/>
          <w:szCs w:val="28"/>
        </w:rPr>
        <w:t>[4].</w:t>
      </w:r>
    </w:p>
    <w:p w14:paraId="2A9E2807" w14:textId="77777777" w:rsidR="00FC248C" w:rsidRPr="00B75982" w:rsidRDefault="00FC248C" w:rsidP="00B75982">
      <w:pPr>
        <w:shd w:val="clear" w:color="auto" w:fill="FFFFFF"/>
        <w:spacing w:line="360" w:lineRule="auto"/>
        <w:ind w:firstLine="709"/>
        <w:jc w:val="both"/>
        <w:rPr>
          <w:color w:val="000000"/>
          <w:sz w:val="28"/>
          <w:szCs w:val="28"/>
        </w:rPr>
      </w:pPr>
      <w:r w:rsidRPr="00B75982">
        <w:rPr>
          <w:color w:val="000000"/>
          <w:spacing w:val="2"/>
          <w:sz w:val="28"/>
          <w:szCs w:val="28"/>
        </w:rPr>
        <w:t xml:space="preserve">Используя богатейший историко-культурный потенциал </w:t>
      </w:r>
      <w:r w:rsidRPr="00B75982">
        <w:rPr>
          <w:color w:val="000000"/>
          <w:spacing w:val="-2"/>
          <w:sz w:val="28"/>
          <w:szCs w:val="28"/>
        </w:rPr>
        <w:t>Несвижа, его географическое положение и наличие существующей инфраструктуры обслуживания, было бы целесообразно развить следующие направления по созданию культурно-турис</w:t>
      </w:r>
      <w:r w:rsidR="00B10A7B" w:rsidRPr="00B75982">
        <w:rPr>
          <w:color w:val="000000"/>
          <w:spacing w:val="2"/>
          <w:sz w:val="28"/>
          <w:szCs w:val="28"/>
        </w:rPr>
        <w:t xml:space="preserve">тского центра в </w:t>
      </w:r>
      <w:r w:rsidRPr="00B75982">
        <w:rPr>
          <w:color w:val="000000"/>
          <w:spacing w:val="2"/>
          <w:sz w:val="28"/>
          <w:szCs w:val="28"/>
        </w:rPr>
        <w:t>Несвиже:</w:t>
      </w:r>
    </w:p>
    <w:p w14:paraId="10726F0F" w14:textId="77777777" w:rsidR="00FC248C" w:rsidRPr="00B75982" w:rsidRDefault="00AA63F7" w:rsidP="00B75982">
      <w:pPr>
        <w:shd w:val="clear" w:color="auto" w:fill="FFFFFF"/>
        <w:spacing w:line="360" w:lineRule="auto"/>
        <w:ind w:firstLine="709"/>
        <w:jc w:val="both"/>
        <w:rPr>
          <w:color w:val="000000"/>
          <w:spacing w:val="2"/>
          <w:sz w:val="28"/>
          <w:szCs w:val="28"/>
        </w:rPr>
      </w:pPr>
      <w:r w:rsidRPr="00B75982">
        <w:rPr>
          <w:color w:val="000000"/>
          <w:sz w:val="28"/>
          <w:szCs w:val="28"/>
        </w:rPr>
        <w:t>1.</w:t>
      </w:r>
      <w:r w:rsidR="00B75982" w:rsidRPr="00B75982">
        <w:rPr>
          <w:color w:val="000000"/>
          <w:sz w:val="28"/>
          <w:szCs w:val="28"/>
        </w:rPr>
        <w:t xml:space="preserve"> </w:t>
      </w:r>
      <w:r w:rsidR="00FC248C" w:rsidRPr="00B75982">
        <w:rPr>
          <w:color w:val="000000"/>
          <w:sz w:val="28"/>
          <w:szCs w:val="28"/>
        </w:rPr>
        <w:t xml:space="preserve">Дворцово-парковый ансамбль и архитектурные памятники города должны стать центром культурно-туристской зоны. </w:t>
      </w:r>
      <w:r w:rsidR="00FC248C" w:rsidRPr="00B75982">
        <w:rPr>
          <w:color w:val="000000"/>
          <w:spacing w:val="1"/>
          <w:sz w:val="28"/>
          <w:szCs w:val="28"/>
        </w:rPr>
        <w:t xml:space="preserve">Уникальнейший памятник архитектуры конца </w:t>
      </w:r>
      <w:r w:rsidR="006E592C" w:rsidRPr="00B75982">
        <w:rPr>
          <w:color w:val="000000"/>
          <w:spacing w:val="1"/>
          <w:sz w:val="28"/>
          <w:szCs w:val="28"/>
          <w:lang w:val="en-US"/>
        </w:rPr>
        <w:t>XVI</w:t>
      </w:r>
      <w:r w:rsidR="00FC248C" w:rsidRPr="00B75982">
        <w:rPr>
          <w:color w:val="000000"/>
          <w:spacing w:val="1"/>
          <w:sz w:val="28"/>
          <w:szCs w:val="28"/>
        </w:rPr>
        <w:t xml:space="preserve"> века </w:t>
      </w:r>
      <w:r w:rsidRPr="00B75982">
        <w:rPr>
          <w:color w:val="000000"/>
          <w:spacing w:val="1"/>
          <w:sz w:val="28"/>
          <w:szCs w:val="28"/>
        </w:rPr>
        <w:t>–</w:t>
      </w:r>
      <w:r w:rsidR="00FC248C" w:rsidRPr="00B75982">
        <w:rPr>
          <w:color w:val="000000"/>
          <w:spacing w:val="1"/>
          <w:sz w:val="28"/>
          <w:szCs w:val="28"/>
        </w:rPr>
        <w:t xml:space="preserve"> го</w:t>
      </w:r>
      <w:r w:rsidR="00FC248C" w:rsidRPr="00B75982">
        <w:rPr>
          <w:color w:val="000000"/>
          <w:spacing w:val="4"/>
          <w:sz w:val="28"/>
          <w:szCs w:val="28"/>
        </w:rPr>
        <w:t>родская ратуша с торговыми рядами,</w:t>
      </w:r>
      <w:r w:rsidR="00B75982" w:rsidRPr="00B75982">
        <w:rPr>
          <w:color w:val="000000"/>
          <w:spacing w:val="4"/>
          <w:sz w:val="28"/>
          <w:szCs w:val="28"/>
        </w:rPr>
        <w:t xml:space="preserve"> </w:t>
      </w:r>
      <w:r w:rsidR="00ED12F4" w:rsidRPr="00B75982">
        <w:rPr>
          <w:color w:val="000000"/>
          <w:spacing w:val="4"/>
          <w:sz w:val="28"/>
          <w:szCs w:val="28"/>
        </w:rPr>
        <w:t>«</w:t>
      </w:r>
      <w:r w:rsidR="00B10A7B" w:rsidRPr="00B75982">
        <w:rPr>
          <w:color w:val="000000"/>
          <w:spacing w:val="4"/>
          <w:sz w:val="28"/>
          <w:szCs w:val="28"/>
        </w:rPr>
        <w:t>д</w:t>
      </w:r>
      <w:r w:rsidR="00FC248C" w:rsidRPr="00B75982">
        <w:rPr>
          <w:color w:val="000000"/>
          <w:spacing w:val="4"/>
          <w:sz w:val="28"/>
          <w:szCs w:val="28"/>
        </w:rPr>
        <w:t xml:space="preserve">ом </w:t>
      </w:r>
      <w:r w:rsidR="00B10A7B" w:rsidRPr="00B75982">
        <w:rPr>
          <w:color w:val="000000"/>
          <w:spacing w:val="4"/>
          <w:sz w:val="28"/>
          <w:szCs w:val="28"/>
        </w:rPr>
        <w:t>на рынке</w:t>
      </w:r>
      <w:r w:rsidR="00ED12F4" w:rsidRPr="00B75982">
        <w:rPr>
          <w:color w:val="000000"/>
          <w:spacing w:val="4"/>
          <w:sz w:val="28"/>
          <w:szCs w:val="28"/>
        </w:rPr>
        <w:t>»</w:t>
      </w:r>
      <w:r w:rsidR="00FC248C" w:rsidRPr="00B75982">
        <w:rPr>
          <w:color w:val="000000"/>
          <w:spacing w:val="4"/>
          <w:sz w:val="28"/>
          <w:szCs w:val="28"/>
        </w:rPr>
        <w:t xml:space="preserve"> </w:t>
      </w:r>
      <w:r w:rsidR="00FC248C" w:rsidRPr="00B75982">
        <w:rPr>
          <w:color w:val="000000"/>
          <w:spacing w:val="2"/>
          <w:sz w:val="28"/>
          <w:szCs w:val="28"/>
        </w:rPr>
        <w:t>постройки 1721 года,</w:t>
      </w:r>
      <w:r w:rsidR="00B75982" w:rsidRPr="00B75982">
        <w:rPr>
          <w:color w:val="000000"/>
          <w:spacing w:val="2"/>
          <w:sz w:val="28"/>
          <w:szCs w:val="28"/>
        </w:rPr>
        <w:t xml:space="preserve"> </w:t>
      </w:r>
      <w:r w:rsidR="00FC248C" w:rsidRPr="00B75982">
        <w:rPr>
          <w:color w:val="000000"/>
          <w:spacing w:val="2"/>
          <w:sz w:val="28"/>
          <w:szCs w:val="28"/>
        </w:rPr>
        <w:t xml:space="preserve">памятник архитектуры </w:t>
      </w:r>
      <w:r w:rsidR="006E592C" w:rsidRPr="00B75982">
        <w:rPr>
          <w:color w:val="000000"/>
          <w:spacing w:val="2"/>
          <w:sz w:val="28"/>
          <w:szCs w:val="28"/>
          <w:lang w:val="en-US"/>
        </w:rPr>
        <w:t>XVII</w:t>
      </w:r>
      <w:r w:rsidR="006E592C" w:rsidRPr="00B75982">
        <w:rPr>
          <w:color w:val="000000"/>
          <w:spacing w:val="2"/>
          <w:sz w:val="28"/>
          <w:szCs w:val="28"/>
        </w:rPr>
        <w:t>-</w:t>
      </w:r>
      <w:r w:rsidR="006E592C" w:rsidRPr="00B75982">
        <w:rPr>
          <w:color w:val="000000"/>
          <w:spacing w:val="2"/>
          <w:sz w:val="28"/>
          <w:szCs w:val="28"/>
          <w:lang w:val="en-US"/>
        </w:rPr>
        <w:t>XVIII</w:t>
      </w:r>
      <w:r w:rsidR="00B10A7B" w:rsidRPr="00B75982">
        <w:rPr>
          <w:color w:val="000000"/>
          <w:spacing w:val="2"/>
          <w:sz w:val="28"/>
          <w:szCs w:val="28"/>
        </w:rPr>
        <w:t xml:space="preserve"> вв. </w:t>
      </w:r>
      <w:r w:rsidR="00FC248C" w:rsidRPr="00B75982">
        <w:rPr>
          <w:color w:val="000000"/>
          <w:sz w:val="28"/>
          <w:szCs w:val="28"/>
        </w:rPr>
        <w:t>Слуцкая брама, костел Божьего тела</w:t>
      </w:r>
      <w:r w:rsidR="00ED12F4" w:rsidRPr="00B75982">
        <w:rPr>
          <w:color w:val="000000"/>
          <w:sz w:val="28"/>
          <w:szCs w:val="28"/>
        </w:rPr>
        <w:t xml:space="preserve"> </w:t>
      </w:r>
      <w:r w:rsidR="00FC248C" w:rsidRPr="00B75982">
        <w:rPr>
          <w:color w:val="000000"/>
          <w:spacing w:val="4"/>
          <w:sz w:val="28"/>
          <w:szCs w:val="28"/>
        </w:rPr>
        <w:t>с криптой, комплекс зданий монастыря бенед</w:t>
      </w:r>
      <w:r w:rsidR="00900664" w:rsidRPr="00B75982">
        <w:rPr>
          <w:color w:val="000000"/>
          <w:spacing w:val="4"/>
          <w:sz w:val="28"/>
          <w:szCs w:val="28"/>
        </w:rPr>
        <w:t>е</w:t>
      </w:r>
      <w:r w:rsidR="00FC248C" w:rsidRPr="00B75982">
        <w:rPr>
          <w:color w:val="000000"/>
          <w:spacing w:val="4"/>
          <w:sz w:val="28"/>
          <w:szCs w:val="28"/>
        </w:rPr>
        <w:t>ктинок уже се</w:t>
      </w:r>
      <w:r w:rsidR="00FC248C" w:rsidRPr="00B75982">
        <w:rPr>
          <w:color w:val="000000"/>
          <w:spacing w:val="1"/>
          <w:sz w:val="28"/>
          <w:szCs w:val="28"/>
        </w:rPr>
        <w:t xml:space="preserve">годня являются одной из доминант в экскурсионном маршруте </w:t>
      </w:r>
      <w:r w:rsidR="00FC248C" w:rsidRPr="00B75982">
        <w:rPr>
          <w:color w:val="000000"/>
          <w:spacing w:val="4"/>
          <w:sz w:val="28"/>
          <w:szCs w:val="28"/>
        </w:rPr>
        <w:t xml:space="preserve">по городу. </w:t>
      </w:r>
      <w:r w:rsidR="00B10A7B" w:rsidRPr="00B75982">
        <w:rPr>
          <w:color w:val="000000"/>
          <w:spacing w:val="4"/>
          <w:sz w:val="28"/>
          <w:szCs w:val="28"/>
        </w:rPr>
        <w:t>Г</w:t>
      </w:r>
      <w:r w:rsidR="00FC248C" w:rsidRPr="00B75982">
        <w:rPr>
          <w:color w:val="000000"/>
          <w:spacing w:val="2"/>
          <w:sz w:val="28"/>
          <w:szCs w:val="28"/>
        </w:rPr>
        <w:t>лавенствующее место в показе туристам занимает</w:t>
      </w:r>
      <w:r w:rsidR="00ED12F4" w:rsidRPr="00B75982">
        <w:rPr>
          <w:color w:val="000000"/>
          <w:spacing w:val="2"/>
          <w:sz w:val="28"/>
          <w:szCs w:val="28"/>
        </w:rPr>
        <w:t xml:space="preserve"> </w:t>
      </w:r>
      <w:r w:rsidR="00FC248C" w:rsidRPr="00B75982">
        <w:rPr>
          <w:color w:val="000000"/>
          <w:spacing w:val="3"/>
          <w:sz w:val="28"/>
          <w:szCs w:val="28"/>
        </w:rPr>
        <w:t xml:space="preserve">дворцово-парковый ансамбль. Имеющаяся в настоящее время </w:t>
      </w:r>
      <w:r w:rsidR="00FC248C" w:rsidRPr="00B75982">
        <w:rPr>
          <w:color w:val="000000"/>
          <w:spacing w:val="1"/>
          <w:sz w:val="28"/>
          <w:szCs w:val="28"/>
        </w:rPr>
        <w:t xml:space="preserve">архитектурно-ландшафтная зона дворцово-паркового ансамбля </w:t>
      </w:r>
      <w:r w:rsidR="00FC248C" w:rsidRPr="00B75982">
        <w:rPr>
          <w:color w:val="000000"/>
          <w:spacing w:val="6"/>
          <w:sz w:val="28"/>
          <w:szCs w:val="28"/>
        </w:rPr>
        <w:t xml:space="preserve">широко используется для </w:t>
      </w:r>
      <w:r w:rsidR="00370766" w:rsidRPr="00B75982">
        <w:rPr>
          <w:color w:val="000000"/>
          <w:spacing w:val="6"/>
          <w:sz w:val="28"/>
          <w:szCs w:val="28"/>
        </w:rPr>
        <w:t>т</w:t>
      </w:r>
      <w:r w:rsidR="00FC248C" w:rsidRPr="00B75982">
        <w:rPr>
          <w:color w:val="000000"/>
          <w:spacing w:val="6"/>
          <w:sz w:val="28"/>
          <w:szCs w:val="28"/>
        </w:rPr>
        <w:t>уристских маршрутов по паркам.</w:t>
      </w:r>
      <w:r w:rsidR="00370766" w:rsidRPr="00B75982">
        <w:rPr>
          <w:color w:val="000000"/>
          <w:spacing w:val="6"/>
          <w:sz w:val="28"/>
          <w:szCs w:val="28"/>
        </w:rPr>
        <w:t xml:space="preserve"> </w:t>
      </w:r>
      <w:r w:rsidR="00FC248C" w:rsidRPr="00B75982">
        <w:rPr>
          <w:color w:val="000000"/>
          <w:spacing w:val="3"/>
          <w:sz w:val="28"/>
          <w:szCs w:val="28"/>
        </w:rPr>
        <w:t>Этому способствует наличие уникальных пород растений, ма</w:t>
      </w:r>
      <w:r w:rsidR="00FC248C" w:rsidRPr="00B75982">
        <w:rPr>
          <w:color w:val="000000"/>
          <w:spacing w:val="2"/>
          <w:sz w:val="28"/>
          <w:szCs w:val="28"/>
        </w:rPr>
        <w:t>лые архитектурные формы, с которыми связано множество легенд и преданий. Проводятся тематические экскурсии (</w:t>
      </w:r>
      <w:r w:rsidRPr="00B75982">
        <w:rPr>
          <w:color w:val="000000"/>
          <w:spacing w:val="2"/>
          <w:sz w:val="28"/>
          <w:szCs w:val="28"/>
        </w:rPr>
        <w:t>«Парки Несвижчины», «</w:t>
      </w:r>
      <w:r w:rsidRPr="00B75982">
        <w:rPr>
          <w:color w:val="000000"/>
          <w:spacing w:val="5"/>
          <w:sz w:val="28"/>
          <w:szCs w:val="28"/>
        </w:rPr>
        <w:t>Из истории создания парков»</w:t>
      </w:r>
      <w:r w:rsidR="00FC248C" w:rsidRPr="00B75982">
        <w:rPr>
          <w:color w:val="000000"/>
          <w:spacing w:val="5"/>
          <w:sz w:val="28"/>
          <w:szCs w:val="28"/>
        </w:rPr>
        <w:t xml:space="preserve">, </w:t>
      </w:r>
      <w:r w:rsidRPr="00B75982">
        <w:rPr>
          <w:color w:val="000000"/>
          <w:spacing w:val="5"/>
          <w:sz w:val="28"/>
          <w:szCs w:val="28"/>
        </w:rPr>
        <w:t>«</w:t>
      </w:r>
      <w:r w:rsidR="00FC248C" w:rsidRPr="00B75982">
        <w:rPr>
          <w:color w:val="000000"/>
          <w:spacing w:val="2"/>
          <w:sz w:val="28"/>
          <w:szCs w:val="28"/>
        </w:rPr>
        <w:t>Если бы камни умели говорить...</w:t>
      </w:r>
      <w:r w:rsidRPr="00B75982">
        <w:rPr>
          <w:color w:val="000000"/>
          <w:spacing w:val="2"/>
          <w:sz w:val="28"/>
          <w:szCs w:val="28"/>
        </w:rPr>
        <w:t>»</w:t>
      </w:r>
      <w:r w:rsidR="00FC248C" w:rsidRPr="00B75982">
        <w:rPr>
          <w:color w:val="000000"/>
          <w:spacing w:val="2"/>
          <w:sz w:val="28"/>
          <w:szCs w:val="28"/>
        </w:rPr>
        <w:t xml:space="preserve"> и т.д.)</w:t>
      </w:r>
      <w:r w:rsidR="008E062E" w:rsidRPr="00B75982">
        <w:rPr>
          <w:color w:val="000000"/>
          <w:spacing w:val="2"/>
          <w:sz w:val="28"/>
          <w:szCs w:val="28"/>
        </w:rPr>
        <w:t>.</w:t>
      </w:r>
    </w:p>
    <w:p w14:paraId="111B561D" w14:textId="77777777" w:rsidR="00026569" w:rsidRPr="00B75982" w:rsidRDefault="00026569" w:rsidP="00B75982">
      <w:pPr>
        <w:shd w:val="clear" w:color="auto" w:fill="FFFFFF"/>
        <w:tabs>
          <w:tab w:val="left" w:pos="619"/>
        </w:tabs>
        <w:spacing w:line="360" w:lineRule="auto"/>
        <w:ind w:firstLine="709"/>
        <w:jc w:val="both"/>
        <w:rPr>
          <w:color w:val="000000"/>
          <w:spacing w:val="1"/>
          <w:sz w:val="28"/>
          <w:szCs w:val="28"/>
        </w:rPr>
      </w:pPr>
      <w:r w:rsidRPr="00B75982">
        <w:rPr>
          <w:color w:val="000000"/>
          <w:spacing w:val="1"/>
          <w:sz w:val="28"/>
          <w:szCs w:val="28"/>
        </w:rPr>
        <w:t>За</w:t>
      </w:r>
      <w:r w:rsidRPr="00B75982">
        <w:rPr>
          <w:color w:val="000000"/>
          <w:spacing w:val="4"/>
          <w:sz w:val="28"/>
          <w:szCs w:val="28"/>
        </w:rPr>
        <w:t xml:space="preserve">мок Радзивиллов как уникальный памятник архитектуры прошлого, несмотря на свой внешний вид, привлекает </w:t>
      </w:r>
      <w:r w:rsidRPr="00B75982">
        <w:rPr>
          <w:color w:val="000000"/>
          <w:spacing w:val="1"/>
          <w:sz w:val="28"/>
          <w:szCs w:val="28"/>
        </w:rPr>
        <w:t>туристов. Ежегодно сюда приезжают около 90 тысяч туристов </w:t>
      </w:r>
      <w:r w:rsidR="004261A5" w:rsidRPr="00B75982">
        <w:rPr>
          <w:color w:val="000000"/>
          <w:sz w:val="28"/>
          <w:szCs w:val="28"/>
        </w:rPr>
        <w:t>[7, с. 127].</w:t>
      </w:r>
      <w:r w:rsidRPr="00B75982">
        <w:rPr>
          <w:color w:val="000000"/>
          <w:spacing w:val="1"/>
          <w:sz w:val="28"/>
          <w:szCs w:val="28"/>
        </w:rPr>
        <w:t> В настоящее</w:t>
      </w:r>
      <w:r w:rsidR="00900664" w:rsidRPr="00B75982">
        <w:rPr>
          <w:color w:val="000000"/>
          <w:spacing w:val="1"/>
          <w:sz w:val="28"/>
          <w:szCs w:val="28"/>
        </w:rPr>
        <w:t xml:space="preserve"> </w:t>
      </w:r>
      <w:r w:rsidR="00D7117D" w:rsidRPr="00B75982">
        <w:rPr>
          <w:color w:val="000000"/>
          <w:spacing w:val="1"/>
          <w:sz w:val="28"/>
          <w:szCs w:val="28"/>
        </w:rPr>
        <w:t xml:space="preserve">время </w:t>
      </w:r>
      <w:r w:rsidR="00900664" w:rsidRPr="00B75982">
        <w:rPr>
          <w:color w:val="000000"/>
          <w:spacing w:val="1"/>
          <w:sz w:val="28"/>
          <w:szCs w:val="28"/>
        </w:rPr>
        <w:t>у</w:t>
      </w:r>
      <w:r w:rsidRPr="00B75982">
        <w:rPr>
          <w:color w:val="000000"/>
          <w:spacing w:val="2"/>
          <w:sz w:val="28"/>
          <w:szCs w:val="28"/>
        </w:rPr>
        <w:t xml:space="preserve">же подходят к завершению работы на </w:t>
      </w:r>
      <w:r w:rsidRPr="00B75982">
        <w:rPr>
          <w:color w:val="000000"/>
          <w:sz w:val="28"/>
          <w:szCs w:val="28"/>
        </w:rPr>
        <w:t>первом пусковом комплексе, включающем въезд</w:t>
      </w:r>
      <w:r w:rsidRPr="00B75982">
        <w:rPr>
          <w:color w:val="000000"/>
          <w:spacing w:val="4"/>
          <w:sz w:val="28"/>
          <w:szCs w:val="28"/>
        </w:rPr>
        <w:t>ную браму, надбрамную башню, прилегающий северный и за</w:t>
      </w:r>
      <w:r w:rsidRPr="00B75982">
        <w:rPr>
          <w:color w:val="000000"/>
          <w:spacing w:val="3"/>
          <w:sz w:val="28"/>
          <w:szCs w:val="28"/>
        </w:rPr>
        <w:t>падный корпуса замка. Здесь планируется разместить экспози</w:t>
      </w:r>
      <w:r w:rsidRPr="00B75982">
        <w:rPr>
          <w:color w:val="000000"/>
          <w:spacing w:val="4"/>
          <w:sz w:val="28"/>
          <w:szCs w:val="28"/>
        </w:rPr>
        <w:t xml:space="preserve">ционные залы по темам: </w:t>
      </w:r>
      <w:r w:rsidR="00AA63F7" w:rsidRPr="00B75982">
        <w:rPr>
          <w:color w:val="000000"/>
          <w:spacing w:val="4"/>
          <w:sz w:val="28"/>
          <w:szCs w:val="28"/>
        </w:rPr>
        <w:t>«</w:t>
      </w:r>
      <w:r w:rsidRPr="00B75982">
        <w:rPr>
          <w:color w:val="000000"/>
          <w:spacing w:val="4"/>
          <w:sz w:val="28"/>
          <w:szCs w:val="28"/>
        </w:rPr>
        <w:t>История Несвижа</w:t>
      </w:r>
      <w:r w:rsidR="00AA63F7" w:rsidRPr="00B75982">
        <w:rPr>
          <w:color w:val="000000"/>
          <w:spacing w:val="4"/>
          <w:sz w:val="28"/>
          <w:szCs w:val="28"/>
        </w:rPr>
        <w:t>»</w:t>
      </w:r>
      <w:r w:rsidRPr="00B75982">
        <w:rPr>
          <w:color w:val="000000"/>
          <w:spacing w:val="4"/>
          <w:sz w:val="28"/>
          <w:szCs w:val="28"/>
        </w:rPr>
        <w:t xml:space="preserve">, </w:t>
      </w:r>
      <w:r w:rsidR="00AA63F7" w:rsidRPr="00B75982">
        <w:rPr>
          <w:color w:val="000000"/>
          <w:spacing w:val="4"/>
          <w:sz w:val="28"/>
          <w:szCs w:val="28"/>
        </w:rPr>
        <w:t>«</w:t>
      </w:r>
      <w:r w:rsidRPr="00B75982">
        <w:rPr>
          <w:color w:val="000000"/>
          <w:spacing w:val="4"/>
          <w:sz w:val="28"/>
          <w:szCs w:val="28"/>
        </w:rPr>
        <w:t>История строи</w:t>
      </w:r>
      <w:r w:rsidRPr="00B75982">
        <w:rPr>
          <w:color w:val="000000"/>
          <w:spacing w:val="1"/>
          <w:sz w:val="28"/>
          <w:szCs w:val="28"/>
        </w:rPr>
        <w:t>тельства и ре</w:t>
      </w:r>
      <w:r w:rsidR="00AA63F7" w:rsidRPr="00B75982">
        <w:rPr>
          <w:color w:val="000000"/>
          <w:spacing w:val="1"/>
          <w:sz w:val="28"/>
          <w:szCs w:val="28"/>
        </w:rPr>
        <w:t>конструкции замкового комплекса»</w:t>
      </w:r>
      <w:r w:rsidRPr="00B75982">
        <w:rPr>
          <w:color w:val="000000"/>
          <w:spacing w:val="1"/>
          <w:sz w:val="28"/>
          <w:szCs w:val="28"/>
        </w:rPr>
        <w:t xml:space="preserve">, </w:t>
      </w:r>
      <w:r w:rsidR="00AA63F7" w:rsidRPr="00B75982">
        <w:rPr>
          <w:color w:val="000000"/>
          <w:spacing w:val="1"/>
          <w:sz w:val="28"/>
          <w:szCs w:val="28"/>
        </w:rPr>
        <w:t>«</w:t>
      </w:r>
      <w:r w:rsidRPr="00B75982">
        <w:rPr>
          <w:color w:val="000000"/>
          <w:spacing w:val="1"/>
          <w:sz w:val="28"/>
          <w:szCs w:val="28"/>
        </w:rPr>
        <w:t xml:space="preserve">История рода </w:t>
      </w:r>
      <w:r w:rsidRPr="00B75982">
        <w:rPr>
          <w:color w:val="000000"/>
          <w:spacing w:val="2"/>
          <w:sz w:val="28"/>
          <w:szCs w:val="28"/>
        </w:rPr>
        <w:t>Несвижских Радзивилл</w:t>
      </w:r>
      <w:r w:rsidR="00AA63F7" w:rsidRPr="00B75982">
        <w:rPr>
          <w:color w:val="000000"/>
          <w:spacing w:val="2"/>
          <w:sz w:val="28"/>
          <w:szCs w:val="28"/>
        </w:rPr>
        <w:t>ов»</w:t>
      </w:r>
      <w:r w:rsidRPr="00B75982">
        <w:rPr>
          <w:color w:val="000000"/>
          <w:spacing w:val="2"/>
          <w:sz w:val="28"/>
          <w:szCs w:val="28"/>
        </w:rPr>
        <w:t>. Наличие хоро</w:t>
      </w:r>
      <w:r w:rsidRPr="00B75982">
        <w:rPr>
          <w:color w:val="000000"/>
          <w:spacing w:val="3"/>
          <w:sz w:val="28"/>
          <w:szCs w:val="28"/>
        </w:rPr>
        <w:t xml:space="preserve">шо сохранившихся подземных ходов обязывает уже на первом </w:t>
      </w:r>
      <w:r w:rsidRPr="00B75982">
        <w:rPr>
          <w:color w:val="000000"/>
          <w:spacing w:val="-3"/>
          <w:sz w:val="28"/>
          <w:szCs w:val="28"/>
        </w:rPr>
        <w:t xml:space="preserve">этапе провести их регенерацию, ввести в эксплуатацию как объект </w:t>
      </w:r>
      <w:r w:rsidRPr="00B75982">
        <w:rPr>
          <w:color w:val="000000"/>
          <w:spacing w:val="4"/>
          <w:sz w:val="28"/>
          <w:szCs w:val="28"/>
        </w:rPr>
        <w:t xml:space="preserve">посещения туристов. В целом замок как объект будет приспособлен для культурно-просветительских целей, обслуживания </w:t>
      </w:r>
      <w:r w:rsidRPr="00B75982">
        <w:rPr>
          <w:color w:val="000000"/>
          <w:spacing w:val="2"/>
          <w:sz w:val="28"/>
          <w:szCs w:val="28"/>
        </w:rPr>
        <w:t>туристов с набором стационарных музейных экспозиций, залов с передвижными выставками. Проектом предусматривается ис</w:t>
      </w:r>
      <w:r w:rsidRPr="00B75982">
        <w:rPr>
          <w:color w:val="000000"/>
          <w:spacing w:val="5"/>
          <w:sz w:val="28"/>
          <w:szCs w:val="28"/>
        </w:rPr>
        <w:t>пользование части помещений для</w:t>
      </w:r>
      <w:r w:rsidR="00B75982" w:rsidRPr="00B75982">
        <w:rPr>
          <w:color w:val="000000"/>
          <w:spacing w:val="5"/>
          <w:sz w:val="28"/>
          <w:szCs w:val="28"/>
        </w:rPr>
        <w:t xml:space="preserve"> </w:t>
      </w:r>
      <w:r w:rsidRPr="00B75982">
        <w:rPr>
          <w:color w:val="000000"/>
          <w:spacing w:val="5"/>
          <w:sz w:val="28"/>
          <w:szCs w:val="28"/>
        </w:rPr>
        <w:t xml:space="preserve">представительских целей, </w:t>
      </w:r>
      <w:r w:rsidRPr="00B75982">
        <w:rPr>
          <w:color w:val="000000"/>
          <w:spacing w:val="3"/>
          <w:sz w:val="28"/>
          <w:szCs w:val="28"/>
        </w:rPr>
        <w:t xml:space="preserve">возможность устройства лекционного зала не менее чем на 100 </w:t>
      </w:r>
      <w:r w:rsidRPr="00B75982">
        <w:rPr>
          <w:color w:val="000000"/>
          <w:spacing w:val="4"/>
          <w:sz w:val="28"/>
          <w:szCs w:val="28"/>
        </w:rPr>
        <w:t>мест, ресторана на 80 мест, возможность проведения в рестав</w:t>
      </w:r>
      <w:r w:rsidRPr="00B75982">
        <w:rPr>
          <w:color w:val="000000"/>
          <w:spacing w:val="5"/>
          <w:sz w:val="28"/>
          <w:szCs w:val="28"/>
        </w:rPr>
        <w:t>рированных залах концертов камерной музыки,</w:t>
      </w:r>
      <w:r w:rsidR="00B75982" w:rsidRPr="00B75982">
        <w:rPr>
          <w:color w:val="000000"/>
          <w:spacing w:val="5"/>
          <w:sz w:val="28"/>
          <w:szCs w:val="28"/>
        </w:rPr>
        <w:t xml:space="preserve"> </w:t>
      </w:r>
      <w:r w:rsidRPr="00B75982">
        <w:rPr>
          <w:color w:val="000000"/>
          <w:spacing w:val="5"/>
          <w:sz w:val="28"/>
          <w:szCs w:val="28"/>
        </w:rPr>
        <w:t xml:space="preserve">выступлений </w:t>
      </w:r>
      <w:r w:rsidRPr="00B75982">
        <w:rPr>
          <w:color w:val="000000"/>
          <w:spacing w:val="3"/>
          <w:sz w:val="28"/>
          <w:szCs w:val="28"/>
        </w:rPr>
        <w:t>артистов,</w:t>
      </w:r>
      <w:r w:rsidR="00B75982" w:rsidRPr="00B75982">
        <w:rPr>
          <w:color w:val="000000"/>
          <w:spacing w:val="3"/>
          <w:sz w:val="28"/>
          <w:szCs w:val="28"/>
        </w:rPr>
        <w:t xml:space="preserve"> </w:t>
      </w:r>
      <w:r w:rsidRPr="00B75982">
        <w:rPr>
          <w:color w:val="000000"/>
          <w:spacing w:val="3"/>
          <w:sz w:val="28"/>
          <w:szCs w:val="28"/>
        </w:rPr>
        <w:t xml:space="preserve">костюмированных балов и других форм культурной </w:t>
      </w:r>
      <w:r w:rsidRPr="00B75982">
        <w:rPr>
          <w:color w:val="000000"/>
          <w:spacing w:val="5"/>
          <w:sz w:val="28"/>
          <w:szCs w:val="28"/>
        </w:rPr>
        <w:t>жиз</w:t>
      </w:r>
      <w:r w:rsidR="004261A5" w:rsidRPr="00B75982">
        <w:rPr>
          <w:color w:val="000000"/>
          <w:spacing w:val="5"/>
          <w:sz w:val="28"/>
          <w:szCs w:val="28"/>
        </w:rPr>
        <w:t>ни прошлых эпох и современности</w:t>
      </w:r>
      <w:r w:rsidRPr="00B75982">
        <w:rPr>
          <w:color w:val="000000"/>
          <w:spacing w:val="5"/>
          <w:sz w:val="28"/>
          <w:szCs w:val="28"/>
        </w:rPr>
        <w:t xml:space="preserve"> </w:t>
      </w:r>
      <w:r w:rsidR="004261A5" w:rsidRPr="00B75982">
        <w:rPr>
          <w:color w:val="000000"/>
          <w:sz w:val="28"/>
          <w:szCs w:val="28"/>
        </w:rPr>
        <w:t xml:space="preserve">[20, с. 17]. </w:t>
      </w:r>
      <w:r w:rsidRPr="00B75982">
        <w:rPr>
          <w:color w:val="000000"/>
          <w:spacing w:val="5"/>
          <w:sz w:val="28"/>
          <w:szCs w:val="28"/>
        </w:rPr>
        <w:t xml:space="preserve">Традиционные услуги </w:t>
      </w:r>
      <w:r w:rsidRPr="00B75982">
        <w:rPr>
          <w:color w:val="000000"/>
          <w:spacing w:val="3"/>
          <w:sz w:val="28"/>
          <w:szCs w:val="28"/>
        </w:rPr>
        <w:t>для туристов будут представлены услугами</w:t>
      </w:r>
      <w:r w:rsidR="00B75982" w:rsidRPr="00B75982">
        <w:rPr>
          <w:color w:val="000000"/>
          <w:spacing w:val="3"/>
          <w:sz w:val="28"/>
          <w:szCs w:val="28"/>
        </w:rPr>
        <w:t xml:space="preserve"> </w:t>
      </w:r>
      <w:r w:rsidRPr="00B75982">
        <w:rPr>
          <w:color w:val="000000"/>
          <w:spacing w:val="3"/>
          <w:sz w:val="28"/>
          <w:szCs w:val="28"/>
        </w:rPr>
        <w:t>ресторанов,</w:t>
      </w:r>
      <w:r w:rsidR="00B75982" w:rsidRPr="00B75982">
        <w:rPr>
          <w:color w:val="000000"/>
          <w:spacing w:val="3"/>
          <w:sz w:val="28"/>
          <w:szCs w:val="28"/>
        </w:rPr>
        <w:t xml:space="preserve"> </w:t>
      </w:r>
      <w:r w:rsidRPr="00B75982">
        <w:rPr>
          <w:color w:val="000000"/>
          <w:spacing w:val="3"/>
          <w:sz w:val="28"/>
          <w:szCs w:val="28"/>
        </w:rPr>
        <w:t>суве</w:t>
      </w:r>
      <w:r w:rsidRPr="00B75982">
        <w:rPr>
          <w:color w:val="000000"/>
          <w:spacing w:val="4"/>
          <w:sz w:val="28"/>
          <w:szCs w:val="28"/>
        </w:rPr>
        <w:t>нирных киосков, игровых автоматов, тенниса, бильярда, охра</w:t>
      </w:r>
      <w:r w:rsidRPr="00B75982">
        <w:rPr>
          <w:color w:val="000000"/>
          <w:sz w:val="28"/>
          <w:szCs w:val="28"/>
        </w:rPr>
        <w:t>няемой автостоянки, видео-кинозала, платных фото- и видеосъе</w:t>
      </w:r>
      <w:r w:rsidRPr="00B75982">
        <w:rPr>
          <w:color w:val="000000"/>
          <w:spacing w:val="3"/>
          <w:sz w:val="28"/>
          <w:szCs w:val="28"/>
        </w:rPr>
        <w:t>мок интерьеров замка. Учитывая наличие рядом с дворцом ра</w:t>
      </w:r>
      <w:r w:rsidRPr="00B75982">
        <w:rPr>
          <w:color w:val="000000"/>
          <w:spacing w:val="-1"/>
          <w:sz w:val="28"/>
          <w:szCs w:val="28"/>
        </w:rPr>
        <w:t xml:space="preserve">доновой скважины, скважин с минеральной водой, уместно было </w:t>
      </w:r>
      <w:r w:rsidRPr="00B75982">
        <w:rPr>
          <w:color w:val="000000"/>
          <w:spacing w:val="4"/>
          <w:sz w:val="28"/>
          <w:szCs w:val="28"/>
        </w:rPr>
        <w:t>бы строительство и предоставление туристам услуг оздорови</w:t>
      </w:r>
      <w:r w:rsidRPr="00B75982">
        <w:rPr>
          <w:color w:val="000000"/>
          <w:spacing w:val="1"/>
          <w:sz w:val="28"/>
          <w:szCs w:val="28"/>
        </w:rPr>
        <w:t>тельного центра.</w:t>
      </w:r>
      <w:r w:rsidR="00B75982" w:rsidRPr="00B75982">
        <w:rPr>
          <w:color w:val="000000"/>
          <w:spacing w:val="1"/>
          <w:sz w:val="28"/>
          <w:szCs w:val="28"/>
        </w:rPr>
        <w:t xml:space="preserve"> </w:t>
      </w:r>
      <w:r w:rsidRPr="00B75982">
        <w:rPr>
          <w:color w:val="000000"/>
          <w:spacing w:val="1"/>
          <w:sz w:val="28"/>
          <w:szCs w:val="28"/>
        </w:rPr>
        <w:t xml:space="preserve">Планируют организовать встречу всех наследников рода Радзивилов. </w:t>
      </w:r>
      <w:r w:rsidR="008E062E" w:rsidRPr="00B75982">
        <w:rPr>
          <w:color w:val="000000"/>
          <w:spacing w:val="1"/>
          <w:sz w:val="28"/>
          <w:szCs w:val="28"/>
        </w:rPr>
        <w:t>Она</w:t>
      </w:r>
      <w:r w:rsidRPr="00B75982">
        <w:rPr>
          <w:color w:val="000000"/>
          <w:spacing w:val="1"/>
          <w:sz w:val="28"/>
          <w:szCs w:val="28"/>
        </w:rPr>
        <w:t xml:space="preserve"> состоится в конце 2010 года, когда официально откроется замок. После окончания работ замок Радзивиллов в Несвиже помимо исторической ценности обретёт и развитую инфраструктуру.</w:t>
      </w:r>
    </w:p>
    <w:p w14:paraId="60C34AD5" w14:textId="77777777" w:rsidR="008E062E" w:rsidRPr="00B75982" w:rsidRDefault="00FA0B1F" w:rsidP="00B75982">
      <w:pPr>
        <w:shd w:val="clear" w:color="auto" w:fill="FFFFFF"/>
        <w:spacing w:line="360" w:lineRule="auto"/>
        <w:ind w:firstLine="709"/>
        <w:jc w:val="both"/>
        <w:rPr>
          <w:color w:val="000000"/>
          <w:spacing w:val="1"/>
          <w:sz w:val="28"/>
          <w:szCs w:val="28"/>
        </w:rPr>
      </w:pPr>
      <w:r w:rsidRPr="00B75982">
        <w:rPr>
          <w:color w:val="000000"/>
          <w:spacing w:val="-11"/>
          <w:sz w:val="28"/>
          <w:szCs w:val="28"/>
        </w:rPr>
        <w:t>2.</w:t>
      </w:r>
      <w:r w:rsidR="00B75982" w:rsidRPr="00B75982">
        <w:rPr>
          <w:color w:val="000000"/>
          <w:sz w:val="28"/>
          <w:szCs w:val="28"/>
        </w:rPr>
        <w:t xml:space="preserve"> </w:t>
      </w:r>
      <w:r w:rsidRPr="00B75982">
        <w:rPr>
          <w:color w:val="000000"/>
          <w:spacing w:val="2"/>
          <w:sz w:val="28"/>
          <w:szCs w:val="28"/>
        </w:rPr>
        <w:t xml:space="preserve">Парковую, озерную зоны можно эксплуатировать более </w:t>
      </w:r>
      <w:r w:rsidRPr="00B75982">
        <w:rPr>
          <w:color w:val="000000"/>
          <w:spacing w:val="4"/>
          <w:sz w:val="28"/>
          <w:szCs w:val="28"/>
        </w:rPr>
        <w:t>широко. В этих целях можно на берегу пруда «Дикий» пост</w:t>
      </w:r>
      <w:r w:rsidRPr="00B75982">
        <w:rPr>
          <w:color w:val="000000"/>
          <w:spacing w:val="3"/>
          <w:sz w:val="28"/>
          <w:szCs w:val="28"/>
        </w:rPr>
        <w:t xml:space="preserve">роить домик рыбака, пруд зарыбить ценными породами рыб и предоставлять эти услуги туристам. В летний сезон сделать более </w:t>
      </w:r>
      <w:r w:rsidRPr="00B75982">
        <w:rPr>
          <w:color w:val="000000"/>
          <w:spacing w:val="1"/>
          <w:sz w:val="28"/>
          <w:szCs w:val="28"/>
        </w:rPr>
        <w:t>интенсивной эксплуатацию пляжной зоны с предос</w:t>
      </w:r>
      <w:r w:rsidRPr="00B75982">
        <w:rPr>
          <w:color w:val="000000"/>
          <w:spacing w:val="2"/>
          <w:sz w:val="28"/>
          <w:szCs w:val="28"/>
        </w:rPr>
        <w:t>тавлением таких услуг, как катанием на лодках, катамаранах</w:t>
      </w:r>
      <w:r w:rsidRPr="00B75982">
        <w:rPr>
          <w:color w:val="000000"/>
          <w:sz w:val="28"/>
          <w:szCs w:val="28"/>
        </w:rPr>
        <w:t>. Старый парк и Марысин парк, общей площадью 70 гектаров, могут использоваться для конных прогулок, поляны — для про</w:t>
      </w:r>
      <w:r w:rsidRPr="00B75982">
        <w:rPr>
          <w:color w:val="000000"/>
          <w:spacing w:val="2"/>
          <w:sz w:val="28"/>
          <w:szCs w:val="28"/>
        </w:rPr>
        <w:t xml:space="preserve">ведения выставок художников, праздников цветов и др. На отдельных площадках возможно сооружение теннисных </w:t>
      </w:r>
      <w:r w:rsidRPr="00B75982">
        <w:rPr>
          <w:color w:val="000000"/>
          <w:spacing w:val="7"/>
          <w:sz w:val="28"/>
          <w:szCs w:val="28"/>
        </w:rPr>
        <w:t xml:space="preserve">кортов, площадок для игр. Парковый ансамбль и </w:t>
      </w:r>
      <w:r w:rsidRPr="00B75982">
        <w:rPr>
          <w:color w:val="000000"/>
          <w:spacing w:val="4"/>
          <w:sz w:val="28"/>
          <w:szCs w:val="28"/>
        </w:rPr>
        <w:t>его окружающую зону мог бы украсить экзотический</w:t>
      </w:r>
      <w:r w:rsidR="00B75982" w:rsidRPr="00B75982">
        <w:rPr>
          <w:color w:val="000000"/>
          <w:spacing w:val="4"/>
          <w:sz w:val="28"/>
          <w:szCs w:val="28"/>
        </w:rPr>
        <w:t xml:space="preserve"> </w:t>
      </w:r>
      <w:r w:rsidR="00AA63F7" w:rsidRPr="00B75982">
        <w:rPr>
          <w:color w:val="000000"/>
          <w:spacing w:val="4"/>
          <w:sz w:val="28"/>
          <w:szCs w:val="28"/>
        </w:rPr>
        <w:t>«</w:t>
      </w:r>
      <w:r w:rsidRPr="00B75982">
        <w:rPr>
          <w:color w:val="000000"/>
          <w:spacing w:val="4"/>
          <w:sz w:val="28"/>
          <w:szCs w:val="28"/>
        </w:rPr>
        <w:t xml:space="preserve">Домик </w:t>
      </w:r>
      <w:r w:rsidRPr="00B75982">
        <w:rPr>
          <w:color w:val="000000"/>
          <w:spacing w:val="1"/>
          <w:sz w:val="28"/>
          <w:szCs w:val="28"/>
        </w:rPr>
        <w:t>шляхтича</w:t>
      </w:r>
      <w:r w:rsidR="00AA63F7" w:rsidRPr="00B75982">
        <w:rPr>
          <w:color w:val="000000"/>
          <w:spacing w:val="1"/>
          <w:sz w:val="28"/>
          <w:szCs w:val="28"/>
        </w:rPr>
        <w:t>»</w:t>
      </w:r>
      <w:r w:rsidRPr="00B75982">
        <w:rPr>
          <w:color w:val="000000"/>
          <w:spacing w:val="4"/>
          <w:sz w:val="28"/>
          <w:szCs w:val="28"/>
        </w:rPr>
        <w:t xml:space="preserve"> </w:t>
      </w:r>
      <w:r w:rsidRPr="00B75982">
        <w:rPr>
          <w:color w:val="000000"/>
          <w:spacing w:val="1"/>
          <w:sz w:val="28"/>
          <w:szCs w:val="28"/>
        </w:rPr>
        <w:t>с набором обслуживания и белорусской кухней.</w:t>
      </w:r>
      <w:r w:rsidR="008E062E" w:rsidRPr="00B75982">
        <w:rPr>
          <w:color w:val="000000"/>
          <w:spacing w:val="1"/>
          <w:sz w:val="28"/>
          <w:szCs w:val="28"/>
        </w:rPr>
        <w:t xml:space="preserve"> </w:t>
      </w:r>
    </w:p>
    <w:p w14:paraId="3F1AC557" w14:textId="77777777" w:rsidR="008E062E" w:rsidRPr="00B75982" w:rsidRDefault="00F32DEF" w:rsidP="00B75982">
      <w:pPr>
        <w:shd w:val="clear" w:color="auto" w:fill="FFFFFF"/>
        <w:spacing w:line="360" w:lineRule="auto"/>
        <w:ind w:firstLine="709"/>
        <w:jc w:val="both"/>
        <w:rPr>
          <w:color w:val="000000"/>
          <w:spacing w:val="1"/>
          <w:sz w:val="28"/>
          <w:szCs w:val="28"/>
        </w:rPr>
      </w:pPr>
      <w:r w:rsidRPr="00B75982">
        <w:rPr>
          <w:color w:val="000000"/>
          <w:spacing w:val="-2"/>
          <w:sz w:val="28"/>
          <w:szCs w:val="28"/>
        </w:rPr>
        <w:t>3.</w:t>
      </w:r>
      <w:r w:rsidR="00B75982" w:rsidRPr="00B75982">
        <w:rPr>
          <w:color w:val="000000"/>
          <w:spacing w:val="-2"/>
          <w:sz w:val="28"/>
          <w:szCs w:val="28"/>
        </w:rPr>
        <w:t xml:space="preserve"> </w:t>
      </w:r>
      <w:r w:rsidR="00FC248C" w:rsidRPr="00B75982">
        <w:rPr>
          <w:color w:val="000000"/>
          <w:spacing w:val="-2"/>
          <w:sz w:val="28"/>
          <w:szCs w:val="28"/>
        </w:rPr>
        <w:t xml:space="preserve">Следующим объектом для посещения туристов может стать </w:t>
      </w:r>
      <w:r w:rsidR="00FC248C" w:rsidRPr="00B75982">
        <w:rPr>
          <w:color w:val="000000"/>
          <w:spacing w:val="3"/>
          <w:sz w:val="28"/>
          <w:szCs w:val="28"/>
        </w:rPr>
        <w:t xml:space="preserve">парк </w:t>
      </w:r>
      <w:r w:rsidRPr="00B75982">
        <w:rPr>
          <w:color w:val="000000"/>
          <w:spacing w:val="3"/>
          <w:sz w:val="28"/>
          <w:szCs w:val="28"/>
        </w:rPr>
        <w:t>«</w:t>
      </w:r>
      <w:r w:rsidR="00FC248C" w:rsidRPr="00B75982">
        <w:rPr>
          <w:color w:val="000000"/>
          <w:spacing w:val="3"/>
          <w:sz w:val="28"/>
          <w:szCs w:val="28"/>
        </w:rPr>
        <w:t>Альба</w:t>
      </w:r>
      <w:r w:rsidRPr="00B75982">
        <w:rPr>
          <w:color w:val="000000"/>
          <w:spacing w:val="3"/>
          <w:sz w:val="28"/>
          <w:szCs w:val="28"/>
        </w:rPr>
        <w:t>»</w:t>
      </w:r>
      <w:r w:rsidR="00FC248C" w:rsidRPr="00B75982">
        <w:rPr>
          <w:color w:val="000000"/>
          <w:spacing w:val="-4"/>
          <w:sz w:val="28"/>
          <w:szCs w:val="28"/>
        </w:rPr>
        <w:t xml:space="preserve">. Этот парк является самым крупным </w:t>
      </w:r>
      <w:r w:rsidR="00FC248C" w:rsidRPr="00B75982">
        <w:rPr>
          <w:color w:val="000000"/>
          <w:spacing w:val="5"/>
          <w:sz w:val="28"/>
          <w:szCs w:val="28"/>
        </w:rPr>
        <w:t>старинным парком в Беларуси.</w:t>
      </w:r>
      <w:r w:rsidR="00FC248C" w:rsidRPr="00B75982">
        <w:rPr>
          <w:color w:val="000000"/>
          <w:spacing w:val="-3"/>
          <w:sz w:val="28"/>
          <w:szCs w:val="28"/>
        </w:rPr>
        <w:t xml:space="preserve"> </w:t>
      </w:r>
      <w:r w:rsidR="00FC248C" w:rsidRPr="00B75982">
        <w:rPr>
          <w:color w:val="000000"/>
          <w:spacing w:val="-1"/>
          <w:sz w:val="28"/>
          <w:szCs w:val="28"/>
        </w:rPr>
        <w:t xml:space="preserve">Проведя </w:t>
      </w:r>
      <w:r w:rsidR="00FC248C" w:rsidRPr="00B75982">
        <w:rPr>
          <w:color w:val="000000"/>
          <w:spacing w:val="-2"/>
          <w:sz w:val="28"/>
          <w:szCs w:val="28"/>
        </w:rPr>
        <w:t xml:space="preserve">археологические раскопки, их можно показать туристам. Парк </w:t>
      </w:r>
      <w:r w:rsidR="00FC248C" w:rsidRPr="00B75982">
        <w:rPr>
          <w:color w:val="000000"/>
          <w:spacing w:val="-4"/>
          <w:sz w:val="28"/>
          <w:szCs w:val="28"/>
        </w:rPr>
        <w:t xml:space="preserve">является памятником садово-паркового искусства и, вложив сюда </w:t>
      </w:r>
      <w:r w:rsidR="00FC248C" w:rsidRPr="00B75982">
        <w:rPr>
          <w:color w:val="000000"/>
          <w:spacing w:val="2"/>
          <w:sz w:val="28"/>
          <w:szCs w:val="28"/>
        </w:rPr>
        <w:t>деньги и, проведя восстановительные работы, его можно сде</w:t>
      </w:r>
      <w:r w:rsidR="00FC248C" w:rsidRPr="00B75982">
        <w:rPr>
          <w:color w:val="000000"/>
          <w:spacing w:val="1"/>
          <w:sz w:val="28"/>
          <w:szCs w:val="28"/>
        </w:rPr>
        <w:t>лать интереснейшим объектом показа.</w:t>
      </w:r>
      <w:r w:rsidR="008E062E" w:rsidRPr="00B75982">
        <w:rPr>
          <w:color w:val="000000"/>
          <w:spacing w:val="1"/>
          <w:sz w:val="28"/>
          <w:szCs w:val="28"/>
        </w:rPr>
        <w:t xml:space="preserve"> </w:t>
      </w:r>
    </w:p>
    <w:p w14:paraId="01116D08" w14:textId="77777777" w:rsidR="00FC248C" w:rsidRPr="00B75982" w:rsidRDefault="00502AE3" w:rsidP="00B75982">
      <w:pPr>
        <w:shd w:val="clear" w:color="auto" w:fill="FFFFFF"/>
        <w:spacing w:line="360" w:lineRule="auto"/>
        <w:ind w:firstLine="709"/>
        <w:jc w:val="both"/>
        <w:rPr>
          <w:color w:val="000000"/>
          <w:sz w:val="28"/>
          <w:szCs w:val="28"/>
        </w:rPr>
      </w:pPr>
      <w:r w:rsidRPr="00B75982">
        <w:rPr>
          <w:color w:val="000000"/>
          <w:spacing w:val="-1"/>
          <w:sz w:val="28"/>
          <w:szCs w:val="28"/>
        </w:rPr>
        <w:t>4.</w:t>
      </w:r>
      <w:r w:rsidR="00B75982" w:rsidRPr="00B75982">
        <w:rPr>
          <w:color w:val="000000"/>
          <w:spacing w:val="-1"/>
          <w:sz w:val="28"/>
          <w:szCs w:val="28"/>
        </w:rPr>
        <w:t xml:space="preserve"> </w:t>
      </w:r>
      <w:r w:rsidR="00FC248C" w:rsidRPr="00B75982">
        <w:rPr>
          <w:color w:val="000000"/>
          <w:spacing w:val="-1"/>
          <w:sz w:val="28"/>
          <w:szCs w:val="28"/>
        </w:rPr>
        <w:t>Кроме вышеназванных объектов представляют живой инте</w:t>
      </w:r>
      <w:r w:rsidR="00FC248C" w:rsidRPr="00B75982">
        <w:rPr>
          <w:color w:val="000000"/>
          <w:sz w:val="28"/>
          <w:szCs w:val="28"/>
        </w:rPr>
        <w:t>рес и памятники в самом районе. Это</w:t>
      </w:r>
      <w:r w:rsidR="00FC248C" w:rsidRPr="00B75982">
        <w:rPr>
          <w:color w:val="000000"/>
          <w:spacing w:val="-3"/>
          <w:sz w:val="28"/>
          <w:szCs w:val="28"/>
        </w:rPr>
        <w:t xml:space="preserve"> Козьма-Демьянская церковь, костел Иоанна </w:t>
      </w:r>
      <w:r w:rsidR="00FC248C" w:rsidRPr="00B75982">
        <w:rPr>
          <w:color w:val="000000"/>
          <w:spacing w:val="-1"/>
          <w:sz w:val="28"/>
          <w:szCs w:val="28"/>
        </w:rPr>
        <w:t>Крестителя и</w:t>
      </w:r>
      <w:r w:rsidR="00B75982" w:rsidRPr="00B75982">
        <w:rPr>
          <w:color w:val="000000"/>
          <w:spacing w:val="-1"/>
          <w:sz w:val="28"/>
          <w:szCs w:val="28"/>
        </w:rPr>
        <w:t xml:space="preserve"> </w:t>
      </w:r>
      <w:r w:rsidR="00AA63F7" w:rsidRPr="00B75982">
        <w:rPr>
          <w:color w:val="000000"/>
          <w:spacing w:val="-1"/>
          <w:sz w:val="28"/>
          <w:szCs w:val="28"/>
        </w:rPr>
        <w:t>дворцово-</w:t>
      </w:r>
      <w:r w:rsidR="00FC248C" w:rsidRPr="00B75982">
        <w:rPr>
          <w:color w:val="000000"/>
          <w:spacing w:val="-1"/>
          <w:sz w:val="28"/>
          <w:szCs w:val="28"/>
        </w:rPr>
        <w:t>парковый ансамбль в деревне Снов, усадебно-пар</w:t>
      </w:r>
      <w:r w:rsidR="00FC248C" w:rsidRPr="00B75982">
        <w:rPr>
          <w:color w:val="000000"/>
          <w:spacing w:val="-2"/>
          <w:sz w:val="28"/>
          <w:szCs w:val="28"/>
        </w:rPr>
        <w:t xml:space="preserve">ковый ансамбль </w:t>
      </w:r>
      <w:r w:rsidR="006E592C" w:rsidRPr="00B75982">
        <w:rPr>
          <w:color w:val="000000"/>
          <w:spacing w:val="-2"/>
          <w:sz w:val="28"/>
          <w:szCs w:val="28"/>
          <w:lang w:val="en-US"/>
        </w:rPr>
        <w:t>XX</w:t>
      </w:r>
      <w:r w:rsidR="00275C58" w:rsidRPr="00B75982">
        <w:rPr>
          <w:color w:val="000000"/>
          <w:spacing w:val="-2"/>
          <w:sz w:val="28"/>
          <w:szCs w:val="28"/>
        </w:rPr>
        <w:t xml:space="preserve"> </w:t>
      </w:r>
      <w:r w:rsidR="00FC248C" w:rsidRPr="00B75982">
        <w:rPr>
          <w:color w:val="000000"/>
          <w:spacing w:val="-2"/>
          <w:sz w:val="28"/>
          <w:szCs w:val="28"/>
        </w:rPr>
        <w:t>века в Липском сельсовете, древние славян</w:t>
      </w:r>
      <w:r w:rsidR="00FC248C" w:rsidRPr="00B75982">
        <w:rPr>
          <w:color w:val="000000"/>
          <w:sz w:val="28"/>
          <w:szCs w:val="28"/>
        </w:rPr>
        <w:t>ские городища в д</w:t>
      </w:r>
      <w:r w:rsidR="00275C58" w:rsidRPr="00B75982">
        <w:rPr>
          <w:color w:val="000000"/>
          <w:sz w:val="28"/>
          <w:szCs w:val="28"/>
        </w:rPr>
        <w:t>.</w:t>
      </w:r>
      <w:r w:rsidR="00FC248C" w:rsidRPr="00B75982">
        <w:rPr>
          <w:color w:val="000000"/>
          <w:sz w:val="28"/>
          <w:szCs w:val="28"/>
        </w:rPr>
        <w:t xml:space="preserve">Оношки, Качановичи, Чановичи, Ходатовичи </w:t>
      </w:r>
      <w:r w:rsidR="00FC248C" w:rsidRPr="00B75982">
        <w:rPr>
          <w:color w:val="000000"/>
          <w:spacing w:val="-1"/>
          <w:sz w:val="28"/>
          <w:szCs w:val="28"/>
        </w:rPr>
        <w:t>и т.д. Интересными объектами деревянного и каменного зодче</w:t>
      </w:r>
      <w:r w:rsidR="00FC248C" w:rsidRPr="00B75982">
        <w:rPr>
          <w:color w:val="000000"/>
          <w:spacing w:val="-3"/>
          <w:sz w:val="28"/>
          <w:szCs w:val="28"/>
        </w:rPr>
        <w:t xml:space="preserve">ства </w:t>
      </w:r>
      <w:r w:rsidR="006E592C" w:rsidRPr="00B75982">
        <w:rPr>
          <w:color w:val="000000"/>
          <w:spacing w:val="-3"/>
          <w:sz w:val="28"/>
          <w:szCs w:val="28"/>
          <w:lang w:val="en-US"/>
        </w:rPr>
        <w:t>XVIII</w:t>
      </w:r>
      <w:r w:rsidR="006E592C" w:rsidRPr="00B75982">
        <w:rPr>
          <w:color w:val="000000"/>
          <w:spacing w:val="-3"/>
          <w:sz w:val="28"/>
          <w:szCs w:val="28"/>
        </w:rPr>
        <w:t>-</w:t>
      </w:r>
      <w:r w:rsidR="006E592C" w:rsidRPr="00B75982">
        <w:rPr>
          <w:color w:val="000000"/>
          <w:spacing w:val="-3"/>
          <w:sz w:val="28"/>
          <w:szCs w:val="28"/>
          <w:lang w:val="en-US"/>
        </w:rPr>
        <w:t>XIX</w:t>
      </w:r>
      <w:r w:rsidR="00FC248C" w:rsidRPr="00B75982">
        <w:rPr>
          <w:color w:val="000000"/>
          <w:spacing w:val="-3"/>
          <w:sz w:val="28"/>
          <w:szCs w:val="28"/>
        </w:rPr>
        <w:t xml:space="preserve"> </w:t>
      </w:r>
      <w:r w:rsidR="00FC248C" w:rsidRPr="00B75982">
        <w:rPr>
          <w:color w:val="000000"/>
          <w:spacing w:val="10"/>
          <w:sz w:val="28"/>
          <w:szCs w:val="28"/>
        </w:rPr>
        <w:t>вв.,</w:t>
      </w:r>
      <w:r w:rsidR="00FC248C" w:rsidRPr="00B75982">
        <w:rPr>
          <w:color w:val="000000"/>
          <w:spacing w:val="-3"/>
          <w:sz w:val="28"/>
          <w:szCs w:val="28"/>
        </w:rPr>
        <w:t xml:space="preserve"> где нашли свое отражение основные худо</w:t>
      </w:r>
      <w:r w:rsidR="00FC248C" w:rsidRPr="00B75982">
        <w:rPr>
          <w:color w:val="000000"/>
          <w:spacing w:val="-2"/>
          <w:sz w:val="28"/>
          <w:szCs w:val="28"/>
        </w:rPr>
        <w:t xml:space="preserve">жественные стили барокко и классицизм, являются церковь </w:t>
      </w:r>
      <w:r w:rsidR="00F32DEF" w:rsidRPr="00B75982">
        <w:rPr>
          <w:color w:val="000000"/>
          <w:spacing w:val="-1"/>
          <w:sz w:val="28"/>
          <w:szCs w:val="28"/>
        </w:rPr>
        <w:t>Николая Мерликийского в д</w:t>
      </w:r>
      <w:r w:rsidR="00C115FB" w:rsidRPr="00B75982">
        <w:rPr>
          <w:color w:val="000000"/>
          <w:spacing w:val="-1"/>
          <w:sz w:val="28"/>
          <w:szCs w:val="28"/>
        </w:rPr>
        <w:t>.</w:t>
      </w:r>
      <w:r w:rsidR="00FC248C" w:rsidRPr="00B75982">
        <w:rPr>
          <w:color w:val="000000"/>
          <w:spacing w:val="-1"/>
          <w:sz w:val="28"/>
          <w:szCs w:val="28"/>
        </w:rPr>
        <w:t>Мацилевщина, Свято-Георгиевс</w:t>
      </w:r>
      <w:r w:rsidR="00FC248C" w:rsidRPr="00B75982">
        <w:rPr>
          <w:color w:val="000000"/>
          <w:spacing w:val="-2"/>
          <w:sz w:val="28"/>
          <w:szCs w:val="28"/>
        </w:rPr>
        <w:t>кая</w:t>
      </w:r>
      <w:r w:rsidRPr="00B75982">
        <w:rPr>
          <w:color w:val="000000"/>
          <w:spacing w:val="-2"/>
          <w:sz w:val="28"/>
          <w:szCs w:val="28"/>
        </w:rPr>
        <w:t xml:space="preserve"> ц</w:t>
      </w:r>
      <w:r w:rsidR="00FC248C" w:rsidRPr="00B75982">
        <w:rPr>
          <w:color w:val="000000"/>
          <w:spacing w:val="-2"/>
          <w:sz w:val="28"/>
          <w:szCs w:val="28"/>
        </w:rPr>
        <w:t>ерковь в д</w:t>
      </w:r>
      <w:r w:rsidR="00C115FB" w:rsidRPr="00B75982">
        <w:rPr>
          <w:color w:val="000000"/>
          <w:spacing w:val="-2"/>
          <w:sz w:val="28"/>
          <w:szCs w:val="28"/>
        </w:rPr>
        <w:t>.</w:t>
      </w:r>
      <w:r w:rsidR="00FC248C" w:rsidRPr="00B75982">
        <w:rPr>
          <w:color w:val="000000"/>
          <w:spacing w:val="-2"/>
          <w:sz w:val="28"/>
          <w:szCs w:val="28"/>
        </w:rPr>
        <w:t>Островки, Свято-Покровская церковь в д</w:t>
      </w:r>
      <w:r w:rsidR="00C115FB" w:rsidRPr="00B75982">
        <w:rPr>
          <w:color w:val="000000"/>
          <w:spacing w:val="-2"/>
          <w:sz w:val="28"/>
          <w:szCs w:val="28"/>
        </w:rPr>
        <w:t>.</w:t>
      </w:r>
      <w:r w:rsidR="00FC248C" w:rsidRPr="00B75982">
        <w:rPr>
          <w:color w:val="000000"/>
          <w:spacing w:val="-2"/>
          <w:sz w:val="28"/>
          <w:szCs w:val="28"/>
        </w:rPr>
        <w:t xml:space="preserve">Лань, </w:t>
      </w:r>
      <w:r w:rsidR="00FC248C" w:rsidRPr="00B75982">
        <w:rPr>
          <w:color w:val="000000"/>
          <w:spacing w:val="4"/>
          <w:sz w:val="28"/>
          <w:szCs w:val="28"/>
        </w:rPr>
        <w:t>Свято-Добровещенская церковь в д</w:t>
      </w:r>
      <w:r w:rsidR="00C115FB" w:rsidRPr="00B75982">
        <w:rPr>
          <w:color w:val="000000"/>
          <w:spacing w:val="4"/>
          <w:sz w:val="28"/>
          <w:szCs w:val="28"/>
        </w:rPr>
        <w:t>.</w:t>
      </w:r>
      <w:r w:rsidR="00FC248C" w:rsidRPr="00B75982">
        <w:rPr>
          <w:color w:val="000000"/>
          <w:spacing w:val="4"/>
          <w:sz w:val="28"/>
          <w:szCs w:val="28"/>
        </w:rPr>
        <w:t>Куноса, Свято-Покровс</w:t>
      </w:r>
      <w:r w:rsidR="00FC248C" w:rsidRPr="00B75982">
        <w:rPr>
          <w:color w:val="000000"/>
          <w:spacing w:val="-1"/>
          <w:sz w:val="28"/>
          <w:szCs w:val="28"/>
        </w:rPr>
        <w:t>кая церковь в д</w:t>
      </w:r>
      <w:r w:rsidR="00C115FB" w:rsidRPr="00B75982">
        <w:rPr>
          <w:color w:val="000000"/>
          <w:spacing w:val="-1"/>
          <w:sz w:val="28"/>
          <w:szCs w:val="28"/>
        </w:rPr>
        <w:t>.</w:t>
      </w:r>
      <w:r w:rsidR="00FC248C" w:rsidRPr="00B75982">
        <w:rPr>
          <w:color w:val="000000"/>
          <w:spacing w:val="-1"/>
          <w:sz w:val="28"/>
          <w:szCs w:val="28"/>
        </w:rPr>
        <w:t>Великая Липа, Троицкая церковь в д</w:t>
      </w:r>
      <w:r w:rsidR="00C115FB" w:rsidRPr="00B75982">
        <w:rPr>
          <w:color w:val="000000"/>
          <w:spacing w:val="-1"/>
          <w:sz w:val="28"/>
          <w:szCs w:val="28"/>
        </w:rPr>
        <w:t>.</w:t>
      </w:r>
      <w:r w:rsidR="00FC248C" w:rsidRPr="00B75982">
        <w:rPr>
          <w:color w:val="000000"/>
          <w:spacing w:val="-1"/>
          <w:sz w:val="28"/>
          <w:szCs w:val="28"/>
        </w:rPr>
        <w:t>Солтанавщина, Свято-Преображенская церковь в Городе</w:t>
      </w:r>
      <w:r w:rsidR="00F32DEF" w:rsidRPr="00B75982">
        <w:rPr>
          <w:color w:val="000000"/>
          <w:spacing w:val="-1"/>
          <w:sz w:val="28"/>
          <w:szCs w:val="28"/>
        </w:rPr>
        <w:t>и</w:t>
      </w:r>
      <w:r w:rsidR="00FC248C" w:rsidRPr="00B75982">
        <w:rPr>
          <w:color w:val="000000"/>
          <w:spacing w:val="-1"/>
          <w:sz w:val="28"/>
          <w:szCs w:val="28"/>
        </w:rPr>
        <w:t>, церковь Воздвижения Креста Господня в д</w:t>
      </w:r>
      <w:r w:rsidR="00C115FB" w:rsidRPr="00B75982">
        <w:rPr>
          <w:color w:val="000000"/>
          <w:spacing w:val="-1"/>
          <w:sz w:val="28"/>
          <w:szCs w:val="28"/>
        </w:rPr>
        <w:t>.</w:t>
      </w:r>
      <w:r w:rsidR="00FC248C" w:rsidRPr="00B75982">
        <w:rPr>
          <w:color w:val="000000"/>
          <w:spacing w:val="-1"/>
          <w:sz w:val="28"/>
          <w:szCs w:val="28"/>
        </w:rPr>
        <w:t xml:space="preserve">Лысица. Все эти памятники </w:t>
      </w:r>
      <w:r w:rsidR="00FC248C" w:rsidRPr="00B75982">
        <w:rPr>
          <w:color w:val="000000"/>
          <w:spacing w:val="1"/>
          <w:sz w:val="28"/>
          <w:szCs w:val="28"/>
        </w:rPr>
        <w:t>могут быть выделены в отдельный туристский маршрут.</w:t>
      </w:r>
      <w:r w:rsidR="00FC248C" w:rsidRPr="00B75982">
        <w:rPr>
          <w:color w:val="000000"/>
          <w:spacing w:val="-3"/>
          <w:sz w:val="28"/>
          <w:szCs w:val="28"/>
        </w:rPr>
        <w:t xml:space="preserve"> </w:t>
      </w:r>
    </w:p>
    <w:p w14:paraId="149077E4" w14:textId="77777777" w:rsidR="00ED0455" w:rsidRPr="00B75982" w:rsidRDefault="00502AE3"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5. </w:t>
      </w:r>
      <w:r w:rsidR="00F32DEF" w:rsidRPr="00B75982">
        <w:rPr>
          <w:color w:val="000000"/>
          <w:spacing w:val="1"/>
          <w:sz w:val="28"/>
          <w:szCs w:val="28"/>
        </w:rPr>
        <w:t>Необходимо</w:t>
      </w:r>
      <w:r w:rsidRPr="00B75982">
        <w:rPr>
          <w:color w:val="000000"/>
          <w:spacing w:val="1"/>
          <w:sz w:val="28"/>
          <w:szCs w:val="28"/>
        </w:rPr>
        <w:t xml:space="preserve"> </w:t>
      </w:r>
      <w:r w:rsidR="00F32DEF" w:rsidRPr="00B75982">
        <w:rPr>
          <w:color w:val="000000"/>
          <w:spacing w:val="1"/>
          <w:sz w:val="28"/>
          <w:szCs w:val="28"/>
        </w:rPr>
        <w:t>с</w:t>
      </w:r>
      <w:r w:rsidR="00FC248C" w:rsidRPr="00B75982">
        <w:rPr>
          <w:color w:val="000000"/>
          <w:spacing w:val="1"/>
          <w:sz w:val="28"/>
          <w:szCs w:val="28"/>
        </w:rPr>
        <w:t>озда</w:t>
      </w:r>
      <w:r w:rsidR="00F32DEF" w:rsidRPr="00B75982">
        <w:rPr>
          <w:color w:val="000000"/>
          <w:spacing w:val="1"/>
          <w:sz w:val="28"/>
          <w:szCs w:val="28"/>
        </w:rPr>
        <w:t>ть</w:t>
      </w:r>
      <w:r w:rsidR="00FC248C" w:rsidRPr="00B75982">
        <w:rPr>
          <w:color w:val="000000"/>
          <w:spacing w:val="1"/>
          <w:sz w:val="28"/>
          <w:szCs w:val="28"/>
        </w:rPr>
        <w:t xml:space="preserve"> турист</w:t>
      </w:r>
      <w:r w:rsidR="00F32DEF" w:rsidRPr="00B75982">
        <w:rPr>
          <w:color w:val="000000"/>
          <w:spacing w:val="1"/>
          <w:sz w:val="28"/>
          <w:szCs w:val="28"/>
        </w:rPr>
        <w:t>иче</w:t>
      </w:r>
      <w:r w:rsidR="00FC248C" w:rsidRPr="00B75982">
        <w:rPr>
          <w:color w:val="000000"/>
          <w:spacing w:val="1"/>
          <w:sz w:val="28"/>
          <w:szCs w:val="28"/>
        </w:rPr>
        <w:t>ск</w:t>
      </w:r>
      <w:r w:rsidR="00F32DEF" w:rsidRPr="00B75982">
        <w:rPr>
          <w:color w:val="000000"/>
          <w:spacing w:val="1"/>
          <w:sz w:val="28"/>
          <w:szCs w:val="28"/>
        </w:rPr>
        <w:t>ую</w:t>
      </w:r>
      <w:r w:rsidR="00FC248C" w:rsidRPr="00B75982">
        <w:rPr>
          <w:color w:val="000000"/>
          <w:spacing w:val="1"/>
          <w:sz w:val="28"/>
          <w:szCs w:val="28"/>
        </w:rPr>
        <w:t xml:space="preserve"> компани</w:t>
      </w:r>
      <w:r w:rsidR="00F32DEF" w:rsidRPr="00B75982">
        <w:rPr>
          <w:color w:val="000000"/>
          <w:spacing w:val="1"/>
          <w:sz w:val="28"/>
          <w:szCs w:val="28"/>
        </w:rPr>
        <w:t>ю</w:t>
      </w:r>
      <w:r w:rsidR="00FC248C" w:rsidRPr="00B75982">
        <w:rPr>
          <w:color w:val="000000"/>
          <w:spacing w:val="1"/>
          <w:sz w:val="28"/>
          <w:szCs w:val="28"/>
        </w:rPr>
        <w:t>, которая смогла бы направ</w:t>
      </w:r>
      <w:r w:rsidR="00FC248C" w:rsidRPr="00B75982">
        <w:rPr>
          <w:color w:val="000000"/>
          <w:sz w:val="28"/>
          <w:szCs w:val="28"/>
        </w:rPr>
        <w:t>лять большие потоки туристов из ближнего и дальнего зарубе</w:t>
      </w:r>
      <w:r w:rsidR="00FC248C" w:rsidRPr="00B75982">
        <w:rPr>
          <w:color w:val="000000"/>
          <w:spacing w:val="4"/>
          <w:sz w:val="28"/>
          <w:szCs w:val="28"/>
        </w:rPr>
        <w:t>жья в Несвиж</w:t>
      </w:r>
      <w:r w:rsidR="00FC248C" w:rsidRPr="00B75982">
        <w:rPr>
          <w:color w:val="000000"/>
          <w:sz w:val="28"/>
          <w:szCs w:val="28"/>
        </w:rPr>
        <w:t xml:space="preserve">. </w:t>
      </w:r>
      <w:r w:rsidR="00F32DEF" w:rsidRPr="00B75982">
        <w:rPr>
          <w:color w:val="000000"/>
          <w:sz w:val="28"/>
          <w:szCs w:val="28"/>
        </w:rPr>
        <w:t>Тогда появятся</w:t>
      </w:r>
      <w:r w:rsidR="00FC248C" w:rsidRPr="00B75982">
        <w:rPr>
          <w:color w:val="000000"/>
          <w:sz w:val="28"/>
          <w:szCs w:val="28"/>
        </w:rPr>
        <w:t xml:space="preserve"> лучши</w:t>
      </w:r>
      <w:r w:rsidR="00F32DEF" w:rsidRPr="00B75982">
        <w:rPr>
          <w:color w:val="000000"/>
          <w:sz w:val="28"/>
          <w:szCs w:val="28"/>
        </w:rPr>
        <w:t>е</w:t>
      </w:r>
      <w:r w:rsidR="00FC248C" w:rsidRPr="00B75982">
        <w:rPr>
          <w:color w:val="000000"/>
          <w:sz w:val="28"/>
          <w:szCs w:val="28"/>
        </w:rPr>
        <w:t xml:space="preserve"> возможност</w:t>
      </w:r>
      <w:r w:rsidR="00F32DEF" w:rsidRPr="00B75982">
        <w:rPr>
          <w:color w:val="000000"/>
          <w:sz w:val="28"/>
          <w:szCs w:val="28"/>
        </w:rPr>
        <w:t>и</w:t>
      </w:r>
      <w:r w:rsidR="00FC248C" w:rsidRPr="00B75982">
        <w:rPr>
          <w:color w:val="000000"/>
          <w:sz w:val="28"/>
          <w:szCs w:val="28"/>
        </w:rPr>
        <w:t xml:space="preserve"> организо</w:t>
      </w:r>
      <w:r w:rsidR="00F32DEF" w:rsidRPr="00B75982">
        <w:rPr>
          <w:color w:val="000000"/>
          <w:sz w:val="28"/>
          <w:szCs w:val="28"/>
        </w:rPr>
        <w:t>вы</w:t>
      </w:r>
      <w:r w:rsidR="00FC248C" w:rsidRPr="00B75982">
        <w:rPr>
          <w:color w:val="000000"/>
          <w:sz w:val="28"/>
          <w:szCs w:val="28"/>
        </w:rPr>
        <w:t>вать туристские груп</w:t>
      </w:r>
      <w:r w:rsidR="00FC248C" w:rsidRPr="00B75982">
        <w:rPr>
          <w:color w:val="000000"/>
          <w:spacing w:val="5"/>
          <w:sz w:val="28"/>
          <w:szCs w:val="28"/>
        </w:rPr>
        <w:t>пы. Такая компания могла бы определенный процент зарабо</w:t>
      </w:r>
      <w:r w:rsidR="00FC248C" w:rsidRPr="00B75982">
        <w:rPr>
          <w:color w:val="000000"/>
          <w:spacing w:val="1"/>
          <w:sz w:val="28"/>
          <w:szCs w:val="28"/>
        </w:rPr>
        <w:t>танных средств отчислять целевым образом на реставрацию Не</w:t>
      </w:r>
      <w:r w:rsidR="00FC248C" w:rsidRPr="00B75982">
        <w:rPr>
          <w:color w:val="000000"/>
          <w:spacing w:val="8"/>
          <w:sz w:val="28"/>
          <w:szCs w:val="28"/>
        </w:rPr>
        <w:t>свижского замк</w:t>
      </w:r>
      <w:r w:rsidR="009B0750" w:rsidRPr="00B75982">
        <w:rPr>
          <w:color w:val="000000"/>
          <w:spacing w:val="8"/>
          <w:sz w:val="28"/>
          <w:szCs w:val="28"/>
        </w:rPr>
        <w:t>а</w:t>
      </w:r>
      <w:r w:rsidR="00FC248C" w:rsidRPr="00B75982">
        <w:rPr>
          <w:color w:val="000000"/>
          <w:spacing w:val="8"/>
          <w:sz w:val="28"/>
          <w:szCs w:val="28"/>
        </w:rPr>
        <w:t xml:space="preserve">. Все заработанные средства в </w:t>
      </w:r>
      <w:r w:rsidR="00FC248C" w:rsidRPr="00B75982">
        <w:rPr>
          <w:color w:val="000000"/>
          <w:spacing w:val="5"/>
          <w:sz w:val="28"/>
          <w:szCs w:val="28"/>
        </w:rPr>
        <w:t xml:space="preserve">Несвиже от сервисных услуг пошли бы также на реставрацию </w:t>
      </w:r>
      <w:r w:rsidR="00FC248C" w:rsidRPr="00B75982">
        <w:rPr>
          <w:color w:val="000000"/>
          <w:spacing w:val="1"/>
          <w:sz w:val="28"/>
          <w:szCs w:val="28"/>
        </w:rPr>
        <w:t>памятников, в местный бюджет, сферу обслуживания.</w:t>
      </w:r>
    </w:p>
    <w:p w14:paraId="05543136" w14:textId="77777777" w:rsidR="00FA0B1F" w:rsidRPr="00B75982" w:rsidRDefault="006E7AD3" w:rsidP="00B75982">
      <w:pPr>
        <w:shd w:val="clear" w:color="auto" w:fill="FFFFFF"/>
        <w:spacing w:line="360" w:lineRule="auto"/>
        <w:ind w:firstLine="709"/>
        <w:jc w:val="both"/>
        <w:rPr>
          <w:color w:val="000000"/>
          <w:sz w:val="28"/>
          <w:szCs w:val="28"/>
        </w:rPr>
      </w:pPr>
      <w:r w:rsidRPr="00B75982">
        <w:rPr>
          <w:color w:val="000000"/>
          <w:sz w:val="28"/>
          <w:szCs w:val="28"/>
        </w:rPr>
        <w:t>Для туристско</w:t>
      </w:r>
      <w:r w:rsidRPr="00B75982">
        <w:rPr>
          <w:color w:val="000000"/>
          <w:spacing w:val="-3"/>
          <w:sz w:val="28"/>
          <w:szCs w:val="28"/>
        </w:rPr>
        <w:t>го центра</w:t>
      </w:r>
      <w:r w:rsidR="00B547A1" w:rsidRPr="00B75982">
        <w:rPr>
          <w:color w:val="000000"/>
          <w:spacing w:val="-3"/>
          <w:sz w:val="28"/>
          <w:szCs w:val="28"/>
        </w:rPr>
        <w:t>,</w:t>
      </w:r>
      <w:r w:rsidRPr="00B75982">
        <w:rPr>
          <w:color w:val="000000"/>
          <w:spacing w:val="-3"/>
          <w:sz w:val="28"/>
          <w:szCs w:val="28"/>
        </w:rPr>
        <w:t xml:space="preserve"> помимо н</w:t>
      </w:r>
      <w:r w:rsidR="00F32DEF" w:rsidRPr="00B75982">
        <w:rPr>
          <w:color w:val="000000"/>
          <w:spacing w:val="-3"/>
          <w:sz w:val="28"/>
          <w:szCs w:val="28"/>
        </w:rPr>
        <w:t>аличи</w:t>
      </w:r>
      <w:r w:rsidRPr="00B75982">
        <w:rPr>
          <w:color w:val="000000"/>
          <w:spacing w:val="-3"/>
          <w:sz w:val="28"/>
          <w:szCs w:val="28"/>
        </w:rPr>
        <w:t>я</w:t>
      </w:r>
      <w:r w:rsidR="00F32DEF" w:rsidRPr="00B75982">
        <w:rPr>
          <w:color w:val="000000"/>
          <w:spacing w:val="-3"/>
          <w:sz w:val="28"/>
          <w:szCs w:val="28"/>
        </w:rPr>
        <w:t xml:space="preserve"> памятников, парков, интересных исторических мест</w:t>
      </w:r>
      <w:r w:rsidR="00B547A1" w:rsidRPr="00B75982">
        <w:rPr>
          <w:color w:val="000000"/>
          <w:spacing w:val="-3"/>
          <w:sz w:val="28"/>
          <w:szCs w:val="28"/>
        </w:rPr>
        <w:t xml:space="preserve">, </w:t>
      </w:r>
      <w:r w:rsidRPr="00B75982">
        <w:rPr>
          <w:color w:val="000000"/>
          <w:spacing w:val="-3"/>
          <w:sz w:val="28"/>
          <w:szCs w:val="28"/>
        </w:rPr>
        <w:t xml:space="preserve">нужна </w:t>
      </w:r>
      <w:r w:rsidR="00F32DEF" w:rsidRPr="00B75982">
        <w:rPr>
          <w:color w:val="000000"/>
          <w:spacing w:val="-3"/>
          <w:sz w:val="28"/>
          <w:szCs w:val="28"/>
        </w:rPr>
        <w:t>и соответствующая инфраструктура обслужи</w:t>
      </w:r>
      <w:r w:rsidR="00F32DEF" w:rsidRPr="00B75982">
        <w:rPr>
          <w:color w:val="000000"/>
          <w:spacing w:val="2"/>
          <w:sz w:val="28"/>
          <w:szCs w:val="28"/>
        </w:rPr>
        <w:t xml:space="preserve">вания туристов. В </w:t>
      </w:r>
      <w:r w:rsidR="00F32DEF" w:rsidRPr="00B75982">
        <w:rPr>
          <w:color w:val="000000"/>
          <w:spacing w:val="-2"/>
          <w:sz w:val="28"/>
          <w:szCs w:val="28"/>
        </w:rPr>
        <w:t xml:space="preserve">связи с этим </w:t>
      </w:r>
      <w:r w:rsidR="00E75BA4" w:rsidRPr="00B75982">
        <w:rPr>
          <w:color w:val="000000"/>
          <w:spacing w:val="-2"/>
          <w:sz w:val="28"/>
          <w:szCs w:val="28"/>
        </w:rPr>
        <w:t>необходимо</w:t>
      </w:r>
      <w:r w:rsidR="00F32DEF" w:rsidRPr="00B75982">
        <w:rPr>
          <w:color w:val="000000"/>
          <w:spacing w:val="-2"/>
          <w:sz w:val="28"/>
          <w:szCs w:val="28"/>
        </w:rPr>
        <w:t xml:space="preserve"> максимально исполь</w:t>
      </w:r>
      <w:r w:rsidR="00F32DEF" w:rsidRPr="00B75982">
        <w:rPr>
          <w:color w:val="000000"/>
          <w:spacing w:val="-3"/>
          <w:sz w:val="28"/>
          <w:szCs w:val="28"/>
        </w:rPr>
        <w:t>зовать имеющееся гостиничное хозяйство, систему торговли, об</w:t>
      </w:r>
      <w:r w:rsidR="00F32DEF" w:rsidRPr="00B75982">
        <w:rPr>
          <w:color w:val="000000"/>
          <w:spacing w:val="-1"/>
          <w:sz w:val="28"/>
          <w:szCs w:val="28"/>
        </w:rPr>
        <w:t>щественного питания, бытовых услуг. Параллельно следует решать вопрос о постройке современного отеля с набором традиционных услуг: автостоянкой с мойкой, стан</w:t>
      </w:r>
      <w:r w:rsidR="004E4E62" w:rsidRPr="00B75982">
        <w:rPr>
          <w:color w:val="000000"/>
          <w:spacing w:val="-3"/>
          <w:sz w:val="28"/>
          <w:szCs w:val="28"/>
        </w:rPr>
        <w:t>цией технического обслуживания;</w:t>
      </w:r>
      <w:r w:rsidR="00F32DEF" w:rsidRPr="00B75982">
        <w:rPr>
          <w:color w:val="000000"/>
          <w:spacing w:val="-3"/>
          <w:sz w:val="28"/>
          <w:szCs w:val="28"/>
        </w:rPr>
        <w:t xml:space="preserve"> </w:t>
      </w:r>
      <w:r w:rsidR="004E4E62" w:rsidRPr="00B75982">
        <w:rPr>
          <w:color w:val="000000"/>
          <w:spacing w:val="-3"/>
          <w:sz w:val="28"/>
          <w:szCs w:val="28"/>
        </w:rPr>
        <w:t>р</w:t>
      </w:r>
      <w:r w:rsidR="00F32DEF" w:rsidRPr="00B75982">
        <w:rPr>
          <w:color w:val="000000"/>
          <w:spacing w:val="-3"/>
          <w:sz w:val="28"/>
          <w:szCs w:val="28"/>
        </w:rPr>
        <w:t>асширить и каче</w:t>
      </w:r>
      <w:r w:rsidR="00F32DEF" w:rsidRPr="00B75982">
        <w:rPr>
          <w:color w:val="000000"/>
          <w:sz w:val="28"/>
          <w:szCs w:val="28"/>
        </w:rPr>
        <w:t>ственно улучшить сеть общественного питания.</w:t>
      </w:r>
      <w:r w:rsidR="00B547A1" w:rsidRPr="00B75982">
        <w:rPr>
          <w:color w:val="000000"/>
          <w:sz w:val="28"/>
          <w:szCs w:val="28"/>
        </w:rPr>
        <w:t xml:space="preserve"> </w:t>
      </w:r>
    </w:p>
    <w:p w14:paraId="09F09942" w14:textId="77777777" w:rsidR="004E4E62" w:rsidRPr="00B75982" w:rsidRDefault="004E4E62" w:rsidP="00B75982">
      <w:pPr>
        <w:shd w:val="clear" w:color="auto" w:fill="FFFFFF"/>
        <w:spacing w:line="360" w:lineRule="auto"/>
        <w:ind w:firstLine="709"/>
        <w:jc w:val="both"/>
        <w:rPr>
          <w:color w:val="000000"/>
          <w:spacing w:val="1"/>
          <w:sz w:val="28"/>
          <w:szCs w:val="28"/>
        </w:rPr>
      </w:pPr>
    </w:p>
    <w:p w14:paraId="6E343062" w14:textId="77777777" w:rsidR="001558D1" w:rsidRPr="00B75982" w:rsidRDefault="00B75982" w:rsidP="00B75982">
      <w:pPr>
        <w:shd w:val="clear" w:color="auto" w:fill="FFFFFF"/>
        <w:spacing w:line="360" w:lineRule="auto"/>
        <w:ind w:firstLine="709"/>
        <w:jc w:val="both"/>
        <w:rPr>
          <w:b/>
          <w:bCs/>
          <w:color w:val="000000"/>
          <w:spacing w:val="1"/>
          <w:sz w:val="28"/>
          <w:szCs w:val="28"/>
        </w:rPr>
      </w:pPr>
      <w:r>
        <w:rPr>
          <w:b/>
          <w:bCs/>
          <w:color w:val="000000"/>
          <w:spacing w:val="1"/>
          <w:sz w:val="28"/>
          <w:szCs w:val="28"/>
        </w:rPr>
        <w:t>3.2</w:t>
      </w:r>
      <w:r w:rsidR="00071007" w:rsidRPr="00B75982">
        <w:rPr>
          <w:b/>
          <w:bCs/>
          <w:color w:val="000000"/>
          <w:spacing w:val="1"/>
          <w:sz w:val="28"/>
          <w:szCs w:val="28"/>
        </w:rPr>
        <w:t xml:space="preserve"> С</w:t>
      </w:r>
      <w:r w:rsidR="001558D1" w:rsidRPr="00B75982">
        <w:rPr>
          <w:b/>
          <w:bCs/>
          <w:color w:val="000000"/>
          <w:spacing w:val="1"/>
          <w:sz w:val="28"/>
          <w:szCs w:val="28"/>
        </w:rPr>
        <w:t>оздани</w:t>
      </w:r>
      <w:r w:rsidR="00071007" w:rsidRPr="00B75982">
        <w:rPr>
          <w:b/>
          <w:bCs/>
          <w:color w:val="000000"/>
          <w:spacing w:val="1"/>
          <w:sz w:val="28"/>
          <w:szCs w:val="28"/>
        </w:rPr>
        <w:t>е</w:t>
      </w:r>
      <w:r w:rsidR="001558D1" w:rsidRPr="00B75982">
        <w:rPr>
          <w:b/>
          <w:bCs/>
          <w:color w:val="000000"/>
          <w:spacing w:val="1"/>
          <w:sz w:val="28"/>
          <w:szCs w:val="28"/>
        </w:rPr>
        <w:t xml:space="preserve"> туристско-культурной территории на базе замковых комплексов «Несвиж»</w:t>
      </w:r>
      <w:r w:rsidR="00872A26" w:rsidRPr="00B75982">
        <w:rPr>
          <w:b/>
          <w:bCs/>
          <w:color w:val="000000"/>
          <w:spacing w:val="1"/>
          <w:sz w:val="28"/>
          <w:szCs w:val="28"/>
        </w:rPr>
        <w:t xml:space="preserve"> и</w:t>
      </w:r>
      <w:r w:rsidRPr="00B75982">
        <w:rPr>
          <w:b/>
          <w:bCs/>
          <w:color w:val="000000"/>
          <w:spacing w:val="1"/>
          <w:sz w:val="28"/>
          <w:szCs w:val="28"/>
        </w:rPr>
        <w:t xml:space="preserve"> </w:t>
      </w:r>
      <w:r w:rsidR="00872A26" w:rsidRPr="00B75982">
        <w:rPr>
          <w:b/>
          <w:bCs/>
          <w:color w:val="000000"/>
          <w:spacing w:val="1"/>
          <w:sz w:val="28"/>
          <w:szCs w:val="28"/>
        </w:rPr>
        <w:t>«Мир»</w:t>
      </w:r>
    </w:p>
    <w:p w14:paraId="63311905" w14:textId="77777777" w:rsidR="00071007" w:rsidRPr="00B75982" w:rsidRDefault="00071007" w:rsidP="00B75982">
      <w:pPr>
        <w:shd w:val="clear" w:color="auto" w:fill="FFFFFF"/>
        <w:spacing w:line="360" w:lineRule="auto"/>
        <w:ind w:firstLine="709"/>
        <w:jc w:val="both"/>
        <w:rPr>
          <w:b/>
          <w:bCs/>
          <w:color w:val="000000"/>
          <w:spacing w:val="1"/>
          <w:sz w:val="28"/>
          <w:szCs w:val="28"/>
        </w:rPr>
      </w:pPr>
    </w:p>
    <w:p w14:paraId="6D99CF52" w14:textId="77777777" w:rsidR="00A322CF" w:rsidRPr="00B75982" w:rsidRDefault="00A322CF"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Туристско-культурная территория на базе замковых комплексов «Мир» и «Несвиж» объединит вокруг себя достопримечательности меньшего масштаба, что позволит сделать регион более привлекательным для посещения и тем самым увеличит число желающих посетить эти места в выходные и праздничные дни, во время бизнес-поездок в Беларусь зарубежных гостей. </w:t>
      </w:r>
    </w:p>
    <w:p w14:paraId="40B37C51" w14:textId="77777777" w:rsidR="001558D1" w:rsidRPr="00B75982" w:rsidRDefault="001558D1" w:rsidP="00B75982">
      <w:pPr>
        <w:pStyle w:val="a3"/>
        <w:spacing w:line="360" w:lineRule="auto"/>
        <w:ind w:firstLine="709"/>
        <w:jc w:val="both"/>
        <w:rPr>
          <w:color w:val="000000"/>
          <w:sz w:val="28"/>
          <w:szCs w:val="28"/>
        </w:rPr>
      </w:pPr>
      <w:r w:rsidRPr="00B75982">
        <w:rPr>
          <w:color w:val="000000"/>
          <w:sz w:val="28"/>
          <w:szCs w:val="28"/>
        </w:rPr>
        <w:t>В пределах получасовой езды от Мира до Несвижа туристам можно предложить разнообразную экскурсионную программу, основанную на исторических фактах, связанных с жизнью выдающихся личностей (И.Дамейки, Я.Брыля, А.Мицкевича,</w:t>
      </w:r>
      <w:r w:rsidR="00C115FB" w:rsidRPr="00B75982">
        <w:rPr>
          <w:color w:val="000000"/>
          <w:sz w:val="28"/>
          <w:szCs w:val="28"/>
        </w:rPr>
        <w:t xml:space="preserve"> </w:t>
      </w:r>
      <w:r w:rsidRPr="00B75982">
        <w:rPr>
          <w:color w:val="000000"/>
          <w:sz w:val="28"/>
          <w:szCs w:val="28"/>
        </w:rPr>
        <w:t>Я.Чачота, Я.Коласа), познакомить с такими достопримечательностями</w:t>
      </w:r>
      <w:r w:rsidR="00071007" w:rsidRPr="00B75982">
        <w:rPr>
          <w:color w:val="000000"/>
          <w:sz w:val="28"/>
          <w:szCs w:val="28"/>
        </w:rPr>
        <w:t xml:space="preserve">, </w:t>
      </w:r>
      <w:r w:rsidRPr="00B75982">
        <w:rPr>
          <w:color w:val="000000"/>
          <w:sz w:val="28"/>
          <w:szCs w:val="28"/>
        </w:rPr>
        <w:t xml:space="preserve">как Новогрудский замок (пример оборонительного зодчества </w:t>
      </w:r>
      <w:r w:rsidR="006E592C" w:rsidRPr="00B75982">
        <w:rPr>
          <w:color w:val="000000"/>
          <w:sz w:val="28"/>
          <w:szCs w:val="28"/>
          <w:lang w:val="en-US"/>
        </w:rPr>
        <w:t>XIII</w:t>
      </w:r>
      <w:r w:rsidR="006E592C" w:rsidRPr="00B75982">
        <w:rPr>
          <w:color w:val="000000"/>
          <w:sz w:val="28"/>
          <w:szCs w:val="28"/>
        </w:rPr>
        <w:t>-</w:t>
      </w:r>
      <w:r w:rsidR="006E592C" w:rsidRPr="00B75982">
        <w:rPr>
          <w:color w:val="000000"/>
          <w:sz w:val="28"/>
          <w:szCs w:val="28"/>
          <w:lang w:val="en-US"/>
        </w:rPr>
        <w:t>XVI</w:t>
      </w:r>
      <w:r w:rsidR="006E592C" w:rsidRPr="00B75982">
        <w:rPr>
          <w:color w:val="000000"/>
          <w:sz w:val="28"/>
          <w:szCs w:val="28"/>
        </w:rPr>
        <w:t xml:space="preserve"> </w:t>
      </w:r>
      <w:r w:rsidRPr="00B75982">
        <w:rPr>
          <w:color w:val="000000"/>
          <w:sz w:val="28"/>
          <w:szCs w:val="28"/>
        </w:rPr>
        <w:t>вв.), Борисоглебская церковь (1517</w:t>
      </w:r>
      <w:r w:rsidR="00C115FB" w:rsidRPr="00B75982">
        <w:rPr>
          <w:color w:val="000000"/>
          <w:sz w:val="28"/>
          <w:szCs w:val="28"/>
        </w:rPr>
        <w:t xml:space="preserve"> </w:t>
      </w:r>
      <w:r w:rsidRPr="00B75982">
        <w:rPr>
          <w:color w:val="000000"/>
          <w:sz w:val="28"/>
          <w:szCs w:val="28"/>
        </w:rPr>
        <w:t>г.), костел францисканцев (</w:t>
      </w:r>
      <w:r w:rsidR="006E592C" w:rsidRPr="00B75982">
        <w:rPr>
          <w:color w:val="000000"/>
          <w:sz w:val="28"/>
          <w:szCs w:val="28"/>
          <w:lang w:val="en-US"/>
        </w:rPr>
        <w:t>XVIII</w:t>
      </w:r>
      <w:r w:rsidRPr="00B75982">
        <w:rPr>
          <w:color w:val="000000"/>
          <w:sz w:val="28"/>
          <w:szCs w:val="28"/>
        </w:rPr>
        <w:t xml:space="preserve"> в.), фарный костел (1712 г</w:t>
      </w:r>
      <w:r w:rsidR="00A322CF" w:rsidRPr="00B75982">
        <w:rPr>
          <w:color w:val="000000"/>
          <w:sz w:val="28"/>
          <w:szCs w:val="28"/>
        </w:rPr>
        <w:t xml:space="preserve">.), </w:t>
      </w:r>
      <w:r w:rsidRPr="00B75982">
        <w:rPr>
          <w:color w:val="000000"/>
          <w:sz w:val="28"/>
          <w:szCs w:val="28"/>
        </w:rPr>
        <w:t>усадьба Хрептовичей в д. Щорсы, Свято-Петропавловская церковь и краеведческий музей в г.п. Кореличи. Туристам может быть также предложен отдых на озере Свитязь.</w:t>
      </w:r>
      <w:r w:rsidR="00A322CF" w:rsidRPr="00B75982">
        <w:rPr>
          <w:color w:val="000000"/>
          <w:sz w:val="28"/>
          <w:szCs w:val="28"/>
        </w:rPr>
        <w:t xml:space="preserve"> </w:t>
      </w:r>
      <w:r w:rsidR="0098481D" w:rsidRPr="00B75982">
        <w:rPr>
          <w:color w:val="000000"/>
          <w:sz w:val="28"/>
          <w:szCs w:val="28"/>
        </w:rPr>
        <w:t>Они</w:t>
      </w:r>
      <w:r w:rsidRPr="00B75982">
        <w:rPr>
          <w:color w:val="000000"/>
          <w:sz w:val="28"/>
          <w:szCs w:val="28"/>
        </w:rPr>
        <w:t xml:space="preserve"> мо</w:t>
      </w:r>
      <w:r w:rsidR="0098481D" w:rsidRPr="00B75982">
        <w:rPr>
          <w:color w:val="000000"/>
          <w:sz w:val="28"/>
          <w:szCs w:val="28"/>
        </w:rPr>
        <w:t>гут</w:t>
      </w:r>
      <w:r w:rsidRPr="00B75982">
        <w:rPr>
          <w:color w:val="000000"/>
          <w:sz w:val="28"/>
          <w:szCs w:val="28"/>
        </w:rPr>
        <w:t xml:space="preserve"> провести здесь минимум 2—3 дня, получив при этом все желаемые услуги (проживание, питание, обширную экскурсионную программу, комплекс развлечений).</w:t>
      </w:r>
    </w:p>
    <w:p w14:paraId="40B50F42" w14:textId="77777777" w:rsidR="001558D1" w:rsidRPr="00B75982" w:rsidRDefault="001558D1"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На основе имеющегося туристского потенциала </w:t>
      </w:r>
      <w:r w:rsidR="00071007" w:rsidRPr="00B75982">
        <w:rPr>
          <w:color w:val="000000"/>
          <w:spacing w:val="1"/>
          <w:sz w:val="28"/>
          <w:szCs w:val="28"/>
        </w:rPr>
        <w:t xml:space="preserve">необходимо </w:t>
      </w:r>
      <w:r w:rsidRPr="00B75982">
        <w:rPr>
          <w:color w:val="000000"/>
          <w:spacing w:val="1"/>
          <w:sz w:val="28"/>
          <w:szCs w:val="28"/>
        </w:rPr>
        <w:t>сформировать пакет туристско-экскурсионных маршрутов, отвечающих интересам различных категорий туристов</w:t>
      </w:r>
      <w:r w:rsidR="00071007" w:rsidRPr="00B75982">
        <w:rPr>
          <w:color w:val="000000"/>
          <w:spacing w:val="1"/>
          <w:sz w:val="28"/>
          <w:szCs w:val="28"/>
        </w:rPr>
        <w:t xml:space="preserve">: </w:t>
      </w:r>
      <w:r w:rsidRPr="00B75982">
        <w:rPr>
          <w:color w:val="000000"/>
          <w:spacing w:val="1"/>
          <w:sz w:val="28"/>
          <w:szCs w:val="28"/>
        </w:rPr>
        <w:t>школьников, студентов, взрослых, пенсионеров, иностранных ту</w:t>
      </w:r>
      <w:r w:rsidR="00071007" w:rsidRPr="00B75982">
        <w:rPr>
          <w:color w:val="000000"/>
          <w:spacing w:val="1"/>
          <w:sz w:val="28"/>
          <w:szCs w:val="28"/>
        </w:rPr>
        <w:t>ристов</w:t>
      </w:r>
      <w:r w:rsidRPr="00B75982">
        <w:rPr>
          <w:color w:val="000000"/>
          <w:spacing w:val="1"/>
          <w:sz w:val="28"/>
          <w:szCs w:val="28"/>
        </w:rPr>
        <w:t>. Задача заключается в дифференцированном подходе к формированию туристского продукта. При этом следует учесть, что восприятие современного туриста больше ориентировано на активное участие, а не на пассивное созерцание. Поэтому в каждом предлагаемом турпродукте должен присутствовать этнический акцент, он должен отвечать высоким экологическим требованиям. К тому же следует иметь полную свободу выбора маршрута и возможность мобильного изменения программы.</w:t>
      </w:r>
    </w:p>
    <w:p w14:paraId="7D173D07" w14:textId="77777777" w:rsidR="001558D1" w:rsidRPr="00B75982" w:rsidRDefault="001558D1"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Основной интерес для туристов из стран Западной Европы, США и Японии представляет нетронутая окружающая среда, природные богатства, древние ландшафты и многообразие флоры и фауны. Для этой категории туристов замковые комплексы «Мир» и «Несвиж» целесообразнее использовать как центры культурных традиций, а не как памятники истории и архитектуры. Внимание польских и литовских туристов, очевидно, больше привлечет общая история периода ВКЛ и Речи Посполитой. Мотивом к приезду жителей республики могут стать культурно-массовые мероприятия (фестивали, спортивные события), отдых на природе с посещением туристских объектов.</w:t>
      </w:r>
    </w:p>
    <w:p w14:paraId="7F8D1E84" w14:textId="77777777" w:rsidR="001558D1" w:rsidRPr="00B75982" w:rsidRDefault="001558D1"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Культурно-массовые мероприятия могут быть серьезным мотивом увеличения количества туристов. Некоторые мероприятия можно сделать традиционными</w:t>
      </w:r>
      <w:r w:rsidR="009E4B83" w:rsidRPr="00B75982">
        <w:rPr>
          <w:color w:val="000000"/>
          <w:spacing w:val="1"/>
          <w:sz w:val="28"/>
          <w:szCs w:val="28"/>
        </w:rPr>
        <w:t xml:space="preserve">, </w:t>
      </w:r>
      <w:r w:rsidRPr="00B75982">
        <w:rPr>
          <w:color w:val="000000"/>
          <w:spacing w:val="1"/>
          <w:sz w:val="28"/>
          <w:szCs w:val="28"/>
        </w:rPr>
        <w:t>например, фестиваль старинной музыки, конкурсы народных умельцев: «Саламяныя дзiвосы», «Разьбы зачараванне», «Матчыны кросы», рыцарские турниры, литературные вечера, театральные встречи, выступления батлейки. Местом проведения зрелищных мероприятий (костюмированных представлений, концертов, мастер-классов, турниров и т.п.) может стать как помещение, так и площадка под открытым небом</w:t>
      </w:r>
      <w:r w:rsidR="009E4B83" w:rsidRPr="00B75982">
        <w:rPr>
          <w:color w:val="000000"/>
          <w:spacing w:val="1"/>
          <w:sz w:val="28"/>
          <w:szCs w:val="28"/>
        </w:rPr>
        <w:t xml:space="preserve">: </w:t>
      </w:r>
      <w:r w:rsidRPr="00B75982">
        <w:rPr>
          <w:color w:val="000000"/>
          <w:spacing w:val="1"/>
          <w:sz w:val="28"/>
          <w:szCs w:val="28"/>
        </w:rPr>
        <w:t>Несвиж</w:t>
      </w:r>
      <w:r w:rsidR="008413D8" w:rsidRPr="00B75982">
        <w:rPr>
          <w:color w:val="000000"/>
          <w:spacing w:val="1"/>
          <w:sz w:val="28"/>
          <w:szCs w:val="28"/>
        </w:rPr>
        <w:t xml:space="preserve"> </w:t>
      </w:r>
      <w:r w:rsidRPr="00B75982">
        <w:rPr>
          <w:color w:val="000000"/>
          <w:spacing w:val="1"/>
          <w:sz w:val="28"/>
          <w:szCs w:val="28"/>
        </w:rPr>
        <w:t>–</w:t>
      </w:r>
      <w:r w:rsidR="008413D8" w:rsidRPr="00B75982">
        <w:rPr>
          <w:color w:val="000000"/>
          <w:spacing w:val="1"/>
          <w:sz w:val="28"/>
          <w:szCs w:val="28"/>
        </w:rPr>
        <w:t xml:space="preserve"> </w:t>
      </w:r>
      <w:r w:rsidRPr="00B75982">
        <w:rPr>
          <w:color w:val="000000"/>
          <w:spacing w:val="1"/>
          <w:sz w:val="28"/>
          <w:szCs w:val="28"/>
        </w:rPr>
        <w:t>парковая зона, пруды; Мир</w:t>
      </w:r>
      <w:r w:rsidR="008413D8" w:rsidRPr="00B75982">
        <w:rPr>
          <w:color w:val="000000"/>
          <w:spacing w:val="1"/>
          <w:sz w:val="28"/>
          <w:szCs w:val="28"/>
        </w:rPr>
        <w:t xml:space="preserve"> </w:t>
      </w:r>
      <w:r w:rsidRPr="00B75982">
        <w:rPr>
          <w:color w:val="000000"/>
          <w:spacing w:val="1"/>
          <w:sz w:val="28"/>
          <w:szCs w:val="28"/>
        </w:rPr>
        <w:t>–</w:t>
      </w:r>
      <w:r w:rsidR="008413D8" w:rsidRPr="00B75982">
        <w:rPr>
          <w:color w:val="000000"/>
          <w:spacing w:val="1"/>
          <w:sz w:val="28"/>
          <w:szCs w:val="28"/>
        </w:rPr>
        <w:t xml:space="preserve"> </w:t>
      </w:r>
      <w:r w:rsidRPr="00B75982">
        <w:rPr>
          <w:color w:val="000000"/>
          <w:spacing w:val="1"/>
          <w:sz w:val="28"/>
          <w:szCs w:val="28"/>
        </w:rPr>
        <w:t>территория у стен замка, рыночная площадь. Не должно остаться без внимания ни одно историческое событие, имевшее место в данной местности.</w:t>
      </w:r>
    </w:p>
    <w:p w14:paraId="63D89A39" w14:textId="77777777" w:rsidR="0060089C" w:rsidRPr="00B75982" w:rsidRDefault="0060089C"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Не менее важным моментом является правильная организация продвижения туристского продукта. </w:t>
      </w:r>
      <w:r w:rsidR="009E4B83" w:rsidRPr="00B75982">
        <w:rPr>
          <w:color w:val="000000"/>
          <w:spacing w:val="1"/>
          <w:sz w:val="28"/>
          <w:szCs w:val="28"/>
        </w:rPr>
        <w:t>Е</w:t>
      </w:r>
      <w:r w:rsidRPr="00B75982">
        <w:rPr>
          <w:color w:val="000000"/>
          <w:spacing w:val="1"/>
          <w:sz w:val="28"/>
          <w:szCs w:val="28"/>
        </w:rPr>
        <w:t>жегодное издание рекламно-информационных материалов с перечнем всех проводимых культурно-массовых мероприятий</w:t>
      </w:r>
      <w:r w:rsidR="0098481D" w:rsidRPr="00B75982">
        <w:rPr>
          <w:color w:val="000000"/>
          <w:spacing w:val="1"/>
          <w:sz w:val="28"/>
          <w:szCs w:val="28"/>
        </w:rPr>
        <w:t xml:space="preserve"> на</w:t>
      </w:r>
      <w:r w:rsidRPr="00B75982">
        <w:rPr>
          <w:color w:val="000000"/>
          <w:spacing w:val="1"/>
          <w:sz w:val="28"/>
          <w:szCs w:val="28"/>
        </w:rPr>
        <w:t xml:space="preserve"> туристско-культурной территории «Несвиж–Мир»; участие в работе международных туристских выставок («Отдых», «Турбизнес»); открытие туристско-информационных центров в Несвиже, Новогрудке, Мире; включение предлагаемых туристских услуг в каталоги туристских фирм, занимающихся приемом и обслуживанием туристов в Беларуси, а также отправляющих зарубежных туристов в Беларусь. Необходимо установить рекламно-информационные щиты вдоль близко проходящих автотрасс, указывающие на объекты культурно-исторической территории. На основных маршрутах разместить планы-схемы расположения туристских объектов, схемы туристских маршрутов с аппликацией объектов посещения и правилами их посещения. </w:t>
      </w:r>
    </w:p>
    <w:p w14:paraId="07A168AF" w14:textId="77777777" w:rsidR="009F7782" w:rsidRPr="00B75982" w:rsidRDefault="009F7782"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Должное внимание необходимо уделить комплексному развитию инфраструктуры, не нарушающей окружающей среды и гармонирующей с природным окружением. </w:t>
      </w:r>
      <w:r w:rsidR="009E4B83" w:rsidRPr="00B75982">
        <w:rPr>
          <w:color w:val="000000"/>
          <w:spacing w:val="1"/>
          <w:sz w:val="28"/>
          <w:szCs w:val="28"/>
        </w:rPr>
        <w:t xml:space="preserve">Необходимо </w:t>
      </w:r>
      <w:r w:rsidRPr="00B75982">
        <w:rPr>
          <w:color w:val="000000"/>
          <w:spacing w:val="1"/>
          <w:sz w:val="28"/>
          <w:szCs w:val="28"/>
        </w:rPr>
        <w:t>улучшить все виды транспортного сообщения с основными потенциальными туристскими рынками (Минск,</w:t>
      </w:r>
      <w:r w:rsidR="009E4B83" w:rsidRPr="00B75982">
        <w:rPr>
          <w:color w:val="000000"/>
          <w:spacing w:val="1"/>
          <w:sz w:val="28"/>
          <w:szCs w:val="28"/>
        </w:rPr>
        <w:t xml:space="preserve"> Гродно, трасса «Брест–Москва»</w:t>
      </w:r>
      <w:r w:rsidRPr="00B75982">
        <w:rPr>
          <w:color w:val="000000"/>
          <w:spacing w:val="1"/>
          <w:sz w:val="28"/>
          <w:szCs w:val="28"/>
        </w:rPr>
        <w:t>); обустроить основные автомагистрали, по которым приезжают в Несвиж и Мир туристы; разработать мероприятия по развитию придорожного сервиса на участке автомагистрали Мир—Несв</w:t>
      </w:r>
      <w:r w:rsidR="009E4B83" w:rsidRPr="00B75982">
        <w:rPr>
          <w:color w:val="000000"/>
          <w:spacing w:val="1"/>
          <w:sz w:val="28"/>
          <w:szCs w:val="28"/>
        </w:rPr>
        <w:t>иж до трассы Брест—Минск—Москва;</w:t>
      </w:r>
      <w:r w:rsidRPr="00B75982">
        <w:rPr>
          <w:color w:val="000000"/>
          <w:spacing w:val="1"/>
          <w:sz w:val="28"/>
          <w:szCs w:val="28"/>
        </w:rPr>
        <w:t xml:space="preserve"> </w:t>
      </w:r>
      <w:r w:rsidR="009E4B83" w:rsidRPr="00B75982">
        <w:rPr>
          <w:color w:val="000000"/>
          <w:spacing w:val="1"/>
          <w:sz w:val="28"/>
          <w:szCs w:val="28"/>
        </w:rPr>
        <w:t>н</w:t>
      </w:r>
      <w:r w:rsidRPr="00B75982">
        <w:rPr>
          <w:color w:val="000000"/>
          <w:spacing w:val="1"/>
          <w:sz w:val="28"/>
          <w:szCs w:val="28"/>
        </w:rPr>
        <w:t xml:space="preserve">аладить удобное транспортное сообщение с другими </w:t>
      </w:r>
      <w:r w:rsidR="009E4B83" w:rsidRPr="00B75982">
        <w:rPr>
          <w:color w:val="000000"/>
          <w:spacing w:val="1"/>
          <w:sz w:val="28"/>
          <w:szCs w:val="28"/>
        </w:rPr>
        <w:t xml:space="preserve">регионами, особенно с Минским, и тогда </w:t>
      </w:r>
      <w:r w:rsidRPr="00B75982">
        <w:rPr>
          <w:color w:val="000000"/>
          <w:spacing w:val="1"/>
          <w:sz w:val="28"/>
          <w:szCs w:val="28"/>
        </w:rPr>
        <w:t>резерв для увеличения потока туристов в район будет готов.</w:t>
      </w:r>
    </w:p>
    <w:p w14:paraId="5639AB3C" w14:textId="77777777" w:rsidR="009F7782" w:rsidRPr="00B75982" w:rsidRDefault="009F7782"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Формирование впечатлений отдыхающих в значительной степени зависит от условий размещения и питания. По оценкам экспертов ВТО, более 60% расходов туристов во время отдыха приходится на проживание и питание. К числу основных требований относится возможность выбора места проживания с различным уровнем комфорта и цены, что решается следующим образом: </w:t>
      </w:r>
    </w:p>
    <w:p w14:paraId="7D6AF655" w14:textId="77777777" w:rsidR="009F7782" w:rsidRPr="00B75982" w:rsidRDefault="009F7782" w:rsidP="00B75982">
      <w:pPr>
        <w:numPr>
          <w:ilvl w:val="0"/>
          <w:numId w:val="4"/>
        </w:numPr>
        <w:shd w:val="clear" w:color="auto" w:fill="FFFFFF"/>
        <w:spacing w:line="360" w:lineRule="auto"/>
        <w:ind w:left="0" w:firstLine="709"/>
        <w:jc w:val="both"/>
        <w:rPr>
          <w:color w:val="000000"/>
          <w:spacing w:val="1"/>
          <w:sz w:val="28"/>
          <w:szCs w:val="28"/>
        </w:rPr>
      </w:pPr>
      <w:r w:rsidRPr="00B75982">
        <w:rPr>
          <w:color w:val="000000"/>
          <w:spacing w:val="1"/>
          <w:sz w:val="28"/>
          <w:szCs w:val="28"/>
        </w:rPr>
        <w:t>строительство различного класса и уровня средств размещения; создание туристско-гостиничных комплексов, используя здания Мирского ПТУ и бывшего санатория «Несвиж», материальную базу расформированной воинской части в Несвиже; использование туристских баз ведомственного подчинения, находящихся в Несвижском и Кореличском районах;</w:t>
      </w:r>
    </w:p>
    <w:p w14:paraId="0B791D68" w14:textId="77777777" w:rsidR="009F7782" w:rsidRPr="00B75982" w:rsidRDefault="009F7782" w:rsidP="00B75982">
      <w:pPr>
        <w:numPr>
          <w:ilvl w:val="0"/>
          <w:numId w:val="4"/>
        </w:numPr>
        <w:shd w:val="clear" w:color="auto" w:fill="FFFFFF"/>
        <w:spacing w:line="360" w:lineRule="auto"/>
        <w:ind w:left="0" w:firstLine="709"/>
        <w:jc w:val="both"/>
        <w:rPr>
          <w:color w:val="000000"/>
          <w:spacing w:val="1"/>
          <w:sz w:val="28"/>
          <w:szCs w:val="28"/>
        </w:rPr>
      </w:pPr>
      <w:r w:rsidRPr="00B75982">
        <w:rPr>
          <w:color w:val="000000"/>
          <w:spacing w:val="1"/>
          <w:sz w:val="28"/>
          <w:szCs w:val="28"/>
        </w:rPr>
        <w:t>строительство частных отелей и пансионатов, а также использование старинных зданий, объектов народной архитектуры и частного сектора для размещения туристов. Национальный колорит в сочетании с приемлемыми ценами привлечет туристов, требующих индивидуального подхода и ожидающих гостеприимства;</w:t>
      </w:r>
    </w:p>
    <w:p w14:paraId="4069E271" w14:textId="77777777" w:rsidR="009F7782" w:rsidRPr="00B75982" w:rsidRDefault="009F7782" w:rsidP="00B75982">
      <w:pPr>
        <w:numPr>
          <w:ilvl w:val="0"/>
          <w:numId w:val="4"/>
        </w:numPr>
        <w:shd w:val="clear" w:color="auto" w:fill="FFFFFF"/>
        <w:spacing w:line="360" w:lineRule="auto"/>
        <w:ind w:left="0" w:firstLine="709"/>
        <w:jc w:val="both"/>
        <w:rPr>
          <w:color w:val="000000"/>
          <w:spacing w:val="1"/>
          <w:sz w:val="28"/>
          <w:szCs w:val="28"/>
        </w:rPr>
      </w:pPr>
      <w:r w:rsidRPr="00B75982">
        <w:rPr>
          <w:color w:val="000000"/>
          <w:spacing w:val="1"/>
          <w:sz w:val="28"/>
          <w:szCs w:val="28"/>
        </w:rPr>
        <w:t>обустройство территорий для расположения кемпингов и караванингов вблизи озера Свитязь и других рекреационных зон, что увеличит возможности дешевых туров выходного дня и улучшит экологическую обстановку в местах массового отдыха;</w:t>
      </w:r>
    </w:p>
    <w:p w14:paraId="3920E3B7" w14:textId="77777777" w:rsidR="009F7782" w:rsidRPr="00B75982" w:rsidRDefault="009F7782" w:rsidP="00B75982">
      <w:pPr>
        <w:numPr>
          <w:ilvl w:val="0"/>
          <w:numId w:val="4"/>
        </w:numPr>
        <w:shd w:val="clear" w:color="auto" w:fill="FFFFFF"/>
        <w:spacing w:line="360" w:lineRule="auto"/>
        <w:ind w:left="0" w:firstLine="709"/>
        <w:jc w:val="both"/>
        <w:rPr>
          <w:color w:val="000000"/>
          <w:spacing w:val="1"/>
          <w:sz w:val="28"/>
          <w:szCs w:val="28"/>
        </w:rPr>
      </w:pPr>
      <w:r w:rsidRPr="00B75982">
        <w:rPr>
          <w:color w:val="000000"/>
          <w:spacing w:val="1"/>
          <w:sz w:val="28"/>
          <w:szCs w:val="28"/>
        </w:rPr>
        <w:t>стимулирование развития сети семейных кафе и ресторанов, в меню которых включены местные и национальные блюда;</w:t>
      </w:r>
    </w:p>
    <w:p w14:paraId="3DCCB514" w14:textId="77777777" w:rsidR="009F7782" w:rsidRPr="00B75982" w:rsidRDefault="009F7782" w:rsidP="00B75982">
      <w:pPr>
        <w:numPr>
          <w:ilvl w:val="0"/>
          <w:numId w:val="4"/>
        </w:numPr>
        <w:shd w:val="clear" w:color="auto" w:fill="FFFFFF"/>
        <w:spacing w:line="360" w:lineRule="auto"/>
        <w:ind w:left="0" w:firstLine="709"/>
        <w:jc w:val="both"/>
        <w:rPr>
          <w:color w:val="000000"/>
          <w:spacing w:val="1"/>
          <w:sz w:val="28"/>
          <w:szCs w:val="28"/>
        </w:rPr>
      </w:pPr>
      <w:r w:rsidRPr="00B75982">
        <w:rPr>
          <w:color w:val="000000"/>
          <w:spacing w:val="1"/>
          <w:sz w:val="28"/>
          <w:szCs w:val="28"/>
        </w:rPr>
        <w:t xml:space="preserve">по всем предлагаемым туристским маршрутам разработка и создание широкого спектра туристских услуг. При благоустройстве туристских территорий, формирующих характер достопримечательности, необходимо обустроить места для отдыха во время экскурсий, смотровые площадки, удобные подъезды и парковки и т.п. </w:t>
      </w:r>
    </w:p>
    <w:p w14:paraId="714B92AF" w14:textId="77777777" w:rsidR="009F7782" w:rsidRPr="00B75982" w:rsidRDefault="009F7782"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Создавая привлекательный образ территории вокруг дворцово-паркового комплекса, пейзажного парка «Альба», других объектов туристского показа Несвижа, Мирского замкового комплекса, необходимо помнить о значении дополнительных услуг</w:t>
      </w:r>
      <w:r w:rsidR="00E114C7" w:rsidRPr="00B75982">
        <w:rPr>
          <w:color w:val="000000"/>
          <w:spacing w:val="1"/>
          <w:sz w:val="28"/>
          <w:szCs w:val="28"/>
        </w:rPr>
        <w:t>:</w:t>
      </w:r>
      <w:r w:rsidRPr="00B75982">
        <w:rPr>
          <w:color w:val="000000"/>
          <w:spacing w:val="1"/>
          <w:sz w:val="28"/>
          <w:szCs w:val="28"/>
        </w:rPr>
        <w:t xml:space="preserve"> создание обширной сети проката, фото в национальных костюмах, про</w:t>
      </w:r>
      <w:r w:rsidR="00E114C7" w:rsidRPr="00B75982">
        <w:rPr>
          <w:color w:val="000000"/>
          <w:spacing w:val="1"/>
          <w:sz w:val="28"/>
          <w:szCs w:val="28"/>
        </w:rPr>
        <w:t>дажа изделий народных промыслов.</w:t>
      </w:r>
    </w:p>
    <w:p w14:paraId="7B473C48" w14:textId="77777777" w:rsidR="009F7782" w:rsidRPr="00B75982" w:rsidRDefault="009F7782"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Туристское развитие территории следует планировать в комплексе с развитием туризма в сопредельных районах (Клецком, Новогрудком), что позволит обогатить предлагаемые экскурсионные программы, максимально включая в туристский оборот имеющиеся туристские ресурсы.</w:t>
      </w:r>
    </w:p>
    <w:p w14:paraId="76E087F8" w14:textId="77777777" w:rsidR="00084B5D" w:rsidRPr="00B75982" w:rsidRDefault="009F7782"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 xml:space="preserve">Комплексный подход при создании туристско-культурной территории на базе замковых комплексов «Мир» и «Несвиж» позволит создать благоприятные условия для успешного развития туризма в данном регионе, а также на других туристско-культурных территориях Республики Беларусь. </w:t>
      </w:r>
      <w:r w:rsidR="00084B5D" w:rsidRPr="00B75982">
        <w:rPr>
          <w:color w:val="000000"/>
          <w:spacing w:val="1"/>
          <w:sz w:val="28"/>
          <w:szCs w:val="28"/>
        </w:rPr>
        <w:t xml:space="preserve">Зарубежные туроператоры более охотно будут включать эти достопримечательности в комбинированные маршруты (Минск—Мир, Вильнюс–Несвиж, Гродно–Новогрудок), в специальные туры (охота, верховая езда, конгресс-туризм). </w:t>
      </w:r>
    </w:p>
    <w:p w14:paraId="1ECD3200" w14:textId="77777777" w:rsidR="00DD19D2" w:rsidRPr="00B75982" w:rsidRDefault="00E114C7" w:rsidP="00B75982">
      <w:pPr>
        <w:shd w:val="clear" w:color="auto" w:fill="FFFFFF"/>
        <w:spacing w:line="360" w:lineRule="auto"/>
        <w:ind w:firstLine="709"/>
        <w:jc w:val="both"/>
        <w:rPr>
          <w:color w:val="000000"/>
          <w:spacing w:val="1"/>
          <w:sz w:val="28"/>
          <w:szCs w:val="28"/>
        </w:rPr>
      </w:pPr>
      <w:r w:rsidRPr="00B75982">
        <w:rPr>
          <w:color w:val="000000"/>
          <w:spacing w:val="1"/>
          <w:sz w:val="28"/>
          <w:szCs w:val="28"/>
        </w:rPr>
        <w:t>Таким образом,</w:t>
      </w:r>
      <w:r w:rsidR="00B75982" w:rsidRPr="00B75982">
        <w:rPr>
          <w:color w:val="000000"/>
          <w:spacing w:val="1"/>
          <w:sz w:val="28"/>
          <w:szCs w:val="28"/>
        </w:rPr>
        <w:t xml:space="preserve"> </w:t>
      </w:r>
      <w:r w:rsidR="00FC248C" w:rsidRPr="00B75982">
        <w:rPr>
          <w:color w:val="000000"/>
          <w:spacing w:val="1"/>
          <w:sz w:val="28"/>
          <w:szCs w:val="28"/>
        </w:rPr>
        <w:t>Несвиж</w:t>
      </w:r>
      <w:r w:rsidRPr="00B75982">
        <w:rPr>
          <w:color w:val="000000"/>
          <w:spacing w:val="1"/>
          <w:sz w:val="28"/>
          <w:szCs w:val="28"/>
        </w:rPr>
        <w:t xml:space="preserve"> </w:t>
      </w:r>
      <w:r w:rsidR="008413D8" w:rsidRPr="00B75982">
        <w:rPr>
          <w:color w:val="000000"/>
          <w:spacing w:val="1"/>
          <w:sz w:val="28"/>
          <w:szCs w:val="28"/>
        </w:rPr>
        <w:t>–</w:t>
      </w:r>
      <w:r w:rsidRPr="00B75982">
        <w:rPr>
          <w:color w:val="000000"/>
          <w:spacing w:val="1"/>
          <w:sz w:val="28"/>
          <w:szCs w:val="28"/>
        </w:rPr>
        <w:t xml:space="preserve"> </w:t>
      </w:r>
      <w:r w:rsidR="00FC248C" w:rsidRPr="00B75982">
        <w:rPr>
          <w:color w:val="000000"/>
          <w:spacing w:val="1"/>
          <w:sz w:val="28"/>
          <w:szCs w:val="28"/>
        </w:rPr>
        <w:t xml:space="preserve">это замечательный город, у </w:t>
      </w:r>
      <w:r w:rsidRPr="00B75982">
        <w:rPr>
          <w:color w:val="000000"/>
          <w:spacing w:val="1"/>
          <w:sz w:val="28"/>
          <w:szCs w:val="28"/>
        </w:rPr>
        <w:t>которого</w:t>
      </w:r>
      <w:r w:rsidR="00FC248C" w:rsidRPr="00B75982">
        <w:rPr>
          <w:color w:val="000000"/>
          <w:spacing w:val="1"/>
          <w:sz w:val="28"/>
          <w:szCs w:val="28"/>
        </w:rPr>
        <w:t xml:space="preserve"> есть своя культура, своя жизнь. </w:t>
      </w:r>
      <w:r w:rsidRPr="00B75982">
        <w:rPr>
          <w:color w:val="000000"/>
          <w:spacing w:val="1"/>
          <w:sz w:val="28"/>
          <w:szCs w:val="28"/>
        </w:rPr>
        <w:t>Необходимо</w:t>
      </w:r>
      <w:r w:rsidR="00FC248C" w:rsidRPr="00B75982">
        <w:rPr>
          <w:color w:val="000000"/>
          <w:spacing w:val="1"/>
          <w:sz w:val="28"/>
          <w:szCs w:val="28"/>
        </w:rPr>
        <w:t xml:space="preserve"> сделать так, чтоб</w:t>
      </w:r>
      <w:r w:rsidRPr="00B75982">
        <w:rPr>
          <w:color w:val="000000"/>
          <w:spacing w:val="1"/>
          <w:sz w:val="28"/>
          <w:szCs w:val="28"/>
        </w:rPr>
        <w:t>ы</w:t>
      </w:r>
      <w:r w:rsidR="00FC248C" w:rsidRPr="00B75982">
        <w:rPr>
          <w:color w:val="000000"/>
          <w:spacing w:val="1"/>
          <w:sz w:val="28"/>
          <w:szCs w:val="28"/>
        </w:rPr>
        <w:t xml:space="preserve"> при </w:t>
      </w:r>
      <w:r w:rsidRPr="00B75982">
        <w:rPr>
          <w:color w:val="000000"/>
          <w:spacing w:val="1"/>
          <w:sz w:val="28"/>
          <w:szCs w:val="28"/>
        </w:rPr>
        <w:t xml:space="preserve">всех </w:t>
      </w:r>
      <w:r w:rsidR="00956338" w:rsidRPr="00B75982">
        <w:rPr>
          <w:color w:val="000000"/>
          <w:spacing w:val="1"/>
          <w:sz w:val="28"/>
          <w:szCs w:val="28"/>
        </w:rPr>
        <w:t>проведенных</w:t>
      </w:r>
      <w:r w:rsidR="00FC248C" w:rsidRPr="00B75982">
        <w:rPr>
          <w:color w:val="000000"/>
          <w:spacing w:val="1"/>
          <w:sz w:val="28"/>
          <w:szCs w:val="28"/>
        </w:rPr>
        <w:t xml:space="preserve"> работах сохранилась та красота, та природа, которая столь прекрасна в этом городе, и та атмосфера, которая царит в нем.</w:t>
      </w:r>
    </w:p>
    <w:p w14:paraId="4103FC0C" w14:textId="77777777" w:rsidR="009F5C37" w:rsidRPr="00B75982" w:rsidRDefault="009F5C37" w:rsidP="00B75982">
      <w:pPr>
        <w:shd w:val="clear" w:color="auto" w:fill="FFFFFF"/>
        <w:spacing w:line="360" w:lineRule="auto"/>
        <w:ind w:firstLine="709"/>
        <w:jc w:val="both"/>
        <w:rPr>
          <w:color w:val="000000"/>
          <w:spacing w:val="1"/>
          <w:sz w:val="28"/>
          <w:szCs w:val="28"/>
        </w:rPr>
      </w:pPr>
    </w:p>
    <w:p w14:paraId="50E92E3A" w14:textId="77777777" w:rsidR="00BF5A10" w:rsidRPr="00B75982" w:rsidRDefault="00B75982" w:rsidP="00B75982">
      <w:pPr>
        <w:shd w:val="clear" w:color="auto" w:fill="FFFFFF"/>
        <w:tabs>
          <w:tab w:val="left" w:pos="2338"/>
        </w:tabs>
        <w:spacing w:line="360" w:lineRule="auto"/>
        <w:ind w:firstLine="709"/>
        <w:jc w:val="both"/>
        <w:rPr>
          <w:b/>
          <w:bCs/>
          <w:color w:val="000000"/>
          <w:spacing w:val="5"/>
          <w:w w:val="117"/>
          <w:sz w:val="28"/>
          <w:szCs w:val="28"/>
        </w:rPr>
      </w:pPr>
      <w:r>
        <w:rPr>
          <w:color w:val="000000"/>
          <w:spacing w:val="1"/>
          <w:sz w:val="28"/>
          <w:szCs w:val="28"/>
        </w:rPr>
        <w:br w:type="page"/>
      </w:r>
      <w:r w:rsidR="00BF5A10" w:rsidRPr="00B75982">
        <w:rPr>
          <w:b/>
          <w:bCs/>
          <w:color w:val="000000"/>
          <w:spacing w:val="5"/>
          <w:w w:val="117"/>
          <w:sz w:val="28"/>
          <w:szCs w:val="28"/>
        </w:rPr>
        <w:t>ЗАКЛЮЧЕНИЕ</w:t>
      </w:r>
    </w:p>
    <w:p w14:paraId="1C9F470E" w14:textId="77777777" w:rsidR="00BF5A10" w:rsidRPr="00B75982" w:rsidRDefault="00BF5A10" w:rsidP="00B75982">
      <w:pPr>
        <w:shd w:val="clear" w:color="auto" w:fill="FFFFFF"/>
        <w:tabs>
          <w:tab w:val="left" w:pos="2338"/>
        </w:tabs>
        <w:spacing w:line="360" w:lineRule="auto"/>
        <w:ind w:firstLine="709"/>
        <w:jc w:val="both"/>
        <w:rPr>
          <w:b/>
          <w:bCs/>
          <w:color w:val="000000"/>
          <w:spacing w:val="5"/>
          <w:w w:val="117"/>
          <w:sz w:val="28"/>
          <w:szCs w:val="28"/>
        </w:rPr>
      </w:pPr>
    </w:p>
    <w:p w14:paraId="2575B1B7" w14:textId="77777777" w:rsidR="00F92012" w:rsidRPr="00B75982" w:rsidRDefault="00F92012"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К настоящему времени Несвиж представляет собой административный центр района. Город находится в выгодном географическом положении: расположен в 112 км от столицы, район пересекают 8 автомагистралей международного значения,</w:t>
      </w:r>
      <w:r w:rsidR="008C24B4" w:rsidRPr="00B75982">
        <w:rPr>
          <w:color w:val="000000"/>
          <w:sz w:val="28"/>
          <w:szCs w:val="28"/>
        </w:rPr>
        <w:t xml:space="preserve"> </w:t>
      </w:r>
      <w:r w:rsidR="001150A1" w:rsidRPr="00B75982">
        <w:rPr>
          <w:color w:val="000000"/>
          <w:sz w:val="28"/>
          <w:szCs w:val="28"/>
        </w:rPr>
        <w:t xml:space="preserve">в 14 км </w:t>
      </w:r>
      <w:r w:rsidR="008C24B4" w:rsidRPr="00B75982">
        <w:rPr>
          <w:color w:val="000000"/>
          <w:sz w:val="28"/>
          <w:szCs w:val="28"/>
        </w:rPr>
        <w:t xml:space="preserve">от города </w:t>
      </w:r>
      <w:r w:rsidR="001150A1" w:rsidRPr="00B75982">
        <w:rPr>
          <w:color w:val="000000"/>
          <w:sz w:val="28"/>
          <w:szCs w:val="28"/>
        </w:rPr>
        <w:t>проходит</w:t>
      </w:r>
      <w:r w:rsidR="008C24B4" w:rsidRPr="00B75982">
        <w:rPr>
          <w:color w:val="000000"/>
          <w:sz w:val="28"/>
          <w:szCs w:val="28"/>
        </w:rPr>
        <w:t xml:space="preserve"> </w:t>
      </w:r>
      <w:r w:rsidR="004923BC" w:rsidRPr="00B75982">
        <w:rPr>
          <w:color w:val="000000"/>
          <w:sz w:val="28"/>
          <w:szCs w:val="28"/>
        </w:rPr>
        <w:t>авто</w:t>
      </w:r>
      <w:r w:rsidR="008C24B4" w:rsidRPr="00B75982">
        <w:rPr>
          <w:color w:val="000000"/>
          <w:sz w:val="28"/>
          <w:szCs w:val="28"/>
        </w:rPr>
        <w:t>трасса Брест-Москва,</w:t>
      </w:r>
      <w:r w:rsidRPr="00B75982">
        <w:rPr>
          <w:color w:val="000000"/>
          <w:sz w:val="28"/>
          <w:szCs w:val="28"/>
        </w:rPr>
        <w:t xml:space="preserve"> в пределах небольшого расстояния от Несвижа находятся знаменитые исторические объекты Беларуси, которые можно включ</w:t>
      </w:r>
      <w:r w:rsidR="004923BC" w:rsidRPr="00B75982">
        <w:rPr>
          <w:color w:val="000000"/>
          <w:sz w:val="28"/>
          <w:szCs w:val="28"/>
        </w:rPr>
        <w:t>и</w:t>
      </w:r>
      <w:r w:rsidR="001603F3" w:rsidRPr="00B75982">
        <w:rPr>
          <w:color w:val="000000"/>
          <w:sz w:val="28"/>
          <w:szCs w:val="28"/>
        </w:rPr>
        <w:t>ть в совместный маршрут [2, с. 297].</w:t>
      </w:r>
    </w:p>
    <w:p w14:paraId="2F2F73DA" w14:textId="77777777" w:rsidR="00B479A3" w:rsidRPr="00B75982" w:rsidRDefault="00F92012"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В Несвиже сохранилось большое число памятников прошлого</w:t>
      </w:r>
      <w:r w:rsidR="004923BC" w:rsidRPr="00B75982">
        <w:rPr>
          <w:color w:val="000000"/>
          <w:sz w:val="28"/>
          <w:szCs w:val="28"/>
        </w:rPr>
        <w:t>, в архитектуре которых отражена история города.</w:t>
      </w:r>
      <w:r w:rsidRPr="00B75982">
        <w:rPr>
          <w:color w:val="000000"/>
          <w:sz w:val="28"/>
          <w:szCs w:val="28"/>
        </w:rPr>
        <w:t xml:space="preserve"> Некоторые из них имеют международное значение. </w:t>
      </w:r>
      <w:r w:rsidR="00930212" w:rsidRPr="00B75982">
        <w:rPr>
          <w:color w:val="000000"/>
          <w:sz w:val="28"/>
          <w:szCs w:val="28"/>
        </w:rPr>
        <w:t>Созданный в XVI-XVIII столетиях дворцово-парковый комплекс с парками, сегодня является памятником всемирного наследия ЮНЕСКО, визитной карточкой государства.</w:t>
      </w:r>
      <w:r w:rsidR="00B75982" w:rsidRPr="00B75982">
        <w:rPr>
          <w:color w:val="000000"/>
          <w:sz w:val="28"/>
          <w:szCs w:val="28"/>
        </w:rPr>
        <w:t xml:space="preserve"> </w:t>
      </w:r>
    </w:p>
    <w:p w14:paraId="4A7C38C7" w14:textId="77777777" w:rsidR="00F92012" w:rsidRPr="00B75982" w:rsidRDefault="00F92012"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Кроме замкового комплекса, заслуживают внимания монастырь и костел бенедиктинок (1590-1596 гг.), ратуша (</w:t>
      </w:r>
      <w:r w:rsidR="00404F11" w:rsidRPr="00B75982">
        <w:rPr>
          <w:color w:val="000000"/>
          <w:sz w:val="28"/>
          <w:szCs w:val="28"/>
          <w:lang w:val="en-US"/>
        </w:rPr>
        <w:t>XVI</w:t>
      </w:r>
      <w:r w:rsidRPr="00B75982">
        <w:rPr>
          <w:color w:val="000000"/>
          <w:sz w:val="28"/>
          <w:szCs w:val="28"/>
        </w:rPr>
        <w:t xml:space="preserve"> в</w:t>
      </w:r>
      <w:r w:rsidR="00404F11" w:rsidRPr="00B75982">
        <w:rPr>
          <w:color w:val="000000"/>
          <w:sz w:val="28"/>
          <w:szCs w:val="28"/>
          <w:lang w:eastAsia="zh-CN"/>
        </w:rPr>
        <w:t>.</w:t>
      </w:r>
      <w:r w:rsidRPr="00B75982">
        <w:rPr>
          <w:color w:val="000000"/>
          <w:sz w:val="28"/>
          <w:szCs w:val="28"/>
        </w:rPr>
        <w:t xml:space="preserve"> – одна из самых древних в стране) и близлежащие торговые ряды,</w:t>
      </w:r>
      <w:r w:rsidR="00B75982" w:rsidRPr="00B75982">
        <w:rPr>
          <w:color w:val="000000"/>
          <w:sz w:val="28"/>
          <w:szCs w:val="28"/>
        </w:rPr>
        <w:t xml:space="preserve"> </w:t>
      </w:r>
      <w:r w:rsidRPr="00B75982">
        <w:rPr>
          <w:color w:val="000000"/>
          <w:sz w:val="28"/>
          <w:szCs w:val="28"/>
        </w:rPr>
        <w:t>Фарный костел (костел иезуитов, 1584-1593 гг. – первый иезуитский костел на территории Речи Посполитой), Слуцкие ворота (Слуцкая брама,</w:t>
      </w:r>
      <w:r w:rsidR="00B75982" w:rsidRPr="00B75982">
        <w:rPr>
          <w:color w:val="000000"/>
          <w:sz w:val="28"/>
          <w:szCs w:val="28"/>
        </w:rPr>
        <w:t xml:space="preserve"> </w:t>
      </w:r>
      <w:r w:rsidR="00404F11" w:rsidRPr="00B75982">
        <w:rPr>
          <w:color w:val="000000"/>
          <w:sz w:val="28"/>
          <w:szCs w:val="28"/>
          <w:lang w:val="en-US"/>
        </w:rPr>
        <w:t>XVI</w:t>
      </w:r>
      <w:r w:rsidR="00404F11" w:rsidRPr="00B75982">
        <w:rPr>
          <w:color w:val="000000"/>
          <w:sz w:val="28"/>
          <w:szCs w:val="28"/>
        </w:rPr>
        <w:t>-</w:t>
      </w:r>
      <w:r w:rsidR="00404F11" w:rsidRPr="00B75982">
        <w:rPr>
          <w:color w:val="000000"/>
          <w:sz w:val="28"/>
          <w:szCs w:val="28"/>
          <w:lang w:val="en-US"/>
        </w:rPr>
        <w:t>XVIII</w:t>
      </w:r>
      <w:r w:rsidRPr="00B75982">
        <w:rPr>
          <w:color w:val="000000"/>
          <w:sz w:val="28"/>
          <w:szCs w:val="28"/>
        </w:rPr>
        <w:t xml:space="preserve"> вв.), «дом на рынке» (1721 г) и парк Альба (</w:t>
      </w:r>
      <w:r w:rsidR="00404F11" w:rsidRPr="00B75982">
        <w:rPr>
          <w:color w:val="000000"/>
          <w:sz w:val="28"/>
          <w:szCs w:val="28"/>
          <w:lang w:val="en-US"/>
        </w:rPr>
        <w:t>XVI</w:t>
      </w:r>
      <w:r w:rsidR="0031378F" w:rsidRPr="00B75982">
        <w:rPr>
          <w:color w:val="000000"/>
          <w:sz w:val="28"/>
          <w:szCs w:val="28"/>
        </w:rPr>
        <w:t xml:space="preserve"> </w:t>
      </w:r>
      <w:r w:rsidRPr="00B75982">
        <w:rPr>
          <w:color w:val="000000"/>
          <w:sz w:val="28"/>
          <w:szCs w:val="28"/>
        </w:rPr>
        <w:t xml:space="preserve">в), </w:t>
      </w:r>
      <w:r w:rsidR="00F874AA" w:rsidRPr="00B75982">
        <w:rPr>
          <w:color w:val="000000"/>
          <w:sz w:val="28"/>
          <w:szCs w:val="28"/>
        </w:rPr>
        <w:t>к</w:t>
      </w:r>
      <w:r w:rsidRPr="00B75982">
        <w:rPr>
          <w:color w:val="000000"/>
          <w:sz w:val="28"/>
          <w:szCs w:val="28"/>
        </w:rPr>
        <w:t>оллекция парковых насаждений</w:t>
      </w:r>
      <w:r w:rsidR="00F874AA" w:rsidRPr="00B75982">
        <w:rPr>
          <w:color w:val="000000"/>
          <w:sz w:val="28"/>
          <w:szCs w:val="28"/>
        </w:rPr>
        <w:t xml:space="preserve"> которого</w:t>
      </w:r>
      <w:r w:rsidRPr="00B75982">
        <w:rPr>
          <w:color w:val="000000"/>
          <w:sz w:val="28"/>
          <w:szCs w:val="28"/>
        </w:rPr>
        <w:t xml:space="preserve"> исчисляется десятками самых экзотических пород.</w:t>
      </w:r>
    </w:p>
    <w:p w14:paraId="1A9B082E" w14:textId="77777777" w:rsidR="00F92012" w:rsidRPr="00B75982" w:rsidRDefault="00F92012"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Наличие значительного количества выдающихся памятников архитектуры, которые сохранились до наших дней, делают</w:t>
      </w:r>
      <w:r w:rsidR="00F874AA" w:rsidRPr="00B75982">
        <w:rPr>
          <w:color w:val="000000"/>
          <w:sz w:val="28"/>
          <w:szCs w:val="28"/>
        </w:rPr>
        <w:t xml:space="preserve"> Несвиж</w:t>
      </w:r>
      <w:r w:rsidRPr="00B75982">
        <w:rPr>
          <w:color w:val="000000"/>
          <w:sz w:val="28"/>
          <w:szCs w:val="28"/>
        </w:rPr>
        <w:t xml:space="preserve"> </w:t>
      </w:r>
      <w:r w:rsidR="00F874AA" w:rsidRPr="00B75982">
        <w:rPr>
          <w:color w:val="000000"/>
          <w:sz w:val="28"/>
          <w:szCs w:val="28"/>
        </w:rPr>
        <w:t xml:space="preserve">уникальным </w:t>
      </w:r>
      <w:r w:rsidRPr="00B75982">
        <w:rPr>
          <w:color w:val="000000"/>
          <w:sz w:val="28"/>
          <w:szCs w:val="28"/>
        </w:rPr>
        <w:t>городом-музеем и привлекают множество туристов. В последнее время историко-культурное наследие приобретает все более весомое значение в жизни города.</w:t>
      </w:r>
    </w:p>
    <w:p w14:paraId="4895970A" w14:textId="77777777" w:rsidR="00B479A3" w:rsidRPr="00B75982" w:rsidRDefault="00F874AA"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 xml:space="preserve">Мировую известность Несвижу принесли князья Радзивиллы. </w:t>
      </w:r>
      <w:r w:rsidR="00F92012" w:rsidRPr="00B75982">
        <w:rPr>
          <w:color w:val="000000"/>
          <w:sz w:val="28"/>
          <w:szCs w:val="28"/>
        </w:rPr>
        <w:t>С Несвижским краем неразрывно связаны биографии общественного деятеля и поэта Владислава Сырокомли, белорусских народных поэтов Якуба Коласа, Янки Купалы, известного писателя Кузьмы Чорного.</w:t>
      </w:r>
      <w:r w:rsidR="00B75982" w:rsidRPr="00B75982">
        <w:rPr>
          <w:color w:val="000000"/>
          <w:sz w:val="28"/>
          <w:szCs w:val="28"/>
        </w:rPr>
        <w:t xml:space="preserve"> </w:t>
      </w:r>
      <w:r w:rsidR="00B479A3" w:rsidRPr="00B75982">
        <w:rPr>
          <w:color w:val="000000"/>
          <w:sz w:val="28"/>
          <w:szCs w:val="28"/>
        </w:rPr>
        <w:t>З</w:t>
      </w:r>
      <w:r w:rsidRPr="00B75982">
        <w:rPr>
          <w:color w:val="000000"/>
          <w:sz w:val="28"/>
          <w:szCs w:val="28"/>
        </w:rPr>
        <w:t>десь</w:t>
      </w:r>
      <w:r w:rsidR="00B479A3" w:rsidRPr="00B75982">
        <w:rPr>
          <w:color w:val="000000"/>
          <w:sz w:val="28"/>
          <w:szCs w:val="28"/>
        </w:rPr>
        <w:t xml:space="preserve"> была</w:t>
      </w:r>
      <w:r w:rsidRPr="00B75982">
        <w:rPr>
          <w:color w:val="000000"/>
          <w:sz w:val="28"/>
          <w:szCs w:val="28"/>
        </w:rPr>
        <w:t xml:space="preserve"> основана типография под руководством Сымона Будного и начат выпуск первых книг на белорусском языке.</w:t>
      </w:r>
    </w:p>
    <w:p w14:paraId="2DD03BAB" w14:textId="77777777" w:rsidR="00F92012" w:rsidRPr="00B75982" w:rsidRDefault="00F874AA"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 xml:space="preserve"> </w:t>
      </w:r>
      <w:r w:rsidR="00F92012" w:rsidRPr="00B75982">
        <w:rPr>
          <w:color w:val="000000"/>
          <w:sz w:val="28"/>
          <w:szCs w:val="28"/>
        </w:rPr>
        <w:t>В настоящее время Несвиж</w:t>
      </w:r>
      <w:r w:rsidR="00F92012" w:rsidRPr="00B75982">
        <w:rPr>
          <w:b/>
          <w:bCs/>
          <w:color w:val="000000"/>
          <w:sz w:val="28"/>
          <w:szCs w:val="28"/>
        </w:rPr>
        <w:t xml:space="preserve"> – </w:t>
      </w:r>
      <w:r w:rsidR="00F92012" w:rsidRPr="00B75982">
        <w:rPr>
          <w:color w:val="000000"/>
          <w:sz w:val="28"/>
          <w:szCs w:val="28"/>
        </w:rPr>
        <w:t>один из</w:t>
      </w:r>
      <w:r w:rsidR="00F92012" w:rsidRPr="00B75982">
        <w:rPr>
          <w:b/>
          <w:bCs/>
          <w:color w:val="000000"/>
          <w:sz w:val="28"/>
          <w:szCs w:val="28"/>
        </w:rPr>
        <w:t xml:space="preserve"> </w:t>
      </w:r>
      <w:r w:rsidR="00F92012" w:rsidRPr="00B75982">
        <w:rPr>
          <w:color w:val="000000"/>
          <w:sz w:val="28"/>
          <w:szCs w:val="28"/>
        </w:rPr>
        <w:t>оживленных центров туризма Беларуси. Благоприятное сочетание природно-ландшафтных и историко-культурных факторов позволяет развивать и совершенствовать различные формы туризма и культурно-познавательного отдыха в Несвиже. Большое разнообразие природных ландшафтов,</w:t>
      </w:r>
      <w:r w:rsidR="00B75982" w:rsidRPr="00B75982">
        <w:rPr>
          <w:color w:val="000000"/>
          <w:sz w:val="28"/>
          <w:szCs w:val="28"/>
        </w:rPr>
        <w:t xml:space="preserve"> </w:t>
      </w:r>
      <w:r w:rsidR="00F92012" w:rsidRPr="00B75982">
        <w:rPr>
          <w:color w:val="000000"/>
          <w:sz w:val="28"/>
          <w:szCs w:val="28"/>
        </w:rPr>
        <w:t>наличие музейных объектов и памятников истории и культуры позволяют организовывать различные экскурсионные и туристические маршруты как для отечественных, так и для иностранных туристов.</w:t>
      </w:r>
    </w:p>
    <w:p w14:paraId="288DCB37" w14:textId="77777777" w:rsidR="00FE019D" w:rsidRPr="00B75982" w:rsidRDefault="00FE019D"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Развивается в городе главным образом экскурсионный туризм. Ежегодно в Несвиж приезжает около 90 тысяч туристов, желающих посетить его достопримечательности. Имеет предпосылки развития событийный туризм</w:t>
      </w:r>
      <w:r w:rsidR="00D82B6D" w:rsidRPr="00B75982">
        <w:rPr>
          <w:color w:val="000000"/>
          <w:sz w:val="28"/>
          <w:szCs w:val="28"/>
        </w:rPr>
        <w:t>.</w:t>
      </w:r>
      <w:r w:rsidRPr="00B75982">
        <w:rPr>
          <w:color w:val="000000"/>
          <w:sz w:val="28"/>
          <w:szCs w:val="28"/>
        </w:rPr>
        <w:t xml:space="preserve"> </w:t>
      </w:r>
    </w:p>
    <w:p w14:paraId="62B9CA61" w14:textId="77777777" w:rsidR="00D82B6D" w:rsidRPr="00B75982" w:rsidRDefault="00D82B6D"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Существует в городе</w:t>
      </w:r>
      <w:r w:rsidR="00B75982" w:rsidRPr="00B75982">
        <w:rPr>
          <w:color w:val="000000"/>
          <w:sz w:val="28"/>
          <w:szCs w:val="28"/>
        </w:rPr>
        <w:t xml:space="preserve"> </w:t>
      </w:r>
      <w:r w:rsidRPr="00B75982">
        <w:rPr>
          <w:color w:val="000000"/>
          <w:sz w:val="28"/>
          <w:szCs w:val="28"/>
        </w:rPr>
        <w:t>проблема с размещением туристов. Несвиж, к сожалению, может предоставить</w:t>
      </w:r>
      <w:r w:rsidR="006758FD" w:rsidRPr="00B75982">
        <w:rPr>
          <w:color w:val="000000"/>
          <w:sz w:val="28"/>
          <w:szCs w:val="28"/>
        </w:rPr>
        <w:t xml:space="preserve"> для ночлега</w:t>
      </w:r>
      <w:r w:rsidRPr="00B75982">
        <w:rPr>
          <w:color w:val="000000"/>
          <w:sz w:val="28"/>
          <w:szCs w:val="28"/>
        </w:rPr>
        <w:t xml:space="preserve"> лишь единственную гостиницу</w:t>
      </w:r>
      <w:r w:rsidR="006758FD" w:rsidRPr="00B75982">
        <w:rPr>
          <w:color w:val="000000"/>
          <w:sz w:val="28"/>
          <w:szCs w:val="28"/>
        </w:rPr>
        <w:t>,</w:t>
      </w:r>
      <w:r w:rsidR="00B75982" w:rsidRPr="00B75982">
        <w:rPr>
          <w:color w:val="000000"/>
          <w:sz w:val="28"/>
          <w:szCs w:val="28"/>
        </w:rPr>
        <w:t xml:space="preserve"> </w:t>
      </w:r>
      <w:r w:rsidRPr="00B75982">
        <w:rPr>
          <w:color w:val="000000"/>
          <w:sz w:val="28"/>
          <w:szCs w:val="28"/>
        </w:rPr>
        <w:t>номера</w:t>
      </w:r>
      <w:r w:rsidR="006758FD" w:rsidRPr="00B75982">
        <w:rPr>
          <w:color w:val="000000"/>
          <w:sz w:val="28"/>
          <w:szCs w:val="28"/>
        </w:rPr>
        <w:t xml:space="preserve"> которой</w:t>
      </w:r>
      <w:r w:rsidRPr="00B75982">
        <w:rPr>
          <w:color w:val="000000"/>
          <w:sz w:val="28"/>
          <w:szCs w:val="28"/>
        </w:rPr>
        <w:t xml:space="preserve"> не удовлетворяю</w:t>
      </w:r>
      <w:r w:rsidR="006758FD" w:rsidRPr="00B75982">
        <w:rPr>
          <w:color w:val="000000"/>
          <w:sz w:val="28"/>
          <w:szCs w:val="28"/>
        </w:rPr>
        <w:t xml:space="preserve">т </w:t>
      </w:r>
      <w:r w:rsidRPr="00B75982">
        <w:rPr>
          <w:color w:val="000000"/>
          <w:sz w:val="28"/>
          <w:szCs w:val="28"/>
        </w:rPr>
        <w:t xml:space="preserve">потребностям взыскательных клиентов. </w:t>
      </w:r>
      <w:r w:rsidR="006758FD" w:rsidRPr="00B75982">
        <w:rPr>
          <w:color w:val="000000"/>
          <w:sz w:val="28"/>
          <w:szCs w:val="28"/>
        </w:rPr>
        <w:t xml:space="preserve">Она рассчитана на 58 мест. </w:t>
      </w:r>
      <w:r w:rsidR="00E676D2" w:rsidRPr="00B75982">
        <w:rPr>
          <w:color w:val="000000"/>
          <w:sz w:val="28"/>
          <w:szCs w:val="28"/>
        </w:rPr>
        <w:t>Т</w:t>
      </w:r>
      <w:r w:rsidR="006758FD" w:rsidRPr="00B75982">
        <w:rPr>
          <w:color w:val="000000"/>
          <w:sz w:val="28"/>
          <w:szCs w:val="28"/>
        </w:rPr>
        <w:t xml:space="preserve">уристы останавливаются и в пригородной гостинице «Фальварок» в г.п. Городея, рассчитанной на 36 мест. </w:t>
      </w:r>
      <w:r w:rsidR="00E676D2" w:rsidRPr="00B75982">
        <w:rPr>
          <w:color w:val="000000"/>
          <w:sz w:val="28"/>
          <w:szCs w:val="28"/>
        </w:rPr>
        <w:t>Из посетителей</w:t>
      </w:r>
      <w:r w:rsidR="00B75982" w:rsidRPr="00B75982">
        <w:rPr>
          <w:color w:val="000000"/>
          <w:sz w:val="28"/>
          <w:szCs w:val="28"/>
        </w:rPr>
        <w:t xml:space="preserve"> </w:t>
      </w:r>
      <w:r w:rsidR="00E676D2" w:rsidRPr="00B75982">
        <w:rPr>
          <w:color w:val="000000"/>
          <w:sz w:val="28"/>
          <w:szCs w:val="28"/>
        </w:rPr>
        <w:t>95%</w:t>
      </w:r>
      <w:r w:rsidR="00B75982" w:rsidRPr="00B75982">
        <w:rPr>
          <w:color w:val="000000"/>
          <w:sz w:val="28"/>
          <w:szCs w:val="28"/>
        </w:rPr>
        <w:t xml:space="preserve"> </w:t>
      </w:r>
      <w:r w:rsidR="00E676D2" w:rsidRPr="00B75982">
        <w:rPr>
          <w:color w:val="000000"/>
          <w:sz w:val="28"/>
          <w:szCs w:val="28"/>
        </w:rPr>
        <w:t>граждан Респуб</w:t>
      </w:r>
      <w:r w:rsidR="001603F3" w:rsidRPr="00B75982">
        <w:rPr>
          <w:color w:val="000000"/>
          <w:sz w:val="28"/>
          <w:szCs w:val="28"/>
        </w:rPr>
        <w:t>лики Беларусь и</w:t>
      </w:r>
      <w:r w:rsidR="00B75982" w:rsidRPr="00B75982">
        <w:rPr>
          <w:color w:val="000000"/>
          <w:sz w:val="28"/>
          <w:szCs w:val="28"/>
        </w:rPr>
        <w:t xml:space="preserve"> </w:t>
      </w:r>
      <w:r w:rsidR="001603F3" w:rsidRPr="00B75982">
        <w:rPr>
          <w:color w:val="000000"/>
          <w:sz w:val="28"/>
          <w:szCs w:val="28"/>
        </w:rPr>
        <w:t>5% иностранцев.</w:t>
      </w:r>
    </w:p>
    <w:p w14:paraId="0C95DD6F" w14:textId="77777777" w:rsidR="00F92012" w:rsidRPr="00B75982" w:rsidRDefault="00F92012"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Стратегия развития Несвижа основана на регенерации исторического центра, воссоздании его богатого историко-архитектурного и историко-градостроительного наследия, что обеспечивает</w:t>
      </w:r>
      <w:r w:rsidR="00B75982" w:rsidRPr="00B75982">
        <w:rPr>
          <w:color w:val="000000"/>
          <w:sz w:val="28"/>
          <w:szCs w:val="28"/>
        </w:rPr>
        <w:t xml:space="preserve"> </w:t>
      </w:r>
      <w:r w:rsidRPr="00B75982">
        <w:rPr>
          <w:color w:val="000000"/>
          <w:sz w:val="28"/>
          <w:szCs w:val="28"/>
        </w:rPr>
        <w:t>городу уникальное архитектурно-пространственное своеобразие. Возрождение в Несвиже утраченных архитектурных ценностей ансамбля средневекового города в значительной степени восстановит исторический характер аристократического города, в котором прежде активно развивались наука и искусство. В городе необходимо</w:t>
      </w:r>
      <w:r w:rsidR="00B75982" w:rsidRPr="00B75982">
        <w:rPr>
          <w:color w:val="000000"/>
          <w:sz w:val="28"/>
          <w:szCs w:val="28"/>
        </w:rPr>
        <w:t xml:space="preserve"> </w:t>
      </w:r>
      <w:r w:rsidRPr="00B75982">
        <w:rPr>
          <w:color w:val="000000"/>
          <w:sz w:val="28"/>
          <w:szCs w:val="28"/>
        </w:rPr>
        <w:t xml:space="preserve">определить параметры развития инфраструктуры туризма и отдыха, в том числе для системы культурно-познавательного туризма, создать свободную экономическую зону туристско-рекреационного типа на базе культурно-туристской зоны «Несвиж—Мир». </w:t>
      </w:r>
    </w:p>
    <w:p w14:paraId="6C5C97E7" w14:textId="77777777" w:rsidR="00F92012" w:rsidRPr="00B75982" w:rsidRDefault="00F92012"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Развитие туристских функций позволит улучшить систему общественного обслуживания поселения, создаст новые рабочие места. Реконструктивные мероприятия должны совмещать реставрацию и восстановление наиболее ценных памятников истории и культуры, приспособление части исторической застройки к новым функциям, а также новое строительство, композиционно взаимоувязанное с исторической застройкой.</w:t>
      </w:r>
    </w:p>
    <w:p w14:paraId="373C7C0B" w14:textId="77777777" w:rsidR="00F92012" w:rsidRPr="00B75982" w:rsidRDefault="00F92012" w:rsidP="00B75982">
      <w:pPr>
        <w:shd w:val="clear" w:color="auto" w:fill="FFFFFF"/>
        <w:tabs>
          <w:tab w:val="left" w:pos="2338"/>
        </w:tabs>
        <w:spacing w:line="360" w:lineRule="auto"/>
        <w:ind w:firstLine="709"/>
        <w:jc w:val="both"/>
        <w:rPr>
          <w:color w:val="000000"/>
          <w:sz w:val="28"/>
          <w:szCs w:val="28"/>
        </w:rPr>
      </w:pPr>
      <w:r w:rsidRPr="00B75982">
        <w:rPr>
          <w:color w:val="000000"/>
          <w:sz w:val="28"/>
          <w:szCs w:val="28"/>
        </w:rPr>
        <w:t xml:space="preserve">Все это должно способствовать привлекательности города для инвестиционной и предпринимательской деятельности, развитию туристского потенциала Несвижа, росту удельного веса работающих в сфере услуг, решению проблемы занятости населения. </w:t>
      </w:r>
    </w:p>
    <w:p w14:paraId="266F870B" w14:textId="77777777" w:rsidR="00F92012" w:rsidRPr="00B75982" w:rsidRDefault="00F92012" w:rsidP="00B75982">
      <w:pPr>
        <w:shd w:val="clear" w:color="auto" w:fill="FFFFFF"/>
        <w:tabs>
          <w:tab w:val="left" w:pos="2338"/>
        </w:tabs>
        <w:spacing w:line="360" w:lineRule="auto"/>
        <w:ind w:firstLine="709"/>
        <w:jc w:val="both"/>
        <w:rPr>
          <w:color w:val="000000"/>
          <w:sz w:val="28"/>
          <w:szCs w:val="28"/>
        </w:rPr>
      </w:pPr>
    </w:p>
    <w:p w14:paraId="1F9C6AB1" w14:textId="77777777" w:rsidR="009F5C37" w:rsidRPr="00B75982" w:rsidRDefault="00B75982" w:rsidP="00B75982">
      <w:pPr>
        <w:shd w:val="clear" w:color="auto" w:fill="FFFFFF"/>
        <w:spacing w:line="360" w:lineRule="auto"/>
        <w:ind w:firstLine="709"/>
        <w:jc w:val="both"/>
        <w:rPr>
          <w:b/>
          <w:bCs/>
          <w:color w:val="000000"/>
          <w:spacing w:val="1"/>
          <w:sz w:val="28"/>
          <w:szCs w:val="28"/>
        </w:rPr>
      </w:pPr>
      <w:r>
        <w:rPr>
          <w:b/>
          <w:bCs/>
          <w:color w:val="000000"/>
          <w:spacing w:val="5"/>
          <w:w w:val="117"/>
          <w:sz w:val="28"/>
          <w:szCs w:val="28"/>
        </w:rPr>
        <w:br w:type="page"/>
      </w:r>
      <w:r w:rsidR="009F5C37" w:rsidRPr="00B75982">
        <w:rPr>
          <w:b/>
          <w:bCs/>
          <w:color w:val="000000"/>
          <w:spacing w:val="5"/>
          <w:w w:val="117"/>
          <w:sz w:val="28"/>
          <w:szCs w:val="28"/>
        </w:rPr>
        <w:t>СПИСОК ИСПОЛЬЗОВАННЫХ ИСТОЧНИКОВ</w:t>
      </w:r>
    </w:p>
    <w:p w14:paraId="4EB5DCE5" w14:textId="77777777" w:rsidR="00A52897" w:rsidRPr="00B75982" w:rsidRDefault="00A52897" w:rsidP="00B75982">
      <w:pPr>
        <w:shd w:val="clear" w:color="auto" w:fill="FFFFFF"/>
        <w:spacing w:line="360" w:lineRule="auto"/>
        <w:rPr>
          <w:color w:val="000000"/>
          <w:spacing w:val="1"/>
          <w:sz w:val="28"/>
          <w:szCs w:val="28"/>
        </w:rPr>
      </w:pPr>
    </w:p>
    <w:p w14:paraId="31E819CE" w14:textId="77777777" w:rsidR="00AD4A1E" w:rsidRPr="00B75982" w:rsidRDefault="009D1358" w:rsidP="00B75982">
      <w:pPr>
        <w:shd w:val="clear" w:color="auto" w:fill="FFFFFF"/>
        <w:spacing w:line="360" w:lineRule="auto"/>
        <w:rPr>
          <w:color w:val="000000"/>
          <w:spacing w:val="1"/>
          <w:sz w:val="28"/>
          <w:szCs w:val="28"/>
        </w:rPr>
      </w:pPr>
      <w:r w:rsidRPr="00B75982">
        <w:rPr>
          <w:color w:val="000000"/>
          <w:spacing w:val="1"/>
          <w:sz w:val="28"/>
          <w:szCs w:val="28"/>
        </w:rPr>
        <w:t>1.</w:t>
      </w:r>
      <w:r w:rsidR="00B75982" w:rsidRPr="00B75982">
        <w:rPr>
          <w:color w:val="000000"/>
          <w:spacing w:val="1"/>
          <w:sz w:val="28"/>
          <w:szCs w:val="28"/>
        </w:rPr>
        <w:t xml:space="preserve"> </w:t>
      </w:r>
      <w:r w:rsidRPr="00B75982">
        <w:rPr>
          <w:color w:val="000000"/>
          <w:spacing w:val="1"/>
          <w:sz w:val="28"/>
          <w:szCs w:val="28"/>
        </w:rPr>
        <w:t>Варавва А.Н.</w:t>
      </w:r>
      <w:r w:rsidR="00B75982" w:rsidRPr="00B75982">
        <w:rPr>
          <w:color w:val="000000"/>
          <w:spacing w:val="1"/>
          <w:sz w:val="28"/>
          <w:szCs w:val="28"/>
        </w:rPr>
        <w:t xml:space="preserve"> </w:t>
      </w:r>
      <w:r w:rsidR="00AD4A1E" w:rsidRPr="00B75982">
        <w:rPr>
          <w:color w:val="000000"/>
          <w:spacing w:val="1"/>
          <w:sz w:val="28"/>
          <w:szCs w:val="28"/>
        </w:rPr>
        <w:t>От Бреста до Орши, по главной ул</w:t>
      </w:r>
      <w:r w:rsidRPr="00B75982">
        <w:rPr>
          <w:color w:val="000000"/>
          <w:spacing w:val="1"/>
          <w:sz w:val="28"/>
          <w:szCs w:val="28"/>
        </w:rPr>
        <w:t>ице</w:t>
      </w:r>
      <w:r w:rsidR="00AD4A1E" w:rsidRPr="00B75982">
        <w:rPr>
          <w:color w:val="000000"/>
          <w:spacing w:val="1"/>
          <w:sz w:val="28"/>
          <w:szCs w:val="28"/>
        </w:rPr>
        <w:t xml:space="preserve"> Бел</w:t>
      </w:r>
      <w:r w:rsidRPr="00B75982">
        <w:rPr>
          <w:color w:val="000000"/>
          <w:spacing w:val="1"/>
          <w:sz w:val="28"/>
          <w:szCs w:val="28"/>
        </w:rPr>
        <w:t>аруси</w:t>
      </w:r>
      <w:r w:rsidR="00AD4A1E" w:rsidRPr="00B75982">
        <w:rPr>
          <w:color w:val="000000"/>
          <w:spacing w:val="1"/>
          <w:sz w:val="28"/>
          <w:szCs w:val="28"/>
        </w:rPr>
        <w:t>, 2004</w:t>
      </w:r>
      <w:r w:rsidR="005D2D62" w:rsidRPr="00B75982">
        <w:rPr>
          <w:color w:val="000000"/>
          <w:spacing w:val="1"/>
          <w:sz w:val="28"/>
          <w:szCs w:val="28"/>
        </w:rPr>
        <w:t>. – 80</w:t>
      </w:r>
      <w:r w:rsidR="00AD4A1E" w:rsidRPr="00B75982">
        <w:rPr>
          <w:color w:val="000000"/>
          <w:spacing w:val="1"/>
          <w:sz w:val="28"/>
          <w:szCs w:val="28"/>
        </w:rPr>
        <w:t xml:space="preserve"> с. </w:t>
      </w:r>
    </w:p>
    <w:p w14:paraId="3032BACB" w14:textId="77777777" w:rsidR="009D1358" w:rsidRPr="00B75982" w:rsidRDefault="00976519" w:rsidP="00B75982">
      <w:pPr>
        <w:shd w:val="clear" w:color="auto" w:fill="FFFFFF"/>
        <w:spacing w:line="360" w:lineRule="auto"/>
        <w:rPr>
          <w:color w:val="000000"/>
          <w:spacing w:val="1"/>
          <w:sz w:val="28"/>
          <w:szCs w:val="28"/>
        </w:rPr>
      </w:pPr>
      <w:r w:rsidRPr="00B75982">
        <w:rPr>
          <w:color w:val="000000"/>
          <w:spacing w:val="1"/>
          <w:sz w:val="28"/>
          <w:szCs w:val="28"/>
        </w:rPr>
        <w:t>2.</w:t>
      </w:r>
      <w:r w:rsidR="00B75982" w:rsidRPr="00B75982">
        <w:rPr>
          <w:color w:val="000000"/>
          <w:spacing w:val="1"/>
          <w:sz w:val="28"/>
          <w:szCs w:val="28"/>
        </w:rPr>
        <w:t xml:space="preserve"> </w:t>
      </w:r>
      <w:r w:rsidR="009D1358" w:rsidRPr="00B75982">
        <w:rPr>
          <w:color w:val="000000"/>
          <w:spacing w:val="1"/>
          <w:sz w:val="28"/>
          <w:szCs w:val="28"/>
        </w:rPr>
        <w:t>Варивончик А.П. Путеводитель по города</w:t>
      </w:r>
      <w:r w:rsidRPr="00B75982">
        <w:rPr>
          <w:color w:val="000000"/>
          <w:spacing w:val="1"/>
          <w:sz w:val="28"/>
          <w:szCs w:val="28"/>
        </w:rPr>
        <w:t xml:space="preserve">м и районным центрам Республики </w:t>
      </w:r>
      <w:r w:rsidR="009D1358" w:rsidRPr="00B75982">
        <w:rPr>
          <w:color w:val="000000"/>
          <w:spacing w:val="1"/>
          <w:sz w:val="28"/>
          <w:szCs w:val="28"/>
        </w:rPr>
        <w:t>Беларусь. – Мн.: ООО «Харвест», 2004. – 448 с.</w:t>
      </w:r>
    </w:p>
    <w:p w14:paraId="2534D81D" w14:textId="77777777" w:rsidR="008E7CB7" w:rsidRPr="00B75982" w:rsidRDefault="008E7CB7" w:rsidP="00B75982">
      <w:pPr>
        <w:shd w:val="clear" w:color="auto" w:fill="FFFFFF"/>
        <w:spacing w:line="360" w:lineRule="auto"/>
        <w:rPr>
          <w:color w:val="000000"/>
          <w:spacing w:val="1"/>
          <w:sz w:val="28"/>
          <w:szCs w:val="28"/>
        </w:rPr>
      </w:pPr>
      <w:r w:rsidRPr="00B75982">
        <w:rPr>
          <w:color w:val="000000"/>
          <w:spacing w:val="1"/>
          <w:sz w:val="28"/>
          <w:szCs w:val="28"/>
        </w:rPr>
        <w:t>3.</w:t>
      </w:r>
      <w:r w:rsidR="00B75982" w:rsidRPr="00B75982">
        <w:rPr>
          <w:color w:val="000000"/>
          <w:spacing w:val="1"/>
          <w:sz w:val="28"/>
          <w:szCs w:val="28"/>
        </w:rPr>
        <w:t xml:space="preserve"> </w:t>
      </w:r>
      <w:r w:rsidRPr="00B75982">
        <w:rPr>
          <w:color w:val="000000"/>
          <w:spacing w:val="1"/>
          <w:sz w:val="28"/>
          <w:szCs w:val="28"/>
          <w:lang w:val="be-BY"/>
        </w:rPr>
        <w:t xml:space="preserve">Габрусь Т.М. </w:t>
      </w:r>
      <w:r w:rsidRPr="00B75982">
        <w:rPr>
          <w:color w:val="000000"/>
          <w:spacing w:val="1"/>
          <w:sz w:val="28"/>
          <w:szCs w:val="28"/>
        </w:rPr>
        <w:t>Пом</w:t>
      </w:r>
      <w:r w:rsidRPr="00B75982">
        <w:rPr>
          <w:color w:val="000000"/>
          <w:spacing w:val="1"/>
          <w:sz w:val="28"/>
          <w:szCs w:val="28"/>
          <w:lang w:val="be-BY"/>
        </w:rPr>
        <w:t>нікі</w:t>
      </w:r>
      <w:r w:rsidRPr="00B75982">
        <w:rPr>
          <w:color w:val="000000"/>
          <w:spacing w:val="1"/>
          <w:sz w:val="28"/>
          <w:szCs w:val="28"/>
        </w:rPr>
        <w:t xml:space="preserve"> м</w:t>
      </w:r>
      <w:r w:rsidRPr="00B75982">
        <w:rPr>
          <w:color w:val="000000"/>
          <w:spacing w:val="1"/>
          <w:sz w:val="28"/>
          <w:szCs w:val="28"/>
          <w:lang w:val="be-BY"/>
        </w:rPr>
        <w:t>анументальнагад дойлідства</w:t>
      </w:r>
      <w:r w:rsidRPr="00B75982">
        <w:rPr>
          <w:color w:val="000000"/>
          <w:spacing w:val="1"/>
          <w:sz w:val="28"/>
          <w:szCs w:val="28"/>
        </w:rPr>
        <w:t xml:space="preserve"> М</w:t>
      </w:r>
      <w:r w:rsidRPr="00B75982">
        <w:rPr>
          <w:color w:val="000000"/>
          <w:spacing w:val="1"/>
          <w:sz w:val="28"/>
          <w:szCs w:val="28"/>
          <w:lang w:val="be-BY"/>
        </w:rPr>
        <w:t>і</w:t>
      </w:r>
      <w:r w:rsidRPr="00B75982">
        <w:rPr>
          <w:color w:val="000000"/>
          <w:spacing w:val="1"/>
          <w:sz w:val="28"/>
          <w:szCs w:val="28"/>
        </w:rPr>
        <w:t>н</w:t>
      </w:r>
      <w:r w:rsidRPr="00B75982">
        <w:rPr>
          <w:color w:val="000000"/>
          <w:spacing w:val="1"/>
          <w:sz w:val="28"/>
          <w:szCs w:val="28"/>
          <w:lang w:val="be-BY"/>
        </w:rPr>
        <w:t>шчы</w:t>
      </w:r>
      <w:r w:rsidRPr="00B75982">
        <w:rPr>
          <w:color w:val="000000"/>
          <w:spacing w:val="1"/>
          <w:sz w:val="28"/>
          <w:szCs w:val="28"/>
        </w:rPr>
        <w:t>ны. – Мн.: Полымя, 1991. – 41с.</w:t>
      </w:r>
    </w:p>
    <w:p w14:paraId="77538641" w14:textId="77777777" w:rsidR="005D2D62" w:rsidRPr="00B75982" w:rsidRDefault="00D716FB" w:rsidP="00B75982">
      <w:pPr>
        <w:shd w:val="clear" w:color="auto" w:fill="FFFFFF"/>
        <w:spacing w:line="360" w:lineRule="auto"/>
        <w:rPr>
          <w:color w:val="000000"/>
          <w:spacing w:val="1"/>
          <w:sz w:val="28"/>
          <w:szCs w:val="28"/>
        </w:rPr>
      </w:pPr>
      <w:r w:rsidRPr="00B75982">
        <w:rPr>
          <w:color w:val="000000"/>
          <w:spacing w:val="1"/>
          <w:sz w:val="28"/>
          <w:szCs w:val="28"/>
        </w:rPr>
        <w:t>4.</w:t>
      </w:r>
      <w:r w:rsidR="00B75982" w:rsidRPr="00B75982">
        <w:rPr>
          <w:color w:val="000000"/>
          <w:spacing w:val="1"/>
          <w:sz w:val="28"/>
          <w:szCs w:val="28"/>
        </w:rPr>
        <w:t xml:space="preserve"> </w:t>
      </w:r>
      <w:r w:rsidR="005D2D62" w:rsidRPr="00B75982">
        <w:rPr>
          <w:color w:val="000000"/>
          <w:spacing w:val="1"/>
          <w:sz w:val="28"/>
          <w:szCs w:val="28"/>
        </w:rPr>
        <w:t>Национальная программа развития туризма в Республике Беларусь на 2001 – 2005 и на 2006 - 2010 годы.</w:t>
      </w:r>
    </w:p>
    <w:p w14:paraId="5A5274E1" w14:textId="77777777" w:rsidR="005D2D62" w:rsidRPr="00B75982" w:rsidRDefault="005D2D62"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5.</w:t>
      </w:r>
      <w:r w:rsidR="00B75982" w:rsidRPr="00B75982">
        <w:rPr>
          <w:color w:val="000000"/>
          <w:spacing w:val="1"/>
          <w:sz w:val="28"/>
          <w:szCs w:val="28"/>
          <w:lang w:val="be-BY"/>
        </w:rPr>
        <w:t xml:space="preserve"> </w:t>
      </w:r>
      <w:r w:rsidRPr="00B75982">
        <w:rPr>
          <w:color w:val="000000"/>
          <w:spacing w:val="1"/>
          <w:sz w:val="28"/>
          <w:szCs w:val="28"/>
          <w:lang w:val="be-BY"/>
        </w:rPr>
        <w:t>Памяць:</w:t>
      </w:r>
      <w:r w:rsidR="00411659" w:rsidRPr="00B75982">
        <w:rPr>
          <w:color w:val="000000"/>
          <w:spacing w:val="1"/>
          <w:sz w:val="28"/>
          <w:szCs w:val="28"/>
          <w:lang w:val="be-BY" w:eastAsia="zh-CN"/>
        </w:rPr>
        <w:t xml:space="preserve"> </w:t>
      </w:r>
      <w:r w:rsidRPr="00B75982">
        <w:rPr>
          <w:color w:val="000000"/>
          <w:spacing w:val="1"/>
          <w:sz w:val="28"/>
          <w:szCs w:val="28"/>
          <w:lang w:val="be-BY"/>
        </w:rPr>
        <w:t>Гіст.-дакум. хроніка Нясвіжскага раёна / Пад. рэд. Пашкова Г.П. –</w:t>
      </w:r>
      <w:r w:rsidR="00B75982" w:rsidRPr="00B75982">
        <w:rPr>
          <w:color w:val="000000"/>
          <w:spacing w:val="1"/>
          <w:sz w:val="28"/>
          <w:szCs w:val="28"/>
          <w:lang w:val="be-BY"/>
        </w:rPr>
        <w:t xml:space="preserve"> </w:t>
      </w:r>
      <w:r w:rsidRPr="00B75982">
        <w:rPr>
          <w:color w:val="000000"/>
          <w:spacing w:val="1"/>
          <w:sz w:val="28"/>
          <w:szCs w:val="28"/>
          <w:lang w:val="be-BY"/>
        </w:rPr>
        <w:t>Мн.: БелЭн, 2001. – 632 с.</w:t>
      </w:r>
    </w:p>
    <w:p w14:paraId="285AD2F3" w14:textId="77777777" w:rsidR="005D2D62" w:rsidRPr="00B75982" w:rsidRDefault="00435650"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6</w:t>
      </w:r>
      <w:r w:rsidR="005D2D62" w:rsidRPr="00B75982">
        <w:rPr>
          <w:color w:val="000000"/>
          <w:spacing w:val="1"/>
          <w:sz w:val="28"/>
          <w:szCs w:val="28"/>
          <w:lang w:val="be-BY"/>
        </w:rPr>
        <w:t>.</w:t>
      </w:r>
      <w:r w:rsidR="00B75982" w:rsidRPr="00B75982">
        <w:rPr>
          <w:color w:val="000000"/>
          <w:spacing w:val="1"/>
          <w:sz w:val="28"/>
          <w:szCs w:val="28"/>
          <w:lang w:val="be-BY"/>
        </w:rPr>
        <w:t xml:space="preserve"> </w:t>
      </w:r>
      <w:r w:rsidR="005D2D62" w:rsidRPr="00B75982">
        <w:rPr>
          <w:color w:val="000000"/>
          <w:spacing w:val="1"/>
          <w:sz w:val="28"/>
          <w:szCs w:val="28"/>
          <w:lang w:val="be-BY"/>
        </w:rPr>
        <w:t>Рэспубл</w:t>
      </w:r>
      <w:r w:rsidR="005D2D62" w:rsidRPr="00B75982">
        <w:rPr>
          <w:color w:val="000000"/>
          <w:spacing w:val="1"/>
          <w:sz w:val="28"/>
          <w:szCs w:val="28"/>
          <w:lang w:val="en-US"/>
        </w:rPr>
        <w:t>i</w:t>
      </w:r>
      <w:r w:rsidR="005D2D62" w:rsidRPr="00B75982">
        <w:rPr>
          <w:color w:val="000000"/>
          <w:spacing w:val="1"/>
          <w:sz w:val="28"/>
          <w:szCs w:val="28"/>
          <w:lang w:val="be-BY"/>
        </w:rPr>
        <w:t>ка Беларусь: Вобласц</w:t>
      </w:r>
      <w:r w:rsidR="005D2D62" w:rsidRPr="00B75982">
        <w:rPr>
          <w:color w:val="000000"/>
          <w:spacing w:val="1"/>
          <w:sz w:val="28"/>
          <w:szCs w:val="28"/>
          <w:lang w:val="en-US"/>
        </w:rPr>
        <w:t>i</w:t>
      </w:r>
      <w:r w:rsidR="005D2D62" w:rsidRPr="00B75982">
        <w:rPr>
          <w:color w:val="000000"/>
          <w:spacing w:val="1"/>
          <w:sz w:val="28"/>
          <w:szCs w:val="28"/>
          <w:lang w:val="be-BY"/>
        </w:rPr>
        <w:t xml:space="preserve"> </w:t>
      </w:r>
      <w:r w:rsidR="005D2D62" w:rsidRPr="00B75982">
        <w:rPr>
          <w:color w:val="000000"/>
          <w:spacing w:val="1"/>
          <w:sz w:val="28"/>
          <w:szCs w:val="28"/>
          <w:lang w:val="en-US"/>
        </w:rPr>
        <w:t>i</w:t>
      </w:r>
      <w:r w:rsidR="005D2D62" w:rsidRPr="00B75982">
        <w:rPr>
          <w:color w:val="000000"/>
          <w:spacing w:val="1"/>
          <w:sz w:val="28"/>
          <w:szCs w:val="28"/>
          <w:lang w:val="be-BY"/>
        </w:rPr>
        <w:t xml:space="preserve"> раёны: Энцыкл.давед. / Пад. рэд. Календы Л.В.</w:t>
      </w:r>
      <w:r w:rsidR="00B75982" w:rsidRPr="00B75982">
        <w:rPr>
          <w:color w:val="000000"/>
          <w:spacing w:val="1"/>
          <w:sz w:val="28"/>
          <w:szCs w:val="28"/>
          <w:lang w:val="be-BY"/>
        </w:rPr>
        <w:t xml:space="preserve"> </w:t>
      </w:r>
      <w:r w:rsidR="005D2D62" w:rsidRPr="00B75982">
        <w:rPr>
          <w:color w:val="000000"/>
          <w:spacing w:val="1"/>
          <w:sz w:val="28"/>
          <w:szCs w:val="28"/>
          <w:lang w:val="be-BY"/>
        </w:rPr>
        <w:t>– Мн.: БелЭн, 2004. – 568 с.</w:t>
      </w:r>
    </w:p>
    <w:p w14:paraId="3F5B8DBE" w14:textId="77777777" w:rsidR="004E7D50" w:rsidRPr="00B75982" w:rsidRDefault="00435650"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7</w:t>
      </w:r>
      <w:r w:rsidR="008E7CB7" w:rsidRPr="00B75982">
        <w:rPr>
          <w:color w:val="000000"/>
          <w:spacing w:val="1"/>
          <w:sz w:val="28"/>
          <w:szCs w:val="28"/>
          <w:lang w:val="be-BY"/>
        </w:rPr>
        <w:t>.</w:t>
      </w:r>
      <w:r w:rsidR="00B75982" w:rsidRPr="00B75982">
        <w:rPr>
          <w:color w:val="000000"/>
          <w:spacing w:val="1"/>
          <w:sz w:val="28"/>
          <w:szCs w:val="28"/>
          <w:lang w:val="be-BY"/>
        </w:rPr>
        <w:t xml:space="preserve"> </w:t>
      </w:r>
      <w:r w:rsidR="007A4257" w:rsidRPr="00B75982">
        <w:rPr>
          <w:color w:val="000000"/>
          <w:spacing w:val="1"/>
          <w:sz w:val="28"/>
          <w:szCs w:val="28"/>
          <w:lang w:val="be-BY"/>
        </w:rPr>
        <w:t>Туризм в Беларуси: Пособие для студ. междунар. отношений / Под ред. Гайдукевича Л.М., Тарасенка А.И., Решетникова Д.Г., Полещук Н.И. – Мн.: БГУ, 2001. – 133 с.</w:t>
      </w:r>
    </w:p>
    <w:p w14:paraId="36598738" w14:textId="77777777" w:rsidR="007A4257" w:rsidRPr="00B75982" w:rsidRDefault="004E7D50"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8.</w:t>
      </w:r>
      <w:r w:rsidR="00B75982" w:rsidRPr="00B75982">
        <w:rPr>
          <w:color w:val="000000"/>
          <w:spacing w:val="1"/>
          <w:sz w:val="28"/>
          <w:szCs w:val="28"/>
          <w:lang w:val="be-BY"/>
        </w:rPr>
        <w:t xml:space="preserve"> </w:t>
      </w:r>
      <w:r w:rsidRPr="00B75982">
        <w:rPr>
          <w:color w:val="000000"/>
          <w:spacing w:val="1"/>
          <w:sz w:val="28"/>
          <w:szCs w:val="28"/>
          <w:lang w:val="be-BY"/>
        </w:rPr>
        <w:t>Туризм и туристские ресурсы в Республике Беларусь: стат. сборник. – Мн.: М-во статистики и анализа РБ, 2005. – 88 с.</w:t>
      </w:r>
    </w:p>
    <w:p w14:paraId="23A536FA" w14:textId="77777777" w:rsidR="008E7CB7" w:rsidRPr="00B75982" w:rsidRDefault="004E7D50"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9.</w:t>
      </w:r>
      <w:r w:rsidR="00B75982" w:rsidRPr="00B75982">
        <w:rPr>
          <w:color w:val="000000"/>
          <w:spacing w:val="1"/>
          <w:sz w:val="28"/>
          <w:szCs w:val="28"/>
          <w:lang w:val="be-BY"/>
        </w:rPr>
        <w:t xml:space="preserve"> </w:t>
      </w:r>
      <w:r w:rsidR="008E7CB7" w:rsidRPr="00B75982">
        <w:rPr>
          <w:color w:val="000000"/>
          <w:spacing w:val="1"/>
          <w:sz w:val="28"/>
          <w:szCs w:val="28"/>
          <w:lang w:val="be-BY"/>
        </w:rPr>
        <w:t xml:space="preserve">Чантурыя У. А., Казакоў Ю. </w:t>
      </w:r>
      <w:r w:rsidR="008E7CB7" w:rsidRPr="00B75982">
        <w:rPr>
          <w:color w:val="000000"/>
          <w:spacing w:val="1"/>
          <w:sz w:val="28"/>
          <w:szCs w:val="28"/>
          <w:lang w:val="en-US"/>
        </w:rPr>
        <w:t>I</w:t>
      </w:r>
      <w:r w:rsidR="008E7CB7" w:rsidRPr="00B75982">
        <w:rPr>
          <w:color w:val="000000"/>
          <w:spacing w:val="1"/>
          <w:sz w:val="28"/>
          <w:szCs w:val="28"/>
          <w:lang w:val="be-BY"/>
        </w:rPr>
        <w:t>. Арх</w:t>
      </w:r>
      <w:r w:rsidR="008E7CB7" w:rsidRPr="00B75982">
        <w:rPr>
          <w:color w:val="000000"/>
          <w:spacing w:val="1"/>
          <w:sz w:val="28"/>
          <w:szCs w:val="28"/>
          <w:lang w:val="en-US"/>
        </w:rPr>
        <w:t>i</w:t>
      </w:r>
      <w:r w:rsidR="008E7CB7" w:rsidRPr="00B75982">
        <w:rPr>
          <w:color w:val="000000"/>
          <w:spacing w:val="1"/>
          <w:sz w:val="28"/>
          <w:szCs w:val="28"/>
          <w:lang w:val="be-BY"/>
        </w:rPr>
        <w:t>тэктурныя помн</w:t>
      </w:r>
      <w:r w:rsidR="008E7CB7" w:rsidRPr="00B75982">
        <w:rPr>
          <w:color w:val="000000"/>
          <w:spacing w:val="1"/>
          <w:sz w:val="28"/>
          <w:szCs w:val="28"/>
          <w:lang w:val="en-US"/>
        </w:rPr>
        <w:t>i</w:t>
      </w:r>
      <w:r w:rsidR="008E7CB7" w:rsidRPr="00B75982">
        <w:rPr>
          <w:color w:val="000000"/>
          <w:spacing w:val="1"/>
          <w:sz w:val="28"/>
          <w:szCs w:val="28"/>
          <w:lang w:val="be-BY"/>
        </w:rPr>
        <w:t>к</w:t>
      </w:r>
      <w:r w:rsidR="008E7CB7" w:rsidRPr="00B75982">
        <w:rPr>
          <w:color w:val="000000"/>
          <w:spacing w:val="1"/>
          <w:sz w:val="28"/>
          <w:szCs w:val="28"/>
          <w:lang w:val="en-US"/>
        </w:rPr>
        <w:t>i</w:t>
      </w:r>
      <w:r w:rsidR="008E7CB7" w:rsidRPr="00B75982">
        <w:rPr>
          <w:color w:val="000000"/>
          <w:spacing w:val="1"/>
          <w:sz w:val="28"/>
          <w:szCs w:val="28"/>
          <w:lang w:val="be-BY"/>
        </w:rPr>
        <w:t xml:space="preserve"> Нясв</w:t>
      </w:r>
      <w:r w:rsidR="008E7CB7" w:rsidRPr="00B75982">
        <w:rPr>
          <w:color w:val="000000"/>
          <w:spacing w:val="1"/>
          <w:sz w:val="28"/>
          <w:szCs w:val="28"/>
          <w:lang w:val="en-US"/>
        </w:rPr>
        <w:t>i</w:t>
      </w:r>
      <w:r w:rsidR="008E7CB7" w:rsidRPr="00B75982">
        <w:rPr>
          <w:color w:val="000000"/>
          <w:spacing w:val="1"/>
          <w:sz w:val="28"/>
          <w:szCs w:val="28"/>
          <w:lang w:val="be-BY"/>
        </w:rPr>
        <w:t>жа: Г</w:t>
      </w:r>
      <w:r w:rsidR="008E7CB7" w:rsidRPr="00B75982">
        <w:rPr>
          <w:color w:val="000000"/>
          <w:spacing w:val="1"/>
          <w:sz w:val="28"/>
          <w:szCs w:val="28"/>
          <w:lang w:val="en-US"/>
        </w:rPr>
        <w:t>i</w:t>
      </w:r>
      <w:r w:rsidR="008E7CB7" w:rsidRPr="00B75982">
        <w:rPr>
          <w:color w:val="000000"/>
          <w:spacing w:val="1"/>
          <w:sz w:val="28"/>
          <w:szCs w:val="28"/>
          <w:lang w:val="be-BY"/>
        </w:rPr>
        <w:t>ст.-арх</w:t>
      </w:r>
      <w:r w:rsidR="008E7CB7" w:rsidRPr="00B75982">
        <w:rPr>
          <w:color w:val="000000"/>
          <w:spacing w:val="1"/>
          <w:sz w:val="28"/>
          <w:szCs w:val="28"/>
          <w:lang w:val="en-US"/>
        </w:rPr>
        <w:t>i</w:t>
      </w:r>
      <w:r w:rsidR="008E7CB7" w:rsidRPr="00B75982">
        <w:rPr>
          <w:color w:val="000000"/>
          <w:spacing w:val="1"/>
          <w:sz w:val="28"/>
          <w:szCs w:val="28"/>
          <w:lang w:val="be-BY"/>
        </w:rPr>
        <w:t>т. нарыс. – Мн.: Полымя, 1989. – 47 с.</w:t>
      </w:r>
    </w:p>
    <w:p w14:paraId="143AE12D" w14:textId="77777777" w:rsidR="00382EB4" w:rsidRPr="00B75982" w:rsidRDefault="004E7D50" w:rsidP="00B75982">
      <w:pPr>
        <w:shd w:val="clear" w:color="auto" w:fill="FFFFFF"/>
        <w:spacing w:line="360" w:lineRule="auto"/>
        <w:rPr>
          <w:color w:val="000000"/>
          <w:spacing w:val="1"/>
          <w:sz w:val="28"/>
          <w:szCs w:val="28"/>
        </w:rPr>
      </w:pPr>
      <w:r w:rsidRPr="00B75982">
        <w:rPr>
          <w:color w:val="000000"/>
          <w:spacing w:val="1"/>
          <w:sz w:val="28"/>
          <w:szCs w:val="28"/>
          <w:lang w:val="be-BY"/>
        </w:rPr>
        <w:t>10</w:t>
      </w:r>
      <w:r w:rsidR="008E7CB7" w:rsidRPr="00B75982">
        <w:rPr>
          <w:color w:val="000000"/>
          <w:spacing w:val="1"/>
          <w:sz w:val="28"/>
          <w:szCs w:val="28"/>
          <w:lang w:val="be-BY"/>
        </w:rPr>
        <w:t>.</w:t>
      </w:r>
      <w:r w:rsidR="00B75982" w:rsidRPr="00B75982">
        <w:rPr>
          <w:color w:val="000000"/>
          <w:spacing w:val="1"/>
          <w:sz w:val="28"/>
          <w:szCs w:val="28"/>
          <w:lang w:val="be-BY"/>
        </w:rPr>
        <w:t xml:space="preserve"> </w:t>
      </w:r>
      <w:r w:rsidR="00382EB4" w:rsidRPr="00B75982">
        <w:rPr>
          <w:color w:val="000000"/>
          <w:spacing w:val="1"/>
          <w:sz w:val="28"/>
          <w:szCs w:val="28"/>
          <w:lang w:val="be-BY"/>
        </w:rPr>
        <w:t xml:space="preserve">Шишигина К. </w:t>
      </w:r>
      <w:r w:rsidR="00382EB4" w:rsidRPr="00B75982">
        <w:rPr>
          <w:color w:val="000000"/>
          <w:spacing w:val="1"/>
          <w:sz w:val="28"/>
          <w:szCs w:val="28"/>
        </w:rPr>
        <w:t>Я. Музы Несвижа. – Мн.: Полымя, 1986. – 141 с</w:t>
      </w:r>
      <w:r w:rsidR="00435650" w:rsidRPr="00B75982">
        <w:rPr>
          <w:color w:val="000000"/>
          <w:spacing w:val="1"/>
          <w:sz w:val="28"/>
          <w:szCs w:val="28"/>
        </w:rPr>
        <w:t>.</w:t>
      </w:r>
    </w:p>
    <w:p w14:paraId="31DD3259" w14:textId="77777777" w:rsidR="008E7CB7" w:rsidRPr="00B75982" w:rsidRDefault="004E7D50" w:rsidP="00B75982">
      <w:pPr>
        <w:shd w:val="clear" w:color="auto" w:fill="FFFFFF"/>
        <w:spacing w:line="360" w:lineRule="auto"/>
        <w:rPr>
          <w:color w:val="000000"/>
          <w:spacing w:val="1"/>
          <w:sz w:val="28"/>
          <w:szCs w:val="28"/>
          <w:lang w:val="be-BY"/>
        </w:rPr>
      </w:pPr>
      <w:r w:rsidRPr="00B75982">
        <w:rPr>
          <w:color w:val="000000"/>
          <w:spacing w:val="1"/>
          <w:sz w:val="28"/>
          <w:szCs w:val="28"/>
        </w:rPr>
        <w:t>11</w:t>
      </w:r>
      <w:r w:rsidR="00D716FB" w:rsidRPr="00B75982">
        <w:rPr>
          <w:color w:val="000000"/>
          <w:spacing w:val="1"/>
          <w:sz w:val="28"/>
          <w:szCs w:val="28"/>
        </w:rPr>
        <w:t>.</w:t>
      </w:r>
      <w:r w:rsidR="00B75982" w:rsidRPr="00B75982">
        <w:rPr>
          <w:color w:val="000000"/>
          <w:spacing w:val="1"/>
          <w:sz w:val="28"/>
          <w:szCs w:val="28"/>
        </w:rPr>
        <w:t xml:space="preserve"> </w:t>
      </w:r>
      <w:r w:rsidR="008E7CB7" w:rsidRPr="00B75982">
        <w:rPr>
          <w:color w:val="000000"/>
          <w:spacing w:val="1"/>
          <w:sz w:val="28"/>
          <w:szCs w:val="28"/>
          <w:lang w:val="be-BY"/>
        </w:rPr>
        <w:t>Шышыг</w:t>
      </w:r>
      <w:r w:rsidR="008E7CB7" w:rsidRPr="00B75982">
        <w:rPr>
          <w:color w:val="000000"/>
          <w:spacing w:val="1"/>
          <w:sz w:val="28"/>
          <w:szCs w:val="28"/>
          <w:lang w:val="en-US"/>
        </w:rPr>
        <w:t>i</w:t>
      </w:r>
      <w:r w:rsidR="008E7CB7" w:rsidRPr="00B75982">
        <w:rPr>
          <w:color w:val="000000"/>
          <w:spacing w:val="1"/>
          <w:sz w:val="28"/>
          <w:szCs w:val="28"/>
          <w:lang w:val="be-BY"/>
        </w:rPr>
        <w:t>на-Патоцкая К. Я. Нясв</w:t>
      </w:r>
      <w:r w:rsidR="008E7CB7" w:rsidRPr="00B75982">
        <w:rPr>
          <w:color w:val="000000"/>
          <w:spacing w:val="1"/>
          <w:sz w:val="28"/>
          <w:szCs w:val="28"/>
          <w:lang w:val="en-US"/>
        </w:rPr>
        <w:t>i</w:t>
      </w:r>
      <w:r w:rsidR="008E7CB7" w:rsidRPr="00B75982">
        <w:rPr>
          <w:color w:val="000000"/>
          <w:spacing w:val="1"/>
          <w:sz w:val="28"/>
          <w:szCs w:val="28"/>
          <w:lang w:val="be-BY"/>
        </w:rPr>
        <w:t xml:space="preserve">ж </w:t>
      </w:r>
      <w:r w:rsidR="008E7CB7" w:rsidRPr="00B75982">
        <w:rPr>
          <w:color w:val="000000"/>
          <w:spacing w:val="1"/>
          <w:sz w:val="28"/>
          <w:szCs w:val="28"/>
          <w:lang w:val="en-US"/>
        </w:rPr>
        <w:t>i</w:t>
      </w:r>
      <w:r w:rsidR="008E7CB7" w:rsidRPr="00B75982">
        <w:rPr>
          <w:color w:val="000000"/>
          <w:spacing w:val="1"/>
          <w:sz w:val="28"/>
          <w:szCs w:val="28"/>
          <w:lang w:val="be-BY"/>
        </w:rPr>
        <w:t xml:space="preserve"> Радз</w:t>
      </w:r>
      <w:r w:rsidR="008E7CB7" w:rsidRPr="00B75982">
        <w:rPr>
          <w:color w:val="000000"/>
          <w:spacing w:val="1"/>
          <w:sz w:val="28"/>
          <w:szCs w:val="28"/>
          <w:lang w:val="en-US"/>
        </w:rPr>
        <w:t>i</w:t>
      </w:r>
      <w:r w:rsidR="008E7CB7" w:rsidRPr="00B75982">
        <w:rPr>
          <w:color w:val="000000"/>
          <w:spacing w:val="1"/>
          <w:sz w:val="28"/>
          <w:szCs w:val="28"/>
          <w:lang w:val="be-BY"/>
        </w:rPr>
        <w:t>в</w:t>
      </w:r>
      <w:r w:rsidR="008E7CB7" w:rsidRPr="00B75982">
        <w:rPr>
          <w:color w:val="000000"/>
          <w:spacing w:val="1"/>
          <w:sz w:val="28"/>
          <w:szCs w:val="28"/>
          <w:lang w:val="en-US"/>
        </w:rPr>
        <w:t>i</w:t>
      </w:r>
      <w:r w:rsidR="008E7CB7" w:rsidRPr="00B75982">
        <w:rPr>
          <w:color w:val="000000"/>
          <w:spacing w:val="1"/>
          <w:sz w:val="28"/>
          <w:szCs w:val="28"/>
          <w:lang w:val="be-BY"/>
        </w:rPr>
        <w:t>лы. – Мн.: Полымя, 2001. –</w:t>
      </w:r>
      <w:r w:rsidR="00B75982" w:rsidRPr="00B75982">
        <w:rPr>
          <w:color w:val="000000"/>
          <w:spacing w:val="1"/>
          <w:sz w:val="28"/>
          <w:szCs w:val="28"/>
          <w:lang w:val="be-BY"/>
        </w:rPr>
        <w:t xml:space="preserve"> </w:t>
      </w:r>
      <w:r w:rsidR="008E7CB7" w:rsidRPr="00B75982">
        <w:rPr>
          <w:color w:val="000000"/>
          <w:spacing w:val="1"/>
          <w:sz w:val="28"/>
          <w:szCs w:val="28"/>
          <w:lang w:val="be-BY"/>
        </w:rPr>
        <w:t>240 с.</w:t>
      </w:r>
    </w:p>
    <w:p w14:paraId="0DE14040" w14:textId="77777777" w:rsidR="008E7CB7" w:rsidRPr="00B75982" w:rsidRDefault="004E7D50" w:rsidP="00B75982">
      <w:pPr>
        <w:shd w:val="clear" w:color="auto" w:fill="FFFFFF"/>
        <w:spacing w:line="360" w:lineRule="auto"/>
        <w:rPr>
          <w:color w:val="000000"/>
          <w:spacing w:val="1"/>
          <w:sz w:val="28"/>
          <w:szCs w:val="28"/>
          <w:lang w:val="be-BY"/>
        </w:rPr>
      </w:pPr>
      <w:r w:rsidRPr="00B75982">
        <w:rPr>
          <w:color w:val="000000"/>
          <w:spacing w:val="1"/>
          <w:sz w:val="28"/>
          <w:szCs w:val="28"/>
        </w:rPr>
        <w:t>12</w:t>
      </w:r>
      <w:r w:rsidR="008E7CB7" w:rsidRPr="00B75982">
        <w:rPr>
          <w:color w:val="000000"/>
          <w:spacing w:val="1"/>
          <w:sz w:val="28"/>
          <w:szCs w:val="28"/>
        </w:rPr>
        <w:t>.</w:t>
      </w:r>
      <w:r w:rsidR="00B75982" w:rsidRPr="00B75982">
        <w:rPr>
          <w:color w:val="000000"/>
          <w:spacing w:val="1"/>
          <w:sz w:val="28"/>
          <w:szCs w:val="28"/>
        </w:rPr>
        <w:t xml:space="preserve"> </w:t>
      </w:r>
      <w:r w:rsidR="008E7CB7" w:rsidRPr="00B75982">
        <w:rPr>
          <w:color w:val="000000"/>
          <w:spacing w:val="1"/>
          <w:sz w:val="28"/>
          <w:szCs w:val="28"/>
        </w:rPr>
        <w:t>Шышыг</w:t>
      </w:r>
      <w:r w:rsidR="008E7CB7" w:rsidRPr="00B75982">
        <w:rPr>
          <w:color w:val="000000"/>
          <w:spacing w:val="1"/>
          <w:sz w:val="28"/>
          <w:szCs w:val="28"/>
          <w:lang w:val="en-US"/>
        </w:rPr>
        <w:t>i</w:t>
      </w:r>
      <w:r w:rsidR="008E7CB7" w:rsidRPr="00B75982">
        <w:rPr>
          <w:color w:val="000000"/>
          <w:spacing w:val="1"/>
          <w:sz w:val="28"/>
          <w:szCs w:val="28"/>
        </w:rPr>
        <w:t>на-Патоцкая К. Я. Скарбы Нясв</w:t>
      </w:r>
      <w:r w:rsidR="008E7CB7" w:rsidRPr="00B75982">
        <w:rPr>
          <w:color w:val="000000"/>
          <w:spacing w:val="1"/>
          <w:sz w:val="28"/>
          <w:szCs w:val="28"/>
          <w:lang w:val="en-US"/>
        </w:rPr>
        <w:t>i</w:t>
      </w:r>
      <w:r w:rsidR="008E7CB7" w:rsidRPr="00B75982">
        <w:rPr>
          <w:color w:val="000000"/>
          <w:spacing w:val="1"/>
          <w:sz w:val="28"/>
          <w:szCs w:val="28"/>
        </w:rPr>
        <w:t>жа. – Мн.: Полымя, 1993. – 192 с</w:t>
      </w:r>
      <w:r w:rsidR="00435650" w:rsidRPr="00B75982">
        <w:rPr>
          <w:color w:val="000000"/>
          <w:spacing w:val="1"/>
          <w:sz w:val="28"/>
          <w:szCs w:val="28"/>
        </w:rPr>
        <w:t>.</w:t>
      </w:r>
    </w:p>
    <w:p w14:paraId="156A8868" w14:textId="77777777" w:rsidR="005018F7" w:rsidRPr="00B75982" w:rsidRDefault="004E7D50" w:rsidP="00B75982">
      <w:pPr>
        <w:shd w:val="clear" w:color="auto" w:fill="FFFFFF"/>
        <w:spacing w:line="360" w:lineRule="auto"/>
        <w:rPr>
          <w:color w:val="000000"/>
          <w:spacing w:val="1"/>
          <w:sz w:val="28"/>
          <w:szCs w:val="28"/>
        </w:rPr>
      </w:pPr>
      <w:r w:rsidRPr="00B75982">
        <w:rPr>
          <w:color w:val="000000"/>
          <w:spacing w:val="1"/>
          <w:sz w:val="28"/>
          <w:szCs w:val="28"/>
        </w:rPr>
        <w:t>13</w:t>
      </w:r>
      <w:r w:rsidR="009D1358" w:rsidRPr="00B75982">
        <w:rPr>
          <w:color w:val="000000"/>
          <w:spacing w:val="1"/>
          <w:sz w:val="28"/>
          <w:szCs w:val="28"/>
        </w:rPr>
        <w:t xml:space="preserve">. </w:t>
      </w:r>
      <w:r w:rsidR="005018F7" w:rsidRPr="00B75982">
        <w:rPr>
          <w:color w:val="000000"/>
          <w:spacing w:val="1"/>
          <w:sz w:val="28"/>
          <w:szCs w:val="28"/>
        </w:rPr>
        <w:t>Анатольева А. В. «Несвиж - турист» - ворота в белорусский Париж // Народная газета. – 2007. № 7.</w:t>
      </w:r>
      <w:r w:rsidR="005018F7" w:rsidRPr="00B75982">
        <w:rPr>
          <w:color w:val="000000"/>
          <w:spacing w:val="1"/>
          <w:sz w:val="28"/>
          <w:szCs w:val="28"/>
          <w:lang w:val="be-BY"/>
        </w:rPr>
        <w:t xml:space="preserve"> – </w:t>
      </w:r>
      <w:r w:rsidR="008D4CA5" w:rsidRPr="00B75982">
        <w:rPr>
          <w:color w:val="000000"/>
          <w:spacing w:val="1"/>
          <w:sz w:val="28"/>
          <w:szCs w:val="28"/>
        </w:rPr>
        <w:t>с</w:t>
      </w:r>
      <w:r w:rsidR="005018F7" w:rsidRPr="00B75982">
        <w:rPr>
          <w:color w:val="000000"/>
          <w:spacing w:val="1"/>
          <w:sz w:val="28"/>
          <w:szCs w:val="28"/>
        </w:rPr>
        <w:t>. 13 – 14</w:t>
      </w:r>
    </w:p>
    <w:p w14:paraId="32FFB741" w14:textId="77777777" w:rsidR="005018F7" w:rsidRPr="00B75982" w:rsidRDefault="004E7D50" w:rsidP="00B75982">
      <w:pPr>
        <w:shd w:val="clear" w:color="auto" w:fill="FFFFFF"/>
        <w:spacing w:line="360" w:lineRule="auto"/>
        <w:rPr>
          <w:color w:val="000000"/>
          <w:spacing w:val="1"/>
          <w:sz w:val="28"/>
          <w:szCs w:val="28"/>
          <w:lang w:val="be-BY"/>
        </w:rPr>
      </w:pPr>
      <w:r w:rsidRPr="00B75982">
        <w:rPr>
          <w:color w:val="000000"/>
          <w:spacing w:val="1"/>
          <w:sz w:val="28"/>
          <w:szCs w:val="28"/>
        </w:rPr>
        <w:t xml:space="preserve">14. </w:t>
      </w:r>
      <w:r w:rsidR="005018F7" w:rsidRPr="00B75982">
        <w:rPr>
          <w:color w:val="000000"/>
          <w:spacing w:val="1"/>
          <w:sz w:val="28"/>
          <w:szCs w:val="28"/>
        </w:rPr>
        <w:t>Антонава Т. М.</w:t>
      </w:r>
      <w:r w:rsidR="005018F7" w:rsidRPr="00B75982">
        <w:rPr>
          <w:color w:val="000000"/>
          <w:spacing w:val="1"/>
          <w:sz w:val="28"/>
          <w:szCs w:val="28"/>
          <w:lang w:val="be-BY"/>
        </w:rPr>
        <w:t xml:space="preserve"> Нашчадкі Радзівілаў далі папрэднюю згоду стаць</w:t>
      </w:r>
      <w:r w:rsidR="00D234A3" w:rsidRPr="00B75982">
        <w:rPr>
          <w:color w:val="000000"/>
          <w:spacing w:val="1"/>
          <w:sz w:val="28"/>
          <w:szCs w:val="28"/>
          <w:lang w:val="be-BY"/>
        </w:rPr>
        <w:t xml:space="preserve"> заснавальнікамі фонду “Нясвіж” </w:t>
      </w:r>
      <w:r w:rsidR="005018F7" w:rsidRPr="00B75982">
        <w:rPr>
          <w:color w:val="000000"/>
          <w:spacing w:val="1"/>
          <w:sz w:val="28"/>
          <w:szCs w:val="28"/>
          <w:lang w:val="be-BY"/>
        </w:rPr>
        <w:t xml:space="preserve">// Звязда. – 1994. – № 12. – </w:t>
      </w:r>
      <w:r w:rsidR="008D4CA5" w:rsidRPr="00B75982">
        <w:rPr>
          <w:color w:val="000000"/>
          <w:spacing w:val="1"/>
          <w:sz w:val="28"/>
          <w:szCs w:val="28"/>
          <w:lang w:val="be-BY"/>
        </w:rPr>
        <w:t>с</w:t>
      </w:r>
      <w:r w:rsidR="005018F7" w:rsidRPr="00B75982">
        <w:rPr>
          <w:color w:val="000000"/>
          <w:spacing w:val="1"/>
          <w:sz w:val="28"/>
          <w:szCs w:val="28"/>
          <w:lang w:val="be-BY"/>
        </w:rPr>
        <w:t>. 5 – 6</w:t>
      </w:r>
    </w:p>
    <w:p w14:paraId="1725F84E" w14:textId="77777777" w:rsidR="005018F7" w:rsidRPr="00B75982" w:rsidRDefault="009D1358" w:rsidP="00B75982">
      <w:pPr>
        <w:shd w:val="clear" w:color="auto" w:fill="FFFFFF"/>
        <w:spacing w:line="360" w:lineRule="auto"/>
        <w:rPr>
          <w:color w:val="000000"/>
          <w:spacing w:val="1"/>
          <w:sz w:val="28"/>
          <w:szCs w:val="28"/>
          <w:lang w:val="be-BY"/>
        </w:rPr>
      </w:pPr>
      <w:r w:rsidRPr="00B75982">
        <w:rPr>
          <w:color w:val="000000"/>
          <w:spacing w:val="1"/>
          <w:sz w:val="28"/>
          <w:szCs w:val="28"/>
        </w:rPr>
        <w:t>1</w:t>
      </w:r>
      <w:r w:rsidR="004E7D50" w:rsidRPr="00B75982">
        <w:rPr>
          <w:color w:val="000000"/>
          <w:spacing w:val="1"/>
          <w:sz w:val="28"/>
          <w:szCs w:val="28"/>
        </w:rPr>
        <w:t>5</w:t>
      </w:r>
      <w:r w:rsidRPr="00B75982">
        <w:rPr>
          <w:color w:val="000000"/>
          <w:spacing w:val="1"/>
          <w:sz w:val="28"/>
          <w:szCs w:val="28"/>
        </w:rPr>
        <w:t>.</w:t>
      </w:r>
      <w:r w:rsidR="00B75982" w:rsidRPr="00B75982">
        <w:rPr>
          <w:color w:val="000000"/>
          <w:spacing w:val="1"/>
          <w:sz w:val="28"/>
          <w:szCs w:val="28"/>
        </w:rPr>
        <w:t xml:space="preserve"> </w:t>
      </w:r>
      <w:r w:rsidR="005018F7" w:rsidRPr="00B75982">
        <w:rPr>
          <w:color w:val="000000"/>
          <w:spacing w:val="1"/>
          <w:sz w:val="28"/>
          <w:szCs w:val="28"/>
        </w:rPr>
        <w:t xml:space="preserve">Анцелевич А. Р. </w:t>
      </w:r>
      <w:r w:rsidR="005018F7" w:rsidRPr="00B75982">
        <w:rPr>
          <w:color w:val="000000"/>
          <w:spacing w:val="1"/>
          <w:sz w:val="28"/>
          <w:szCs w:val="28"/>
          <w:lang w:val="be-BY"/>
        </w:rPr>
        <w:t xml:space="preserve">Аэроклуб – хорошо </w:t>
      </w:r>
      <w:r w:rsidR="005018F7" w:rsidRPr="00B75982">
        <w:rPr>
          <w:color w:val="000000"/>
          <w:spacing w:val="1"/>
          <w:sz w:val="28"/>
          <w:szCs w:val="28"/>
        </w:rPr>
        <w:t xml:space="preserve">// Народная газета. – 20007. № </w:t>
      </w:r>
      <w:r w:rsidR="005018F7" w:rsidRPr="00B75982">
        <w:rPr>
          <w:color w:val="000000"/>
          <w:spacing w:val="1"/>
          <w:sz w:val="28"/>
          <w:szCs w:val="28"/>
          <w:lang w:val="be-BY"/>
        </w:rPr>
        <w:t>34</w:t>
      </w:r>
      <w:r w:rsidR="008D4CA5" w:rsidRPr="00B75982">
        <w:rPr>
          <w:color w:val="000000"/>
          <w:spacing w:val="1"/>
          <w:sz w:val="28"/>
          <w:szCs w:val="28"/>
        </w:rPr>
        <w:t>. –</w:t>
      </w:r>
      <w:r w:rsidR="00B75982" w:rsidRPr="00B75982">
        <w:rPr>
          <w:color w:val="000000"/>
          <w:spacing w:val="1"/>
          <w:sz w:val="28"/>
          <w:szCs w:val="28"/>
        </w:rPr>
        <w:t xml:space="preserve"> </w:t>
      </w:r>
      <w:r w:rsidR="008D4CA5" w:rsidRPr="00B75982">
        <w:rPr>
          <w:color w:val="000000"/>
          <w:spacing w:val="1"/>
          <w:sz w:val="28"/>
          <w:szCs w:val="28"/>
        </w:rPr>
        <w:t>с</w:t>
      </w:r>
      <w:r w:rsidR="005018F7" w:rsidRPr="00B75982">
        <w:rPr>
          <w:color w:val="000000"/>
          <w:spacing w:val="1"/>
          <w:sz w:val="28"/>
          <w:szCs w:val="28"/>
        </w:rPr>
        <w:t xml:space="preserve">. </w:t>
      </w:r>
      <w:r w:rsidR="005018F7" w:rsidRPr="00B75982">
        <w:rPr>
          <w:color w:val="000000"/>
          <w:spacing w:val="1"/>
          <w:sz w:val="28"/>
          <w:szCs w:val="28"/>
          <w:lang w:val="be-BY"/>
        </w:rPr>
        <w:t>7</w:t>
      </w:r>
    </w:p>
    <w:p w14:paraId="26B38AF3" w14:textId="77777777" w:rsidR="005018F7" w:rsidRPr="00B75982" w:rsidRDefault="004E7D50" w:rsidP="00B75982">
      <w:pPr>
        <w:shd w:val="clear" w:color="auto" w:fill="FFFFFF"/>
        <w:spacing w:line="360" w:lineRule="auto"/>
        <w:rPr>
          <w:color w:val="000000"/>
          <w:spacing w:val="1"/>
          <w:sz w:val="28"/>
          <w:szCs w:val="28"/>
        </w:rPr>
      </w:pPr>
      <w:r w:rsidRPr="00B75982">
        <w:rPr>
          <w:color w:val="000000"/>
          <w:spacing w:val="1"/>
          <w:sz w:val="28"/>
          <w:szCs w:val="28"/>
        </w:rPr>
        <w:t>16</w:t>
      </w:r>
      <w:r w:rsidR="009D1358" w:rsidRPr="00B75982">
        <w:rPr>
          <w:color w:val="000000"/>
          <w:spacing w:val="1"/>
          <w:sz w:val="28"/>
          <w:szCs w:val="28"/>
        </w:rPr>
        <w:t>.</w:t>
      </w:r>
      <w:r w:rsidR="00B75982" w:rsidRPr="00B75982">
        <w:rPr>
          <w:color w:val="000000"/>
          <w:spacing w:val="1"/>
          <w:sz w:val="28"/>
          <w:szCs w:val="28"/>
        </w:rPr>
        <w:t xml:space="preserve"> </w:t>
      </w:r>
      <w:r w:rsidR="005018F7" w:rsidRPr="00B75982">
        <w:rPr>
          <w:color w:val="000000"/>
          <w:spacing w:val="1"/>
          <w:sz w:val="28"/>
          <w:szCs w:val="28"/>
          <w:lang w:val="be-BY"/>
        </w:rPr>
        <w:t>Бого</w:t>
      </w:r>
      <w:r w:rsidR="005018F7" w:rsidRPr="00B75982">
        <w:rPr>
          <w:color w:val="000000"/>
          <w:spacing w:val="1"/>
          <w:sz w:val="28"/>
          <w:szCs w:val="28"/>
        </w:rPr>
        <w:t xml:space="preserve">дяж Н. В. Тайна Яна Бернардони // Знамя юности. – 1989. № </w:t>
      </w:r>
      <w:r w:rsidR="005018F7" w:rsidRPr="00B75982">
        <w:rPr>
          <w:color w:val="000000"/>
          <w:spacing w:val="1"/>
          <w:sz w:val="28"/>
          <w:szCs w:val="28"/>
          <w:lang w:val="be-BY"/>
        </w:rPr>
        <w:t>5</w:t>
      </w:r>
      <w:r w:rsidR="008D4CA5" w:rsidRPr="00B75982">
        <w:rPr>
          <w:color w:val="000000"/>
          <w:spacing w:val="1"/>
          <w:sz w:val="28"/>
          <w:szCs w:val="28"/>
        </w:rPr>
        <w:t>8.</w:t>
      </w:r>
      <w:r w:rsidR="00B75982" w:rsidRPr="00B75982">
        <w:rPr>
          <w:color w:val="000000"/>
          <w:spacing w:val="1"/>
          <w:sz w:val="28"/>
          <w:szCs w:val="28"/>
        </w:rPr>
        <w:t xml:space="preserve"> </w:t>
      </w:r>
      <w:r w:rsidR="008D4CA5" w:rsidRPr="00B75982">
        <w:rPr>
          <w:color w:val="000000"/>
          <w:spacing w:val="1"/>
          <w:sz w:val="28"/>
          <w:szCs w:val="28"/>
        </w:rPr>
        <w:t>–</w:t>
      </w:r>
      <w:r w:rsidR="00B75982" w:rsidRPr="00B75982">
        <w:rPr>
          <w:color w:val="000000"/>
          <w:spacing w:val="1"/>
          <w:sz w:val="28"/>
          <w:szCs w:val="28"/>
        </w:rPr>
        <w:t xml:space="preserve"> </w:t>
      </w:r>
      <w:r w:rsidR="008D4CA5" w:rsidRPr="00B75982">
        <w:rPr>
          <w:color w:val="000000"/>
          <w:spacing w:val="1"/>
          <w:sz w:val="28"/>
          <w:szCs w:val="28"/>
        </w:rPr>
        <w:t>с</w:t>
      </w:r>
      <w:r w:rsidR="005018F7" w:rsidRPr="00B75982">
        <w:rPr>
          <w:color w:val="000000"/>
          <w:spacing w:val="1"/>
          <w:sz w:val="28"/>
          <w:szCs w:val="28"/>
        </w:rPr>
        <w:t>. 5 – 6</w:t>
      </w:r>
    </w:p>
    <w:p w14:paraId="50E6521C" w14:textId="77777777" w:rsidR="002D23D4" w:rsidRPr="00B75982" w:rsidRDefault="009D1358"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1</w:t>
      </w:r>
      <w:r w:rsidR="00A10AEE" w:rsidRPr="00B75982">
        <w:rPr>
          <w:color w:val="000000"/>
          <w:spacing w:val="1"/>
          <w:sz w:val="28"/>
          <w:szCs w:val="28"/>
          <w:lang w:val="be-BY"/>
        </w:rPr>
        <w:t>7</w:t>
      </w:r>
      <w:r w:rsidRPr="00B75982">
        <w:rPr>
          <w:color w:val="000000"/>
          <w:spacing w:val="1"/>
          <w:sz w:val="28"/>
          <w:szCs w:val="28"/>
          <w:lang w:val="be-BY"/>
        </w:rPr>
        <w:t>.</w:t>
      </w:r>
      <w:r w:rsidR="00B75982" w:rsidRPr="00B75982">
        <w:rPr>
          <w:color w:val="000000"/>
          <w:spacing w:val="1"/>
          <w:sz w:val="28"/>
          <w:szCs w:val="28"/>
          <w:lang w:val="be-BY"/>
        </w:rPr>
        <w:t xml:space="preserve"> </w:t>
      </w:r>
      <w:r w:rsidR="002D23D4" w:rsidRPr="00B75982">
        <w:rPr>
          <w:color w:val="000000"/>
          <w:spacing w:val="1"/>
          <w:sz w:val="28"/>
          <w:szCs w:val="28"/>
          <w:lang w:val="be-BY"/>
        </w:rPr>
        <w:t>Гало</w:t>
      </w:r>
      <w:r w:rsidR="00BB1078" w:rsidRPr="00B75982">
        <w:rPr>
          <w:color w:val="000000"/>
          <w:spacing w:val="1"/>
          <w:sz w:val="28"/>
          <w:szCs w:val="28"/>
          <w:lang w:val="be-BY"/>
        </w:rPr>
        <w:t>ўка С. Л. Задушэўнай музыкі вярт</w:t>
      </w:r>
      <w:r w:rsidR="002D23D4" w:rsidRPr="00B75982">
        <w:rPr>
          <w:color w:val="000000"/>
          <w:spacing w:val="1"/>
          <w:sz w:val="28"/>
          <w:szCs w:val="28"/>
          <w:lang w:val="be-BY"/>
        </w:rPr>
        <w:t>анне</w:t>
      </w:r>
      <w:r w:rsidR="00B42754" w:rsidRPr="00B75982">
        <w:rPr>
          <w:color w:val="000000"/>
          <w:spacing w:val="1"/>
          <w:sz w:val="28"/>
          <w:szCs w:val="28"/>
          <w:lang w:val="be-BY"/>
        </w:rPr>
        <w:t xml:space="preserve"> // М</w:t>
      </w:r>
      <w:r w:rsidR="008D4CA5" w:rsidRPr="00B75982">
        <w:rPr>
          <w:color w:val="000000"/>
          <w:spacing w:val="1"/>
          <w:sz w:val="28"/>
          <w:szCs w:val="28"/>
          <w:lang w:val="be-BY"/>
        </w:rPr>
        <w:t>інская праўда. – 2003.</w:t>
      </w:r>
      <w:r w:rsidR="00B75982" w:rsidRPr="00B75982">
        <w:rPr>
          <w:color w:val="000000"/>
          <w:spacing w:val="1"/>
          <w:sz w:val="28"/>
          <w:szCs w:val="28"/>
          <w:lang w:val="be-BY"/>
        </w:rPr>
        <w:t xml:space="preserve"> </w:t>
      </w:r>
      <w:r w:rsidR="008D4CA5" w:rsidRPr="00B75982">
        <w:rPr>
          <w:color w:val="000000"/>
          <w:spacing w:val="1"/>
          <w:sz w:val="28"/>
          <w:szCs w:val="28"/>
          <w:lang w:val="be-BY"/>
        </w:rPr>
        <w:t>–</w:t>
      </w:r>
      <w:r w:rsidR="00B75982" w:rsidRPr="00B75982">
        <w:rPr>
          <w:color w:val="000000"/>
          <w:spacing w:val="1"/>
          <w:sz w:val="28"/>
          <w:szCs w:val="28"/>
          <w:lang w:val="be-BY"/>
        </w:rPr>
        <w:t xml:space="preserve"> </w:t>
      </w:r>
      <w:r w:rsidR="008D4CA5" w:rsidRPr="00B75982">
        <w:rPr>
          <w:color w:val="000000"/>
          <w:spacing w:val="1"/>
          <w:sz w:val="28"/>
          <w:szCs w:val="28"/>
          <w:lang w:val="be-BY"/>
        </w:rPr>
        <w:t>№ 4. –с</w:t>
      </w:r>
      <w:r w:rsidR="00B42754" w:rsidRPr="00B75982">
        <w:rPr>
          <w:color w:val="000000"/>
          <w:spacing w:val="1"/>
          <w:sz w:val="28"/>
          <w:szCs w:val="28"/>
          <w:lang w:val="be-BY"/>
        </w:rPr>
        <w:t>. 7 – 9</w:t>
      </w:r>
    </w:p>
    <w:p w14:paraId="2EE8E11A" w14:textId="77777777" w:rsidR="005018F7" w:rsidRPr="00B75982" w:rsidRDefault="009D1358"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1</w:t>
      </w:r>
      <w:r w:rsidR="00A10AEE" w:rsidRPr="00B75982">
        <w:rPr>
          <w:color w:val="000000"/>
          <w:spacing w:val="1"/>
          <w:sz w:val="28"/>
          <w:szCs w:val="28"/>
          <w:lang w:val="be-BY"/>
        </w:rPr>
        <w:t>8</w:t>
      </w:r>
      <w:r w:rsidRPr="00B75982">
        <w:rPr>
          <w:color w:val="000000"/>
          <w:spacing w:val="1"/>
          <w:sz w:val="28"/>
          <w:szCs w:val="28"/>
          <w:lang w:val="be-BY"/>
        </w:rPr>
        <w:t>.</w:t>
      </w:r>
      <w:r w:rsidR="00B75982" w:rsidRPr="00B75982">
        <w:rPr>
          <w:color w:val="000000"/>
          <w:spacing w:val="1"/>
          <w:sz w:val="28"/>
          <w:szCs w:val="28"/>
          <w:lang w:val="be-BY"/>
        </w:rPr>
        <w:t xml:space="preserve"> </w:t>
      </w:r>
      <w:r w:rsidR="005018F7" w:rsidRPr="00B75982">
        <w:rPr>
          <w:color w:val="000000"/>
          <w:spacing w:val="1"/>
          <w:sz w:val="28"/>
          <w:szCs w:val="28"/>
          <w:lang w:val="be-BY"/>
        </w:rPr>
        <w:t xml:space="preserve">Дзятко А. М. Таямніцы Нясвіжскага касцела // Беларускі час. – 2006. № 67. – </w:t>
      </w:r>
      <w:r w:rsidR="008D4CA5" w:rsidRPr="00B75982">
        <w:rPr>
          <w:color w:val="000000"/>
          <w:spacing w:val="1"/>
          <w:sz w:val="28"/>
          <w:szCs w:val="28"/>
          <w:lang w:val="be-BY"/>
        </w:rPr>
        <w:t>с</w:t>
      </w:r>
      <w:r w:rsidR="005018F7" w:rsidRPr="00B75982">
        <w:rPr>
          <w:color w:val="000000"/>
          <w:spacing w:val="1"/>
          <w:sz w:val="28"/>
          <w:szCs w:val="28"/>
          <w:lang w:val="be-BY"/>
        </w:rPr>
        <w:t xml:space="preserve">. 8 – 9 </w:t>
      </w:r>
    </w:p>
    <w:p w14:paraId="37106F9F" w14:textId="77777777" w:rsidR="005018F7" w:rsidRPr="00B75982" w:rsidRDefault="00A10AEE"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19</w:t>
      </w:r>
      <w:r w:rsidR="009D1358" w:rsidRPr="00B75982">
        <w:rPr>
          <w:color w:val="000000"/>
          <w:spacing w:val="1"/>
          <w:sz w:val="28"/>
          <w:szCs w:val="28"/>
          <w:lang w:val="be-BY"/>
        </w:rPr>
        <w:t>.</w:t>
      </w:r>
      <w:r w:rsidR="00B75982" w:rsidRPr="00B75982">
        <w:rPr>
          <w:color w:val="000000"/>
          <w:spacing w:val="1"/>
          <w:sz w:val="28"/>
          <w:szCs w:val="28"/>
          <w:lang w:val="be-BY"/>
        </w:rPr>
        <w:t xml:space="preserve"> </w:t>
      </w:r>
      <w:r w:rsidR="005018F7" w:rsidRPr="00B75982">
        <w:rPr>
          <w:color w:val="000000"/>
          <w:spacing w:val="1"/>
          <w:sz w:val="28"/>
          <w:szCs w:val="28"/>
          <w:lang w:val="be-BY"/>
        </w:rPr>
        <w:t>Кобрын У. Р. Музыка у камені // М</w:t>
      </w:r>
      <w:r w:rsidR="008D4CA5" w:rsidRPr="00B75982">
        <w:rPr>
          <w:color w:val="000000"/>
          <w:spacing w:val="1"/>
          <w:sz w:val="28"/>
          <w:szCs w:val="28"/>
          <w:lang w:val="be-BY"/>
        </w:rPr>
        <w:t>інская праўда. – 1993. № 11. – с</w:t>
      </w:r>
      <w:r w:rsidR="005018F7" w:rsidRPr="00B75982">
        <w:rPr>
          <w:color w:val="000000"/>
          <w:spacing w:val="1"/>
          <w:sz w:val="28"/>
          <w:szCs w:val="28"/>
          <w:lang w:val="be-BY"/>
        </w:rPr>
        <w:t>. 5</w:t>
      </w:r>
    </w:p>
    <w:p w14:paraId="0C97040D" w14:textId="77777777" w:rsidR="005018F7" w:rsidRPr="00B75982" w:rsidRDefault="00A10AEE"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20</w:t>
      </w:r>
      <w:r w:rsidR="009D1358" w:rsidRPr="00B75982">
        <w:rPr>
          <w:color w:val="000000"/>
          <w:spacing w:val="1"/>
          <w:sz w:val="28"/>
          <w:szCs w:val="28"/>
          <w:lang w:val="be-BY"/>
        </w:rPr>
        <w:t xml:space="preserve">. </w:t>
      </w:r>
      <w:r w:rsidR="005018F7" w:rsidRPr="00B75982">
        <w:rPr>
          <w:color w:val="000000"/>
          <w:spacing w:val="1"/>
          <w:sz w:val="28"/>
          <w:szCs w:val="28"/>
          <w:lang w:val="be-BY"/>
        </w:rPr>
        <w:t>Максімава М. А. Старадаўні Нясвіж // Чырвоны сцяг. – 1997. – № 39.</w:t>
      </w:r>
      <w:r w:rsidR="00450C62" w:rsidRPr="00B75982">
        <w:rPr>
          <w:color w:val="000000"/>
          <w:spacing w:val="1"/>
          <w:sz w:val="28"/>
          <w:szCs w:val="28"/>
          <w:lang w:val="be-BY"/>
        </w:rPr>
        <w:t xml:space="preserve"> </w:t>
      </w:r>
      <w:r w:rsidR="005018F7" w:rsidRPr="00B75982">
        <w:rPr>
          <w:color w:val="000000"/>
          <w:spacing w:val="1"/>
          <w:sz w:val="28"/>
          <w:szCs w:val="28"/>
          <w:lang w:val="be-BY"/>
        </w:rPr>
        <w:t>–</w:t>
      </w:r>
      <w:r w:rsidR="00B75982" w:rsidRPr="00B75982">
        <w:rPr>
          <w:color w:val="000000"/>
          <w:spacing w:val="1"/>
          <w:sz w:val="28"/>
          <w:szCs w:val="28"/>
          <w:lang w:val="be-BY"/>
        </w:rPr>
        <w:t xml:space="preserve"> </w:t>
      </w:r>
      <w:r w:rsidR="008D4CA5" w:rsidRPr="00B75982">
        <w:rPr>
          <w:color w:val="000000"/>
          <w:spacing w:val="1"/>
          <w:sz w:val="28"/>
          <w:szCs w:val="28"/>
          <w:lang w:val="be-BY"/>
        </w:rPr>
        <w:t>с</w:t>
      </w:r>
      <w:r w:rsidR="005018F7" w:rsidRPr="00B75982">
        <w:rPr>
          <w:color w:val="000000"/>
          <w:spacing w:val="1"/>
          <w:sz w:val="28"/>
          <w:szCs w:val="28"/>
          <w:lang w:val="be-BY"/>
        </w:rPr>
        <w:t>. 16 – 17</w:t>
      </w:r>
    </w:p>
    <w:p w14:paraId="18831FAC" w14:textId="77777777" w:rsidR="005018F7" w:rsidRPr="00B75982" w:rsidRDefault="00A10AEE"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21</w:t>
      </w:r>
      <w:r w:rsidR="009D1358" w:rsidRPr="00B75982">
        <w:rPr>
          <w:color w:val="000000"/>
          <w:spacing w:val="1"/>
          <w:sz w:val="28"/>
          <w:szCs w:val="28"/>
          <w:lang w:val="be-BY"/>
        </w:rPr>
        <w:t>.</w:t>
      </w:r>
      <w:r w:rsidR="00B75982" w:rsidRPr="00B75982">
        <w:rPr>
          <w:color w:val="000000"/>
          <w:spacing w:val="1"/>
          <w:sz w:val="28"/>
          <w:szCs w:val="28"/>
          <w:lang w:val="be-BY"/>
        </w:rPr>
        <w:t xml:space="preserve"> </w:t>
      </w:r>
      <w:r w:rsidR="005018F7" w:rsidRPr="00B75982">
        <w:rPr>
          <w:color w:val="000000"/>
          <w:spacing w:val="1"/>
          <w:sz w:val="28"/>
          <w:szCs w:val="28"/>
          <w:lang w:val="be-BY"/>
        </w:rPr>
        <w:t>Ненадавец А. П. Таямніцы Радзівілаўскіх скарбаў // Чырвоны сцяг. – 1993.</w:t>
      </w:r>
      <w:r w:rsidR="00B75982" w:rsidRPr="00B75982">
        <w:rPr>
          <w:color w:val="000000"/>
          <w:spacing w:val="1"/>
          <w:sz w:val="28"/>
          <w:szCs w:val="28"/>
          <w:lang w:val="be-BY"/>
        </w:rPr>
        <w:t xml:space="preserve"> </w:t>
      </w:r>
      <w:r w:rsidR="005018F7" w:rsidRPr="00B75982">
        <w:rPr>
          <w:color w:val="000000"/>
          <w:spacing w:val="1"/>
          <w:sz w:val="28"/>
          <w:szCs w:val="28"/>
          <w:lang w:val="be-BY"/>
        </w:rPr>
        <w:t xml:space="preserve">№ 6. – </w:t>
      </w:r>
      <w:r w:rsidR="008D4CA5" w:rsidRPr="00B75982">
        <w:rPr>
          <w:color w:val="000000"/>
          <w:spacing w:val="1"/>
          <w:sz w:val="28"/>
          <w:szCs w:val="28"/>
          <w:lang w:val="be-BY"/>
        </w:rPr>
        <w:t>с</w:t>
      </w:r>
      <w:r w:rsidR="005018F7" w:rsidRPr="00B75982">
        <w:rPr>
          <w:color w:val="000000"/>
          <w:spacing w:val="1"/>
          <w:sz w:val="28"/>
          <w:szCs w:val="28"/>
          <w:lang w:val="be-BY"/>
        </w:rPr>
        <w:t xml:space="preserve">. 4 – 6 </w:t>
      </w:r>
    </w:p>
    <w:p w14:paraId="7962BEC1" w14:textId="77777777" w:rsidR="005018F7" w:rsidRPr="00B75982" w:rsidRDefault="009D1358"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2</w:t>
      </w:r>
      <w:r w:rsidR="00A10AEE" w:rsidRPr="00B75982">
        <w:rPr>
          <w:color w:val="000000"/>
          <w:spacing w:val="1"/>
          <w:sz w:val="28"/>
          <w:szCs w:val="28"/>
          <w:lang w:val="be-BY"/>
        </w:rPr>
        <w:t>2</w:t>
      </w:r>
      <w:r w:rsidRPr="00B75982">
        <w:rPr>
          <w:color w:val="000000"/>
          <w:spacing w:val="1"/>
          <w:sz w:val="28"/>
          <w:szCs w:val="28"/>
          <w:lang w:val="be-BY"/>
        </w:rPr>
        <w:t>.</w:t>
      </w:r>
      <w:r w:rsidR="00B75982" w:rsidRPr="00B75982">
        <w:rPr>
          <w:color w:val="000000"/>
          <w:spacing w:val="1"/>
          <w:sz w:val="28"/>
          <w:szCs w:val="28"/>
          <w:lang w:val="be-BY"/>
        </w:rPr>
        <w:t xml:space="preserve"> </w:t>
      </w:r>
      <w:r w:rsidR="005018F7" w:rsidRPr="00B75982">
        <w:rPr>
          <w:color w:val="000000"/>
          <w:spacing w:val="1"/>
          <w:sz w:val="28"/>
          <w:szCs w:val="28"/>
          <w:lang w:val="be-BY"/>
        </w:rPr>
        <w:t>Піліпчык В. Л. Таямніцы Радзівілаўскіх скарбаў // Чырвоны сцяг. – 1992. –</w:t>
      </w:r>
      <w:r w:rsidR="00B75982" w:rsidRPr="00B75982">
        <w:rPr>
          <w:color w:val="000000"/>
          <w:spacing w:val="1"/>
          <w:sz w:val="28"/>
          <w:szCs w:val="28"/>
          <w:lang w:val="be-BY"/>
        </w:rPr>
        <w:t xml:space="preserve"> </w:t>
      </w:r>
      <w:r w:rsidR="005018F7" w:rsidRPr="00B75982">
        <w:rPr>
          <w:color w:val="000000"/>
          <w:spacing w:val="1"/>
          <w:sz w:val="28"/>
          <w:szCs w:val="28"/>
          <w:lang w:val="be-BY"/>
        </w:rPr>
        <w:t xml:space="preserve">№ 19. – </w:t>
      </w:r>
      <w:r w:rsidR="008D4CA5" w:rsidRPr="00B75982">
        <w:rPr>
          <w:color w:val="000000"/>
          <w:spacing w:val="1"/>
          <w:sz w:val="28"/>
          <w:szCs w:val="28"/>
          <w:lang w:val="be-BY"/>
        </w:rPr>
        <w:t>с</w:t>
      </w:r>
      <w:r w:rsidR="005018F7" w:rsidRPr="00B75982">
        <w:rPr>
          <w:color w:val="000000"/>
          <w:spacing w:val="1"/>
          <w:sz w:val="28"/>
          <w:szCs w:val="28"/>
          <w:lang w:val="be-BY"/>
        </w:rPr>
        <w:t>. 9 – 12</w:t>
      </w:r>
    </w:p>
    <w:p w14:paraId="5C3CF7EF" w14:textId="77777777" w:rsidR="00B42754" w:rsidRPr="00B75982" w:rsidRDefault="009D1358"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2</w:t>
      </w:r>
      <w:r w:rsidR="00A10AEE" w:rsidRPr="00B75982">
        <w:rPr>
          <w:color w:val="000000"/>
          <w:spacing w:val="1"/>
          <w:sz w:val="28"/>
          <w:szCs w:val="28"/>
          <w:lang w:val="be-BY"/>
        </w:rPr>
        <w:t>3</w:t>
      </w:r>
      <w:r w:rsidRPr="00B75982">
        <w:rPr>
          <w:color w:val="000000"/>
          <w:spacing w:val="1"/>
          <w:sz w:val="28"/>
          <w:szCs w:val="28"/>
          <w:lang w:val="be-BY"/>
        </w:rPr>
        <w:t>.</w:t>
      </w:r>
      <w:r w:rsidR="00B75982" w:rsidRPr="00B75982">
        <w:rPr>
          <w:color w:val="000000"/>
          <w:spacing w:val="1"/>
          <w:sz w:val="28"/>
          <w:szCs w:val="28"/>
          <w:lang w:val="be-BY"/>
        </w:rPr>
        <w:t xml:space="preserve"> </w:t>
      </w:r>
      <w:r w:rsidR="00B42754" w:rsidRPr="00B75982">
        <w:rPr>
          <w:color w:val="000000"/>
          <w:spacing w:val="1"/>
          <w:sz w:val="28"/>
          <w:szCs w:val="28"/>
          <w:lang w:val="be-BY"/>
        </w:rPr>
        <w:t>Раковіч В. Г. Таямніца дванаццаці апосталаў /</w:t>
      </w:r>
      <w:r w:rsidR="008D4CA5" w:rsidRPr="00B75982">
        <w:rPr>
          <w:color w:val="000000"/>
          <w:spacing w:val="1"/>
          <w:sz w:val="28"/>
          <w:szCs w:val="28"/>
          <w:lang w:val="be-BY"/>
        </w:rPr>
        <w:t>/ Раніца. – 2003. - № 13. –</w:t>
      </w:r>
      <w:r w:rsidR="00B75982" w:rsidRPr="00B75982">
        <w:rPr>
          <w:color w:val="000000"/>
          <w:spacing w:val="1"/>
          <w:sz w:val="28"/>
          <w:szCs w:val="28"/>
          <w:lang w:val="be-BY"/>
        </w:rPr>
        <w:t xml:space="preserve"> </w:t>
      </w:r>
      <w:r w:rsidR="008D4CA5" w:rsidRPr="00B75982">
        <w:rPr>
          <w:color w:val="000000"/>
          <w:spacing w:val="1"/>
          <w:sz w:val="28"/>
          <w:szCs w:val="28"/>
          <w:lang w:val="be-BY"/>
        </w:rPr>
        <w:t xml:space="preserve">с. </w:t>
      </w:r>
      <w:r w:rsidR="00B42754" w:rsidRPr="00B75982">
        <w:rPr>
          <w:color w:val="000000"/>
          <w:spacing w:val="1"/>
          <w:sz w:val="28"/>
          <w:szCs w:val="28"/>
          <w:lang w:val="be-BY"/>
        </w:rPr>
        <w:t xml:space="preserve">4 – 6 </w:t>
      </w:r>
    </w:p>
    <w:p w14:paraId="2A00758D" w14:textId="77777777" w:rsidR="003A1245" w:rsidRPr="00B75982" w:rsidRDefault="009D1358" w:rsidP="00B75982">
      <w:pPr>
        <w:shd w:val="clear" w:color="auto" w:fill="FFFFFF"/>
        <w:spacing w:line="360" w:lineRule="auto"/>
        <w:rPr>
          <w:color w:val="000000"/>
          <w:spacing w:val="1"/>
          <w:sz w:val="28"/>
          <w:szCs w:val="28"/>
          <w:lang w:val="be-BY"/>
        </w:rPr>
      </w:pPr>
      <w:r w:rsidRPr="00B75982">
        <w:rPr>
          <w:color w:val="000000"/>
          <w:spacing w:val="1"/>
          <w:sz w:val="28"/>
          <w:szCs w:val="28"/>
          <w:lang w:val="be-BY"/>
        </w:rPr>
        <w:t>2</w:t>
      </w:r>
      <w:r w:rsidR="004A3405" w:rsidRPr="00B75982">
        <w:rPr>
          <w:color w:val="000000"/>
          <w:spacing w:val="1"/>
          <w:sz w:val="28"/>
          <w:szCs w:val="28"/>
          <w:lang w:val="be-BY"/>
        </w:rPr>
        <w:t>4</w:t>
      </w:r>
      <w:r w:rsidRPr="00B75982">
        <w:rPr>
          <w:color w:val="000000"/>
          <w:spacing w:val="1"/>
          <w:sz w:val="28"/>
          <w:szCs w:val="28"/>
          <w:lang w:val="be-BY"/>
        </w:rPr>
        <w:t>.</w:t>
      </w:r>
      <w:r w:rsidR="00B75982" w:rsidRPr="00B75982">
        <w:rPr>
          <w:color w:val="000000"/>
          <w:spacing w:val="1"/>
          <w:sz w:val="28"/>
          <w:szCs w:val="28"/>
          <w:lang w:val="be-BY"/>
        </w:rPr>
        <w:t xml:space="preserve"> </w:t>
      </w:r>
      <w:r w:rsidR="003A1245" w:rsidRPr="00B75982">
        <w:rPr>
          <w:color w:val="000000"/>
          <w:spacing w:val="1"/>
          <w:sz w:val="28"/>
          <w:szCs w:val="28"/>
          <w:lang w:val="be-BY"/>
        </w:rPr>
        <w:t>Ціхонка І. М. У карчме для рота знойдзецца работа // Няс</w:t>
      </w:r>
      <w:r w:rsidR="008D4CA5" w:rsidRPr="00B75982">
        <w:rPr>
          <w:color w:val="000000"/>
          <w:spacing w:val="1"/>
          <w:sz w:val="28"/>
          <w:szCs w:val="28"/>
          <w:lang w:val="be-BY"/>
        </w:rPr>
        <w:t>віжскія навіны. – 2007. № 4. – с</w:t>
      </w:r>
      <w:r w:rsidR="003A1245" w:rsidRPr="00B75982">
        <w:rPr>
          <w:color w:val="000000"/>
          <w:spacing w:val="1"/>
          <w:sz w:val="28"/>
          <w:szCs w:val="28"/>
          <w:lang w:val="be-BY"/>
        </w:rPr>
        <w:t>. 9 – 10</w:t>
      </w:r>
    </w:p>
    <w:p w14:paraId="6EAA6103" w14:textId="77777777" w:rsidR="00D23516" w:rsidRPr="00B75982" w:rsidRDefault="004A3405" w:rsidP="00B75982">
      <w:pPr>
        <w:spacing w:line="360" w:lineRule="auto"/>
        <w:rPr>
          <w:color w:val="000000"/>
          <w:spacing w:val="1"/>
          <w:sz w:val="28"/>
          <w:szCs w:val="28"/>
        </w:rPr>
      </w:pPr>
      <w:r w:rsidRPr="00B75982">
        <w:rPr>
          <w:color w:val="000000"/>
          <w:spacing w:val="1"/>
          <w:sz w:val="28"/>
          <w:szCs w:val="28"/>
          <w:lang w:val="be-BY"/>
        </w:rPr>
        <w:t>25.</w:t>
      </w:r>
      <w:r w:rsidR="001603F3" w:rsidRPr="00B75982">
        <w:rPr>
          <w:color w:val="000000"/>
          <w:spacing w:val="1"/>
          <w:sz w:val="28"/>
          <w:szCs w:val="28"/>
          <w:lang w:val="be-BY"/>
        </w:rPr>
        <w:t xml:space="preserve"> </w:t>
      </w:r>
      <w:hyperlink r:id="rId7" w:history="1">
        <w:r w:rsidR="00D23516" w:rsidRPr="00B75982">
          <w:rPr>
            <w:rStyle w:val="ac"/>
            <w:color w:val="000000"/>
            <w:spacing w:val="1"/>
            <w:sz w:val="28"/>
            <w:szCs w:val="28"/>
            <w:lang w:val="en-US"/>
          </w:rPr>
          <w:t>www</w:t>
        </w:r>
        <w:r w:rsidR="00D23516" w:rsidRPr="00B75982">
          <w:rPr>
            <w:rStyle w:val="ac"/>
            <w:color w:val="000000"/>
            <w:spacing w:val="1"/>
            <w:sz w:val="28"/>
            <w:szCs w:val="28"/>
          </w:rPr>
          <w:t>.</w:t>
        </w:r>
        <w:r w:rsidR="00D23516" w:rsidRPr="00B75982">
          <w:rPr>
            <w:rStyle w:val="ac"/>
            <w:color w:val="000000"/>
            <w:spacing w:val="1"/>
            <w:sz w:val="28"/>
            <w:szCs w:val="28"/>
            <w:lang w:val="be-BY"/>
          </w:rPr>
          <w:t>wikipedia.org</w:t>
        </w:r>
      </w:hyperlink>
      <w:r w:rsidR="00D23516" w:rsidRPr="00B75982">
        <w:rPr>
          <w:color w:val="000000"/>
          <w:spacing w:val="1"/>
          <w:sz w:val="28"/>
          <w:szCs w:val="28"/>
        </w:rPr>
        <w:t xml:space="preserve"> </w:t>
      </w:r>
      <w:r w:rsidR="00B25F29" w:rsidRPr="00B75982">
        <w:rPr>
          <w:color w:val="000000"/>
          <w:spacing w:val="1"/>
          <w:sz w:val="28"/>
          <w:szCs w:val="28"/>
        </w:rPr>
        <w:t>[Электронный ресурс].</w:t>
      </w:r>
      <w:r w:rsidR="00CD1579" w:rsidRPr="00B75982">
        <w:rPr>
          <w:color w:val="000000"/>
          <w:spacing w:val="1"/>
          <w:sz w:val="28"/>
          <w:szCs w:val="28"/>
        </w:rPr>
        <w:t xml:space="preserve"> </w:t>
      </w:r>
      <w:r w:rsidR="00B25F29" w:rsidRPr="00B75982">
        <w:rPr>
          <w:color w:val="000000"/>
          <w:spacing w:val="1"/>
          <w:sz w:val="28"/>
          <w:szCs w:val="28"/>
        </w:rPr>
        <w:t xml:space="preserve">– </w:t>
      </w:r>
      <w:r w:rsidR="00B25F29" w:rsidRPr="00B75982">
        <w:rPr>
          <w:color w:val="000000"/>
          <w:spacing w:val="1"/>
          <w:sz w:val="28"/>
          <w:szCs w:val="28"/>
          <w:lang w:val="be-BY"/>
        </w:rPr>
        <w:t>Режим д</w:t>
      </w:r>
      <w:r w:rsidR="00B25F29" w:rsidRPr="00B75982">
        <w:rPr>
          <w:color w:val="000000"/>
          <w:spacing w:val="1"/>
          <w:sz w:val="28"/>
          <w:szCs w:val="28"/>
        </w:rPr>
        <w:t>оступа:</w:t>
      </w:r>
      <w:r w:rsidR="00B75982" w:rsidRPr="00B75982">
        <w:rPr>
          <w:color w:val="000000"/>
          <w:spacing w:val="1"/>
          <w:sz w:val="28"/>
          <w:szCs w:val="28"/>
        </w:rPr>
        <w:t xml:space="preserve"> </w:t>
      </w:r>
      <w:hyperlink r:id="rId8" w:history="1">
        <w:r w:rsidR="00CD1579" w:rsidRPr="00B75982">
          <w:rPr>
            <w:rStyle w:val="ac"/>
            <w:color w:val="000000"/>
            <w:spacing w:val="1"/>
            <w:sz w:val="28"/>
            <w:szCs w:val="28"/>
            <w:lang w:val="en-US"/>
          </w:rPr>
          <w:t>http</w:t>
        </w:r>
        <w:r w:rsidR="00CD1579" w:rsidRPr="00B75982">
          <w:rPr>
            <w:rStyle w:val="ac"/>
            <w:color w:val="000000"/>
            <w:spacing w:val="1"/>
            <w:sz w:val="28"/>
            <w:szCs w:val="28"/>
            <w:lang w:val="be-BY"/>
          </w:rPr>
          <w:t>://</w:t>
        </w:r>
        <w:r w:rsidR="00CD1579" w:rsidRPr="00B75982">
          <w:rPr>
            <w:rStyle w:val="ac"/>
            <w:color w:val="000000"/>
            <w:spacing w:val="1"/>
            <w:sz w:val="28"/>
            <w:szCs w:val="28"/>
            <w:lang w:val="en-US"/>
          </w:rPr>
          <w:t>ru</w:t>
        </w:r>
        <w:r w:rsidR="00CD1579" w:rsidRPr="00B75982">
          <w:rPr>
            <w:rStyle w:val="ac"/>
            <w:color w:val="000000"/>
            <w:spacing w:val="1"/>
            <w:sz w:val="28"/>
            <w:szCs w:val="28"/>
            <w:lang w:val="be-BY"/>
          </w:rPr>
          <w:t>.</w:t>
        </w:r>
        <w:r w:rsidR="00CD1579" w:rsidRPr="00B75982">
          <w:rPr>
            <w:rStyle w:val="ac"/>
            <w:color w:val="000000"/>
            <w:spacing w:val="1"/>
            <w:sz w:val="28"/>
            <w:szCs w:val="28"/>
            <w:lang w:val="en-US"/>
          </w:rPr>
          <w:t>wikipedia</w:t>
        </w:r>
        <w:r w:rsidR="00CD1579" w:rsidRPr="00B75982">
          <w:rPr>
            <w:rStyle w:val="ac"/>
            <w:color w:val="000000"/>
            <w:spacing w:val="1"/>
            <w:sz w:val="28"/>
            <w:szCs w:val="28"/>
            <w:lang w:val="be-BY"/>
          </w:rPr>
          <w:t>.</w:t>
        </w:r>
        <w:r w:rsidR="00CD1579" w:rsidRPr="00B75982">
          <w:rPr>
            <w:rStyle w:val="ac"/>
            <w:color w:val="000000"/>
            <w:spacing w:val="1"/>
            <w:sz w:val="28"/>
            <w:szCs w:val="28"/>
            <w:lang w:val="en-US"/>
          </w:rPr>
          <w:t>org</w:t>
        </w:r>
        <w:r w:rsidR="00CD1579" w:rsidRPr="00B75982">
          <w:rPr>
            <w:rStyle w:val="ac"/>
            <w:color w:val="000000"/>
            <w:spacing w:val="1"/>
            <w:sz w:val="28"/>
            <w:szCs w:val="28"/>
            <w:lang w:val="be-BY"/>
          </w:rPr>
          <w:t>/</w:t>
        </w:r>
        <w:r w:rsidR="00CD1579" w:rsidRPr="00B75982">
          <w:rPr>
            <w:rStyle w:val="ac"/>
            <w:color w:val="000000"/>
            <w:spacing w:val="1"/>
            <w:sz w:val="28"/>
            <w:szCs w:val="28"/>
            <w:lang w:val="en-US"/>
          </w:rPr>
          <w:t>wiki</w:t>
        </w:r>
        <w:r w:rsidR="00CD1579" w:rsidRPr="00B75982">
          <w:rPr>
            <w:rStyle w:val="ac"/>
            <w:color w:val="000000"/>
            <w:spacing w:val="1"/>
            <w:sz w:val="28"/>
            <w:szCs w:val="28"/>
            <w:lang w:val="be-BY"/>
          </w:rPr>
          <w:t>/</w:t>
        </w:r>
        <w:r w:rsidR="00CD1579" w:rsidRPr="00B75982">
          <w:rPr>
            <w:rStyle w:val="ac"/>
            <w:color w:val="000000"/>
            <w:spacing w:val="1"/>
            <w:sz w:val="28"/>
            <w:szCs w:val="28"/>
            <w:lang w:val="en-US"/>
          </w:rPr>
          <w:t>index</w:t>
        </w:r>
        <w:r w:rsidR="00CD1579" w:rsidRPr="00B75982">
          <w:rPr>
            <w:rStyle w:val="ac"/>
            <w:color w:val="000000"/>
            <w:spacing w:val="1"/>
            <w:sz w:val="28"/>
            <w:szCs w:val="28"/>
            <w:lang w:val="be-BY"/>
          </w:rPr>
          <w:t>.</w:t>
        </w:r>
        <w:r w:rsidR="00CD1579" w:rsidRPr="00B75982">
          <w:rPr>
            <w:rStyle w:val="ac"/>
            <w:color w:val="000000"/>
            <w:spacing w:val="1"/>
            <w:sz w:val="28"/>
            <w:szCs w:val="28"/>
            <w:lang w:val="en-US"/>
          </w:rPr>
          <w:t>php</w:t>
        </w:r>
        <w:r w:rsidR="00CD1579" w:rsidRPr="00B75982">
          <w:rPr>
            <w:rStyle w:val="ac"/>
            <w:color w:val="000000"/>
            <w:spacing w:val="1"/>
            <w:sz w:val="28"/>
            <w:szCs w:val="28"/>
            <w:lang w:val="be-BY"/>
          </w:rPr>
          <w:t>?</w:t>
        </w:r>
        <w:r w:rsidR="00CD1579" w:rsidRPr="00B75982">
          <w:rPr>
            <w:rStyle w:val="ac"/>
            <w:color w:val="000000"/>
            <w:spacing w:val="1"/>
            <w:sz w:val="28"/>
            <w:szCs w:val="28"/>
            <w:lang w:val="en-US"/>
          </w:rPr>
          <w:t>page</w:t>
        </w:r>
        <w:r w:rsidR="00CD1579" w:rsidRPr="00B75982">
          <w:rPr>
            <w:rStyle w:val="ac"/>
            <w:color w:val="000000"/>
            <w:spacing w:val="1"/>
            <w:sz w:val="28"/>
            <w:szCs w:val="28"/>
            <w:lang w:val="be-BY"/>
          </w:rPr>
          <w:t>=74</w:t>
        </w:r>
      </w:hyperlink>
      <w:hyperlink r:id="rId9" w:history="1">
        <w:r w:rsidR="00CD1579" w:rsidRPr="00B75982">
          <w:rPr>
            <w:rStyle w:val="ac"/>
            <w:color w:val="000000"/>
            <w:spacing w:val="1"/>
            <w:sz w:val="28"/>
            <w:szCs w:val="28"/>
          </w:rPr>
          <w:t>l</w:t>
        </w:r>
        <w:r w:rsidR="00CD1579" w:rsidRPr="00B75982">
          <w:rPr>
            <w:rStyle w:val="ac"/>
            <w:color w:val="000000"/>
            <w:spacing w:val="1"/>
            <w:sz w:val="28"/>
            <w:szCs w:val="28"/>
            <w:lang w:val="be-BY"/>
          </w:rPr>
          <w:t xml:space="preserve">. </w:t>
        </w:r>
        <w:r w:rsidR="00CD1579" w:rsidRPr="00B75982">
          <w:rPr>
            <w:rStyle w:val="ac"/>
            <w:color w:val="000000"/>
            <w:spacing w:val="1"/>
            <w:sz w:val="28"/>
            <w:szCs w:val="28"/>
          </w:rPr>
          <w:t>–</w:t>
        </w:r>
        <w:r w:rsidR="00CD1579" w:rsidRPr="00B75982">
          <w:rPr>
            <w:rStyle w:val="ac"/>
            <w:color w:val="000000"/>
            <w:spacing w:val="1"/>
            <w:sz w:val="28"/>
            <w:szCs w:val="28"/>
            <w:lang w:val="be-BY"/>
          </w:rPr>
          <w:t xml:space="preserve"> </w:t>
        </w:r>
        <w:r w:rsidR="00CD1579" w:rsidRPr="00B75982">
          <w:rPr>
            <w:rStyle w:val="ac"/>
            <w:color w:val="000000"/>
            <w:spacing w:val="1"/>
            <w:sz w:val="28"/>
            <w:szCs w:val="28"/>
          </w:rPr>
          <w:t>Дата доступа: 14</w:t>
        </w:r>
        <w:r w:rsidR="00CD1579" w:rsidRPr="00B75982">
          <w:rPr>
            <w:rStyle w:val="ac"/>
            <w:color w:val="000000"/>
            <w:spacing w:val="1"/>
            <w:sz w:val="28"/>
            <w:szCs w:val="28"/>
            <w:lang w:val="be-BY"/>
          </w:rPr>
          <w:t>.11.2007</w:t>
        </w:r>
      </w:hyperlink>
      <w:r w:rsidR="00B75982" w:rsidRPr="00B75982">
        <w:rPr>
          <w:color w:val="000000"/>
          <w:spacing w:val="1"/>
          <w:sz w:val="28"/>
          <w:szCs w:val="28"/>
          <w:lang w:val="be-BY"/>
        </w:rPr>
        <w:t xml:space="preserve"> </w:t>
      </w:r>
    </w:p>
    <w:p w14:paraId="1958922C" w14:textId="77777777" w:rsidR="00B25F29" w:rsidRPr="00B75982" w:rsidRDefault="00CD1579" w:rsidP="00B75982">
      <w:pPr>
        <w:spacing w:line="360" w:lineRule="auto"/>
        <w:rPr>
          <w:color w:val="000000"/>
          <w:spacing w:val="1"/>
          <w:sz w:val="28"/>
          <w:szCs w:val="28"/>
          <w:lang w:val="be-BY"/>
        </w:rPr>
      </w:pPr>
      <w:r w:rsidRPr="00B75982">
        <w:rPr>
          <w:color w:val="000000"/>
          <w:spacing w:val="1"/>
          <w:sz w:val="28"/>
          <w:szCs w:val="28"/>
          <w:lang w:val="be-BY"/>
        </w:rPr>
        <w:t>26.</w:t>
      </w:r>
      <w:r w:rsidR="00B75982" w:rsidRPr="00B75982">
        <w:rPr>
          <w:color w:val="000000"/>
          <w:spacing w:val="1"/>
          <w:sz w:val="28"/>
          <w:szCs w:val="28"/>
          <w:lang w:val="be-BY"/>
        </w:rPr>
        <w:t xml:space="preserve"> </w:t>
      </w:r>
      <w:hyperlink r:id="rId10" w:history="1">
        <w:r w:rsidR="00D23516" w:rsidRPr="00B75982">
          <w:rPr>
            <w:rStyle w:val="ac"/>
            <w:color w:val="000000"/>
            <w:spacing w:val="1"/>
            <w:sz w:val="28"/>
            <w:szCs w:val="28"/>
            <w:lang w:val="en-US"/>
          </w:rPr>
          <w:t>www</w:t>
        </w:r>
        <w:r w:rsidR="00D23516" w:rsidRPr="00B75982">
          <w:rPr>
            <w:rStyle w:val="ac"/>
            <w:color w:val="000000"/>
            <w:spacing w:val="1"/>
            <w:sz w:val="28"/>
            <w:szCs w:val="28"/>
          </w:rPr>
          <w:t>.</w:t>
        </w:r>
        <w:r w:rsidR="00D23516" w:rsidRPr="00B75982">
          <w:rPr>
            <w:rStyle w:val="ac"/>
            <w:color w:val="000000"/>
            <w:spacing w:val="1"/>
            <w:sz w:val="28"/>
            <w:szCs w:val="28"/>
            <w:lang w:val="be-BY"/>
          </w:rPr>
          <w:t>globus.tut.b</w:t>
        </w:r>
        <w:r w:rsidR="00D23516" w:rsidRPr="00B75982">
          <w:rPr>
            <w:rStyle w:val="ac"/>
            <w:color w:val="000000"/>
            <w:spacing w:val="1"/>
            <w:sz w:val="28"/>
            <w:szCs w:val="28"/>
            <w:lang w:val="en-US"/>
          </w:rPr>
          <w:t>y</w:t>
        </w:r>
      </w:hyperlink>
      <w:r w:rsidR="00B75982" w:rsidRPr="00B75982">
        <w:rPr>
          <w:color w:val="000000"/>
          <w:spacing w:val="1"/>
          <w:sz w:val="28"/>
          <w:szCs w:val="28"/>
        </w:rPr>
        <w:t xml:space="preserve"> </w:t>
      </w:r>
      <w:r w:rsidRPr="00B75982">
        <w:rPr>
          <w:color w:val="000000"/>
          <w:spacing w:val="1"/>
          <w:sz w:val="28"/>
          <w:szCs w:val="28"/>
        </w:rPr>
        <w:t>[Электронный ресурс].</w:t>
      </w:r>
      <w:r w:rsidR="00B75982" w:rsidRPr="00B75982">
        <w:rPr>
          <w:color w:val="000000"/>
          <w:spacing w:val="1"/>
          <w:sz w:val="28"/>
          <w:szCs w:val="28"/>
        </w:rPr>
        <w:t xml:space="preserve"> </w:t>
      </w:r>
      <w:r w:rsidRPr="00B75982">
        <w:rPr>
          <w:color w:val="000000"/>
          <w:spacing w:val="1"/>
          <w:sz w:val="28"/>
          <w:szCs w:val="28"/>
        </w:rPr>
        <w:t>–</w:t>
      </w:r>
      <w:r w:rsidR="00B75982" w:rsidRPr="00B75982">
        <w:rPr>
          <w:color w:val="000000"/>
          <w:spacing w:val="1"/>
          <w:sz w:val="28"/>
          <w:szCs w:val="28"/>
        </w:rPr>
        <w:t xml:space="preserve"> </w:t>
      </w:r>
      <w:r w:rsidRPr="00B75982">
        <w:rPr>
          <w:color w:val="000000"/>
          <w:spacing w:val="1"/>
          <w:sz w:val="28"/>
          <w:szCs w:val="28"/>
          <w:lang w:val="be-BY"/>
        </w:rPr>
        <w:t>Режим д</w:t>
      </w:r>
      <w:r w:rsidRPr="00B75982">
        <w:rPr>
          <w:color w:val="000000"/>
          <w:spacing w:val="1"/>
          <w:sz w:val="28"/>
          <w:szCs w:val="28"/>
        </w:rPr>
        <w:t>оступа:</w:t>
      </w:r>
    </w:p>
    <w:p w14:paraId="75EC72FB" w14:textId="77777777" w:rsidR="00DF5C8C" w:rsidRPr="00B75982" w:rsidRDefault="001650B5" w:rsidP="00B75982">
      <w:pPr>
        <w:spacing w:line="360" w:lineRule="auto"/>
        <w:rPr>
          <w:color w:val="000000"/>
          <w:sz w:val="28"/>
          <w:szCs w:val="28"/>
          <w:lang w:val="be-BY"/>
        </w:rPr>
      </w:pPr>
      <w:hyperlink r:id="rId11" w:history="1">
        <w:r w:rsidRPr="00B75982">
          <w:rPr>
            <w:rStyle w:val="ac"/>
            <w:color w:val="000000"/>
            <w:sz w:val="28"/>
            <w:szCs w:val="28"/>
            <w:lang w:val="en-US"/>
          </w:rPr>
          <w:t>http</w:t>
        </w:r>
        <w:r w:rsidRPr="00B75982">
          <w:rPr>
            <w:rStyle w:val="ac"/>
            <w:color w:val="000000"/>
            <w:sz w:val="28"/>
            <w:szCs w:val="28"/>
            <w:lang w:val="be-BY"/>
          </w:rPr>
          <w:t>://</w:t>
        </w:r>
        <w:r w:rsidR="00CD1579" w:rsidRPr="00B75982">
          <w:rPr>
            <w:rStyle w:val="ac"/>
            <w:color w:val="000000"/>
            <w:sz w:val="28"/>
            <w:szCs w:val="28"/>
            <w:lang w:val="be-BY"/>
          </w:rPr>
          <w:t xml:space="preserve"> </w:t>
        </w:r>
        <w:r w:rsidRPr="00B75982">
          <w:rPr>
            <w:rStyle w:val="ac"/>
            <w:color w:val="000000"/>
            <w:sz w:val="28"/>
            <w:szCs w:val="28"/>
            <w:lang w:val="en-US"/>
          </w:rPr>
          <w:t>y</w:t>
        </w:r>
        <w:r w:rsidRPr="00B75982">
          <w:rPr>
            <w:rStyle w:val="ac"/>
            <w:color w:val="000000"/>
            <w:sz w:val="28"/>
            <w:szCs w:val="28"/>
            <w:lang w:val="be-BY"/>
          </w:rPr>
          <w:t>/</w:t>
        </w:r>
        <w:r w:rsidRPr="00B75982">
          <w:rPr>
            <w:rStyle w:val="ac"/>
            <w:color w:val="000000"/>
            <w:sz w:val="28"/>
            <w:szCs w:val="28"/>
            <w:lang w:val="en-US"/>
          </w:rPr>
          <w:t>nesvizh</w:t>
        </w:r>
        <w:r w:rsidRPr="00B75982">
          <w:rPr>
            <w:rStyle w:val="ac"/>
            <w:color w:val="000000"/>
            <w:sz w:val="28"/>
            <w:szCs w:val="28"/>
            <w:lang w:val="be-BY"/>
          </w:rPr>
          <w:t>/</w:t>
        </w:r>
        <w:r w:rsidRPr="00B75982">
          <w:rPr>
            <w:rStyle w:val="ac"/>
            <w:color w:val="000000"/>
            <w:sz w:val="28"/>
            <w:szCs w:val="28"/>
            <w:lang w:val="en-US"/>
          </w:rPr>
          <w:t>index</w:t>
        </w:r>
        <w:r w:rsidRPr="00B75982">
          <w:rPr>
            <w:rStyle w:val="ac"/>
            <w:color w:val="000000"/>
            <w:sz w:val="28"/>
            <w:szCs w:val="28"/>
            <w:lang w:val="be-BY"/>
          </w:rPr>
          <w:t>2.</w:t>
        </w:r>
        <w:r w:rsidRPr="00B75982">
          <w:rPr>
            <w:rStyle w:val="ac"/>
            <w:color w:val="000000"/>
            <w:sz w:val="28"/>
            <w:szCs w:val="28"/>
            <w:lang w:val="en-US"/>
          </w:rPr>
          <w:t>htm</w:t>
        </w:r>
        <w:r w:rsidRPr="00B75982">
          <w:rPr>
            <w:rStyle w:val="ac"/>
            <w:color w:val="000000"/>
            <w:sz w:val="28"/>
            <w:szCs w:val="28"/>
            <w:lang w:val="be-BY"/>
          </w:rPr>
          <w:t>#</w:t>
        </w:r>
        <w:r w:rsidRPr="00B75982">
          <w:rPr>
            <w:rStyle w:val="ac"/>
            <w:color w:val="000000"/>
            <w:sz w:val="28"/>
            <w:szCs w:val="28"/>
            <w:lang w:val="en-US"/>
          </w:rPr>
          <w:t>farny</w:t>
        </w:r>
      </w:hyperlink>
      <w:hyperlink r:id="rId12" w:history="1">
        <w:r w:rsidR="00A266F0" w:rsidRPr="00B75982">
          <w:rPr>
            <w:rStyle w:val="ac"/>
            <w:color w:val="000000"/>
            <w:spacing w:val="1"/>
            <w:sz w:val="28"/>
            <w:szCs w:val="28"/>
          </w:rPr>
          <w:t>l</w:t>
        </w:r>
        <w:r w:rsidR="00A266F0" w:rsidRPr="00B75982">
          <w:rPr>
            <w:rStyle w:val="ac"/>
            <w:color w:val="000000"/>
            <w:spacing w:val="1"/>
            <w:sz w:val="28"/>
            <w:szCs w:val="28"/>
            <w:lang w:val="be-BY"/>
          </w:rPr>
          <w:t>. – Дата доступа: 17.11.2007</w:t>
        </w:r>
      </w:hyperlink>
      <w:r w:rsidR="00B75982" w:rsidRPr="00B75982">
        <w:rPr>
          <w:color w:val="000000"/>
          <w:spacing w:val="1"/>
          <w:sz w:val="28"/>
          <w:szCs w:val="28"/>
          <w:lang w:val="be-BY"/>
        </w:rPr>
        <w:t xml:space="preserve"> </w:t>
      </w:r>
    </w:p>
    <w:sectPr w:rsidR="00DF5C8C" w:rsidRPr="00B75982" w:rsidSect="00B7598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885D" w14:textId="77777777" w:rsidR="00C75319" w:rsidRDefault="00C75319" w:rsidP="008B0CC6">
      <w:r>
        <w:separator/>
      </w:r>
    </w:p>
  </w:endnote>
  <w:endnote w:type="continuationSeparator" w:id="0">
    <w:p w14:paraId="6A08058B" w14:textId="77777777" w:rsidR="00C75319" w:rsidRDefault="00C75319" w:rsidP="008B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ЛОМе"/>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C6D9" w14:textId="77777777" w:rsidR="00C75319" w:rsidRDefault="00C75319" w:rsidP="008B0CC6">
      <w:r>
        <w:separator/>
      </w:r>
    </w:p>
  </w:footnote>
  <w:footnote w:type="continuationSeparator" w:id="0">
    <w:p w14:paraId="2D6B0168" w14:textId="77777777" w:rsidR="00C75319" w:rsidRDefault="00C75319" w:rsidP="008B0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786"/>
    <w:multiLevelType w:val="hybridMultilevel"/>
    <w:tmpl w:val="6CF8F356"/>
    <w:lvl w:ilvl="0" w:tplc="04190001">
      <w:start w:val="1"/>
      <w:numFmt w:val="bullet"/>
      <w:lvlText w:val=""/>
      <w:lvlJc w:val="left"/>
      <w:pPr>
        <w:ind w:left="3360" w:hanging="960"/>
      </w:pPr>
      <w:rPr>
        <w:rFonts w:ascii="Symbol" w:hAnsi="Symbol" w:cs="Symbol" w:hint="default"/>
      </w:rPr>
    </w:lvl>
    <w:lvl w:ilvl="1" w:tplc="4A5E87EC">
      <w:numFmt w:val="bullet"/>
      <w:lvlText w:val="·"/>
      <w:lvlJc w:val="left"/>
      <w:pPr>
        <w:ind w:left="3660" w:hanging="900"/>
      </w:pPr>
      <w:rPr>
        <w:rFonts w:ascii="Times New Roman" w:eastAsia="Times New Roman" w:hAnsi="Times New Roman" w:hint="default"/>
      </w:rPr>
    </w:lvl>
    <w:lvl w:ilvl="2" w:tplc="04190005">
      <w:start w:val="1"/>
      <w:numFmt w:val="bullet"/>
      <w:lvlText w:val=""/>
      <w:lvlJc w:val="left"/>
      <w:pPr>
        <w:ind w:left="3840" w:hanging="360"/>
      </w:pPr>
      <w:rPr>
        <w:rFonts w:ascii="Wingdings" w:hAnsi="Wingdings" w:cs="Wingdings" w:hint="default"/>
      </w:rPr>
    </w:lvl>
    <w:lvl w:ilvl="3" w:tplc="04190001">
      <w:start w:val="1"/>
      <w:numFmt w:val="bullet"/>
      <w:lvlText w:val=""/>
      <w:lvlJc w:val="left"/>
      <w:pPr>
        <w:ind w:left="4560" w:hanging="360"/>
      </w:pPr>
      <w:rPr>
        <w:rFonts w:ascii="Symbol" w:hAnsi="Symbol" w:cs="Symbol" w:hint="default"/>
      </w:rPr>
    </w:lvl>
    <w:lvl w:ilvl="4" w:tplc="04190003">
      <w:start w:val="1"/>
      <w:numFmt w:val="bullet"/>
      <w:lvlText w:val="o"/>
      <w:lvlJc w:val="left"/>
      <w:pPr>
        <w:ind w:left="5280" w:hanging="360"/>
      </w:pPr>
      <w:rPr>
        <w:rFonts w:ascii="Courier New" w:hAnsi="Courier New" w:cs="Courier New" w:hint="default"/>
      </w:rPr>
    </w:lvl>
    <w:lvl w:ilvl="5" w:tplc="04190005">
      <w:start w:val="1"/>
      <w:numFmt w:val="bullet"/>
      <w:lvlText w:val=""/>
      <w:lvlJc w:val="left"/>
      <w:pPr>
        <w:ind w:left="6000" w:hanging="360"/>
      </w:pPr>
      <w:rPr>
        <w:rFonts w:ascii="Wingdings" w:hAnsi="Wingdings" w:cs="Wingdings" w:hint="default"/>
      </w:rPr>
    </w:lvl>
    <w:lvl w:ilvl="6" w:tplc="04190001">
      <w:start w:val="1"/>
      <w:numFmt w:val="bullet"/>
      <w:lvlText w:val=""/>
      <w:lvlJc w:val="left"/>
      <w:pPr>
        <w:ind w:left="6720" w:hanging="360"/>
      </w:pPr>
      <w:rPr>
        <w:rFonts w:ascii="Symbol" w:hAnsi="Symbol" w:cs="Symbol" w:hint="default"/>
      </w:rPr>
    </w:lvl>
    <w:lvl w:ilvl="7" w:tplc="04190003">
      <w:start w:val="1"/>
      <w:numFmt w:val="bullet"/>
      <w:lvlText w:val="o"/>
      <w:lvlJc w:val="left"/>
      <w:pPr>
        <w:ind w:left="7440" w:hanging="360"/>
      </w:pPr>
      <w:rPr>
        <w:rFonts w:ascii="Courier New" w:hAnsi="Courier New" w:cs="Courier New" w:hint="default"/>
      </w:rPr>
    </w:lvl>
    <w:lvl w:ilvl="8" w:tplc="04190005">
      <w:start w:val="1"/>
      <w:numFmt w:val="bullet"/>
      <w:lvlText w:val=""/>
      <w:lvlJc w:val="left"/>
      <w:pPr>
        <w:ind w:left="8160" w:hanging="360"/>
      </w:pPr>
      <w:rPr>
        <w:rFonts w:ascii="Wingdings" w:hAnsi="Wingdings" w:cs="Wingdings" w:hint="default"/>
      </w:rPr>
    </w:lvl>
  </w:abstractNum>
  <w:abstractNum w:abstractNumId="1" w15:restartNumberingAfterBreak="0">
    <w:nsid w:val="08DC2054"/>
    <w:multiLevelType w:val="hybridMultilevel"/>
    <w:tmpl w:val="CD12D01E"/>
    <w:lvl w:ilvl="0" w:tplc="BC8CF7FA">
      <w:start w:val="1"/>
      <w:numFmt w:val="decimal"/>
      <w:lvlText w:val="%1."/>
      <w:lvlJc w:val="left"/>
      <w:pPr>
        <w:tabs>
          <w:tab w:val="num" w:pos="1800"/>
        </w:tabs>
        <w:ind w:left="1800" w:hanging="10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140373C3"/>
    <w:multiLevelType w:val="hybridMultilevel"/>
    <w:tmpl w:val="B41AE95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15:restartNumberingAfterBreak="0">
    <w:nsid w:val="1BB47F9F"/>
    <w:multiLevelType w:val="hybridMultilevel"/>
    <w:tmpl w:val="79949A0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15:restartNumberingAfterBreak="0">
    <w:nsid w:val="2574185A"/>
    <w:multiLevelType w:val="hybridMultilevel"/>
    <w:tmpl w:val="908CB552"/>
    <w:lvl w:ilvl="0" w:tplc="7370035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31BE71D1"/>
    <w:multiLevelType w:val="hybridMultilevel"/>
    <w:tmpl w:val="F2E01B14"/>
    <w:lvl w:ilvl="0" w:tplc="33B65248">
      <w:numFmt w:val="bullet"/>
      <w:lvlText w:val="·"/>
      <w:lvlJc w:val="left"/>
      <w:pPr>
        <w:ind w:left="1680" w:hanging="9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34EC0091"/>
    <w:multiLevelType w:val="hybridMultilevel"/>
    <w:tmpl w:val="ABC668A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409A101C"/>
    <w:multiLevelType w:val="hybridMultilevel"/>
    <w:tmpl w:val="84124D5C"/>
    <w:lvl w:ilvl="0" w:tplc="4C7EFEA4">
      <w:start w:val="1"/>
      <w:numFmt w:val="decimal"/>
      <w:lvlText w:val="%1."/>
      <w:lvlJc w:val="left"/>
      <w:pPr>
        <w:tabs>
          <w:tab w:val="num" w:pos="2130"/>
        </w:tabs>
        <w:ind w:left="2130" w:hanging="14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4CA2203E"/>
    <w:multiLevelType w:val="multilevel"/>
    <w:tmpl w:val="67AA625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17D736D"/>
    <w:multiLevelType w:val="hybridMultilevel"/>
    <w:tmpl w:val="54A0DE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EFF2452"/>
    <w:multiLevelType w:val="hybridMultilevel"/>
    <w:tmpl w:val="2E385FB8"/>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1" w15:restartNumberingAfterBreak="0">
    <w:nsid w:val="775A0F0B"/>
    <w:multiLevelType w:val="hybridMultilevel"/>
    <w:tmpl w:val="B61E21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0"/>
  </w:num>
  <w:num w:numId="5">
    <w:abstractNumId w:val="3"/>
  </w:num>
  <w:num w:numId="6">
    <w:abstractNumId w:val="8"/>
  </w:num>
  <w:num w:numId="7">
    <w:abstractNumId w:val="10"/>
  </w:num>
  <w:num w:numId="8">
    <w:abstractNumId w:val="1"/>
  </w:num>
  <w:num w:numId="9">
    <w:abstractNumId w:val="7"/>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8C"/>
    <w:rsid w:val="0000012D"/>
    <w:rsid w:val="00011CFB"/>
    <w:rsid w:val="0002291F"/>
    <w:rsid w:val="000253E2"/>
    <w:rsid w:val="00025D60"/>
    <w:rsid w:val="00026569"/>
    <w:rsid w:val="00033AB4"/>
    <w:rsid w:val="0003608A"/>
    <w:rsid w:val="00040ED6"/>
    <w:rsid w:val="000443A0"/>
    <w:rsid w:val="00046E2F"/>
    <w:rsid w:val="000532EC"/>
    <w:rsid w:val="00056AA8"/>
    <w:rsid w:val="00071007"/>
    <w:rsid w:val="00075E0F"/>
    <w:rsid w:val="00083043"/>
    <w:rsid w:val="00084B5D"/>
    <w:rsid w:val="000877FF"/>
    <w:rsid w:val="00096288"/>
    <w:rsid w:val="00097C47"/>
    <w:rsid w:val="000A43E1"/>
    <w:rsid w:val="000B2433"/>
    <w:rsid w:val="000D1174"/>
    <w:rsid w:val="000D1740"/>
    <w:rsid w:val="000D17E6"/>
    <w:rsid w:val="000D1B9F"/>
    <w:rsid w:val="000D48EA"/>
    <w:rsid w:val="000F145F"/>
    <w:rsid w:val="00105C87"/>
    <w:rsid w:val="00105D64"/>
    <w:rsid w:val="001135E7"/>
    <w:rsid w:val="001150A1"/>
    <w:rsid w:val="00115F7E"/>
    <w:rsid w:val="00120EC4"/>
    <w:rsid w:val="00121DC8"/>
    <w:rsid w:val="00124639"/>
    <w:rsid w:val="001246E6"/>
    <w:rsid w:val="001362C1"/>
    <w:rsid w:val="00151B9B"/>
    <w:rsid w:val="001558D1"/>
    <w:rsid w:val="001603F3"/>
    <w:rsid w:val="0016418E"/>
    <w:rsid w:val="001650B5"/>
    <w:rsid w:val="00186727"/>
    <w:rsid w:val="00193CC7"/>
    <w:rsid w:val="00195FFC"/>
    <w:rsid w:val="00196934"/>
    <w:rsid w:val="001A2081"/>
    <w:rsid w:val="001A5D97"/>
    <w:rsid w:val="001B1643"/>
    <w:rsid w:val="001B68F7"/>
    <w:rsid w:val="001C2ADB"/>
    <w:rsid w:val="001C40D0"/>
    <w:rsid w:val="001C4D24"/>
    <w:rsid w:val="001E6A90"/>
    <w:rsid w:val="001F05D1"/>
    <w:rsid w:val="001F0CD9"/>
    <w:rsid w:val="001F1684"/>
    <w:rsid w:val="001F2619"/>
    <w:rsid w:val="002001AE"/>
    <w:rsid w:val="0021151F"/>
    <w:rsid w:val="002129AC"/>
    <w:rsid w:val="0021713B"/>
    <w:rsid w:val="0022377F"/>
    <w:rsid w:val="00231999"/>
    <w:rsid w:val="00245D64"/>
    <w:rsid w:val="00273F44"/>
    <w:rsid w:val="00275C58"/>
    <w:rsid w:val="0027680A"/>
    <w:rsid w:val="0028111C"/>
    <w:rsid w:val="00281D53"/>
    <w:rsid w:val="00286426"/>
    <w:rsid w:val="00295CBE"/>
    <w:rsid w:val="002A646E"/>
    <w:rsid w:val="002B13A3"/>
    <w:rsid w:val="002B3A2D"/>
    <w:rsid w:val="002B61E2"/>
    <w:rsid w:val="002C5D94"/>
    <w:rsid w:val="002D23D4"/>
    <w:rsid w:val="002D56C0"/>
    <w:rsid w:val="002D6AE2"/>
    <w:rsid w:val="002E10BD"/>
    <w:rsid w:val="002F36AE"/>
    <w:rsid w:val="002F4618"/>
    <w:rsid w:val="002F7F22"/>
    <w:rsid w:val="003009AF"/>
    <w:rsid w:val="00305405"/>
    <w:rsid w:val="00310D17"/>
    <w:rsid w:val="0031378F"/>
    <w:rsid w:val="00320847"/>
    <w:rsid w:val="003273FB"/>
    <w:rsid w:val="0033044D"/>
    <w:rsid w:val="003312C8"/>
    <w:rsid w:val="00370766"/>
    <w:rsid w:val="00372F12"/>
    <w:rsid w:val="0038206F"/>
    <w:rsid w:val="00382EB4"/>
    <w:rsid w:val="00382F8B"/>
    <w:rsid w:val="00384900"/>
    <w:rsid w:val="003863CA"/>
    <w:rsid w:val="003A1245"/>
    <w:rsid w:val="003A6A7A"/>
    <w:rsid w:val="003A78CC"/>
    <w:rsid w:val="003B7D8A"/>
    <w:rsid w:val="003C1C47"/>
    <w:rsid w:val="003C433D"/>
    <w:rsid w:val="003C62F1"/>
    <w:rsid w:val="003C6E4C"/>
    <w:rsid w:val="003E092F"/>
    <w:rsid w:val="003F528E"/>
    <w:rsid w:val="00401EEF"/>
    <w:rsid w:val="00402E70"/>
    <w:rsid w:val="00403A2A"/>
    <w:rsid w:val="00404F11"/>
    <w:rsid w:val="00405F85"/>
    <w:rsid w:val="004101EB"/>
    <w:rsid w:val="00411659"/>
    <w:rsid w:val="0042051E"/>
    <w:rsid w:val="004261A5"/>
    <w:rsid w:val="00432CD6"/>
    <w:rsid w:val="00435650"/>
    <w:rsid w:val="00441184"/>
    <w:rsid w:val="00450C62"/>
    <w:rsid w:val="00464E65"/>
    <w:rsid w:val="00473B2C"/>
    <w:rsid w:val="00475DFD"/>
    <w:rsid w:val="00480C6F"/>
    <w:rsid w:val="00480EBC"/>
    <w:rsid w:val="004822F7"/>
    <w:rsid w:val="00483BBD"/>
    <w:rsid w:val="0049167F"/>
    <w:rsid w:val="004923BC"/>
    <w:rsid w:val="004A3405"/>
    <w:rsid w:val="004B5DC3"/>
    <w:rsid w:val="004C4414"/>
    <w:rsid w:val="004C5942"/>
    <w:rsid w:val="004C6E17"/>
    <w:rsid w:val="004D391C"/>
    <w:rsid w:val="004D6B59"/>
    <w:rsid w:val="004E4E62"/>
    <w:rsid w:val="004E7D50"/>
    <w:rsid w:val="004F76C4"/>
    <w:rsid w:val="005018F7"/>
    <w:rsid w:val="00502221"/>
    <w:rsid w:val="00502AE3"/>
    <w:rsid w:val="00507F99"/>
    <w:rsid w:val="00516C41"/>
    <w:rsid w:val="005219D4"/>
    <w:rsid w:val="00541B8F"/>
    <w:rsid w:val="00564858"/>
    <w:rsid w:val="00581B81"/>
    <w:rsid w:val="005A1518"/>
    <w:rsid w:val="005A3D42"/>
    <w:rsid w:val="005B619C"/>
    <w:rsid w:val="005C71C8"/>
    <w:rsid w:val="005D0E2B"/>
    <w:rsid w:val="005D2D62"/>
    <w:rsid w:val="0060089C"/>
    <w:rsid w:val="00607E81"/>
    <w:rsid w:val="00610F1D"/>
    <w:rsid w:val="0061403F"/>
    <w:rsid w:val="00615D04"/>
    <w:rsid w:val="00632AFA"/>
    <w:rsid w:val="00633232"/>
    <w:rsid w:val="006351C3"/>
    <w:rsid w:val="006356F8"/>
    <w:rsid w:val="00637EC9"/>
    <w:rsid w:val="00640F14"/>
    <w:rsid w:val="00642121"/>
    <w:rsid w:val="00643971"/>
    <w:rsid w:val="00644CAA"/>
    <w:rsid w:val="00650A44"/>
    <w:rsid w:val="00662C81"/>
    <w:rsid w:val="00664EED"/>
    <w:rsid w:val="006661B0"/>
    <w:rsid w:val="0066658C"/>
    <w:rsid w:val="00673024"/>
    <w:rsid w:val="00673F5A"/>
    <w:rsid w:val="006758FD"/>
    <w:rsid w:val="00683D24"/>
    <w:rsid w:val="0068473A"/>
    <w:rsid w:val="006A0F40"/>
    <w:rsid w:val="006A3079"/>
    <w:rsid w:val="006A6D07"/>
    <w:rsid w:val="006B4F6F"/>
    <w:rsid w:val="006B79E0"/>
    <w:rsid w:val="006C6A90"/>
    <w:rsid w:val="006C6EBC"/>
    <w:rsid w:val="006D1305"/>
    <w:rsid w:val="006D16F3"/>
    <w:rsid w:val="006D7184"/>
    <w:rsid w:val="006E4F67"/>
    <w:rsid w:val="006E592C"/>
    <w:rsid w:val="006E7AD3"/>
    <w:rsid w:val="006F0584"/>
    <w:rsid w:val="00712D27"/>
    <w:rsid w:val="00726A05"/>
    <w:rsid w:val="007314F9"/>
    <w:rsid w:val="007336AB"/>
    <w:rsid w:val="0074351C"/>
    <w:rsid w:val="00755DB7"/>
    <w:rsid w:val="00760500"/>
    <w:rsid w:val="00767857"/>
    <w:rsid w:val="00770287"/>
    <w:rsid w:val="007820DD"/>
    <w:rsid w:val="00782636"/>
    <w:rsid w:val="00783CD9"/>
    <w:rsid w:val="00793858"/>
    <w:rsid w:val="00794DD0"/>
    <w:rsid w:val="007A27EF"/>
    <w:rsid w:val="007A33E6"/>
    <w:rsid w:val="007A4257"/>
    <w:rsid w:val="007A49C4"/>
    <w:rsid w:val="007B1CEB"/>
    <w:rsid w:val="007C227F"/>
    <w:rsid w:val="007C6D0B"/>
    <w:rsid w:val="007C7B02"/>
    <w:rsid w:val="007D724E"/>
    <w:rsid w:val="007E4131"/>
    <w:rsid w:val="007F1666"/>
    <w:rsid w:val="007F42F0"/>
    <w:rsid w:val="00810789"/>
    <w:rsid w:val="00823656"/>
    <w:rsid w:val="008317AB"/>
    <w:rsid w:val="0083499A"/>
    <w:rsid w:val="008413D8"/>
    <w:rsid w:val="0084662E"/>
    <w:rsid w:val="0084701E"/>
    <w:rsid w:val="0085235B"/>
    <w:rsid w:val="00854B3D"/>
    <w:rsid w:val="00864530"/>
    <w:rsid w:val="00872948"/>
    <w:rsid w:val="00872A26"/>
    <w:rsid w:val="008B0CC6"/>
    <w:rsid w:val="008C24B4"/>
    <w:rsid w:val="008C67D2"/>
    <w:rsid w:val="008D2978"/>
    <w:rsid w:val="008D40DA"/>
    <w:rsid w:val="008D4CA5"/>
    <w:rsid w:val="008E062E"/>
    <w:rsid w:val="008E7CB7"/>
    <w:rsid w:val="008F2ED6"/>
    <w:rsid w:val="00900664"/>
    <w:rsid w:val="0092082C"/>
    <w:rsid w:val="00930212"/>
    <w:rsid w:val="0093281E"/>
    <w:rsid w:val="00947886"/>
    <w:rsid w:val="0095111D"/>
    <w:rsid w:val="00956338"/>
    <w:rsid w:val="009743F3"/>
    <w:rsid w:val="00976519"/>
    <w:rsid w:val="00981137"/>
    <w:rsid w:val="00982D70"/>
    <w:rsid w:val="009834A7"/>
    <w:rsid w:val="0098481D"/>
    <w:rsid w:val="00985077"/>
    <w:rsid w:val="00991266"/>
    <w:rsid w:val="00994526"/>
    <w:rsid w:val="00996383"/>
    <w:rsid w:val="009A664F"/>
    <w:rsid w:val="009A7B82"/>
    <w:rsid w:val="009B0750"/>
    <w:rsid w:val="009B42C6"/>
    <w:rsid w:val="009C1BE5"/>
    <w:rsid w:val="009D0AA7"/>
    <w:rsid w:val="009D1358"/>
    <w:rsid w:val="009D188C"/>
    <w:rsid w:val="009E14D4"/>
    <w:rsid w:val="009E21C4"/>
    <w:rsid w:val="009E4B83"/>
    <w:rsid w:val="009F5C37"/>
    <w:rsid w:val="009F6153"/>
    <w:rsid w:val="009F7782"/>
    <w:rsid w:val="00A0111A"/>
    <w:rsid w:val="00A01BA9"/>
    <w:rsid w:val="00A06F29"/>
    <w:rsid w:val="00A10AEE"/>
    <w:rsid w:val="00A13B95"/>
    <w:rsid w:val="00A161C6"/>
    <w:rsid w:val="00A21012"/>
    <w:rsid w:val="00A235A3"/>
    <w:rsid w:val="00A23D46"/>
    <w:rsid w:val="00A23F46"/>
    <w:rsid w:val="00A24F88"/>
    <w:rsid w:val="00A2659E"/>
    <w:rsid w:val="00A266F0"/>
    <w:rsid w:val="00A3082E"/>
    <w:rsid w:val="00A322CF"/>
    <w:rsid w:val="00A3247D"/>
    <w:rsid w:val="00A33FBF"/>
    <w:rsid w:val="00A442FB"/>
    <w:rsid w:val="00A45707"/>
    <w:rsid w:val="00A52897"/>
    <w:rsid w:val="00A60462"/>
    <w:rsid w:val="00A63A5E"/>
    <w:rsid w:val="00A85503"/>
    <w:rsid w:val="00A86CEF"/>
    <w:rsid w:val="00A91EE6"/>
    <w:rsid w:val="00A96CB9"/>
    <w:rsid w:val="00A975D3"/>
    <w:rsid w:val="00AA63F7"/>
    <w:rsid w:val="00AA64DB"/>
    <w:rsid w:val="00AB4CD5"/>
    <w:rsid w:val="00AC2D43"/>
    <w:rsid w:val="00AD1386"/>
    <w:rsid w:val="00AD2068"/>
    <w:rsid w:val="00AD26BF"/>
    <w:rsid w:val="00AD4A1E"/>
    <w:rsid w:val="00AE26A0"/>
    <w:rsid w:val="00B10A7B"/>
    <w:rsid w:val="00B25F29"/>
    <w:rsid w:val="00B340D4"/>
    <w:rsid w:val="00B42754"/>
    <w:rsid w:val="00B445B1"/>
    <w:rsid w:val="00B479A3"/>
    <w:rsid w:val="00B54339"/>
    <w:rsid w:val="00B5441F"/>
    <w:rsid w:val="00B547A1"/>
    <w:rsid w:val="00B55662"/>
    <w:rsid w:val="00B67D88"/>
    <w:rsid w:val="00B71915"/>
    <w:rsid w:val="00B75982"/>
    <w:rsid w:val="00B80233"/>
    <w:rsid w:val="00B82393"/>
    <w:rsid w:val="00B844C8"/>
    <w:rsid w:val="00B9635D"/>
    <w:rsid w:val="00BA4BC3"/>
    <w:rsid w:val="00BB1078"/>
    <w:rsid w:val="00BC0BA1"/>
    <w:rsid w:val="00BC0EFD"/>
    <w:rsid w:val="00BC1DFA"/>
    <w:rsid w:val="00BC4FB8"/>
    <w:rsid w:val="00BD4DC0"/>
    <w:rsid w:val="00BD6B21"/>
    <w:rsid w:val="00BE6668"/>
    <w:rsid w:val="00BF0FFF"/>
    <w:rsid w:val="00BF3395"/>
    <w:rsid w:val="00BF5A10"/>
    <w:rsid w:val="00BF61E2"/>
    <w:rsid w:val="00C059FF"/>
    <w:rsid w:val="00C10981"/>
    <w:rsid w:val="00C1098E"/>
    <w:rsid w:val="00C115FB"/>
    <w:rsid w:val="00C125E1"/>
    <w:rsid w:val="00C30CDB"/>
    <w:rsid w:val="00C50DC4"/>
    <w:rsid w:val="00C57DF6"/>
    <w:rsid w:val="00C73088"/>
    <w:rsid w:val="00C75319"/>
    <w:rsid w:val="00C9704E"/>
    <w:rsid w:val="00CB6FB8"/>
    <w:rsid w:val="00CC0506"/>
    <w:rsid w:val="00CD1579"/>
    <w:rsid w:val="00CD2C20"/>
    <w:rsid w:val="00CE3061"/>
    <w:rsid w:val="00CE5AFB"/>
    <w:rsid w:val="00CE728F"/>
    <w:rsid w:val="00D0165C"/>
    <w:rsid w:val="00D11CC0"/>
    <w:rsid w:val="00D201B2"/>
    <w:rsid w:val="00D22F22"/>
    <w:rsid w:val="00D234A3"/>
    <w:rsid w:val="00D23516"/>
    <w:rsid w:val="00D44CF3"/>
    <w:rsid w:val="00D52994"/>
    <w:rsid w:val="00D55937"/>
    <w:rsid w:val="00D64F8C"/>
    <w:rsid w:val="00D6586A"/>
    <w:rsid w:val="00D7117D"/>
    <w:rsid w:val="00D716FB"/>
    <w:rsid w:val="00D73ED9"/>
    <w:rsid w:val="00D73EE2"/>
    <w:rsid w:val="00D82B6D"/>
    <w:rsid w:val="00D855F2"/>
    <w:rsid w:val="00DA33AD"/>
    <w:rsid w:val="00DB0182"/>
    <w:rsid w:val="00DB251A"/>
    <w:rsid w:val="00DB372E"/>
    <w:rsid w:val="00DC4F84"/>
    <w:rsid w:val="00DC78CD"/>
    <w:rsid w:val="00DD19D2"/>
    <w:rsid w:val="00DE25E3"/>
    <w:rsid w:val="00DF5C8C"/>
    <w:rsid w:val="00E06413"/>
    <w:rsid w:val="00E114C7"/>
    <w:rsid w:val="00E15701"/>
    <w:rsid w:val="00E328F2"/>
    <w:rsid w:val="00E3677E"/>
    <w:rsid w:val="00E52A3E"/>
    <w:rsid w:val="00E676D2"/>
    <w:rsid w:val="00E716F1"/>
    <w:rsid w:val="00E75BA4"/>
    <w:rsid w:val="00E832C7"/>
    <w:rsid w:val="00E8385B"/>
    <w:rsid w:val="00E86011"/>
    <w:rsid w:val="00E92ADE"/>
    <w:rsid w:val="00E95AA2"/>
    <w:rsid w:val="00EA4C1F"/>
    <w:rsid w:val="00EB79A9"/>
    <w:rsid w:val="00EC0333"/>
    <w:rsid w:val="00EC264B"/>
    <w:rsid w:val="00EC69CB"/>
    <w:rsid w:val="00ED0455"/>
    <w:rsid w:val="00ED12F4"/>
    <w:rsid w:val="00EE5A79"/>
    <w:rsid w:val="00EF2AB8"/>
    <w:rsid w:val="00EF3604"/>
    <w:rsid w:val="00EF3FB4"/>
    <w:rsid w:val="00EF567C"/>
    <w:rsid w:val="00F020C5"/>
    <w:rsid w:val="00F11835"/>
    <w:rsid w:val="00F1387F"/>
    <w:rsid w:val="00F15A09"/>
    <w:rsid w:val="00F16C5A"/>
    <w:rsid w:val="00F205B5"/>
    <w:rsid w:val="00F22AF0"/>
    <w:rsid w:val="00F24DBD"/>
    <w:rsid w:val="00F26824"/>
    <w:rsid w:val="00F32DEF"/>
    <w:rsid w:val="00F3738B"/>
    <w:rsid w:val="00F41886"/>
    <w:rsid w:val="00F43686"/>
    <w:rsid w:val="00F441CB"/>
    <w:rsid w:val="00F448EF"/>
    <w:rsid w:val="00F612B7"/>
    <w:rsid w:val="00F65655"/>
    <w:rsid w:val="00F747F5"/>
    <w:rsid w:val="00F76328"/>
    <w:rsid w:val="00F874AA"/>
    <w:rsid w:val="00F92012"/>
    <w:rsid w:val="00F97D07"/>
    <w:rsid w:val="00FA0B1F"/>
    <w:rsid w:val="00FB7625"/>
    <w:rsid w:val="00FC248C"/>
    <w:rsid w:val="00FD0741"/>
    <w:rsid w:val="00FD2464"/>
    <w:rsid w:val="00FD4703"/>
    <w:rsid w:val="00FD5035"/>
    <w:rsid w:val="00FE019D"/>
    <w:rsid w:val="00FE2D72"/>
    <w:rsid w:val="00FE3FEB"/>
    <w:rsid w:val="00FE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13669"/>
  <w14:defaultImageDpi w14:val="0"/>
  <w15:docId w15:val="{DB20B057-7486-49BA-9789-A6013544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48C"/>
    <w:pPr>
      <w:spacing w:after="0" w:line="240" w:lineRule="auto"/>
    </w:pPr>
    <w:rPr>
      <w:rFonts w:ascii="Times New Roman" w:hAnsi="Times New Roman"/>
      <w:sz w:val="24"/>
      <w:szCs w:val="24"/>
    </w:rPr>
  </w:style>
  <w:style w:type="paragraph" w:styleId="1">
    <w:name w:val="heading 1"/>
    <w:basedOn w:val="a"/>
    <w:next w:val="a"/>
    <w:link w:val="10"/>
    <w:uiPriority w:val="99"/>
    <w:qFormat/>
    <w:rsid w:val="00854B3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C248C"/>
    <w:pPr>
      <w:keepNext/>
      <w:jc w:val="center"/>
      <w:outlineLvl w:val="1"/>
    </w:pPr>
    <w:rPr>
      <w:b/>
      <w:b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FC248C"/>
  </w:style>
  <w:style w:type="character" w:customStyle="1" w:styleId="20">
    <w:name w:val="Заголовок 2 Знак"/>
    <w:basedOn w:val="a0"/>
    <w:link w:val="2"/>
    <w:uiPriority w:val="99"/>
    <w:rsid w:val="00FC248C"/>
    <w:rPr>
      <w:rFonts w:ascii="Times New Roman" w:eastAsia="Times New Roman" w:hAnsi="Times New Roman" w:cs="Times New Roman"/>
      <w:b/>
      <w:bCs/>
      <w:sz w:val="24"/>
      <w:szCs w:val="24"/>
      <w:lang w:val="x-none" w:eastAsia="ru-RU"/>
    </w:rPr>
  </w:style>
  <w:style w:type="paragraph" w:styleId="a4">
    <w:name w:val="header"/>
    <w:basedOn w:val="a"/>
    <w:link w:val="a5"/>
    <w:uiPriority w:val="99"/>
    <w:rsid w:val="00FC248C"/>
    <w:pPr>
      <w:tabs>
        <w:tab w:val="center" w:pos="4677"/>
        <w:tab w:val="right" w:pos="9355"/>
      </w:tabs>
    </w:pPr>
  </w:style>
  <w:style w:type="paragraph" w:styleId="a6">
    <w:name w:val="footer"/>
    <w:basedOn w:val="a"/>
    <w:link w:val="a7"/>
    <w:uiPriority w:val="99"/>
    <w:rsid w:val="00FC248C"/>
    <w:pPr>
      <w:tabs>
        <w:tab w:val="center" w:pos="4677"/>
        <w:tab w:val="right" w:pos="9355"/>
      </w:tabs>
    </w:pPr>
  </w:style>
  <w:style w:type="character" w:customStyle="1" w:styleId="a5">
    <w:name w:val="Верхний колонтитул Знак"/>
    <w:basedOn w:val="a0"/>
    <w:link w:val="a4"/>
    <w:uiPriority w:val="99"/>
    <w:rsid w:val="00FC248C"/>
    <w:rPr>
      <w:rFonts w:ascii="Times New Roman" w:eastAsia="Times New Roman" w:hAnsi="Times New Roman" w:cs="Times New Roman"/>
      <w:sz w:val="24"/>
      <w:szCs w:val="24"/>
      <w:lang w:val="x-none" w:eastAsia="ru-RU"/>
    </w:rPr>
  </w:style>
  <w:style w:type="paragraph" w:styleId="a8">
    <w:name w:val="List Paragraph"/>
    <w:basedOn w:val="a"/>
    <w:uiPriority w:val="99"/>
    <w:qFormat/>
    <w:rsid w:val="006A3079"/>
    <w:pPr>
      <w:ind w:left="720"/>
    </w:pPr>
  </w:style>
  <w:style w:type="character" w:customStyle="1" w:styleId="a7">
    <w:name w:val="Нижний колонтитул Знак"/>
    <w:basedOn w:val="a0"/>
    <w:link w:val="a6"/>
    <w:uiPriority w:val="99"/>
    <w:rsid w:val="00FC248C"/>
    <w:rPr>
      <w:rFonts w:ascii="Times New Roman" w:eastAsia="Times New Roman" w:hAnsi="Times New Roman" w:cs="Times New Roman"/>
      <w:sz w:val="24"/>
      <w:szCs w:val="24"/>
      <w:lang w:val="x-none" w:eastAsia="ru-RU"/>
    </w:rPr>
  </w:style>
  <w:style w:type="character" w:customStyle="1" w:styleId="small2">
    <w:name w:val="small2"/>
    <w:basedOn w:val="a0"/>
    <w:uiPriority w:val="99"/>
    <w:rsid w:val="006A3079"/>
    <w:rPr>
      <w:color w:val="auto"/>
      <w:sz w:val="15"/>
      <w:szCs w:val="15"/>
    </w:rPr>
  </w:style>
  <w:style w:type="character" w:styleId="a9">
    <w:name w:val="Strong"/>
    <w:basedOn w:val="a0"/>
    <w:uiPriority w:val="99"/>
    <w:qFormat/>
    <w:rsid w:val="006A3079"/>
    <w:rPr>
      <w:b/>
      <w:bCs/>
    </w:rPr>
  </w:style>
  <w:style w:type="paragraph" w:customStyle="1" w:styleId="206">
    <w:name w:val="&amp;#206"/>
    <w:uiPriority w:val="99"/>
    <w:rsid w:val="002D6AE2"/>
    <w:pPr>
      <w:widowControl w:val="0"/>
      <w:spacing w:after="0" w:line="240" w:lineRule="auto"/>
    </w:pPr>
    <w:rPr>
      <w:rFonts w:ascii="Times New Roman" w:hAnsi="Times New Roman"/>
      <w:sz w:val="20"/>
      <w:szCs w:val="20"/>
    </w:rPr>
  </w:style>
  <w:style w:type="paragraph" w:styleId="aa">
    <w:name w:val="Title"/>
    <w:basedOn w:val="a"/>
    <w:link w:val="ab"/>
    <w:uiPriority w:val="99"/>
    <w:qFormat/>
    <w:rsid w:val="00854B3D"/>
    <w:pPr>
      <w:jc w:val="center"/>
    </w:pPr>
    <w:rPr>
      <w:b/>
      <w:bCs/>
      <w:sz w:val="28"/>
      <w:szCs w:val="28"/>
    </w:rPr>
  </w:style>
  <w:style w:type="character" w:customStyle="1" w:styleId="ab">
    <w:name w:val="Заголовок Знак"/>
    <w:basedOn w:val="a0"/>
    <w:link w:val="aa"/>
    <w:uiPriority w:val="10"/>
    <w:rPr>
      <w:rFonts w:asciiTheme="majorHAnsi" w:eastAsiaTheme="majorEastAsia" w:hAnsiTheme="majorHAnsi" w:cstheme="majorBidi"/>
      <w:b/>
      <w:bCs/>
      <w:kern w:val="28"/>
      <w:sz w:val="32"/>
      <w:szCs w:val="32"/>
    </w:rPr>
  </w:style>
  <w:style w:type="character" w:styleId="ac">
    <w:name w:val="Hyperlink"/>
    <w:basedOn w:val="a0"/>
    <w:uiPriority w:val="99"/>
    <w:rsid w:val="001650B5"/>
    <w:rPr>
      <w:color w:val="0000FF"/>
      <w:u w:val="single"/>
    </w:rPr>
  </w:style>
  <w:style w:type="character" w:styleId="ad">
    <w:name w:val="FollowedHyperlink"/>
    <w:basedOn w:val="a0"/>
    <w:uiPriority w:val="99"/>
    <w:rsid w:val="00B25F29"/>
    <w:rPr>
      <w:color w:val="800080"/>
      <w:u w:val="single"/>
    </w:rPr>
  </w:style>
  <w:style w:type="character" w:styleId="ae">
    <w:name w:val="page number"/>
    <w:basedOn w:val="a0"/>
    <w:uiPriority w:val="99"/>
    <w:rsid w:val="006D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index.php?page=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pedia.org" TargetMode="External"/><Relationship Id="rId12" Type="http://schemas.openxmlformats.org/officeDocument/2006/relationships/hyperlink" Target="http://bp21.org.by/ru/art/a041031.html.%20&#8211;%20%20%20%20%20%20%20%20%20%20%20&#1044;&#1072;&#1090;&#1072;%20&#1076;&#1086;&#1089;&#1090;&#1091;&#1087;&#1072;:%2002.02.2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us.tut.by/nesvizh/index2.htm#farny" TargetMode="External"/><Relationship Id="rId5" Type="http://schemas.openxmlformats.org/officeDocument/2006/relationships/footnotes" Target="footnotes.xml"/><Relationship Id="rId10" Type="http://schemas.openxmlformats.org/officeDocument/2006/relationships/hyperlink" Target="http://www.globus.tut.by" TargetMode="External"/><Relationship Id="rId4" Type="http://schemas.openxmlformats.org/officeDocument/2006/relationships/webSettings" Target="webSettings.xml"/><Relationship Id="rId9" Type="http://schemas.openxmlformats.org/officeDocument/2006/relationships/hyperlink" Target="http://bp21.org.by/ru/art/a041031.html.%20&#8211;%20%20%20%20%20%20%20%20%20%20%20&#1044;&#1072;&#1090;&#1072;%20&#1076;&#1086;&#1089;&#1090;&#1091;&#1087;&#1072;:%2002.02.20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11005</Words>
  <Characters>62735</Characters>
  <Application>Microsoft Office Word</Application>
  <DocSecurity>0</DocSecurity>
  <Lines>522</Lines>
  <Paragraphs>147</Paragraphs>
  <ScaleCrop>false</ScaleCrop>
  <Company/>
  <LinksUpToDate>false</LinksUpToDate>
  <CharactersWithSpaces>73593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Igor</cp:lastModifiedBy>
  <cp:revision>3</cp:revision>
  <cp:lastPrinted>2007-11-20T14:57:00Z</cp:lastPrinted>
  <dcterms:created xsi:type="dcterms:W3CDTF">2025-03-08T11:53:00Z</dcterms:created>
  <dcterms:modified xsi:type="dcterms:W3CDTF">2025-03-08T11:53:00Z</dcterms:modified>
</cp:coreProperties>
</file>