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AD6E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  <w:r w:rsidRPr="00915FB0">
        <w:rPr>
          <w:sz w:val="28"/>
          <w:szCs w:val="28"/>
        </w:rPr>
        <w:t>Костанайский государственный педагогический институт</w:t>
      </w:r>
    </w:p>
    <w:p w14:paraId="006C1D7F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  <w:r w:rsidRPr="00915FB0">
        <w:rPr>
          <w:sz w:val="28"/>
          <w:szCs w:val="28"/>
        </w:rPr>
        <w:t>Факультет физической культуры, спорта и туризма</w:t>
      </w:r>
    </w:p>
    <w:p w14:paraId="4EB43E05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73BC1816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11F4FA3B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7E30752F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240C7E6B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0E5A898B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425B5597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44EF4F42" w14:textId="77777777" w:rsidR="00941608" w:rsidRPr="0058681C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2BC062CE" w14:textId="77777777" w:rsidR="00915FB0" w:rsidRPr="0058681C" w:rsidRDefault="00915FB0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0E9B4BC9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76B7146A" w14:textId="77777777" w:rsidR="00226AE4" w:rsidRDefault="00226AE4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689721C3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  <w:r w:rsidRPr="00915FB0">
        <w:rPr>
          <w:sz w:val="28"/>
          <w:szCs w:val="28"/>
        </w:rPr>
        <w:t>Контрольная работа</w:t>
      </w:r>
    </w:p>
    <w:p w14:paraId="08F72E67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  <w:r w:rsidRPr="00915FB0">
        <w:rPr>
          <w:sz w:val="28"/>
          <w:szCs w:val="28"/>
        </w:rPr>
        <w:t xml:space="preserve">по дисциплине </w:t>
      </w:r>
      <w:r w:rsidR="00915FB0" w:rsidRPr="00915FB0">
        <w:rPr>
          <w:sz w:val="28"/>
          <w:szCs w:val="28"/>
        </w:rPr>
        <w:t>"</w:t>
      </w:r>
      <w:r w:rsidRPr="00915FB0">
        <w:rPr>
          <w:sz w:val="28"/>
          <w:szCs w:val="28"/>
        </w:rPr>
        <w:t>История международного туризма</w:t>
      </w:r>
      <w:r w:rsidR="00915FB0" w:rsidRPr="00915FB0">
        <w:rPr>
          <w:sz w:val="28"/>
          <w:szCs w:val="28"/>
        </w:rPr>
        <w:t>"</w:t>
      </w:r>
    </w:p>
    <w:p w14:paraId="0DBBE2DD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7BFAE9A9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63E2ED22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13B00B32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63AA2879" w14:textId="77777777" w:rsidR="00915FB0" w:rsidRPr="00915FB0" w:rsidRDefault="00941608" w:rsidP="00915FB0">
      <w:pPr>
        <w:widowControl w:val="0"/>
        <w:shd w:val="clear" w:color="auto" w:fill="FFFFFF"/>
        <w:autoSpaceDE w:val="0"/>
        <w:spacing w:line="360" w:lineRule="auto"/>
        <w:ind w:firstLine="4678"/>
        <w:rPr>
          <w:sz w:val="28"/>
          <w:szCs w:val="28"/>
        </w:rPr>
      </w:pPr>
      <w:r w:rsidRPr="00915FB0">
        <w:rPr>
          <w:sz w:val="28"/>
          <w:szCs w:val="28"/>
        </w:rPr>
        <w:t>Выполнила:</w:t>
      </w:r>
    </w:p>
    <w:p w14:paraId="11DF835A" w14:textId="77777777" w:rsidR="00915FB0" w:rsidRPr="00915FB0" w:rsidRDefault="00941608" w:rsidP="00915FB0">
      <w:pPr>
        <w:widowControl w:val="0"/>
        <w:shd w:val="clear" w:color="auto" w:fill="FFFFFF"/>
        <w:autoSpaceDE w:val="0"/>
        <w:spacing w:line="360" w:lineRule="auto"/>
        <w:ind w:firstLine="4678"/>
        <w:rPr>
          <w:sz w:val="28"/>
          <w:szCs w:val="28"/>
          <w:lang w:val="kk-KZ"/>
        </w:rPr>
      </w:pPr>
      <w:r w:rsidRPr="00915FB0">
        <w:rPr>
          <w:sz w:val="28"/>
          <w:szCs w:val="28"/>
        </w:rPr>
        <w:t xml:space="preserve">студентка </w:t>
      </w:r>
      <w:r w:rsidRPr="00915FB0">
        <w:rPr>
          <w:sz w:val="28"/>
          <w:szCs w:val="28"/>
          <w:lang w:val="en-US"/>
        </w:rPr>
        <w:t>II</w:t>
      </w:r>
      <w:r w:rsidRPr="00915FB0">
        <w:rPr>
          <w:sz w:val="28"/>
          <w:szCs w:val="28"/>
          <w:lang w:val="kk-KZ"/>
        </w:rPr>
        <w:t xml:space="preserve"> курса заочного отделения</w:t>
      </w:r>
    </w:p>
    <w:p w14:paraId="46BEBB8F" w14:textId="77777777" w:rsidR="00941608" w:rsidRPr="0058681C" w:rsidRDefault="00941608" w:rsidP="00915FB0">
      <w:pPr>
        <w:widowControl w:val="0"/>
        <w:shd w:val="clear" w:color="auto" w:fill="FFFFFF"/>
        <w:autoSpaceDE w:val="0"/>
        <w:spacing w:line="360" w:lineRule="auto"/>
        <w:ind w:firstLine="4678"/>
        <w:rPr>
          <w:sz w:val="28"/>
          <w:szCs w:val="28"/>
        </w:rPr>
      </w:pPr>
      <w:r w:rsidRPr="00915FB0">
        <w:rPr>
          <w:sz w:val="28"/>
          <w:szCs w:val="28"/>
          <w:lang w:val="kk-KZ"/>
        </w:rPr>
        <w:t xml:space="preserve">специальность </w:t>
      </w:r>
      <w:r w:rsidR="00915FB0" w:rsidRPr="00915FB0">
        <w:rPr>
          <w:sz w:val="28"/>
          <w:szCs w:val="28"/>
          <w:lang w:val="kk-KZ"/>
        </w:rPr>
        <w:t>"</w:t>
      </w:r>
      <w:r w:rsidRPr="00915FB0">
        <w:rPr>
          <w:sz w:val="28"/>
          <w:szCs w:val="28"/>
          <w:lang w:val="kk-KZ"/>
        </w:rPr>
        <w:t>Туризм</w:t>
      </w:r>
      <w:r w:rsidR="00915FB0" w:rsidRPr="00915FB0">
        <w:rPr>
          <w:sz w:val="28"/>
          <w:szCs w:val="28"/>
          <w:lang w:val="kk-KZ"/>
        </w:rPr>
        <w:t>"</w:t>
      </w:r>
    </w:p>
    <w:p w14:paraId="1E2E28B4" w14:textId="77777777" w:rsidR="00915FB0" w:rsidRPr="0058681C" w:rsidRDefault="00915FB0" w:rsidP="00915FB0">
      <w:pPr>
        <w:widowControl w:val="0"/>
        <w:shd w:val="clear" w:color="auto" w:fill="FFFFFF"/>
        <w:autoSpaceDE w:val="0"/>
        <w:spacing w:line="360" w:lineRule="auto"/>
        <w:ind w:firstLine="4678"/>
        <w:rPr>
          <w:sz w:val="28"/>
          <w:szCs w:val="28"/>
        </w:rPr>
      </w:pPr>
      <w:r w:rsidRPr="00915FB0">
        <w:rPr>
          <w:sz w:val="28"/>
          <w:szCs w:val="28"/>
        </w:rPr>
        <w:t>Кинжигужина Н.В.</w:t>
      </w:r>
    </w:p>
    <w:p w14:paraId="6BDC4D5E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ind w:firstLine="4678"/>
        <w:rPr>
          <w:sz w:val="28"/>
          <w:szCs w:val="28"/>
        </w:rPr>
      </w:pPr>
      <w:r w:rsidRPr="00915FB0">
        <w:rPr>
          <w:sz w:val="28"/>
          <w:szCs w:val="28"/>
        </w:rPr>
        <w:t>Проверил: Огиенко И.В.</w:t>
      </w:r>
    </w:p>
    <w:p w14:paraId="7D90F007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3C553780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2C3F0630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08DD2D5E" w14:textId="77777777" w:rsidR="00941608" w:rsidRPr="0058681C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28221F08" w14:textId="77777777" w:rsidR="00915FB0" w:rsidRPr="0058681C" w:rsidRDefault="00915FB0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</w:p>
    <w:p w14:paraId="400D2C01" w14:textId="77777777" w:rsidR="00941608" w:rsidRPr="00915FB0" w:rsidRDefault="00941608" w:rsidP="00915FB0">
      <w:pPr>
        <w:widowControl w:val="0"/>
        <w:shd w:val="clear" w:color="auto" w:fill="FFFFFF"/>
        <w:autoSpaceDE w:val="0"/>
        <w:spacing w:line="360" w:lineRule="auto"/>
        <w:jc w:val="center"/>
        <w:rPr>
          <w:sz w:val="28"/>
          <w:szCs w:val="28"/>
        </w:rPr>
      </w:pPr>
      <w:r w:rsidRPr="00915FB0">
        <w:rPr>
          <w:sz w:val="28"/>
          <w:szCs w:val="28"/>
        </w:rPr>
        <w:t>Костанай, 2010</w:t>
      </w:r>
    </w:p>
    <w:p w14:paraId="545E01BF" w14:textId="77777777" w:rsidR="00941608" w:rsidRPr="00915FB0" w:rsidRDefault="00915FB0" w:rsidP="00915F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15FB0">
        <w:rPr>
          <w:sz w:val="28"/>
          <w:szCs w:val="24"/>
        </w:rPr>
        <w:br w:type="page"/>
      </w:r>
      <w:r w:rsidR="00161CDB" w:rsidRPr="00915FB0">
        <w:rPr>
          <w:sz w:val="28"/>
          <w:szCs w:val="28"/>
        </w:rPr>
        <w:lastRenderedPageBreak/>
        <w:t>Содержание</w:t>
      </w:r>
    </w:p>
    <w:p w14:paraId="3575DEFE" w14:textId="77777777" w:rsidR="002B735B" w:rsidRPr="00915FB0" w:rsidRDefault="002B735B" w:rsidP="00915F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5F8919D" w14:textId="77777777" w:rsidR="002B735B" w:rsidRPr="00915FB0" w:rsidRDefault="002B735B" w:rsidP="00915FB0">
      <w:pPr>
        <w:widowControl w:val="0"/>
        <w:spacing w:line="360" w:lineRule="auto"/>
        <w:rPr>
          <w:sz w:val="28"/>
          <w:szCs w:val="28"/>
        </w:rPr>
      </w:pPr>
      <w:r w:rsidRPr="00915FB0">
        <w:rPr>
          <w:sz w:val="28"/>
          <w:szCs w:val="28"/>
        </w:rPr>
        <w:t>1. История туризма как наука</w:t>
      </w:r>
    </w:p>
    <w:p w14:paraId="2BF6F79F" w14:textId="77777777" w:rsidR="002B735B" w:rsidRPr="00915FB0" w:rsidRDefault="002B735B" w:rsidP="00915FB0">
      <w:pPr>
        <w:pStyle w:val="21"/>
        <w:widowControl w:val="0"/>
        <w:spacing w:line="360" w:lineRule="auto"/>
        <w:ind w:firstLine="0"/>
        <w:rPr>
          <w:sz w:val="28"/>
          <w:szCs w:val="28"/>
        </w:rPr>
      </w:pPr>
      <w:r w:rsidRPr="00915FB0">
        <w:rPr>
          <w:sz w:val="28"/>
          <w:szCs w:val="28"/>
        </w:rPr>
        <w:t>2. Развитие международного туризма в XX веке и до нашего времени</w:t>
      </w:r>
    </w:p>
    <w:p w14:paraId="3C866275" w14:textId="77777777" w:rsidR="002B735B" w:rsidRPr="00915FB0" w:rsidRDefault="002B735B" w:rsidP="00915FB0">
      <w:pPr>
        <w:pStyle w:val="21"/>
        <w:widowControl w:val="0"/>
        <w:spacing w:line="360" w:lineRule="auto"/>
        <w:ind w:firstLine="0"/>
        <w:rPr>
          <w:sz w:val="28"/>
          <w:szCs w:val="28"/>
        </w:rPr>
      </w:pPr>
      <w:r w:rsidRPr="00915FB0">
        <w:rPr>
          <w:sz w:val="28"/>
          <w:szCs w:val="28"/>
        </w:rPr>
        <w:t>3. Пути повышения эффективности туризма как современного социального явления</w:t>
      </w:r>
    </w:p>
    <w:p w14:paraId="0A7BF83A" w14:textId="77777777" w:rsidR="002B735B" w:rsidRPr="0058681C" w:rsidRDefault="002B735B" w:rsidP="00915FB0">
      <w:pPr>
        <w:pStyle w:val="21"/>
        <w:widowControl w:val="0"/>
        <w:spacing w:line="360" w:lineRule="auto"/>
        <w:ind w:firstLine="0"/>
        <w:rPr>
          <w:sz w:val="28"/>
          <w:szCs w:val="28"/>
        </w:rPr>
      </w:pPr>
      <w:r w:rsidRPr="00915FB0">
        <w:rPr>
          <w:sz w:val="28"/>
          <w:szCs w:val="28"/>
        </w:rPr>
        <w:t>Заключение</w:t>
      </w:r>
    </w:p>
    <w:p w14:paraId="50EE74C1" w14:textId="77777777" w:rsidR="002B735B" w:rsidRPr="00915FB0" w:rsidRDefault="002B735B" w:rsidP="00915FB0">
      <w:pPr>
        <w:widowControl w:val="0"/>
        <w:spacing w:line="360" w:lineRule="auto"/>
        <w:rPr>
          <w:sz w:val="28"/>
          <w:szCs w:val="28"/>
        </w:rPr>
      </w:pPr>
      <w:r w:rsidRPr="00915FB0">
        <w:rPr>
          <w:sz w:val="28"/>
          <w:szCs w:val="28"/>
        </w:rPr>
        <w:t>Список использованных источников</w:t>
      </w:r>
    </w:p>
    <w:p w14:paraId="6701E5FB" w14:textId="77777777" w:rsidR="002B735B" w:rsidRPr="00915FB0" w:rsidRDefault="002B735B" w:rsidP="00915F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EE0AE2B" w14:textId="77777777" w:rsidR="00EC0D5C" w:rsidRPr="00915FB0" w:rsidRDefault="00915FB0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br w:type="page"/>
      </w:r>
      <w:r w:rsidR="00EC0D5C" w:rsidRPr="00915FB0">
        <w:rPr>
          <w:sz w:val="28"/>
          <w:szCs w:val="24"/>
        </w:rPr>
        <w:lastRenderedPageBreak/>
        <w:t xml:space="preserve">1. </w:t>
      </w:r>
      <w:r w:rsidRPr="00915FB0">
        <w:rPr>
          <w:sz w:val="28"/>
          <w:szCs w:val="24"/>
        </w:rPr>
        <w:t>История туризма как наука</w:t>
      </w:r>
    </w:p>
    <w:p w14:paraId="1C867540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14:paraId="6D4CD29E" w14:textId="77777777" w:rsidR="00D57BB1" w:rsidRPr="00915FB0" w:rsidRDefault="00D57BB1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Туризм – это сложное многогранное проявление общественной жизни. Как комплексное явление туризм стал объектом междисциплинарных исследований. В настоящее время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идет процесс становления новой науки – туризмологии (рекреалогии), вклад в развитие которой вносят в первую очередь такие дисциплины, как география, экономика, социология, психология, медицина, юриспруденция, архитектура и градостроительство, районная планировка, а также другие естественные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и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технические науки.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Среди этого комплекса наук ведущее место принадлежит истории.</w:t>
      </w:r>
    </w:p>
    <w:p w14:paraId="3738E458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В качестве предмета исследования </w:t>
      </w:r>
      <w:r w:rsidR="007A557C" w:rsidRPr="00915FB0">
        <w:rPr>
          <w:sz w:val="28"/>
          <w:szCs w:val="24"/>
        </w:rPr>
        <w:t xml:space="preserve">данной науки </w:t>
      </w:r>
      <w:r w:rsidRPr="00915FB0">
        <w:rPr>
          <w:sz w:val="28"/>
          <w:szCs w:val="24"/>
        </w:rPr>
        <w:t xml:space="preserve">Шаповал Г.Ф. называет следующее: </w:t>
      </w:r>
      <w:r w:rsidR="00915FB0" w:rsidRPr="00915FB0">
        <w:rPr>
          <w:sz w:val="28"/>
          <w:szCs w:val="24"/>
        </w:rPr>
        <w:t>"</w:t>
      </w:r>
      <w:r w:rsidR="007A557C" w:rsidRPr="00915FB0">
        <w:rPr>
          <w:sz w:val="28"/>
          <w:szCs w:val="24"/>
        </w:rPr>
        <w:t>И</w:t>
      </w:r>
      <w:r w:rsidRPr="00915FB0">
        <w:rPr>
          <w:sz w:val="28"/>
          <w:szCs w:val="24"/>
        </w:rPr>
        <w:t xml:space="preserve">стория туризма определяется как наука, изучающая 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путешествия (походы, экскурсии), начиная с самых простых, наиболее элементарных в глубокой древности и до настоящего времени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 xml:space="preserve"> [1].</w:t>
      </w:r>
    </w:p>
    <w:p w14:paraId="1C9CE202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Воронкова Л.П. уточняет этот момент: 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Применение исторического подхода к туризму осуществляется с целью определить причины возникновения и логику развития рассматриваемого явления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 xml:space="preserve"> [2]. Другими словами</w:t>
      </w:r>
      <w:r w:rsidR="007A557C" w:rsidRPr="00915FB0">
        <w:rPr>
          <w:sz w:val="28"/>
          <w:szCs w:val="24"/>
        </w:rPr>
        <w:t>,</w:t>
      </w:r>
      <w:r w:rsidRPr="00915FB0">
        <w:rPr>
          <w:sz w:val="28"/>
          <w:szCs w:val="24"/>
        </w:rPr>
        <w:t xml:space="preserve"> история туризма своими корнями уходит в историю путешествий и развития традиций гостеприимства. При этом история туризма прослеживает, как влияли путешествия на развитие человеческой цивилизации и культуры в разные периоды истории и определяли цели и характер путешествий.</w:t>
      </w:r>
    </w:p>
    <w:p w14:paraId="499718A1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Исходя из общей цели, можно сформулировать следующие задачи:</w:t>
      </w:r>
    </w:p>
    <w:p w14:paraId="4498B147" w14:textId="77777777" w:rsidR="00EC0D5C" w:rsidRPr="00915FB0" w:rsidRDefault="00EC0D5C" w:rsidP="00915FB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Раскрыть истоки туризма в истории культуры, проследив динамику развития путешествий, их цели, задачи и социокультурные последствия.</w:t>
      </w:r>
    </w:p>
    <w:p w14:paraId="30D5D400" w14:textId="77777777" w:rsidR="00EC0D5C" w:rsidRPr="00915FB0" w:rsidRDefault="00EC0D5C" w:rsidP="00915FB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Рассмотреть историю туризма в связи с определённым типом культуры, выявив особенности мотивации путешествий.</w:t>
      </w:r>
    </w:p>
    <w:p w14:paraId="1632CA5C" w14:textId="77777777" w:rsidR="00EC0D5C" w:rsidRPr="00915FB0" w:rsidRDefault="00EC0D5C" w:rsidP="00915FB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Проследить изменения в географии туризма и традиций гостеприимства в разные периоды истории.</w:t>
      </w:r>
    </w:p>
    <w:p w14:paraId="3589F467" w14:textId="77777777" w:rsidR="00EC0D5C" w:rsidRPr="00915FB0" w:rsidRDefault="00EC0D5C" w:rsidP="00915FB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Показать направления формирования системы гостеприимства и достижения гостиничной индустрии на современном этапе.</w:t>
      </w:r>
    </w:p>
    <w:p w14:paraId="0871EA1D" w14:textId="77777777" w:rsidR="00EC0D5C" w:rsidRPr="00915FB0" w:rsidRDefault="00EC0D5C" w:rsidP="00915FB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Выявить объективные предпосылки и причины становления организованного туризма и понять тенденции его развития и национальную специфику.</w:t>
      </w:r>
    </w:p>
    <w:p w14:paraId="152F1415" w14:textId="77777777" w:rsidR="00EC0D5C" w:rsidRPr="00915FB0" w:rsidRDefault="00EC0D5C" w:rsidP="00915FB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Раскрыть особенности туризма в разных странах в историческом разрезе до современного этапа.</w:t>
      </w:r>
    </w:p>
    <w:p w14:paraId="4A223049" w14:textId="77777777" w:rsidR="00EC0D5C" w:rsidRPr="00915FB0" w:rsidRDefault="00EC0D5C" w:rsidP="00915FB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Показать географию современного международного туризма, основные тенденции и перспективы его развития.</w:t>
      </w:r>
    </w:p>
    <w:p w14:paraId="1CA34560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Таким образом, история туризма – наука, изучающая различные типы культур с целью выявления характерных для них моделей 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человека путешествующего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, а также с целью изучения влияния материальной и бытовой культуры на развитие традиций гостеприимства и раскрытия основных этапов, тенденций и культурно-национальных особенностей развития туризма [2].</w:t>
      </w:r>
    </w:p>
    <w:p w14:paraId="3EA93A15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История туризма пользуется общетеоретическими и частными методами историко-культурных исследований: историографический, историко-сравнительный, биографический, статистический и др.</w:t>
      </w:r>
    </w:p>
    <w:p w14:paraId="7D261908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 данной науке можно выделить определённый понятийный аппарат. Основные понятия, которыми оперирует история туризма: путешествие, путешественник, туризм, турист, туристская услуга, туристские ресурсы, туристская индустрия, тур, турпродукт, гостеприимство и др.</w:t>
      </w:r>
    </w:p>
    <w:p w14:paraId="399B4D34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Возможные разночтения в толковании терминов связано с тем, что наука о туризме постоянно развивается. В настоящее время вокруг толкования туристских терминов продолжаются дискуссии. Это приводит к усложнению туристской деятельности. Так отмечается, что 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толкование и применение искажённых терминов в ведомственных нормативных актах приводит к возникновению трудностей в туристских формальностях… Применение неправильных толкований, а также использование без учёта экономической и политической сущности явлений приводит к серьёзным осложнениям, которые возникают в оценке показателей статистики туризма и их анализе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 xml:space="preserve"> [3].</w:t>
      </w:r>
    </w:p>
    <w:p w14:paraId="15EDA321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Задача каждого историка не просто описать череду событий, а найти закономерности, обусловливающие ход исторического процесса, выделить его основные этапы и периоды. В современной литературе по туризму можно найти различные подходы к вопросу о периодизации истории туризма и гостеприимства.</w:t>
      </w:r>
    </w:p>
    <w:p w14:paraId="5897D74B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Американский учёный </w:t>
      </w:r>
      <w:r w:rsidRPr="00915FB0">
        <w:rPr>
          <w:sz w:val="28"/>
          <w:szCs w:val="24"/>
          <w:u w:val="single"/>
        </w:rPr>
        <w:t>Дж. Уокер</w:t>
      </w:r>
      <w:r w:rsidRPr="00915FB0">
        <w:rPr>
          <w:sz w:val="28"/>
          <w:szCs w:val="24"/>
        </w:rPr>
        <w:t xml:space="preserve"> связывает периодизацию с развитием транспорта и выделяет пять периодов:</w:t>
      </w:r>
    </w:p>
    <w:p w14:paraId="542B3BD3" w14:textId="77777777" w:rsidR="00EC0D5C" w:rsidRPr="00915FB0" w:rsidRDefault="00EC0D5C" w:rsidP="00915FB0">
      <w:pPr>
        <w:widowControl w:val="0"/>
        <w:numPr>
          <w:ilvl w:val="0"/>
          <w:numId w:val="8"/>
        </w:numPr>
        <w:tabs>
          <w:tab w:val="clear" w:pos="111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предындустриальный (использование примитивных средств передвижения);</w:t>
      </w:r>
    </w:p>
    <w:p w14:paraId="19A2F6DB" w14:textId="77777777" w:rsidR="00EC0D5C" w:rsidRPr="00915FB0" w:rsidRDefault="00EC0D5C" w:rsidP="00915FB0">
      <w:pPr>
        <w:widowControl w:val="0"/>
        <w:numPr>
          <w:ilvl w:val="0"/>
          <w:numId w:val="8"/>
        </w:numPr>
        <w:tabs>
          <w:tab w:val="clear" w:pos="111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век железных дорог;</w:t>
      </w:r>
    </w:p>
    <w:p w14:paraId="1BE4E3F0" w14:textId="77777777" w:rsidR="00EC0D5C" w:rsidRPr="00915FB0" w:rsidRDefault="00EC0D5C" w:rsidP="00915FB0">
      <w:pPr>
        <w:widowControl w:val="0"/>
        <w:numPr>
          <w:ilvl w:val="0"/>
          <w:numId w:val="8"/>
        </w:numPr>
        <w:tabs>
          <w:tab w:val="clear" w:pos="111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век автомобиля;</w:t>
      </w:r>
    </w:p>
    <w:p w14:paraId="37092064" w14:textId="77777777" w:rsidR="00EC0D5C" w:rsidRPr="00915FB0" w:rsidRDefault="00EC0D5C" w:rsidP="00915FB0">
      <w:pPr>
        <w:widowControl w:val="0"/>
        <w:numPr>
          <w:ilvl w:val="0"/>
          <w:numId w:val="8"/>
        </w:numPr>
        <w:tabs>
          <w:tab w:val="clear" w:pos="111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век реактивных авиалайнеров;</w:t>
      </w:r>
    </w:p>
    <w:p w14:paraId="742C6AA0" w14:textId="77777777" w:rsidR="00EC0D5C" w:rsidRPr="00915FB0" w:rsidRDefault="00EC0D5C" w:rsidP="00915FB0">
      <w:pPr>
        <w:widowControl w:val="0"/>
        <w:numPr>
          <w:ilvl w:val="0"/>
          <w:numId w:val="8"/>
        </w:numPr>
        <w:tabs>
          <w:tab w:val="clear" w:pos="111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век круизов на морских лайнерах [4].</w:t>
      </w:r>
    </w:p>
    <w:p w14:paraId="67037535" w14:textId="77777777" w:rsidR="00EC0D5C" w:rsidRPr="00915FB0" w:rsidRDefault="00C42287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В.Б. </w:t>
      </w:r>
      <w:r w:rsidR="00EC0D5C" w:rsidRPr="00915FB0">
        <w:rPr>
          <w:sz w:val="28"/>
          <w:szCs w:val="24"/>
        </w:rPr>
        <w:t>Сапруновой история туризма делится на четыре этапа, взяв за основу технико-экономические и социальные изменения в обществе, а также целевые функции туризма на разных этапах:</w:t>
      </w:r>
    </w:p>
    <w:p w14:paraId="0AB4607A" w14:textId="77777777" w:rsidR="00EC0D5C" w:rsidRPr="00915FB0" w:rsidRDefault="00EC0D5C" w:rsidP="00915FB0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до начала </w:t>
      </w:r>
      <w:r w:rsidRPr="00915FB0">
        <w:rPr>
          <w:sz w:val="28"/>
          <w:szCs w:val="24"/>
          <w:lang w:val="en-US"/>
        </w:rPr>
        <w:t>XIX</w:t>
      </w:r>
      <w:r w:rsidRPr="00915FB0">
        <w:rPr>
          <w:sz w:val="28"/>
          <w:szCs w:val="24"/>
        </w:rPr>
        <w:t xml:space="preserve"> века (предыстория туризма);</w:t>
      </w:r>
    </w:p>
    <w:p w14:paraId="44E5E337" w14:textId="77777777" w:rsidR="00EC0D5C" w:rsidRPr="00915FB0" w:rsidRDefault="00EC0D5C" w:rsidP="00915FB0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  <w:lang w:val="en-US"/>
        </w:rPr>
        <w:t>XIX</w:t>
      </w:r>
      <w:r w:rsidRPr="00915FB0">
        <w:rPr>
          <w:sz w:val="28"/>
          <w:szCs w:val="24"/>
        </w:rPr>
        <w:t xml:space="preserve"> век (становление и развитие элитарного туризма, зарождение турпредприятий);</w:t>
      </w:r>
    </w:p>
    <w:p w14:paraId="424A85FA" w14:textId="77777777" w:rsidR="00EC0D5C" w:rsidRPr="00915FB0" w:rsidRDefault="00EC0D5C" w:rsidP="00915FB0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первая половина </w:t>
      </w:r>
      <w:r w:rsidRPr="00915FB0">
        <w:rPr>
          <w:sz w:val="28"/>
          <w:szCs w:val="24"/>
          <w:lang w:val="en-US"/>
        </w:rPr>
        <w:t>XX</w:t>
      </w:r>
      <w:r w:rsidRPr="00915FB0">
        <w:rPr>
          <w:sz w:val="28"/>
          <w:szCs w:val="24"/>
        </w:rPr>
        <w:t xml:space="preserve"> века (становление социального туризма);</w:t>
      </w:r>
    </w:p>
    <w:p w14:paraId="4002AF39" w14:textId="77777777" w:rsidR="00EC0D5C" w:rsidRPr="00915FB0" w:rsidRDefault="00EC0D5C" w:rsidP="00915FB0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конец Второй мировой войны по настоящее время (развитие массового туризма, формирование туриндустрии) [5].</w:t>
      </w:r>
    </w:p>
    <w:p w14:paraId="4208EAA9" w14:textId="77777777" w:rsidR="00C42287" w:rsidRPr="00915FB0" w:rsidRDefault="00C42287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Отечественный учёный С.Р. </w:t>
      </w:r>
      <w:r w:rsidR="00EC0D5C" w:rsidRPr="00915FB0">
        <w:rPr>
          <w:sz w:val="28"/>
          <w:szCs w:val="24"/>
        </w:rPr>
        <w:t>Ердавлетов</w:t>
      </w:r>
      <w:r w:rsidRPr="00915FB0">
        <w:rPr>
          <w:sz w:val="28"/>
          <w:szCs w:val="24"/>
        </w:rPr>
        <w:t xml:space="preserve"> </w:t>
      </w:r>
      <w:r w:rsidR="00F9206C" w:rsidRPr="00915FB0">
        <w:rPr>
          <w:sz w:val="28"/>
          <w:szCs w:val="24"/>
        </w:rPr>
        <w:t>ссылаясь на Унцикера, Мариотти, Пжеславского и др., выделяет</w:t>
      </w:r>
      <w:r w:rsidRPr="00915FB0">
        <w:rPr>
          <w:sz w:val="28"/>
          <w:szCs w:val="24"/>
        </w:rPr>
        <w:t xml:space="preserve"> следующие периоды:</w:t>
      </w:r>
    </w:p>
    <w:p w14:paraId="6B1F1DC6" w14:textId="77777777" w:rsidR="00C42287" w:rsidRPr="00915FB0" w:rsidRDefault="00C42287" w:rsidP="00915FB0">
      <w:pPr>
        <w:widowControl w:val="0"/>
        <w:numPr>
          <w:ilvl w:val="0"/>
          <w:numId w:val="3"/>
        </w:numPr>
        <w:tabs>
          <w:tab w:val="clear" w:pos="927"/>
          <w:tab w:val="left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Туризм до конца </w:t>
      </w:r>
      <w:r w:rsidRPr="00915FB0">
        <w:rPr>
          <w:sz w:val="28"/>
          <w:szCs w:val="24"/>
          <w:lang w:val="en-US"/>
        </w:rPr>
        <w:t>XVIII</w:t>
      </w:r>
      <w:r w:rsidRPr="00915FB0">
        <w:rPr>
          <w:sz w:val="28"/>
          <w:szCs w:val="24"/>
        </w:rPr>
        <w:t xml:space="preserve"> века:</w:t>
      </w:r>
    </w:p>
    <w:p w14:paraId="23C6209B" w14:textId="77777777" w:rsidR="00C42287" w:rsidRPr="00915FB0" w:rsidRDefault="00C42287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а) туризм в древности;</w:t>
      </w:r>
    </w:p>
    <w:p w14:paraId="02DD8E8A" w14:textId="77777777" w:rsidR="00C42287" w:rsidRPr="00915FB0" w:rsidRDefault="00C42287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б) туризм во времена средневековья и Возрождения;</w:t>
      </w:r>
    </w:p>
    <w:p w14:paraId="08B1E867" w14:textId="77777777" w:rsidR="00C42287" w:rsidRPr="00915FB0" w:rsidRDefault="00C42287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в) туризм в </w:t>
      </w:r>
      <w:r w:rsidRPr="00915FB0">
        <w:rPr>
          <w:sz w:val="28"/>
          <w:szCs w:val="24"/>
          <w:lang w:val="en-US"/>
        </w:rPr>
        <w:t>XVII</w:t>
      </w:r>
      <w:r w:rsidRPr="00915FB0">
        <w:rPr>
          <w:sz w:val="28"/>
          <w:szCs w:val="24"/>
        </w:rPr>
        <w:t xml:space="preserve"> и </w:t>
      </w:r>
      <w:r w:rsidRPr="00915FB0">
        <w:rPr>
          <w:sz w:val="28"/>
          <w:szCs w:val="24"/>
          <w:lang w:val="en-US"/>
        </w:rPr>
        <w:t>XVIII</w:t>
      </w:r>
      <w:r w:rsidRPr="00915FB0">
        <w:rPr>
          <w:sz w:val="28"/>
          <w:szCs w:val="24"/>
        </w:rPr>
        <w:t xml:space="preserve"> вв.</w:t>
      </w:r>
    </w:p>
    <w:p w14:paraId="2C2D679A" w14:textId="77777777" w:rsidR="00C42287" w:rsidRPr="00915FB0" w:rsidRDefault="00C42287" w:rsidP="00915FB0">
      <w:pPr>
        <w:widowControl w:val="0"/>
        <w:numPr>
          <w:ilvl w:val="0"/>
          <w:numId w:val="3"/>
        </w:numPr>
        <w:tabs>
          <w:tab w:val="clear" w:pos="927"/>
          <w:tab w:val="left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Туризм в </w:t>
      </w:r>
      <w:r w:rsidRPr="00915FB0">
        <w:rPr>
          <w:sz w:val="28"/>
          <w:szCs w:val="24"/>
          <w:lang w:val="en-US"/>
        </w:rPr>
        <w:t>XIX</w:t>
      </w:r>
      <w:r w:rsidRPr="00915FB0">
        <w:rPr>
          <w:sz w:val="28"/>
          <w:szCs w:val="24"/>
        </w:rPr>
        <w:t xml:space="preserve"> и </w:t>
      </w:r>
      <w:r w:rsidRPr="00915FB0">
        <w:rPr>
          <w:sz w:val="28"/>
          <w:szCs w:val="24"/>
          <w:lang w:val="en-US"/>
        </w:rPr>
        <w:t>XX</w:t>
      </w:r>
      <w:r w:rsidRPr="00915FB0">
        <w:rPr>
          <w:sz w:val="28"/>
          <w:szCs w:val="24"/>
        </w:rPr>
        <w:t xml:space="preserve"> вв. – до начала второй мировой войны.</w:t>
      </w:r>
    </w:p>
    <w:p w14:paraId="64EC418C" w14:textId="77777777" w:rsidR="00C42287" w:rsidRPr="00915FB0" w:rsidRDefault="00C42287" w:rsidP="00915FB0">
      <w:pPr>
        <w:widowControl w:val="0"/>
        <w:numPr>
          <w:ilvl w:val="0"/>
          <w:numId w:val="3"/>
        </w:numPr>
        <w:tabs>
          <w:tab w:val="clear" w:pos="927"/>
          <w:tab w:val="left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Туризм современный</w:t>
      </w:r>
      <w:r w:rsidR="00F9206C" w:rsidRPr="00915FB0">
        <w:rPr>
          <w:sz w:val="28"/>
          <w:szCs w:val="24"/>
        </w:rPr>
        <w:t xml:space="preserve"> </w:t>
      </w:r>
      <w:r w:rsidR="00F9206C" w:rsidRPr="00915FB0">
        <w:rPr>
          <w:sz w:val="28"/>
          <w:szCs w:val="24"/>
          <w:lang w:val="en-US"/>
        </w:rPr>
        <w:t>[6]</w:t>
      </w:r>
      <w:r w:rsidRPr="00915FB0">
        <w:rPr>
          <w:sz w:val="28"/>
          <w:szCs w:val="24"/>
        </w:rPr>
        <w:t>.</w:t>
      </w:r>
    </w:p>
    <w:p w14:paraId="569B74CF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Одним из основных методов классификации и сравнения исторических событий является типологизация. Сам процесс типологизации связан с выделением в системе различных объектов и группировкой с помощью определённой модели. Типология позволяет выявить то общее, что объединяет культуры разных стран и народов, показать присущие им общие черты.</w:t>
      </w:r>
    </w:p>
    <w:p w14:paraId="24DCFC5F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 качестве критериев типологизации могут браться:</w:t>
      </w:r>
    </w:p>
    <w:p w14:paraId="4CCA93D0" w14:textId="77777777" w:rsidR="00EC0D5C" w:rsidRPr="00915FB0" w:rsidRDefault="00EC0D5C" w:rsidP="00915FB0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географический,</w:t>
      </w:r>
    </w:p>
    <w:p w14:paraId="12958176" w14:textId="77777777" w:rsidR="00EC0D5C" w:rsidRPr="00915FB0" w:rsidRDefault="00EC0D5C" w:rsidP="00915FB0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материально-экономический,</w:t>
      </w:r>
    </w:p>
    <w:p w14:paraId="0C9438C1" w14:textId="77777777" w:rsidR="00EC0D5C" w:rsidRPr="00915FB0" w:rsidRDefault="00EC0D5C" w:rsidP="00915FB0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религиозный,</w:t>
      </w:r>
    </w:p>
    <w:p w14:paraId="2D51F006" w14:textId="77777777" w:rsidR="00EC0D5C" w:rsidRPr="00915FB0" w:rsidRDefault="00EC0D5C" w:rsidP="00915FB0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национально-этнический </w:t>
      </w:r>
      <w:r w:rsidRPr="00915FB0">
        <w:rPr>
          <w:sz w:val="28"/>
          <w:szCs w:val="24"/>
          <w:lang w:val="en-US"/>
        </w:rPr>
        <w:t>[2]</w:t>
      </w:r>
      <w:r w:rsidRPr="00915FB0">
        <w:rPr>
          <w:sz w:val="28"/>
          <w:szCs w:val="24"/>
        </w:rPr>
        <w:t>.</w:t>
      </w:r>
    </w:p>
    <w:p w14:paraId="3B71DA97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Наиболее распространённой в научной литературе является историческая типология культур. Она и положена в основу периодизации истории туризма, в процессе изучения которой сопоставляются типы культур и типы 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человека путешествующего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, характерные для определённой эпохи и народа.</w:t>
      </w:r>
    </w:p>
    <w:p w14:paraId="19DBA67A" w14:textId="77777777" w:rsidR="00EC0D5C" w:rsidRPr="00915FB0" w:rsidRDefault="0039798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Базируясь на достижениях прикладной </w:t>
      </w:r>
      <w:r w:rsidR="003A6C34" w:rsidRPr="00915FB0">
        <w:rPr>
          <w:sz w:val="28"/>
          <w:szCs w:val="24"/>
        </w:rPr>
        <w:t>культурологи</w:t>
      </w:r>
      <w:r w:rsidRPr="00915FB0">
        <w:rPr>
          <w:sz w:val="28"/>
          <w:szCs w:val="24"/>
        </w:rPr>
        <w:t xml:space="preserve">, история туризма рассматривает эволюцию 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человека путешествующего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 xml:space="preserve"> в разных странах и в разные времена. Понять, как менялись цели и маршруты путешествий, как формировались традиции гостеприимства, можно изучив особенности самой культуры.</w:t>
      </w:r>
    </w:p>
    <w:p w14:paraId="1A8E6513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14:paraId="63C839B4" w14:textId="77777777" w:rsidR="007D273A" w:rsidRPr="00915FB0" w:rsidRDefault="004E7E57" w:rsidP="00915FB0">
      <w:pPr>
        <w:pStyle w:val="21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2. </w:t>
      </w:r>
      <w:r w:rsidR="007D273A" w:rsidRPr="00915FB0">
        <w:rPr>
          <w:sz w:val="28"/>
          <w:szCs w:val="24"/>
        </w:rPr>
        <w:t>Развитие международного туризм</w:t>
      </w:r>
      <w:r w:rsidR="00915FB0" w:rsidRPr="00915FB0">
        <w:rPr>
          <w:sz w:val="28"/>
          <w:szCs w:val="24"/>
        </w:rPr>
        <w:t>а в XX веке и до нашего времени</w:t>
      </w:r>
    </w:p>
    <w:p w14:paraId="135AAA40" w14:textId="77777777" w:rsidR="007D273A" w:rsidRPr="00915FB0" w:rsidRDefault="007D273A" w:rsidP="00915FB0">
      <w:pPr>
        <w:pStyle w:val="21"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14:paraId="18421665" w14:textId="77777777" w:rsidR="007D273A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Начало XX века ознаменовалось становлением массового туризма. Особенно этот процесс интенсифицировался после первой мировой войны. Историки туризма связывают этот период с возникновением массового народного и социального туризма. При этом массовым можно считать туризм в той стране, где туристской деятельностью занимается или</w:t>
      </w:r>
      <w:r w:rsidR="004E7E57" w:rsidRPr="00915FB0">
        <w:rPr>
          <w:sz w:val="28"/>
          <w:szCs w:val="24"/>
        </w:rPr>
        <w:t>,</w:t>
      </w:r>
      <w:r w:rsidRPr="00915FB0">
        <w:rPr>
          <w:sz w:val="28"/>
          <w:szCs w:val="24"/>
        </w:rPr>
        <w:t xml:space="preserve"> по крайней мере</w:t>
      </w:r>
      <w:r w:rsidR="004E7E57" w:rsidRPr="00915FB0">
        <w:rPr>
          <w:sz w:val="28"/>
          <w:szCs w:val="24"/>
        </w:rPr>
        <w:t>,</w:t>
      </w:r>
      <w:r w:rsidRPr="00915FB0">
        <w:rPr>
          <w:sz w:val="28"/>
          <w:szCs w:val="24"/>
        </w:rPr>
        <w:t xml:space="preserve"> может заниматься подавляющие большинство населения. </w:t>
      </w:r>
      <w:r w:rsidRPr="00915FB0">
        <w:rPr>
          <w:sz w:val="28"/>
          <w:szCs w:val="24"/>
        </w:rPr>
        <w:tab/>
      </w:r>
    </w:p>
    <w:p w14:paraId="3A61DC8F" w14:textId="77777777" w:rsidR="004E7E57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По мнению А.А.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Крючкова народный туризм предполагает участие в туристской деятельности представителей менее состоятельных слоев населения, которые выбирают самые дешевые виды туризма соответствующие их финансовым возможностям. Социальный туризм - это организованные путешествия (познавательные, образовательные или рекреационно-оздоровительные) субсидируемые из госбюджета или других источников для людей с ограниченными финансовыми средствами</w:t>
      </w:r>
      <w:r w:rsidR="00EC0D5C" w:rsidRPr="00915FB0">
        <w:rPr>
          <w:sz w:val="28"/>
          <w:szCs w:val="24"/>
        </w:rPr>
        <w:t xml:space="preserve"> [7]</w:t>
      </w:r>
      <w:r w:rsidRPr="00915FB0">
        <w:rPr>
          <w:sz w:val="28"/>
          <w:szCs w:val="24"/>
        </w:rPr>
        <w:t>.</w:t>
      </w:r>
    </w:p>
    <w:p w14:paraId="575738CF" w14:textId="77777777" w:rsidR="00514310" w:rsidRPr="00915FB0" w:rsidRDefault="00514310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Одним из важных моментов для развития туризма в ХХ веке является бурное развитие традиционных для туризма видов транспорта. Практически во всех индустриально развитых странах продолжается строительство железных дорог. Проблемы Первой мировой войны заставляли совершенствовать железнодорожный и автомобильный транспорт, кроме того, для перевозок стали использовать авиацию.</w:t>
      </w:r>
    </w:p>
    <w:p w14:paraId="482B3564" w14:textId="77777777" w:rsidR="007D273A" w:rsidRPr="00915FB0" w:rsidRDefault="00CB7CC2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Расширению географии международного туризма способствовало строительство Суэцкого и Панамского каналов и переоснащение водного транспорта пароходами. Строительство морских пассажирских судов шло по пути создания огромных лайнеров.</w:t>
      </w:r>
    </w:p>
    <w:p w14:paraId="3CAC0F26" w14:textId="77777777" w:rsidR="00915FB0" w:rsidRPr="00915FB0" w:rsidRDefault="00CB7CC2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Длительная история развития авиационного транспорта к началу ХХ столетия завершается созданием удобных многоместных самолётов. Первые регулярные рейсы совершались в Германии по маршруту Берлин-Лейпциг-Веймар компанией сегодня известной как </w:t>
      </w:r>
      <w:r w:rsidRPr="00915FB0">
        <w:rPr>
          <w:sz w:val="28"/>
          <w:szCs w:val="24"/>
          <w:lang w:val="en-US"/>
        </w:rPr>
        <w:t>Lufthansa</w:t>
      </w:r>
      <w:r w:rsidRPr="00915FB0">
        <w:rPr>
          <w:sz w:val="28"/>
          <w:szCs w:val="24"/>
        </w:rPr>
        <w:t>,</w:t>
      </w:r>
    </w:p>
    <w:p w14:paraId="2FCE0C22" w14:textId="77777777" w:rsidR="00CB7CC2" w:rsidRPr="00915FB0" w:rsidRDefault="00CB7CC2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Появившийся ещё в конце </w:t>
      </w:r>
      <w:r w:rsidRPr="00915FB0">
        <w:rPr>
          <w:sz w:val="28"/>
          <w:szCs w:val="24"/>
          <w:lang w:val="en-US"/>
        </w:rPr>
        <w:t>XIX</w:t>
      </w:r>
      <w:r w:rsidRPr="00915FB0">
        <w:rPr>
          <w:sz w:val="28"/>
          <w:szCs w:val="24"/>
        </w:rPr>
        <w:t xml:space="preserve"> века автобус к 1915 году стал доступным и распространённым транспортом. Стали изготавливаться туристские автобусы большой вместимости – до 5 человек. Стал развиваться автомобильный туризм. В 20-е годы первые туристические площадки впоследствии превратились в мотели</w:t>
      </w:r>
      <w:r w:rsidR="0092451A" w:rsidRPr="00915FB0">
        <w:rPr>
          <w:sz w:val="28"/>
          <w:szCs w:val="24"/>
        </w:rPr>
        <w:t>.</w:t>
      </w:r>
    </w:p>
    <w:p w14:paraId="0EB43A57" w14:textId="77777777" w:rsidR="0092451A" w:rsidRPr="00915FB0" w:rsidRDefault="0092451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Все эти факторы развития различных видов транспорта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позитивно влияет на становление международного туризма [</w:t>
      </w:r>
      <w:r w:rsidR="00EC0D5C" w:rsidRPr="00915FB0">
        <w:rPr>
          <w:sz w:val="28"/>
          <w:szCs w:val="24"/>
        </w:rPr>
        <w:t>2</w:t>
      </w:r>
      <w:r w:rsidRPr="00915FB0">
        <w:rPr>
          <w:sz w:val="28"/>
          <w:szCs w:val="24"/>
        </w:rPr>
        <w:t>].</w:t>
      </w:r>
    </w:p>
    <w:p w14:paraId="332EC1BF" w14:textId="77777777" w:rsidR="00442D5F" w:rsidRPr="00915FB0" w:rsidRDefault="00442D5F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Появление новых видов транспорта меняло природу гостиничной индустрии. Развитие железных дорог и авиатранспорта привело к созданию системы питания на вокзалах и привокзальных/ аэропортовых гостиниц. Развитие автотранспорта привело к появлению системы придорожных пунктов питания. Появились закусочные 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драйв-ин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, когда туристы обслуживались, не выходя из машины.</w:t>
      </w:r>
    </w:p>
    <w:p w14:paraId="23CB8153" w14:textId="77777777" w:rsidR="00442D5F" w:rsidRPr="00915FB0" w:rsidRDefault="00442D5F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В начале ХХ века появляются гостиницы, в которых удобства в номерах сочетались с высоким качеством сервиса. Э. Статлером была введена униформа, именно ему принадлежит фраза 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Клиент всегда прав</w:t>
      </w:r>
      <w:r w:rsidR="00915FB0" w:rsidRPr="00915FB0">
        <w:rPr>
          <w:sz w:val="28"/>
          <w:szCs w:val="24"/>
        </w:rPr>
        <w:t>"</w:t>
      </w:r>
      <w:r w:rsidR="0045428A" w:rsidRPr="00915FB0">
        <w:rPr>
          <w:sz w:val="28"/>
          <w:szCs w:val="24"/>
        </w:rPr>
        <w:t>. В Европе идёт процесс создания различных профессиональных союзов, а также гостиничных и ресторанных цепей. Именно в это время появляется новая система хозяйствования – франчайзинг. Это форма аренды, когда покупающий у компании лицензию подписывает контракт на самостоятельное управление частью его собственности в соответствии с условиями, оговорёнными держателем лицензии.</w:t>
      </w:r>
    </w:p>
    <w:p w14:paraId="512D04D3" w14:textId="77777777" w:rsidR="0045428A" w:rsidRPr="00915FB0" w:rsidRDefault="0045428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На фоне усиливающегося экономического кризиса и Великой депрессии 1930-х годов продолжает развиваться внутренний туризм и туризм между странами, далёкими от военных конфликтов. И если в Европе туристский обмен к середине века практически свернулся, то на Североамериканском континенте он продолжал процветать</w:t>
      </w:r>
      <w:r w:rsidR="00147581" w:rsidRPr="00915FB0">
        <w:rPr>
          <w:sz w:val="28"/>
          <w:szCs w:val="24"/>
        </w:rPr>
        <w:t xml:space="preserve"> [</w:t>
      </w:r>
      <w:r w:rsidR="00EC0D5C" w:rsidRPr="00915FB0">
        <w:rPr>
          <w:sz w:val="28"/>
          <w:szCs w:val="24"/>
        </w:rPr>
        <w:t>2</w:t>
      </w:r>
      <w:r w:rsidR="00147581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471EEAEB" w14:textId="77777777" w:rsidR="004E7E57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Главными причинами, препятствующими становлению массового туризма в мире начала XX века были бедность большинства населения и отсутствие оплачиваемых отпусков</w:t>
      </w:r>
      <w:r w:rsidR="004E7E57" w:rsidRPr="00915FB0">
        <w:rPr>
          <w:sz w:val="28"/>
          <w:szCs w:val="24"/>
        </w:rPr>
        <w:t xml:space="preserve"> [</w:t>
      </w:r>
      <w:r w:rsidR="00EC0D5C" w:rsidRPr="00915FB0">
        <w:rPr>
          <w:sz w:val="28"/>
          <w:szCs w:val="24"/>
        </w:rPr>
        <w:t>7</w:t>
      </w:r>
      <w:r w:rsidR="004E7E57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0827122A" w14:textId="77777777" w:rsidR="004E7E57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Подобное положение вызывало протест у трудящихся, которые постепенно добивались от работодателей все улучшающихся условий для отдыха. Одновременно, после первой мировой войны растет и ширится рабочее туристское движение, организаторами которого были профсоюзы и социал-демократические партии, создававшие свои туристские бюро и средства размещения туристов. Особенно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широко это движение было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представлено в Германии, Шве</w:t>
      </w:r>
      <w:r w:rsidR="00EC0D5C" w:rsidRPr="00915FB0">
        <w:rPr>
          <w:sz w:val="28"/>
          <w:szCs w:val="24"/>
        </w:rPr>
        <w:t>йцарии и Австралии</w:t>
      </w:r>
      <w:r w:rsidR="004E7E57" w:rsidRPr="00915FB0">
        <w:rPr>
          <w:sz w:val="28"/>
          <w:szCs w:val="24"/>
        </w:rPr>
        <w:t>.</w:t>
      </w:r>
    </w:p>
    <w:p w14:paraId="5DF09219" w14:textId="77777777" w:rsidR="00147581" w:rsidRPr="00915FB0" w:rsidRDefault="00147581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С развитием индустрии туризма и гостеприимства остро встал вопрос системы профессионального образования. Инициатором в этом стала Швейцария. В 1893 году в Лозанне открывается первая школа по подготовке специалистов индустрии гостеприимства – Школ гостиничного менеджмента. К началу ХХ века количество таких школ возрастает. Непосредственное формирование системы профессионального образования в сфере туризма состоялось только после Второй мировой войны, когда стали создаваться учебные и научно-исследовательские национальные учреждения. Начало этому процессу положило открытие Международной академии</w:t>
      </w:r>
      <w:r w:rsidR="00EC0D5C" w:rsidRPr="00915FB0">
        <w:rPr>
          <w:sz w:val="28"/>
          <w:szCs w:val="24"/>
        </w:rPr>
        <w:t xml:space="preserve"> туризма в Монако в 1951 году [2</w:t>
      </w:r>
      <w:r w:rsidRPr="00915FB0">
        <w:rPr>
          <w:sz w:val="28"/>
          <w:szCs w:val="24"/>
        </w:rPr>
        <w:t>].</w:t>
      </w:r>
    </w:p>
    <w:p w14:paraId="7121B5CD" w14:textId="77777777" w:rsidR="007D273A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Вторая половина XX века характеризовалась быстрыми изменениями в окружающем мире. На смену типу жизни, который П.Г.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Олдак определил как статичный, когда подавляющая часть населения безвыездно пребывала в местах своего жительства, пришел новый динамичный образ жизни. Он характеризовался значительным ростом миграционных процессов.</w:t>
      </w:r>
    </w:p>
    <w:p w14:paraId="354868D1" w14:textId="77777777" w:rsidR="007D273A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По данным советских географов, работавших в Академии наук СССР,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в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 xml:space="preserve">1950 г. во всех странах мира было зарегистрировано 25,3 млн. иностранных посетителей, а в </w:t>
      </w:r>
      <w:smartTag w:uri="urn:schemas-microsoft-com:office:smarttags" w:element="metricconverter">
        <w:smartTagPr>
          <w:attr w:name="ProductID" w:val="2002 г"/>
        </w:smartTagPr>
        <w:r w:rsidRPr="00915FB0">
          <w:rPr>
            <w:sz w:val="28"/>
            <w:szCs w:val="24"/>
          </w:rPr>
          <w:t>1968 г</w:t>
        </w:r>
      </w:smartTag>
      <w:r w:rsidRPr="00915FB0">
        <w:rPr>
          <w:sz w:val="28"/>
          <w:szCs w:val="24"/>
        </w:rPr>
        <w:t>. их число достигло 141 млн., что составило 4% населения земного шара</w:t>
      </w:r>
      <w:r w:rsidR="00EC0D5C" w:rsidRPr="00915FB0">
        <w:rPr>
          <w:sz w:val="28"/>
          <w:szCs w:val="24"/>
        </w:rPr>
        <w:t xml:space="preserve"> [8</w:t>
      </w:r>
      <w:r w:rsidR="00C23304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35E9F0C5" w14:textId="77777777" w:rsidR="00C23304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Резкое возрастание миграционных туристских потоков после Второй мировой войны связано с укреплением экономических связей между странами и континентами, расширением научных и культурных связей, достижениями в области транспорта, удешевлением транспортных тарифов, ускорению авиационных рейсов и накоплению большо</w:t>
      </w:r>
      <w:r w:rsidR="00C23304" w:rsidRPr="00915FB0">
        <w:rPr>
          <w:sz w:val="28"/>
          <w:szCs w:val="24"/>
        </w:rPr>
        <w:t>го количества личных автомашин.</w:t>
      </w:r>
    </w:p>
    <w:p w14:paraId="6AC67D0C" w14:textId="77777777" w:rsidR="007D273A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Кроме того, развитию туризма того времени способствовали некоторый рост доходов населения ряда стран, увеличение продолжительности отпусков, растущее утомление от жизни больших городов. Исследованиями установлено, что даже в промышленно развитых странах поездки с целью отдыха совершают главным образом жители крупных индустриальных центров.</w:t>
      </w:r>
    </w:p>
    <w:p w14:paraId="5BB81A23" w14:textId="77777777" w:rsidR="007D273A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Развитию туризма во многих странах в послевоенный период способствовали такие меры как упрощение пограничных формальностей, обмена и ослабление ограничений на ввоз валюты, строительство аэродромов, дорог, отелей, широкая реклама туристских объектов. После второй мировой войны туризм приобретает массовый характер и становится потребностью для большинства населения индустриальных стран. Формируется мощная индустрия отдыха со своими институтами, продуктом, производственным циклом, методами организации и управления производством.</w:t>
      </w:r>
    </w:p>
    <w:p w14:paraId="40CF9665" w14:textId="77777777" w:rsidR="00BF6C5D" w:rsidRPr="00915FB0" w:rsidRDefault="00BF6C5D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 целом в транспортной системе во второй половине ХХ века отмечается снижение удельного веса автомобильного, железнодорожного и водного транспорта и рост процентного соотношения туристов, использующих воздушный транспорт.</w:t>
      </w:r>
    </w:p>
    <w:p w14:paraId="76C966D2" w14:textId="77777777" w:rsidR="00915FB0" w:rsidRPr="00915FB0" w:rsidRDefault="00BF6C5D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Для удобства туристов вводятся системы классификации отелей, среди которых самой распространённой является система звёзд. Важным вкладом в развитее туризма явилось принятие в 1981 году Международных гостиничных правил в рамках Международной гостиничной ассоциации</w:t>
      </w:r>
      <w:r w:rsidR="00BA20B0" w:rsidRPr="00915FB0">
        <w:rPr>
          <w:sz w:val="28"/>
          <w:szCs w:val="24"/>
        </w:rPr>
        <w:t xml:space="preserve"> [</w:t>
      </w:r>
      <w:r w:rsidR="00EC0D5C" w:rsidRPr="00915FB0">
        <w:rPr>
          <w:sz w:val="28"/>
          <w:szCs w:val="24"/>
        </w:rPr>
        <w:t>2</w:t>
      </w:r>
      <w:r w:rsidR="00BA20B0" w:rsidRPr="00915FB0">
        <w:rPr>
          <w:sz w:val="28"/>
          <w:szCs w:val="24"/>
        </w:rPr>
        <w:t>].</w:t>
      </w:r>
    </w:p>
    <w:p w14:paraId="277A8718" w14:textId="77777777" w:rsidR="007D273A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 западноевропейских странах 50-е-60-е г.г. XX века - это период массового строительства гостиниц, мотелей, увеселительных заведений. Европейский туризм был ориентирован преимущественно на прием американских туристов и является источником долларовых поступлений для принимающей страны. В 60-е г.г. и до середины 70-х наблюдается рост въездного и выездного туризма, а также увеличение числа туристских предприятий и объемов их производства.</w:t>
      </w:r>
    </w:p>
    <w:p w14:paraId="229D607D" w14:textId="77777777" w:rsidR="00915FB0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Так, В.Б.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Сапрунова считает важнейшим показателем завершения процесса массового туризма интенсивность туризма в той или иной стране.</w:t>
      </w:r>
    </w:p>
    <w:p w14:paraId="0A8B5ACE" w14:textId="77777777" w:rsidR="00915FB0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После второй мировой войны в спросе и предложении на рынке туризма произошли коренные изменения, которые позволяют говорить о том, что массовый конвейерный туризм трансформировался в массовый дифференцированный туризм.</w:t>
      </w:r>
    </w:p>
    <w:p w14:paraId="1F273794" w14:textId="77777777" w:rsidR="00915FB0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И в первом и во втором случае речь идет о массовом туризме, в котором принимает участие не только элита, но и средний класс, а начиная с 80-х годов - и население</w:t>
      </w:r>
      <w:r w:rsidR="00D36FA0" w:rsidRPr="00915FB0">
        <w:rPr>
          <w:sz w:val="28"/>
          <w:szCs w:val="24"/>
        </w:rPr>
        <w:t xml:space="preserve"> с низким уровнем доходов [</w:t>
      </w:r>
      <w:r w:rsidR="00EC0D5C" w:rsidRPr="00915FB0">
        <w:rPr>
          <w:sz w:val="28"/>
          <w:szCs w:val="24"/>
        </w:rPr>
        <w:t>5</w:t>
      </w:r>
      <w:r w:rsidR="00D36FA0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3E8BD8B8" w14:textId="77777777" w:rsidR="007D273A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Конвейерный туризм предполагает относительный примитивизм и однородность потребностей и мотивации туристов, и соответственно, обезличенно-конвейерный характер производимых услуг.</w:t>
      </w:r>
    </w:p>
    <w:p w14:paraId="1605EE47" w14:textId="77777777" w:rsidR="007D273A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Дифференцированный туризм отличают разнообразие потребностей и мотиваций туристов, множественностью узкоспециализированных сегментов в туристском спросе, разнообразие предполагаемых услуг и ярко выраженная специализация туристского предложения. Для дифференцированного туризма характерен не столько широкий, сколько глубокий ассортимент услуг. Это означает, что турфирма предлагает не огромное количество видов турпродуктов, а ограниченное число видов, каждый из которых имеет большое число вариантов.</w:t>
      </w:r>
    </w:p>
    <w:p w14:paraId="7C92CEB0" w14:textId="77777777" w:rsidR="00915FB0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Переход от конвейерного к дифференцированному туризму совершался одновременно с переходом от рынка производителей к рынку потребителей.</w:t>
      </w:r>
    </w:p>
    <w:p w14:paraId="27103F48" w14:textId="77777777" w:rsidR="007D273A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Определяющим мотивом поведения потребителя туристских услуг в этот период является рекреационный аспект туризма: отдых как средство восстановления физических сил после повседневного тяжелого труда с целью продолжения этого труда.</w:t>
      </w:r>
    </w:p>
    <w:p w14:paraId="3558850C" w14:textId="77777777" w:rsidR="007D273A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На рубеже 60-70-х г.г. формируется "общество потребления материальных благ - потребления ради потребления". Рынок производителей сменяется рынком потребителей.</w:t>
      </w:r>
      <w:r w:rsidR="00D36FA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Усложняется мотивация туристского спроса: наряду с рекреационным растущее значение приобретает образовательный, коммуникативный и инвестиционный аспекты туризма. Все названные выше процессы сохраняют актуальность на протяжении 80-х годов.</w:t>
      </w:r>
    </w:p>
    <w:p w14:paraId="1FF4F9AC" w14:textId="77777777" w:rsidR="00915FB0" w:rsidRPr="00915FB0" w:rsidRDefault="00D36FA0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Р</w:t>
      </w:r>
      <w:r w:rsidR="007D273A" w:rsidRPr="00915FB0">
        <w:rPr>
          <w:sz w:val="28"/>
          <w:szCs w:val="24"/>
        </w:rPr>
        <w:t>асширяются объемы туристского спроса и предложения, в туристскую отрасль трансформируется капитал из других сфер народного хозяйства. Прежде всего</w:t>
      </w:r>
      <w:r w:rsidRPr="00915FB0">
        <w:rPr>
          <w:sz w:val="28"/>
          <w:szCs w:val="24"/>
        </w:rPr>
        <w:t>,</w:t>
      </w:r>
      <w:r w:rsidR="007D273A" w:rsidRPr="00915FB0">
        <w:rPr>
          <w:sz w:val="28"/>
          <w:szCs w:val="24"/>
        </w:rPr>
        <w:t xml:space="preserve"> это относится к транспортным предприятиям и торговым фирмам</w:t>
      </w:r>
      <w:r w:rsidR="00EC0D5C" w:rsidRPr="00915FB0">
        <w:rPr>
          <w:sz w:val="28"/>
          <w:szCs w:val="24"/>
        </w:rPr>
        <w:t xml:space="preserve"> [8</w:t>
      </w:r>
      <w:r w:rsidRPr="00915FB0">
        <w:rPr>
          <w:sz w:val="28"/>
          <w:szCs w:val="24"/>
        </w:rPr>
        <w:t>]</w:t>
      </w:r>
      <w:r w:rsidR="007D273A" w:rsidRPr="00915FB0">
        <w:rPr>
          <w:sz w:val="28"/>
          <w:szCs w:val="24"/>
        </w:rPr>
        <w:t>.</w:t>
      </w:r>
    </w:p>
    <w:p w14:paraId="141B0CEF" w14:textId="77777777" w:rsidR="00915FB0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Рыночную стратегию туристских фирм до середины 70-х годов XX века отличают "универсализм" производимого продукта при отсутствии существенной специализации на отдельных узких сегментах спроса. Данный этап В.Б.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Сапрунова характеризует как расцвет конвейерного туризма.</w:t>
      </w:r>
    </w:p>
    <w:p w14:paraId="6CCBF14E" w14:textId="77777777" w:rsidR="007D273A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Со второй половины 70-х годов одновременно с дифференциацией туристского спроса в предложении усиливается тенденция к специализации и диверсификации, причем последняя находит выражение как в расширении ассортимента предоставляемых услуг в рамках специализации фирмы, так и в проникновении туристских фирм в другие сферы услуг. Насыщение рынков товаров и услуг, замедление темпов роста экономики, экономический и структурный кризис середины 70-х годов стимулировали формирование дифференцированного туризма и доминирование последнего в 80-е годы. Это свидетельствовало о кризисе индустриального общества</w:t>
      </w:r>
      <w:r w:rsidR="00D36FA0" w:rsidRPr="00915FB0">
        <w:rPr>
          <w:sz w:val="28"/>
          <w:szCs w:val="24"/>
        </w:rPr>
        <w:t xml:space="preserve"> </w:t>
      </w:r>
      <w:r w:rsidR="00EC0D5C" w:rsidRPr="00915FB0">
        <w:rPr>
          <w:sz w:val="28"/>
          <w:szCs w:val="24"/>
        </w:rPr>
        <w:t>[5</w:t>
      </w:r>
      <w:r w:rsidR="00D36FA0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66F53E49" w14:textId="77777777" w:rsidR="007D1DB1" w:rsidRPr="00915FB0" w:rsidRDefault="00BA20B0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Во второй половине ХХ века идёт развитие такой системы, как таймшер (</w:t>
      </w:r>
      <w:r w:rsidRPr="00915FB0">
        <w:rPr>
          <w:sz w:val="28"/>
          <w:szCs w:val="24"/>
          <w:lang w:val="en-US"/>
        </w:rPr>
        <w:t>timeshare</w:t>
      </w:r>
      <w:r w:rsidRPr="00915FB0">
        <w:rPr>
          <w:sz w:val="28"/>
          <w:szCs w:val="24"/>
        </w:rPr>
        <w:t xml:space="preserve"> – разделение времени) – это своего рода 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собственность на каникулы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 xml:space="preserve"> на определённый срок или в бессрочное пользование. Совладелец кондоминимума может отдыхать в приобретённых апартаментах в 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свои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 xml:space="preserve"> недели или обменять место отдыха на аналогичное или лучшее с уменьшением времени отдыха. Такой отдых называют ещё клубным отдыхом</w:t>
      </w:r>
      <w:r w:rsidR="008B1FF2" w:rsidRPr="00915FB0">
        <w:rPr>
          <w:sz w:val="28"/>
          <w:szCs w:val="24"/>
        </w:rPr>
        <w:t xml:space="preserve"> </w:t>
      </w:r>
      <w:r w:rsidR="00EC0D5C" w:rsidRPr="00915FB0">
        <w:rPr>
          <w:sz w:val="28"/>
          <w:szCs w:val="24"/>
        </w:rPr>
        <w:t>[2</w:t>
      </w:r>
      <w:r w:rsidR="008B1FF2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69636796" w14:textId="77777777" w:rsidR="00BA20B0" w:rsidRPr="0058681C" w:rsidRDefault="008B1FF2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915FB0">
        <w:rPr>
          <w:sz w:val="28"/>
          <w:szCs w:val="24"/>
        </w:rPr>
        <w:t>К началу 60-х на Западе появляются первые автоматизированные системы бронирования, изначально</w:t>
      </w:r>
      <w:r w:rsidR="000F6A25" w:rsidRPr="00915FB0">
        <w:rPr>
          <w:sz w:val="28"/>
          <w:szCs w:val="24"/>
        </w:rPr>
        <w:t>,</w:t>
      </w:r>
      <w:r w:rsidRPr="00915FB0">
        <w:rPr>
          <w:sz w:val="28"/>
          <w:szCs w:val="24"/>
        </w:rPr>
        <w:t xml:space="preserve"> главным образом</w:t>
      </w:r>
      <w:r w:rsidR="000F6A25" w:rsidRPr="00915FB0">
        <w:rPr>
          <w:sz w:val="28"/>
          <w:szCs w:val="24"/>
        </w:rPr>
        <w:t>,</w:t>
      </w:r>
      <w:r w:rsidRPr="00915FB0">
        <w:rPr>
          <w:sz w:val="28"/>
          <w:szCs w:val="24"/>
        </w:rPr>
        <w:t xml:space="preserve"> авиабилетов</w:t>
      </w:r>
      <w:r w:rsidR="000F6A25" w:rsidRPr="00915FB0">
        <w:rPr>
          <w:sz w:val="28"/>
          <w:szCs w:val="24"/>
        </w:rPr>
        <w:t>. Процесс освоения турагентами систем компьютерного бронирования шёл быстрыми темпами, что способствовало развитию глобальных систем резервирования. Среди</w:t>
      </w:r>
      <w:r w:rsidR="000F6A25" w:rsidRPr="0058681C">
        <w:rPr>
          <w:sz w:val="28"/>
          <w:szCs w:val="24"/>
          <w:lang w:val="en-US"/>
        </w:rPr>
        <w:t xml:space="preserve"> </w:t>
      </w:r>
      <w:r w:rsidR="000F6A25" w:rsidRPr="00915FB0">
        <w:rPr>
          <w:sz w:val="28"/>
          <w:szCs w:val="24"/>
        </w:rPr>
        <w:t>них</w:t>
      </w:r>
      <w:r w:rsidR="000F6A25" w:rsidRPr="0058681C">
        <w:rPr>
          <w:sz w:val="28"/>
          <w:szCs w:val="24"/>
          <w:lang w:val="en-US"/>
        </w:rPr>
        <w:t xml:space="preserve"> </w:t>
      </w:r>
      <w:r w:rsidR="000F6A25" w:rsidRPr="00915FB0">
        <w:rPr>
          <w:sz w:val="28"/>
          <w:szCs w:val="24"/>
        </w:rPr>
        <w:t>популярные</w:t>
      </w:r>
      <w:r w:rsidR="000F6A25" w:rsidRPr="0058681C">
        <w:rPr>
          <w:sz w:val="28"/>
          <w:szCs w:val="24"/>
          <w:lang w:val="en-US"/>
        </w:rPr>
        <w:t xml:space="preserve"> </w:t>
      </w:r>
      <w:r w:rsidR="000F6A25" w:rsidRPr="00915FB0">
        <w:rPr>
          <w:sz w:val="28"/>
          <w:szCs w:val="24"/>
          <w:lang w:val="en-US"/>
        </w:rPr>
        <w:t>Sabre</w:t>
      </w:r>
      <w:r w:rsidR="000F6A25" w:rsidRPr="0058681C">
        <w:rPr>
          <w:sz w:val="28"/>
          <w:szCs w:val="24"/>
          <w:lang w:val="en-US"/>
        </w:rPr>
        <w:t xml:space="preserve">, </w:t>
      </w:r>
      <w:r w:rsidR="000F6A25" w:rsidRPr="00915FB0">
        <w:rPr>
          <w:sz w:val="28"/>
          <w:szCs w:val="24"/>
          <w:lang w:val="en-US"/>
        </w:rPr>
        <w:t>WorldSpan</w:t>
      </w:r>
      <w:r w:rsidR="000F6A25" w:rsidRPr="0058681C">
        <w:rPr>
          <w:sz w:val="28"/>
          <w:szCs w:val="24"/>
          <w:lang w:val="en-US"/>
        </w:rPr>
        <w:t xml:space="preserve">, </w:t>
      </w:r>
      <w:r w:rsidR="000F6A25" w:rsidRPr="00915FB0">
        <w:rPr>
          <w:sz w:val="28"/>
          <w:szCs w:val="24"/>
          <w:lang w:val="en-US"/>
        </w:rPr>
        <w:t>Apollo</w:t>
      </w:r>
      <w:r w:rsidR="000F6A25" w:rsidRPr="0058681C">
        <w:rPr>
          <w:sz w:val="28"/>
          <w:szCs w:val="24"/>
          <w:lang w:val="en-US"/>
        </w:rPr>
        <w:t xml:space="preserve">, </w:t>
      </w:r>
      <w:r w:rsidR="000F6A25" w:rsidRPr="00915FB0">
        <w:rPr>
          <w:sz w:val="28"/>
          <w:szCs w:val="24"/>
          <w:lang w:val="en-US"/>
        </w:rPr>
        <w:t>SystemOne</w:t>
      </w:r>
      <w:r w:rsidR="000F6A25" w:rsidRPr="0058681C">
        <w:rPr>
          <w:sz w:val="28"/>
          <w:szCs w:val="24"/>
          <w:lang w:val="en-US"/>
        </w:rPr>
        <w:t xml:space="preserve">, </w:t>
      </w:r>
      <w:r w:rsidR="000F6A25" w:rsidRPr="00915FB0">
        <w:rPr>
          <w:sz w:val="28"/>
          <w:szCs w:val="24"/>
          <w:lang w:val="en-US"/>
        </w:rPr>
        <w:t>Amadeus</w:t>
      </w:r>
      <w:r w:rsidR="000F6A25" w:rsidRPr="0058681C">
        <w:rPr>
          <w:sz w:val="28"/>
          <w:szCs w:val="24"/>
          <w:lang w:val="en-US"/>
        </w:rPr>
        <w:t xml:space="preserve">, </w:t>
      </w:r>
      <w:r w:rsidR="000F6A25" w:rsidRPr="00915FB0">
        <w:rPr>
          <w:sz w:val="28"/>
          <w:szCs w:val="24"/>
          <w:lang w:val="en-US"/>
        </w:rPr>
        <w:t>Galileo</w:t>
      </w:r>
      <w:r w:rsidR="000F6A25" w:rsidRPr="0058681C">
        <w:rPr>
          <w:sz w:val="28"/>
          <w:szCs w:val="24"/>
          <w:lang w:val="en-US"/>
        </w:rPr>
        <w:t xml:space="preserve"> </w:t>
      </w:r>
      <w:r w:rsidR="000F6A25" w:rsidRPr="00915FB0">
        <w:rPr>
          <w:sz w:val="28"/>
          <w:szCs w:val="24"/>
        </w:rPr>
        <w:t>и</w:t>
      </w:r>
      <w:r w:rsidR="000F6A25" w:rsidRPr="0058681C">
        <w:rPr>
          <w:sz w:val="28"/>
          <w:szCs w:val="24"/>
          <w:lang w:val="en-US"/>
        </w:rPr>
        <w:t xml:space="preserve"> </w:t>
      </w:r>
      <w:r w:rsidR="000F6A25" w:rsidRPr="00915FB0">
        <w:rPr>
          <w:sz w:val="28"/>
          <w:szCs w:val="24"/>
        </w:rPr>
        <w:t>др</w:t>
      </w:r>
      <w:r w:rsidR="007D1DB1" w:rsidRPr="0058681C">
        <w:rPr>
          <w:sz w:val="28"/>
          <w:szCs w:val="24"/>
          <w:lang w:val="en-US"/>
        </w:rPr>
        <w:t xml:space="preserve"> </w:t>
      </w:r>
      <w:r w:rsidR="00EC0D5C" w:rsidRPr="0058681C">
        <w:rPr>
          <w:sz w:val="28"/>
          <w:szCs w:val="24"/>
          <w:lang w:val="en-US"/>
        </w:rPr>
        <w:t>[9</w:t>
      </w:r>
      <w:r w:rsidR="007D1DB1" w:rsidRPr="0058681C">
        <w:rPr>
          <w:sz w:val="28"/>
          <w:szCs w:val="24"/>
          <w:lang w:val="en-US"/>
        </w:rPr>
        <w:t>]</w:t>
      </w:r>
      <w:r w:rsidR="000F6A25" w:rsidRPr="0058681C">
        <w:rPr>
          <w:sz w:val="28"/>
          <w:szCs w:val="24"/>
          <w:lang w:val="en-US"/>
        </w:rPr>
        <w:t>.</w:t>
      </w:r>
    </w:p>
    <w:p w14:paraId="2589C301" w14:textId="77777777" w:rsidR="007D1DB1" w:rsidRPr="00915FB0" w:rsidRDefault="007D1DB1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В ресторанном бизнесе быстрыми темпами развивается система питания 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фаст-фуд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 xml:space="preserve">. Крупнейшим представителем этой системы является сеть 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Макдоналдс</w:t>
      </w:r>
      <w:r w:rsidR="00915FB0" w:rsidRPr="00915FB0">
        <w:rPr>
          <w:sz w:val="28"/>
          <w:szCs w:val="24"/>
        </w:rPr>
        <w:t>"</w:t>
      </w:r>
      <w:r w:rsidRPr="00915FB0">
        <w:rPr>
          <w:sz w:val="28"/>
          <w:szCs w:val="24"/>
        </w:rPr>
        <w:t>, основателями которой были Рэй Крок и браться Макдолд.</w:t>
      </w:r>
    </w:p>
    <w:p w14:paraId="310ACB37" w14:textId="77777777" w:rsidR="007D273A" w:rsidRPr="00915FB0" w:rsidRDefault="007D273A" w:rsidP="00915FB0">
      <w:pPr>
        <w:pStyle w:val="21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Уже в 60-70-х годах ООН и ЮНЕСКО рассматривали развитие туризма как "чудодейственный шанс" для решения острейших социально-экономических проблем развивающихся стран (</w:t>
      </w:r>
      <w:r w:rsidRPr="00915FB0">
        <w:rPr>
          <w:sz w:val="28"/>
          <w:szCs w:val="24"/>
          <w:lang w:val="en-US"/>
        </w:rPr>
        <w:t>PC</w:t>
      </w:r>
      <w:r w:rsidRPr="00915FB0">
        <w:rPr>
          <w:sz w:val="28"/>
          <w:szCs w:val="24"/>
        </w:rPr>
        <w:t>). Поставляя на международный рынок возобновляющиеся туристские ресурсы</w:t>
      </w:r>
      <w:r w:rsidR="008F4480" w:rsidRPr="00915FB0">
        <w:rPr>
          <w:sz w:val="28"/>
          <w:szCs w:val="24"/>
        </w:rPr>
        <w:t>,</w:t>
      </w:r>
      <w:r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  <w:lang w:val="en-US"/>
        </w:rPr>
        <w:t>PC</w:t>
      </w:r>
      <w:r w:rsidRPr="00915FB0">
        <w:rPr>
          <w:sz w:val="28"/>
          <w:szCs w:val="24"/>
        </w:rPr>
        <w:t xml:space="preserve"> смогли быстро получить нужную им твердую валюту, создать новые рабочие места, модернизировать свою экономику. С помощью международного туризма, таким образом, осуществляется процесс перемещения потребления. Развивающийся туристский бизнес потребовал объединения организаций, которые им занимаются не только в национальных рамках, но в мировом масштабе. В </w:t>
      </w:r>
      <w:smartTag w:uri="urn:schemas-microsoft-com:office:smarttags" w:element="metricconverter">
        <w:smartTagPr>
          <w:attr w:name="ProductID" w:val="2002 г"/>
        </w:smartTagPr>
        <w:r w:rsidRPr="00915FB0">
          <w:rPr>
            <w:sz w:val="28"/>
            <w:szCs w:val="24"/>
          </w:rPr>
          <w:t>1898 г</w:t>
        </w:r>
      </w:smartTag>
      <w:r w:rsidRPr="00915FB0">
        <w:rPr>
          <w:sz w:val="28"/>
          <w:szCs w:val="24"/>
        </w:rPr>
        <w:t>. в Люксембурге было создано первое такое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объединение названное "Международной лигой туристских организаций".</w:t>
      </w:r>
    </w:p>
    <w:p w14:paraId="0622CC42" w14:textId="77777777" w:rsidR="007D273A" w:rsidRPr="00915FB0" w:rsidRDefault="007D273A" w:rsidP="00915FB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В </w:t>
      </w:r>
      <w:smartTag w:uri="urn:schemas-microsoft-com:office:smarttags" w:element="metricconverter">
        <w:smartTagPr>
          <w:attr w:name="ProductID" w:val="2002 г"/>
        </w:smartTagPr>
        <w:r w:rsidRPr="00915FB0">
          <w:rPr>
            <w:sz w:val="28"/>
            <w:szCs w:val="24"/>
          </w:rPr>
          <w:t>1925 г</w:t>
        </w:r>
      </w:smartTag>
      <w:r w:rsidRPr="00915FB0">
        <w:rPr>
          <w:sz w:val="28"/>
          <w:szCs w:val="24"/>
        </w:rPr>
        <w:t xml:space="preserve">. В Гааге состоялся первый конгресс Международного союза официальных организаций по пропаганде туризма, в котором приняли активное участие представители 14 европейских государств. В результате был создан первая в этой сфере организация "Международный конгресс официальных ассоциаций пропаганды туризма (МКОАПТ), </w:t>
      </w:r>
      <w:smartTag w:uri="urn:schemas-microsoft-com:office:smarttags" w:element="metricconverter">
        <w:smartTagPr>
          <w:attr w:name="ProductID" w:val="2002 г"/>
        </w:smartTagPr>
        <w:r w:rsidRPr="00915FB0">
          <w:rPr>
            <w:sz w:val="28"/>
            <w:szCs w:val="24"/>
          </w:rPr>
          <w:t>1927 г</w:t>
        </w:r>
      </w:smartTag>
      <w:r w:rsidRPr="00915FB0">
        <w:rPr>
          <w:sz w:val="28"/>
          <w:szCs w:val="24"/>
        </w:rPr>
        <w:t xml:space="preserve">. - Международный конгресс официальных туристских организаций (МКОТО), а в </w:t>
      </w:r>
      <w:smartTag w:uri="urn:schemas-microsoft-com:office:smarttags" w:element="metricconverter">
        <w:smartTagPr>
          <w:attr w:name="ProductID" w:val="2002 г"/>
        </w:smartTagPr>
        <w:r w:rsidRPr="00915FB0">
          <w:rPr>
            <w:sz w:val="28"/>
            <w:szCs w:val="24"/>
          </w:rPr>
          <w:t>1930 г</w:t>
        </w:r>
      </w:smartTag>
      <w:r w:rsidRPr="00915FB0">
        <w:rPr>
          <w:sz w:val="28"/>
          <w:szCs w:val="24"/>
        </w:rPr>
        <w:t>. был учрежден Международный союз организаций по пропаганде туризма (МСОПТ).</w:t>
      </w:r>
    </w:p>
    <w:p w14:paraId="0002BA33" w14:textId="77777777" w:rsidR="007D273A" w:rsidRPr="00915FB0" w:rsidRDefault="007D273A" w:rsidP="00915FB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Послевоенный период потребовал совершенствования организационной структуры по руководству мировым туризмом. Поэтому в </w:t>
      </w:r>
      <w:smartTag w:uri="urn:schemas-microsoft-com:office:smarttags" w:element="metricconverter">
        <w:smartTagPr>
          <w:attr w:name="ProductID" w:val="2002 г"/>
        </w:smartTagPr>
        <w:r w:rsidRPr="00915FB0">
          <w:rPr>
            <w:sz w:val="28"/>
            <w:szCs w:val="24"/>
          </w:rPr>
          <w:t>1947 г</w:t>
        </w:r>
      </w:smartTag>
      <w:r w:rsidRPr="00915FB0">
        <w:rPr>
          <w:sz w:val="28"/>
          <w:szCs w:val="24"/>
        </w:rPr>
        <w:t>. все перечисленные организации были реформированы, а на их базе в Париже учрежден Международный союз официальных туристских организаций (МСОТО). Действительными членами этой организации стал</w:t>
      </w:r>
      <w:r w:rsidR="008F4480" w:rsidRPr="00915FB0">
        <w:rPr>
          <w:sz w:val="28"/>
          <w:szCs w:val="24"/>
        </w:rPr>
        <w:t xml:space="preserve">и представители 116 государств </w:t>
      </w:r>
      <w:r w:rsidR="00EC0D5C" w:rsidRPr="00915FB0">
        <w:rPr>
          <w:sz w:val="28"/>
          <w:szCs w:val="24"/>
        </w:rPr>
        <w:t>[5</w:t>
      </w:r>
      <w:r w:rsidR="008F4480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03ADEF2D" w14:textId="77777777" w:rsidR="007D273A" w:rsidRPr="00915FB0" w:rsidRDefault="007D273A" w:rsidP="00915FB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Впоследствии под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патронажем ООН была создана Всемирная Туристская Организация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(ВТО) - единственная в мире специализированная организация по иностранному туризму. ВТО правопреемник МСОТО - Международного союза официальных туристских организаций (1947), была основана в соответствии с рекомендациями Генеральной Ассамблеи ООН в 1975 году. Штаб-квартира находится в Испании, (г.</w:t>
      </w:r>
      <w:r w:rsidR="00915FB0" w:rsidRPr="0058681C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 xml:space="preserve">Мадрид, 28020, </w:t>
      </w:r>
      <w:r w:rsidRPr="00915FB0">
        <w:rPr>
          <w:sz w:val="28"/>
          <w:szCs w:val="24"/>
          <w:lang w:val="en-US"/>
        </w:rPr>
        <w:t>Capitan</w:t>
      </w:r>
      <w:r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  <w:lang w:val="en-US"/>
        </w:rPr>
        <w:t>Naua</w:t>
      </w:r>
      <w:r w:rsidRPr="00915FB0">
        <w:rPr>
          <w:sz w:val="28"/>
          <w:szCs w:val="24"/>
        </w:rPr>
        <w:t xml:space="preserve"> 42). Устав ВТО принят 27 сентября 1975 года. Начиная с 1980 года, этот день отмечается как Всемирный день туризма, который ежегодно проводится под определенным девизом. Каждые 4 года ВТО созывает сессии, между которыми работает исполнительный совет генеральной Ассамблеи.</w:t>
      </w:r>
    </w:p>
    <w:p w14:paraId="42BD511D" w14:textId="77777777" w:rsidR="007D273A" w:rsidRPr="00915FB0" w:rsidRDefault="007D273A" w:rsidP="00915FB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Всего в мире насчитывается около 200 международных туристских организаций всемирного характера. Региональными организациями в составе ВТО являются: Арабская туристская организация (ААТТА); Американское общество туристских агентов (АСТА); Туристская ассоциация Тихоокеанского региона (ПАТА); конференция туристских агентств стран Латинской Америки (КОТАЛ); Ассоциация Британских туристских агентств; Европейская туристская комиссия (ЕТК).</w:t>
      </w:r>
    </w:p>
    <w:p w14:paraId="73DD9CF2" w14:textId="77777777" w:rsidR="007D273A" w:rsidRPr="00915FB0" w:rsidRDefault="007D273A" w:rsidP="00915FB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Республика Казахстан участвует в деятельности международных, межпарламентских, межрегиональных организациях в сфере туризма в качестве действительного, ассоциированного члена и наблюдателя.</w:t>
      </w:r>
    </w:p>
    <w:p w14:paraId="17DAE7BA" w14:textId="77777777" w:rsidR="007D273A" w:rsidRPr="00915FB0" w:rsidRDefault="007D273A" w:rsidP="00915FB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Туристские организации Республики Казахстан могут вступать в международные туристские организации в целях: международного туристского обмена; развития экономического и технического сотрудничества по укреплению материальной базы и инфраструктуры туризма; развития международного сотрудничества в вопросах обеспечения безопасности туристов; обмена информацией по туризму; проведения совместных научных исследований в различных областях международного туризма; по другим вопросам международного сотрудничества в сфере туризма.</w:t>
      </w:r>
    </w:p>
    <w:p w14:paraId="43F88F21" w14:textId="77777777" w:rsidR="007D273A" w:rsidRPr="00915FB0" w:rsidRDefault="007D273A" w:rsidP="00915FB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Агентство Республики Казахстан по туризму и спорту представляет Республику Казахстан в специализированных учреждениях и программах ООН по мировому туризму.</w:t>
      </w:r>
    </w:p>
    <w:p w14:paraId="3197C68C" w14:textId="77777777" w:rsidR="00915FB0" w:rsidRPr="00915FB0" w:rsidRDefault="007D273A" w:rsidP="00915FB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 качестве глобальных региональных тенденций развития мирового туризма были названы:</w:t>
      </w:r>
    </w:p>
    <w:p w14:paraId="26A8AF5E" w14:textId="77777777" w:rsidR="007D273A" w:rsidRPr="00915FB0" w:rsidRDefault="007D273A" w:rsidP="00915FB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Распределение долей межрегионального туризма в соотношении с общим объемом прибытий к </w:t>
      </w:r>
      <w:smartTag w:uri="urn:schemas-microsoft-com:office:smarttags" w:element="metricconverter">
        <w:smartTagPr>
          <w:attr w:name="ProductID" w:val="2002 г"/>
        </w:smartTagPr>
        <w:r w:rsidRPr="00915FB0">
          <w:rPr>
            <w:sz w:val="28"/>
            <w:szCs w:val="24"/>
          </w:rPr>
          <w:t>2020 г</w:t>
        </w:r>
      </w:smartTag>
      <w:r w:rsidRPr="00915FB0">
        <w:rPr>
          <w:sz w:val="28"/>
          <w:szCs w:val="24"/>
        </w:rPr>
        <w:t>. определится следующим образом: Южная Азия - 85%; Ближний Восток - 63%; Африка - 43%; Америка - 38%; Европа - 15%.</w:t>
      </w:r>
    </w:p>
    <w:p w14:paraId="305C8011" w14:textId="77777777" w:rsidR="00915FB0" w:rsidRPr="00915FB0" w:rsidRDefault="007D273A" w:rsidP="00915FB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Важнейшими сегментами туристского рынка к </w:t>
      </w:r>
      <w:smartTag w:uri="urn:schemas-microsoft-com:office:smarttags" w:element="metricconverter">
        <w:smartTagPr>
          <w:attr w:name="ProductID" w:val="2002 г"/>
        </w:smartTagPr>
        <w:r w:rsidRPr="00915FB0">
          <w:rPr>
            <w:sz w:val="28"/>
            <w:szCs w:val="24"/>
          </w:rPr>
          <w:t>2020 г</w:t>
        </w:r>
      </w:smartTag>
      <w:r w:rsidRPr="00915FB0">
        <w:rPr>
          <w:sz w:val="28"/>
          <w:szCs w:val="24"/>
        </w:rPr>
        <w:t>. будут: солнце и пляж, спортивный туризм; приключенческий туризм; природный туризм; культурный туризм; городской туризм; сельский туризм; круизы; тематические парки; конгрессный туризм; дальние поездки; специальные сегменты; комбинированные поездки; зимние виды спорта; водные виды спорта.</w:t>
      </w:r>
    </w:p>
    <w:p w14:paraId="67A9DAA0" w14:textId="77777777" w:rsidR="007D273A" w:rsidRPr="00915FB0" w:rsidRDefault="007D273A" w:rsidP="00915FB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Сочетание глобализации и локализация туристских программ; господство электронны технологий; поляризация туристских предпочтений.</w:t>
      </w:r>
    </w:p>
    <w:p w14:paraId="7A350CC7" w14:textId="77777777" w:rsidR="007D273A" w:rsidRPr="00915FB0" w:rsidRDefault="007D273A" w:rsidP="00915FB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Ориентация рынка на три аспекта туристского продукта: развлечение, острота ощущений, просвещение; внимание туристских центров к своему "имиджу"; заинтересованность всех в туристах из Азии;</w:t>
      </w:r>
    </w:p>
    <w:p w14:paraId="60383AA2" w14:textId="77777777" w:rsidR="00915FB0" w:rsidRPr="00915FB0" w:rsidRDefault="007D273A" w:rsidP="00915FB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Обеспечение устойчивого развития туризма и "справедливой торговли" в туризме; противоречия между растущим социально-экономическим сознанием потребителей и стремлением активно потреблять туристские продукты;</w:t>
      </w:r>
    </w:p>
    <w:p w14:paraId="682E3AEE" w14:textId="77777777" w:rsidR="00360DD6" w:rsidRPr="00915FB0" w:rsidRDefault="007D273A" w:rsidP="00915FB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Главными приоритетами национальный туристских организаций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(НТО) на ближайшие десятилетия XXI века будут: а) усиление, повышение нацеленности и агрессивности маркетинга; б) постоянное стремление обеспечить конкурентные преимущества посредством дифференциации продуктов, их качества и/или цены; в) признание необходимости обеспечить устойчивое развитие туризма в целях долгосрочного благосостояния; г) уменьшение государственного контроля, расширение государственно-частных партнерств;</w:t>
      </w:r>
    </w:p>
    <w:p w14:paraId="5097B3BF" w14:textId="77777777" w:rsidR="00915FB0" w:rsidRPr="00915FB0" w:rsidRDefault="007D273A" w:rsidP="00915FB0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Обследование ВТО среди НТО выявило: а) 78% НТО сосредотачивают маркетинговую деятельность на ключевых направляющих туристских рынках; б) 77% НТО сосредотачивают маркетинговую деятельность на наиболее подходящих сегментах рынка; в) 88% НТО расширили маркетинговую деятельность за границей; г) 90% НТО расширили кооперативный маркетинг с частным сектором; д) 77% НТО ведут более агрессивную маркетинговую политику</w:t>
      </w:r>
      <w:r w:rsidR="00EC0D5C" w:rsidRPr="00915FB0">
        <w:rPr>
          <w:sz w:val="28"/>
          <w:szCs w:val="24"/>
        </w:rPr>
        <w:t xml:space="preserve"> [8</w:t>
      </w:r>
      <w:r w:rsidR="00241599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66D786D1" w14:textId="77777777" w:rsidR="007D273A" w:rsidRPr="00915FB0" w:rsidRDefault="007D273A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14:paraId="755BF75C" w14:textId="77777777" w:rsidR="00F6531D" w:rsidRPr="00915FB0" w:rsidRDefault="00F6531D" w:rsidP="00915FB0">
      <w:pPr>
        <w:pStyle w:val="21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3. Пути повышения эффективности туризма как с</w:t>
      </w:r>
      <w:r w:rsidR="00915FB0" w:rsidRPr="00915FB0">
        <w:rPr>
          <w:sz w:val="28"/>
          <w:szCs w:val="24"/>
        </w:rPr>
        <w:t>овременного социального явления</w:t>
      </w:r>
    </w:p>
    <w:p w14:paraId="642D72CA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14:paraId="3E999EA7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Как известно, в теории и практике туризма различаются понятия "туризм социальный" и "туризм экономический". Соответственно, различаются и критерии оценки эффективности туризма как мирового социально-экономического явления.</w:t>
      </w:r>
    </w:p>
    <w:p w14:paraId="26683C65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Современная роль туризма, в конечном счете, определяется эффективностью воздействия на качество и продолжительность жизни людей. Поэтому в туризмоведении используются понятия медико-физиологической, экономической и социальной эффективности туризма.</w:t>
      </w:r>
    </w:p>
    <w:p w14:paraId="07E1AC5C" w14:textId="77777777" w:rsidR="00915FB0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Под эффективностью медико-физиологической подразумевается оценка влияния туризма на профилактику заболеваний населения. Одним из главных факторов риска, объясняющих рост заболеваемости населения и сокращения средней продолжительности жизни, является гиподинамия в сочетании со значительным эмоциональным напряжением. За истекшие сто лет доля физической работы в жизни человека сократилась в 20 раз </w:t>
      </w:r>
      <w:r w:rsidR="007D5144" w:rsidRPr="00915FB0">
        <w:rPr>
          <w:sz w:val="28"/>
          <w:szCs w:val="24"/>
        </w:rPr>
        <w:t>[10</w:t>
      </w:r>
      <w:r w:rsidRPr="00915FB0">
        <w:rPr>
          <w:sz w:val="28"/>
          <w:szCs w:val="24"/>
        </w:rPr>
        <w:t>].</w:t>
      </w:r>
    </w:p>
    <w:p w14:paraId="779E0BB4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Туризм в силу высокой интенсивности, способности за единицу времени удовлетворить максимум рекреационных потребностей обладает более высокой профилактической эффективностью, чем другие виды занятий. </w:t>
      </w:r>
      <w:r w:rsidR="008B3628" w:rsidRPr="00915FB0">
        <w:rPr>
          <w:sz w:val="28"/>
          <w:szCs w:val="24"/>
          <w:lang w:val="en-US"/>
        </w:rPr>
        <w:t>P</w:t>
      </w:r>
      <w:r w:rsidRPr="00915FB0">
        <w:rPr>
          <w:sz w:val="28"/>
          <w:szCs w:val="24"/>
        </w:rPr>
        <w:t>десь нужны взаимные усилия врачей и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соблюдение профилактических мероприятий пациентами. Идеальный вариант таких взаимных усилий - это случай, когда объектами профилактики являются туристы. Ведь туристы, во всяком случае,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многие из них, изначально начинали заниматься туризмом из оздоровительных (профилактических) мотивов.</w:t>
      </w:r>
    </w:p>
    <w:p w14:paraId="0533E0C5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При рациональной организации туризма можно снизить общую заболеваемость населения на 30% </w:t>
      </w:r>
      <w:r w:rsidR="007D5144" w:rsidRPr="00915FB0">
        <w:rPr>
          <w:sz w:val="28"/>
          <w:szCs w:val="24"/>
        </w:rPr>
        <w:t>[11</w:t>
      </w:r>
      <w:r w:rsidR="004B631D" w:rsidRPr="00915FB0">
        <w:rPr>
          <w:sz w:val="28"/>
          <w:szCs w:val="24"/>
        </w:rPr>
        <w:t xml:space="preserve">]. Для Республики Казахстан </w:t>
      </w:r>
      <w:r w:rsidRPr="00915FB0">
        <w:rPr>
          <w:sz w:val="28"/>
          <w:szCs w:val="24"/>
        </w:rPr>
        <w:t>медико-физиологическое и социальное значение туризма особенно велико. Туризм как рекреационное средство для жителей южной столицы Казахстана гораздо важнее и эффективнее всех видов активного отдыха и спорта и других медико-профилактических мероприя</w:t>
      </w:r>
      <w:r w:rsidR="00EC0D5C" w:rsidRPr="00915FB0">
        <w:rPr>
          <w:sz w:val="28"/>
          <w:szCs w:val="24"/>
        </w:rPr>
        <w:t>тий, проводимых в черте города.</w:t>
      </w:r>
    </w:p>
    <w:p w14:paraId="32429A18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Из вышесказанного можно сделать два предварительных вывода. Во-первых, физическая реабилитация человека как биологического вида по оптимальному пути возможна через его древние двигательные технологии и в экологически чистой среде, т.е. через активные туристские путешествия. Во-вторых, медико-физиологическая эффективность туризма первична по сравнению с эффективностью экономической, так как она имеет важное значение для сохранения человека как биологического вида и социального существа.</w:t>
      </w:r>
    </w:p>
    <w:p w14:paraId="401E4ADC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Экономическая эффективность туристской индустрии заключается также в высокой степени автономности развития по сравнению с другими секторами экономики. В свою очередь, автономность туристской отрасли заключается в возобновляемости ресурсов и относительной независимости туризма от других отраслей экономики. Эффективность туризма по сравнению с другими секторами экономически очень важна для определения промышленной политики Республики Казахстан в </w:t>
      </w:r>
      <w:r w:rsidRPr="00915FB0">
        <w:rPr>
          <w:sz w:val="28"/>
          <w:szCs w:val="24"/>
          <w:lang w:val="en-US"/>
        </w:rPr>
        <w:t>XXI</w:t>
      </w:r>
      <w:r w:rsidRPr="00915FB0">
        <w:rPr>
          <w:sz w:val="28"/>
          <w:szCs w:val="24"/>
        </w:rPr>
        <w:t xml:space="preserve"> веке.</w:t>
      </w:r>
      <w:r w:rsidR="004B631D" w:rsidRPr="00915FB0">
        <w:rPr>
          <w:sz w:val="28"/>
          <w:szCs w:val="24"/>
        </w:rPr>
        <w:t xml:space="preserve"> Р</w:t>
      </w:r>
      <w:r w:rsidRPr="00915FB0">
        <w:rPr>
          <w:sz w:val="28"/>
          <w:szCs w:val="24"/>
        </w:rPr>
        <w:t>азвитие туризма – длительная, экономически выгодная перспектива.</w:t>
      </w:r>
    </w:p>
    <w:p w14:paraId="652A9FFA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Мексику, Бразилию, Перу, Аргентину, Кению, Египет не отнесешь к самым развитым странам. Однако власти здесь давно поняли, что отличный туристский сервис, налаженный с помощью государства, способствует подъему всей экономики. Примеры последних лет – успехи в туризме Китая, Таиланда, Индонезии. В Кении туризм стал чуть ли не единственным источником получения средств на сохранение самобытности, ремесел и охрану природы. Министерство туризма есть даже на Сейшельских островах.</w:t>
      </w:r>
    </w:p>
    <w:p w14:paraId="2F4833A8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Мировая туристская индустрия переживает сейчас настоящий бум. На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прошедшей в Стамбуле конференции Всемирной туристской организации (ВТО) отмечалось, что в 1997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г. общая численность путешественников достигла 592 миллионов человек. Это в несколько раз больше, чем в середине 80-х годов, когда планету в очередной раз охватывала туристская лихорадка. Однако, по прогнозам, в начале будущего тысячелетия Землю поразит невиданная "эпидемия" туризма. Ожидается, что в 2020 году зарубежные вояжи к памятникам истории и культуры, по известным городам и на популярные курорты совершат 1 миллиард 800 миллионов землян. Такой прогноз означает, что миллионы людей, жаждущих работы, получат ее в сфере туризма. По состоянию на конец 1997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 xml:space="preserve">г. в мировой туристской индустрии работают 255 миллионов человек </w:t>
      </w:r>
      <w:r w:rsidR="004F603E" w:rsidRPr="00915FB0">
        <w:rPr>
          <w:sz w:val="28"/>
          <w:szCs w:val="24"/>
        </w:rPr>
        <w:t>[</w:t>
      </w:r>
      <w:r w:rsidR="007D5144" w:rsidRPr="00915FB0">
        <w:rPr>
          <w:sz w:val="28"/>
          <w:szCs w:val="24"/>
        </w:rPr>
        <w:t>12</w:t>
      </w:r>
      <w:r w:rsidR="004F603E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7FF274D7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По мнению различных аналитиков, в основе развития международного туризма лежат следующие факторы:</w:t>
      </w:r>
    </w:p>
    <w:p w14:paraId="137960E2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1. Экономический рост и социальный прогресс привели к расширению деловых поездок и поездок с познавательными целями.</w:t>
      </w:r>
    </w:p>
    <w:p w14:paraId="32866C7C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2. Совершенствование всех видов транспорта удешевило поездки.</w:t>
      </w:r>
    </w:p>
    <w:p w14:paraId="69FC953B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3. Увеличилось число наемных рабочих и служащих в развитых странах и повысился их материальный и культурный уровень.</w:t>
      </w:r>
    </w:p>
    <w:p w14:paraId="19F5DD84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5. Развитие межгосударственных связей и культурных обменов между странами привело к расширению межличностных связей между регионами и внутри них.</w:t>
      </w:r>
    </w:p>
    <w:p w14:paraId="083FC5B5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6. Развитие сферы услуг стимулировало развитие сферы перевозок и технологический прогресс в области телекоммуникаций.</w:t>
      </w:r>
    </w:p>
    <w:p w14:paraId="11905F70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7. Были ослаблены ограничения на вывоз валюты во многих странах и упрощены пограничные формальности </w:t>
      </w:r>
      <w:r w:rsidR="00EC0D5C" w:rsidRPr="00915FB0">
        <w:rPr>
          <w:sz w:val="28"/>
          <w:szCs w:val="24"/>
        </w:rPr>
        <w:t>[8</w:t>
      </w:r>
      <w:r w:rsidR="004F603E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6AAA0561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Исследованием факторов влияющих на современное развитие туризма занимаются как западные специалисты, так и специалисты туристской индустрии стран Содружества независимых государств.</w:t>
      </w:r>
    </w:p>
    <w:p w14:paraId="179D5533" w14:textId="77777777" w:rsidR="004F603E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Американские специалисты по международному туризму </w:t>
      </w:r>
      <w:r w:rsidRPr="00915FB0">
        <w:rPr>
          <w:sz w:val="28"/>
          <w:szCs w:val="24"/>
          <w:u w:val="single"/>
        </w:rPr>
        <w:t>Г.</w:t>
      </w:r>
      <w:r w:rsidR="00915FB0" w:rsidRPr="00915FB0">
        <w:rPr>
          <w:sz w:val="28"/>
          <w:szCs w:val="24"/>
          <w:u w:val="single"/>
        </w:rPr>
        <w:t xml:space="preserve"> </w:t>
      </w:r>
      <w:r w:rsidRPr="00915FB0">
        <w:rPr>
          <w:sz w:val="28"/>
          <w:szCs w:val="24"/>
          <w:u w:val="single"/>
        </w:rPr>
        <w:t>Харрис и К.</w:t>
      </w:r>
      <w:r w:rsidR="00915FB0" w:rsidRPr="00915FB0">
        <w:rPr>
          <w:sz w:val="28"/>
          <w:szCs w:val="24"/>
          <w:u w:val="single"/>
        </w:rPr>
        <w:t xml:space="preserve"> </w:t>
      </w:r>
      <w:r w:rsidRPr="00915FB0">
        <w:rPr>
          <w:sz w:val="28"/>
          <w:szCs w:val="24"/>
          <w:u w:val="single"/>
        </w:rPr>
        <w:t>Кац</w:t>
      </w:r>
      <w:r w:rsidRPr="00915FB0">
        <w:rPr>
          <w:sz w:val="28"/>
          <w:szCs w:val="24"/>
        </w:rPr>
        <w:t xml:space="preserve"> к факторам, влияющим на развитие международного туризма относят:</w:t>
      </w:r>
    </w:p>
    <w:p w14:paraId="09DA3BC7" w14:textId="77777777" w:rsidR="004F603E" w:rsidRPr="00915FB0" w:rsidRDefault="00F6531D" w:rsidP="00915FB0">
      <w:pPr>
        <w:widowControl w:val="0"/>
        <w:numPr>
          <w:ilvl w:val="0"/>
          <w:numId w:val="5"/>
        </w:numPr>
        <w:tabs>
          <w:tab w:val="clear" w:pos="1407"/>
          <w:tab w:val="num" w:pos="54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Совершенствование маркетинговых мероприятий (учет воздействия рекламы "из уст в уста"; распространение рекламной информации о туристско-рекреационных ресурсах тех регионов принимающих стран, которые плохо известны или неизвестны в мире).</w:t>
      </w:r>
    </w:p>
    <w:p w14:paraId="14340841" w14:textId="77777777" w:rsidR="004F603E" w:rsidRPr="00915FB0" w:rsidRDefault="00F6531D" w:rsidP="00915FB0">
      <w:pPr>
        <w:widowControl w:val="0"/>
        <w:numPr>
          <w:ilvl w:val="0"/>
          <w:numId w:val="5"/>
        </w:numPr>
        <w:tabs>
          <w:tab w:val="clear" w:pos="1407"/>
          <w:tab w:val="num" w:pos="54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Совершенствование технологии международного туризма (соблюдение основных условий гостеприимства принятых в мире, создание привлекательного образа достопримечательностям данного региона, составление указателей экскурсионных объектов на европейских языках и т.п.).</w:t>
      </w:r>
    </w:p>
    <w:p w14:paraId="2B2D599D" w14:textId="77777777" w:rsidR="00F6531D" w:rsidRPr="00915FB0" w:rsidRDefault="00F6531D" w:rsidP="00915FB0">
      <w:pPr>
        <w:widowControl w:val="0"/>
        <w:numPr>
          <w:ilvl w:val="0"/>
          <w:numId w:val="5"/>
        </w:numPr>
        <w:tabs>
          <w:tab w:val="clear" w:pos="1407"/>
          <w:tab w:val="num" w:pos="54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Подготовка и отбор на работу в индустрию туризма персонала понимающего суть проблем отрасли, умеющего планировать технологию производства туристских товаров и услуг и осуществлять эффективный поиск путей финансирования затрат на туризм и руководство всем процессом </w:t>
      </w:r>
      <w:r w:rsidR="004F603E" w:rsidRPr="00915FB0">
        <w:rPr>
          <w:sz w:val="28"/>
          <w:szCs w:val="24"/>
        </w:rPr>
        <w:t>[</w:t>
      </w:r>
      <w:r w:rsidR="00A93038" w:rsidRPr="00915FB0">
        <w:rPr>
          <w:sz w:val="28"/>
          <w:szCs w:val="24"/>
        </w:rPr>
        <w:t>13</w:t>
      </w:r>
      <w:r w:rsidR="004F603E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05D3B820" w14:textId="77777777" w:rsidR="00915FB0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  <w:u w:val="single"/>
        </w:rPr>
        <w:t>Российские специалисты</w:t>
      </w:r>
      <w:r w:rsidRPr="00915FB0">
        <w:rPr>
          <w:sz w:val="28"/>
          <w:szCs w:val="24"/>
        </w:rPr>
        <w:t xml:space="preserve"> называют две группы факторов, определяющих общие направления развития международного туризма:</w:t>
      </w:r>
    </w:p>
    <w:p w14:paraId="264B602B" w14:textId="77777777" w:rsidR="004F603E" w:rsidRPr="00915FB0" w:rsidRDefault="00F6531D" w:rsidP="00915FB0">
      <w:pPr>
        <w:widowControl w:val="0"/>
        <w:numPr>
          <w:ilvl w:val="0"/>
          <w:numId w:val="6"/>
        </w:numPr>
        <w:tabs>
          <w:tab w:val="clear" w:pos="1647"/>
          <w:tab w:val="num" w:pos="54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Экзогенные переменные, включающие демографические, социальные политические, экологические, т</w:t>
      </w:r>
      <w:r w:rsidR="004F603E" w:rsidRPr="00915FB0">
        <w:rPr>
          <w:sz w:val="28"/>
          <w:szCs w:val="24"/>
        </w:rPr>
        <w:t>орговля, технологии и транспорт.</w:t>
      </w:r>
    </w:p>
    <w:p w14:paraId="34B52278" w14:textId="77777777" w:rsidR="00F6531D" w:rsidRPr="00915FB0" w:rsidRDefault="00F6531D" w:rsidP="00915FB0">
      <w:pPr>
        <w:widowControl w:val="0"/>
        <w:numPr>
          <w:ilvl w:val="0"/>
          <w:numId w:val="6"/>
        </w:numPr>
        <w:tabs>
          <w:tab w:val="clear" w:pos="1647"/>
          <w:tab w:val="num" w:pos="54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Факторы, непосредственно связанные с туризмом и характеризующие спрос, предложение и распределение </w:t>
      </w:r>
      <w:r w:rsidR="00A93038" w:rsidRPr="00915FB0">
        <w:rPr>
          <w:sz w:val="28"/>
          <w:szCs w:val="24"/>
        </w:rPr>
        <w:t>[14</w:t>
      </w:r>
      <w:r w:rsidR="004F603E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23F82F0F" w14:textId="77777777" w:rsidR="00915FB0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При этом в каждой из перечисленных групп факторов интерес представляет несколько наиболее важных для стран СНГ аспектов. Так, в политическом аспекте существенно влияют открытие границ стран СНГ и Восточной Европы. Создание Европейского союза без внутренних границ, с унификацией налоговой политики, свободным перемещением товаров, услуг и людей дает возможности для все общего развития туризма. С 1 января 2002</w:t>
      </w:r>
      <w:r w:rsidR="00161CDB" w:rsidRPr="00161CDB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г., когда была введена единая денежная единица ЕС евро, указанные возможности еще больше расширились.</w:t>
      </w:r>
    </w:p>
    <w:p w14:paraId="033227A6" w14:textId="77777777" w:rsidR="00915FB0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Политическая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коньюктура влияет на изменение визового режима различных государств, а это в свою очередь значительно регулирует туристские потоки из одних стран в другие. Так, постепенное понимание властными структурами Республики Казахстан значения международного туризма привело к ослаблению визового режима для граждан Казахстана выезжающих за рубеж.</w:t>
      </w:r>
    </w:p>
    <w:p w14:paraId="3627AC93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26 июля 2001 года правительство РК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подписало историческое в своем роде постановление об отмене выездных виз для граждан Казахстана. Новые правила не распространяются на сограждан решивших навсегда покинуть пределы родины, а так же тех, кто имел доступ к государственным секретам. Последние, как и прежде должны согласовывать свои намерения с органами внутренних дел республики. Доброе начинание Казахстана было и замечено и одобрено ОБСЕ. Такой важный шаг расценили как предоставление казахстанским гражданам более полной свободы передвижения.</w:t>
      </w:r>
    </w:p>
    <w:p w14:paraId="2B144FC2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 технологическом аспекте важна компьютерная система бронирования билетов на основной туристский транспорт; возникшая на ее основе система глобального распределения турпродуктов; усиливающаяся роль таких видов наземного транспорта для туристов, как автомобильный и железнодорожный.</w:t>
      </w:r>
    </w:p>
    <w:p w14:paraId="4544937A" w14:textId="77777777" w:rsidR="00915FB0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В экологическом аспекте следует отметить, что в среде специалистов утверждается мнение, что экотуризм не должен быть ограничен определенными специфическими экспериментами, а должен стать главным фактором развития туризма. Именно эта точка зрения отстаивалась в нашем докладе на международном семинаре ВТО "Экотуризм - инструмент устойчивого развития в 21-м веке для переходных экономик стран СНГ, Китая и Монголии", состоявшейся 17-19 октября </w:t>
      </w:r>
      <w:smartTag w:uri="urn:schemas-microsoft-com:office:smarttags" w:element="metricconverter">
        <w:smartTagPr>
          <w:attr w:name="ProductID" w:val="2002 г"/>
        </w:smartTagPr>
        <w:r w:rsidRPr="00915FB0">
          <w:rPr>
            <w:sz w:val="28"/>
            <w:szCs w:val="24"/>
          </w:rPr>
          <w:t>2001 г</w:t>
        </w:r>
      </w:smartTag>
      <w:r w:rsidRPr="00915FB0">
        <w:rPr>
          <w:sz w:val="28"/>
          <w:szCs w:val="24"/>
        </w:rPr>
        <w:t>. в г.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 xml:space="preserve">Алматы. Важность данной проблемы подчеркивается тем, что </w:t>
      </w:r>
      <w:smartTag w:uri="urn:schemas-microsoft-com:office:smarttags" w:element="metricconverter">
        <w:smartTagPr>
          <w:attr w:name="ProductID" w:val="2002 г"/>
        </w:smartTagPr>
        <w:r w:rsidRPr="00915FB0">
          <w:rPr>
            <w:sz w:val="28"/>
            <w:szCs w:val="24"/>
          </w:rPr>
          <w:t>2002 г</w:t>
        </w:r>
      </w:smartTag>
      <w:r w:rsidRPr="00915FB0">
        <w:rPr>
          <w:sz w:val="28"/>
          <w:szCs w:val="24"/>
        </w:rPr>
        <w:t>. был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объявлен Международным годом экотуризма.</w:t>
      </w:r>
    </w:p>
    <w:p w14:paraId="72DA8C87" w14:textId="77777777" w:rsidR="00F6531D" w:rsidRPr="00915FB0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 системе туристского образования и подготовки кадров специалистами СНГ отмечаются следующие аспекты: усиление роли образования персонала потому, что туризм становится все более технологичной и контактной сферой; проникновение в туристский сектор таких приоритетов управленческой деятельности</w:t>
      </w:r>
      <w:r w:rsidR="00915FB0" w:rsidRPr="00915FB0">
        <w:rPr>
          <w:sz w:val="28"/>
          <w:szCs w:val="24"/>
        </w:rPr>
        <w:t xml:space="preserve"> </w:t>
      </w:r>
      <w:r w:rsidRPr="00915FB0">
        <w:rPr>
          <w:sz w:val="28"/>
          <w:szCs w:val="24"/>
        </w:rPr>
        <w:t>как регулярная оценка и эффективные методы коммуникации</w:t>
      </w:r>
      <w:r w:rsidR="00EC0D5C" w:rsidRPr="00915FB0">
        <w:rPr>
          <w:sz w:val="28"/>
          <w:szCs w:val="24"/>
        </w:rPr>
        <w:t xml:space="preserve"> [8</w:t>
      </w:r>
      <w:r w:rsidR="00281A94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</w:t>
      </w:r>
    </w:p>
    <w:p w14:paraId="454E15BF" w14:textId="77777777" w:rsidR="00F6531D" w:rsidRPr="0058681C" w:rsidRDefault="00F6531D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 xml:space="preserve">Швейцарские специалисты туризма считают, что "школы будущего станут институтами, в которых не только будут давать знания, но которые должны превратиться а интегрированные центры образования, культуры, отдыха" </w:t>
      </w:r>
      <w:r w:rsidR="00A93038" w:rsidRPr="00915FB0">
        <w:rPr>
          <w:sz w:val="28"/>
          <w:szCs w:val="24"/>
        </w:rPr>
        <w:t>[14</w:t>
      </w:r>
      <w:r w:rsidR="00281A94" w:rsidRPr="00915FB0">
        <w:rPr>
          <w:sz w:val="28"/>
          <w:szCs w:val="24"/>
        </w:rPr>
        <w:t>]</w:t>
      </w:r>
      <w:r w:rsidRPr="00915FB0">
        <w:rPr>
          <w:sz w:val="28"/>
          <w:szCs w:val="24"/>
        </w:rPr>
        <w:t>. Таким образом, подготовка и отбор квалифицированных кадров является определяющим фактором, влияющим на развитие международного туризма.</w:t>
      </w:r>
    </w:p>
    <w:p w14:paraId="5FA52038" w14:textId="77777777" w:rsidR="00C42287" w:rsidRPr="0058681C" w:rsidRDefault="00C42287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14:paraId="5CD1EA65" w14:textId="77777777" w:rsidR="00C42287" w:rsidRPr="00915FB0" w:rsidRDefault="00915FB0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br w:type="page"/>
      </w:r>
      <w:r w:rsidR="00C42287" w:rsidRPr="00915FB0">
        <w:rPr>
          <w:sz w:val="28"/>
          <w:szCs w:val="24"/>
        </w:rPr>
        <w:t>Заключение</w:t>
      </w:r>
    </w:p>
    <w:p w14:paraId="7C1A0DAA" w14:textId="77777777" w:rsidR="00C42287" w:rsidRPr="00915FB0" w:rsidRDefault="00C42287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14:paraId="0E8B1EF5" w14:textId="77777777" w:rsidR="00DA7889" w:rsidRPr="00915FB0" w:rsidRDefault="00DA7889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Интерес к исследованию истории туризма резко возрос после того, когда с начала 90-х годов XX века правительства почти всех стран СНГ предпочли развивать экономический, а не социальный туризм.</w:t>
      </w:r>
    </w:p>
    <w:p w14:paraId="0A2F5B93" w14:textId="77777777" w:rsidR="00915FB0" w:rsidRPr="00915FB0" w:rsidRDefault="00845848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История международного туризма как научн</w:t>
      </w:r>
      <w:r w:rsidR="00DA7889" w:rsidRPr="00915FB0">
        <w:rPr>
          <w:sz w:val="28"/>
          <w:szCs w:val="24"/>
        </w:rPr>
        <w:t>ая</w:t>
      </w:r>
      <w:r w:rsidRPr="00915FB0">
        <w:rPr>
          <w:sz w:val="28"/>
          <w:szCs w:val="24"/>
        </w:rPr>
        <w:t xml:space="preserve"> дисциплин</w:t>
      </w:r>
      <w:r w:rsidR="00DA7889" w:rsidRPr="00915FB0">
        <w:rPr>
          <w:sz w:val="28"/>
          <w:szCs w:val="24"/>
        </w:rPr>
        <w:t>а имее</w:t>
      </w:r>
      <w:r w:rsidRPr="00915FB0">
        <w:rPr>
          <w:sz w:val="28"/>
          <w:szCs w:val="24"/>
        </w:rPr>
        <w:t>т объект исследования (человека) и предмет исследования (человека в его туристской деятельности). Поэтому потребовалось создание дисциплины, объединяющей историю именно международного туризма.</w:t>
      </w:r>
    </w:p>
    <w:p w14:paraId="55D8BD37" w14:textId="77777777" w:rsidR="00915FB0" w:rsidRPr="00915FB0" w:rsidRDefault="00845848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Эта ситуация потребовала анализа многовекового международного опыта организации туристских путешествий. Именно поэтому был стимулирован исследовательский процесс в области не только современных теорий, но и отечественной и всеобщей истории туризма.</w:t>
      </w:r>
      <w:r w:rsidR="00915FB0" w:rsidRPr="00915FB0">
        <w:rPr>
          <w:sz w:val="28"/>
          <w:szCs w:val="24"/>
        </w:rPr>
        <w:t xml:space="preserve"> </w:t>
      </w:r>
      <w:r w:rsidR="00DA7889" w:rsidRPr="00915FB0">
        <w:rPr>
          <w:sz w:val="28"/>
          <w:szCs w:val="24"/>
        </w:rPr>
        <w:t>Историей (от греч. - рассказ о минувшем, познанном; знание) называется комплекс взаимосвязанных общественных наук, изучающих эволюцию человеческого общества в отдельных аспектах и в целом [8].</w:t>
      </w:r>
    </w:p>
    <w:p w14:paraId="76DFC443" w14:textId="77777777" w:rsidR="00DA7889" w:rsidRPr="00915FB0" w:rsidRDefault="003D2026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И</w:t>
      </w:r>
      <w:r w:rsidR="00DA7889" w:rsidRPr="00915FB0">
        <w:rPr>
          <w:sz w:val="28"/>
          <w:szCs w:val="24"/>
        </w:rPr>
        <w:t xml:space="preserve">стория туризма – наука, изучающая различные типы культур с целью выявления характерных для них моделей </w:t>
      </w:r>
      <w:r w:rsidR="00915FB0" w:rsidRPr="00915FB0">
        <w:rPr>
          <w:sz w:val="28"/>
          <w:szCs w:val="24"/>
        </w:rPr>
        <w:t>"</w:t>
      </w:r>
      <w:r w:rsidR="00DA7889" w:rsidRPr="00915FB0">
        <w:rPr>
          <w:sz w:val="28"/>
          <w:szCs w:val="24"/>
        </w:rPr>
        <w:t>человека путешествующего</w:t>
      </w:r>
      <w:r w:rsidR="00915FB0" w:rsidRPr="00915FB0">
        <w:rPr>
          <w:sz w:val="28"/>
          <w:szCs w:val="24"/>
        </w:rPr>
        <w:t>"</w:t>
      </w:r>
      <w:r w:rsidR="00DA7889" w:rsidRPr="00915FB0">
        <w:rPr>
          <w:sz w:val="28"/>
          <w:szCs w:val="24"/>
        </w:rPr>
        <w:t>, а также с целью изучения влияния материальной и бытовой культуры на развитие традиций гостеприимства и раскрытия основных этапов, тенденций и культурно-национальных особенностей развития туризма [2].</w:t>
      </w:r>
    </w:p>
    <w:p w14:paraId="01794404" w14:textId="77777777" w:rsidR="00DA7889" w:rsidRPr="00915FB0" w:rsidRDefault="00DA7889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Задача каждого историка не просто описать череду событий, а найти закономерности, обусловливающие ход исторического процесса, выделить его основные этапы и периоды.</w:t>
      </w:r>
    </w:p>
    <w:p w14:paraId="243302BB" w14:textId="77777777" w:rsidR="006802C6" w:rsidRPr="00915FB0" w:rsidRDefault="006802C6" w:rsidP="00915FB0">
      <w:pPr>
        <w:pStyle w:val="21"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ХХ век, как и другие периоды истории туризма, имеет свои особенности, достижения:</w:t>
      </w:r>
    </w:p>
    <w:p w14:paraId="53FC7907" w14:textId="77777777" w:rsidR="006802C6" w:rsidRPr="00915FB0" w:rsidRDefault="006802C6" w:rsidP="00915FB0">
      <w:pPr>
        <w:pStyle w:val="21"/>
        <w:widowControl w:val="0"/>
        <w:numPr>
          <w:ilvl w:val="1"/>
          <w:numId w:val="5"/>
        </w:numPr>
        <w:tabs>
          <w:tab w:val="clear" w:pos="1647"/>
          <w:tab w:val="left" w:pos="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начало XX века ознаменовалось становлением массового народного и социального туризма;</w:t>
      </w:r>
    </w:p>
    <w:p w14:paraId="17BBF69F" w14:textId="77777777" w:rsidR="006802C6" w:rsidRPr="00915FB0" w:rsidRDefault="006802C6" w:rsidP="00915FB0">
      <w:pPr>
        <w:pStyle w:val="21"/>
        <w:widowControl w:val="0"/>
        <w:numPr>
          <w:ilvl w:val="1"/>
          <w:numId w:val="5"/>
        </w:numPr>
        <w:tabs>
          <w:tab w:val="clear" w:pos="1647"/>
          <w:tab w:val="left" w:pos="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бурное развитие традиционных для туризма видов транспорта;</w:t>
      </w:r>
    </w:p>
    <w:p w14:paraId="20F0F14E" w14:textId="77777777" w:rsidR="006802C6" w:rsidRPr="00915FB0" w:rsidRDefault="006802C6" w:rsidP="00915FB0">
      <w:pPr>
        <w:pStyle w:val="21"/>
        <w:widowControl w:val="0"/>
        <w:numPr>
          <w:ilvl w:val="1"/>
          <w:numId w:val="5"/>
        </w:numPr>
        <w:tabs>
          <w:tab w:val="clear" w:pos="1647"/>
          <w:tab w:val="left" w:pos="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появляется новая система хозяйствования – франчайзинг;</w:t>
      </w:r>
    </w:p>
    <w:p w14:paraId="5665F202" w14:textId="77777777" w:rsidR="00915FB0" w:rsidRPr="00915FB0" w:rsidRDefault="006802C6" w:rsidP="00915FB0">
      <w:pPr>
        <w:pStyle w:val="21"/>
        <w:widowControl w:val="0"/>
        <w:numPr>
          <w:ilvl w:val="1"/>
          <w:numId w:val="5"/>
        </w:numPr>
        <w:tabs>
          <w:tab w:val="clear" w:pos="1647"/>
          <w:tab w:val="left" w:pos="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решается вопрос системы профессионального образования;</w:t>
      </w:r>
    </w:p>
    <w:p w14:paraId="20022B2B" w14:textId="77777777" w:rsidR="006802C6" w:rsidRPr="00915FB0" w:rsidRDefault="006802C6" w:rsidP="00915FB0">
      <w:pPr>
        <w:pStyle w:val="21"/>
        <w:widowControl w:val="0"/>
        <w:numPr>
          <w:ilvl w:val="1"/>
          <w:numId w:val="5"/>
        </w:numPr>
        <w:tabs>
          <w:tab w:val="clear" w:pos="1647"/>
          <w:tab w:val="left" w:pos="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вводятся системы классификации отелей, среди которых самой распространённой является система звёзд;</w:t>
      </w:r>
    </w:p>
    <w:p w14:paraId="0E3ECE71" w14:textId="77777777" w:rsidR="00915FB0" w:rsidRPr="00915FB0" w:rsidRDefault="006802C6" w:rsidP="00915FB0">
      <w:pPr>
        <w:pStyle w:val="21"/>
        <w:widowControl w:val="0"/>
        <w:numPr>
          <w:ilvl w:val="1"/>
          <w:numId w:val="5"/>
        </w:numPr>
        <w:tabs>
          <w:tab w:val="clear" w:pos="1647"/>
          <w:tab w:val="left" w:pos="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переход от конвейерного к дифференцированному туризму одновременно с переходом от рынка производителей к рынку потребителей;</w:t>
      </w:r>
    </w:p>
    <w:p w14:paraId="1A8272E9" w14:textId="77777777" w:rsidR="00915FB0" w:rsidRPr="00915FB0" w:rsidRDefault="006802C6" w:rsidP="00915FB0">
      <w:pPr>
        <w:pStyle w:val="21"/>
        <w:widowControl w:val="0"/>
        <w:numPr>
          <w:ilvl w:val="1"/>
          <w:numId w:val="5"/>
        </w:numPr>
        <w:tabs>
          <w:tab w:val="clear" w:pos="1647"/>
          <w:tab w:val="left" w:pos="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во второй половине ХХ века идёт развитие такой системы, как таймшер;</w:t>
      </w:r>
    </w:p>
    <w:p w14:paraId="197F0E6B" w14:textId="77777777" w:rsidR="00915FB0" w:rsidRPr="00915FB0" w:rsidRDefault="006802C6" w:rsidP="00915FB0">
      <w:pPr>
        <w:pStyle w:val="21"/>
        <w:widowControl w:val="0"/>
        <w:numPr>
          <w:ilvl w:val="1"/>
          <w:numId w:val="5"/>
        </w:numPr>
        <w:tabs>
          <w:tab w:val="clear" w:pos="1647"/>
          <w:tab w:val="left" w:pos="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к началу 60-х на Западе появляются первые автоматизированные системы бронирования;</w:t>
      </w:r>
    </w:p>
    <w:p w14:paraId="3A58D412" w14:textId="77777777" w:rsidR="00915FB0" w:rsidRPr="00915FB0" w:rsidRDefault="006802C6" w:rsidP="00915FB0">
      <w:pPr>
        <w:pStyle w:val="21"/>
        <w:widowControl w:val="0"/>
        <w:numPr>
          <w:ilvl w:val="1"/>
          <w:numId w:val="5"/>
        </w:numPr>
        <w:tabs>
          <w:tab w:val="clear" w:pos="1647"/>
          <w:tab w:val="left" w:pos="0"/>
          <w:tab w:val="num" w:pos="720"/>
        </w:tabs>
        <w:spacing w:line="360" w:lineRule="auto"/>
        <w:ind w:left="0"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развивающийся туристский бизнес потребовал объединения организаций, которые им занимаются не только в национальных рамках, но в мировом масштабе.</w:t>
      </w:r>
    </w:p>
    <w:p w14:paraId="7CCC8F07" w14:textId="77777777" w:rsidR="003A7512" w:rsidRPr="00915FB0" w:rsidRDefault="003A7512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Современная роль туризма, в конечном счете, определяется эффективностью воздействия на качество и продолжительность жизни людей. Поэтому в туризмоведении используются понятия медико-физиологической, экономической и социальной эффективности туризма.</w:t>
      </w:r>
    </w:p>
    <w:p w14:paraId="4E97ED3D" w14:textId="77777777" w:rsidR="003A7512" w:rsidRPr="00915FB0" w:rsidRDefault="003A7512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По мнению различных аналитиков, в основе развития международного туризма лежат следующие факторы:</w:t>
      </w:r>
    </w:p>
    <w:p w14:paraId="35751401" w14:textId="77777777" w:rsidR="003A7512" w:rsidRPr="00915FB0" w:rsidRDefault="003A7512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1. Экономический рост и социальный прогресс привели к расширению деловых поездок и поездок с познавательными целями.</w:t>
      </w:r>
    </w:p>
    <w:p w14:paraId="678D31D8" w14:textId="77777777" w:rsidR="003A7512" w:rsidRPr="00915FB0" w:rsidRDefault="003A7512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2. Совершенствование всех видов транспорта удешевило поездки.</w:t>
      </w:r>
    </w:p>
    <w:p w14:paraId="2EBE1040" w14:textId="77777777" w:rsidR="003A7512" w:rsidRPr="00915FB0" w:rsidRDefault="003A7512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3. Увеличилось число наемных рабочих и служащих в развитых странах и повысился их материальный и культурный уровень.</w:t>
      </w:r>
    </w:p>
    <w:p w14:paraId="4C82267D" w14:textId="77777777" w:rsidR="003A7512" w:rsidRPr="00915FB0" w:rsidRDefault="003A7512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5. Развитие межгосударственных связей и культурных обменов между странами привело к расширению межличностных связей между регионами и внутри них.</w:t>
      </w:r>
    </w:p>
    <w:p w14:paraId="380B6EF0" w14:textId="77777777" w:rsidR="003A7512" w:rsidRPr="00915FB0" w:rsidRDefault="003A7512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6. Развитие сферы услуг стимулировало развитие сферы перевозок и технологический прогресс в области телекоммуникаций.</w:t>
      </w:r>
    </w:p>
    <w:p w14:paraId="29ABCBC0" w14:textId="77777777" w:rsidR="003A7512" w:rsidRPr="00915FB0" w:rsidRDefault="003A7512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7. Были ослаблены ограничения на вывоз валюты во многих странах и упрощены пограничные формальности [8].</w:t>
      </w:r>
    </w:p>
    <w:p w14:paraId="3EB44111" w14:textId="77777777" w:rsidR="003A7512" w:rsidRPr="00915FB0" w:rsidRDefault="003A7512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t>Исследованием факторов влияющих на современное развитие туризма занимаются как западные специалисты, так и специалисты туристской индустрии стран Содружества независимых государств.</w:t>
      </w:r>
    </w:p>
    <w:p w14:paraId="24310B7C" w14:textId="77777777" w:rsidR="00DA7889" w:rsidRPr="00915FB0" w:rsidRDefault="00DA7889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14:paraId="08925384" w14:textId="77777777" w:rsidR="00EC0D5C" w:rsidRPr="00915FB0" w:rsidRDefault="00915FB0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915FB0">
        <w:rPr>
          <w:sz w:val="28"/>
          <w:szCs w:val="24"/>
        </w:rPr>
        <w:br w:type="page"/>
        <w:t>Список использованных источников</w:t>
      </w:r>
    </w:p>
    <w:p w14:paraId="709A9CA8" w14:textId="77777777" w:rsidR="00EC0D5C" w:rsidRPr="00915FB0" w:rsidRDefault="00EC0D5C" w:rsidP="00915FB0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14:paraId="7678D196" w14:textId="77777777" w:rsidR="00EC0D5C" w:rsidRPr="00915FB0" w:rsidRDefault="00EC0D5C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Шаповал Г.Ф. История туризма. – Минск, 1999.</w:t>
      </w:r>
    </w:p>
    <w:p w14:paraId="140D71BD" w14:textId="77777777" w:rsidR="00EC0D5C" w:rsidRPr="00915FB0" w:rsidRDefault="00EC0D5C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Воронкова Л.П. История туризма и гостеприимства: Учебное пособие. – М.: ФАИР-ПРЕСС, 2004.</w:t>
      </w:r>
    </w:p>
    <w:p w14:paraId="62D11814" w14:textId="77777777" w:rsidR="00EC0D5C" w:rsidRPr="00915FB0" w:rsidRDefault="00EC0D5C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Биржаков М.Б. Введение в туризм. – СПб., 1999.</w:t>
      </w:r>
    </w:p>
    <w:p w14:paraId="0A95AEDB" w14:textId="77777777" w:rsidR="00EC0D5C" w:rsidRPr="00915FB0" w:rsidRDefault="00EC0D5C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Уокер Дж. Р. Введение в гостеприимство/ Пер. с англ. – М., 1999.</w:t>
      </w:r>
    </w:p>
    <w:p w14:paraId="2B61B724" w14:textId="77777777" w:rsidR="00EC0D5C" w:rsidRPr="00915FB0" w:rsidRDefault="00EC0D5C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Сапрунова В.Б. Туризм. Эволюция. Структура. Маркетинг. – М., 1998.</w:t>
      </w:r>
    </w:p>
    <w:p w14:paraId="5EBBA0AA" w14:textId="77777777" w:rsidR="00C42287" w:rsidRPr="00915FB0" w:rsidRDefault="004E7E57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Крючков А.А. История международного и отечественного туризма. М., 1999.</w:t>
      </w:r>
    </w:p>
    <w:p w14:paraId="5F0F89A0" w14:textId="77777777" w:rsidR="00C42287" w:rsidRPr="00915FB0" w:rsidRDefault="00C23304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Вуколов В.Н. История и теория международного туризма. Алматы, 2002</w:t>
      </w:r>
      <w:r w:rsidR="00514310" w:rsidRPr="00915FB0">
        <w:rPr>
          <w:sz w:val="28"/>
          <w:szCs w:val="24"/>
        </w:rPr>
        <w:t>.</w:t>
      </w:r>
    </w:p>
    <w:p w14:paraId="721FA03B" w14:textId="77777777" w:rsidR="00C42287" w:rsidRPr="00915FB0" w:rsidRDefault="007D1DB1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Плотникова Н.И. Комплексная автоматизация туристского бизнеса</w:t>
      </w:r>
      <w:r w:rsidR="00893352" w:rsidRPr="00915FB0">
        <w:rPr>
          <w:sz w:val="28"/>
          <w:szCs w:val="24"/>
        </w:rPr>
        <w:t>.</w:t>
      </w:r>
      <w:r w:rsidR="00915FB0" w:rsidRPr="00915FB0">
        <w:rPr>
          <w:sz w:val="28"/>
          <w:szCs w:val="24"/>
        </w:rPr>
        <w:t xml:space="preserve"> </w:t>
      </w:r>
      <w:r w:rsidR="00893352" w:rsidRPr="00915FB0">
        <w:rPr>
          <w:sz w:val="28"/>
          <w:szCs w:val="24"/>
        </w:rPr>
        <w:t>М., 2001.</w:t>
      </w:r>
    </w:p>
    <w:p w14:paraId="4252E0DC" w14:textId="77777777" w:rsidR="00C42287" w:rsidRPr="00915FB0" w:rsidRDefault="00F6531D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Шальков Ю.Л. Здоровье туриста. М., ФиС, 1987</w:t>
      </w:r>
      <w:r w:rsidR="00205C3A">
        <w:rPr>
          <w:sz w:val="28"/>
          <w:szCs w:val="24"/>
          <w:lang w:val="en-US"/>
        </w:rPr>
        <w:t>.</w:t>
      </w:r>
    </w:p>
    <w:p w14:paraId="00892148" w14:textId="77777777" w:rsidR="00C42287" w:rsidRPr="00915FB0" w:rsidRDefault="004B631D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Зорин И.В., Квартальнов В.А. Толковый словарь туристских терминов: Туризм. Туристская индустрия. Туристский бизнес. М-Афины, 1994.</w:t>
      </w:r>
    </w:p>
    <w:p w14:paraId="27CE73F7" w14:textId="77777777" w:rsidR="00C42287" w:rsidRPr="00915FB0" w:rsidRDefault="004F603E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Вуколов В.Н. Теория и практика подготовки специалистов туристской индустрии в высших учебных заведениях. Алматы, 1999.</w:t>
      </w:r>
    </w:p>
    <w:p w14:paraId="36439609" w14:textId="77777777" w:rsidR="00C42287" w:rsidRPr="00915FB0" w:rsidRDefault="004F603E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Харрис Годфри, Кац Кеннет Стимулирование международного туризма в XXI веке. М., Финансы и статистика, 2000.</w:t>
      </w:r>
    </w:p>
    <w:p w14:paraId="59DFAB4D" w14:textId="77777777" w:rsidR="004F603E" w:rsidRPr="00915FB0" w:rsidRDefault="004F603E" w:rsidP="00915FB0">
      <w:pPr>
        <w:widowControl w:val="0"/>
        <w:numPr>
          <w:ilvl w:val="0"/>
          <w:numId w:val="11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4"/>
        </w:rPr>
      </w:pPr>
      <w:r w:rsidRPr="00915FB0">
        <w:rPr>
          <w:sz w:val="28"/>
          <w:szCs w:val="24"/>
        </w:rPr>
        <w:t>Папирян Г.А. Международные экономические отношения: экономика туризма. М., Финансы и статистика, 1998.</w:t>
      </w:r>
    </w:p>
    <w:sectPr w:rsidR="004F603E" w:rsidRPr="00915FB0" w:rsidSect="00915FB0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D2F6" w14:textId="77777777" w:rsidR="00CA72C7" w:rsidRDefault="00CA72C7">
      <w:r>
        <w:separator/>
      </w:r>
    </w:p>
  </w:endnote>
  <w:endnote w:type="continuationSeparator" w:id="0">
    <w:p w14:paraId="3913C8DA" w14:textId="77777777" w:rsidR="00CA72C7" w:rsidRDefault="00CA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55C2" w14:textId="77777777" w:rsidR="00453CCA" w:rsidRDefault="00453CCA" w:rsidP="007254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36D808" w14:textId="77777777" w:rsidR="00453CCA" w:rsidRDefault="00453C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9F6E" w14:textId="77777777" w:rsidR="00CA72C7" w:rsidRDefault="00CA72C7">
      <w:r>
        <w:separator/>
      </w:r>
    </w:p>
  </w:footnote>
  <w:footnote w:type="continuationSeparator" w:id="0">
    <w:p w14:paraId="3283EE1E" w14:textId="77777777" w:rsidR="00CA72C7" w:rsidRDefault="00CA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A754C52"/>
    <w:multiLevelType w:val="hybridMultilevel"/>
    <w:tmpl w:val="7B9A396C"/>
    <w:lvl w:ilvl="0" w:tplc="AC5E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4E7AA4"/>
    <w:multiLevelType w:val="hybridMultilevel"/>
    <w:tmpl w:val="466AC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70645A"/>
    <w:multiLevelType w:val="hybridMultilevel"/>
    <w:tmpl w:val="F9ACE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C143049"/>
    <w:multiLevelType w:val="hybridMultilevel"/>
    <w:tmpl w:val="9DB6BF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E662AE9"/>
    <w:multiLevelType w:val="hybridMultilevel"/>
    <w:tmpl w:val="DE0ACB98"/>
    <w:lvl w:ilvl="0" w:tplc="21DC6A28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CB2F71"/>
    <w:multiLevelType w:val="hybridMultilevel"/>
    <w:tmpl w:val="3CAAB046"/>
    <w:lvl w:ilvl="0" w:tplc="EFBE0AD8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719406C5"/>
    <w:multiLevelType w:val="hybridMultilevel"/>
    <w:tmpl w:val="300C88C2"/>
    <w:lvl w:ilvl="0" w:tplc="7986730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 w:tplc="FA98293C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7B875000"/>
    <w:multiLevelType w:val="hybridMultilevel"/>
    <w:tmpl w:val="D0EA6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3A"/>
    <w:rsid w:val="000F6A25"/>
    <w:rsid w:val="00147581"/>
    <w:rsid w:val="00161CDB"/>
    <w:rsid w:val="00205C3A"/>
    <w:rsid w:val="00226AE4"/>
    <w:rsid w:val="00241599"/>
    <w:rsid w:val="00281A94"/>
    <w:rsid w:val="002B735B"/>
    <w:rsid w:val="002C43FB"/>
    <w:rsid w:val="00360DD6"/>
    <w:rsid w:val="0039798D"/>
    <w:rsid w:val="003A6C34"/>
    <w:rsid w:val="003A7512"/>
    <w:rsid w:val="003D2026"/>
    <w:rsid w:val="00442D5F"/>
    <w:rsid w:val="00453CCA"/>
    <w:rsid w:val="0045428A"/>
    <w:rsid w:val="004B631D"/>
    <w:rsid w:val="004E7E57"/>
    <w:rsid w:val="004F603E"/>
    <w:rsid w:val="00514310"/>
    <w:rsid w:val="0058681C"/>
    <w:rsid w:val="006802C6"/>
    <w:rsid w:val="00725468"/>
    <w:rsid w:val="007A557C"/>
    <w:rsid w:val="007D1DB1"/>
    <w:rsid w:val="007D273A"/>
    <w:rsid w:val="007D5144"/>
    <w:rsid w:val="00845848"/>
    <w:rsid w:val="00893352"/>
    <w:rsid w:val="008B1FF2"/>
    <w:rsid w:val="008B3628"/>
    <w:rsid w:val="008F4480"/>
    <w:rsid w:val="00915FB0"/>
    <w:rsid w:val="0092451A"/>
    <w:rsid w:val="00941608"/>
    <w:rsid w:val="009453F4"/>
    <w:rsid w:val="00A93038"/>
    <w:rsid w:val="00BA20B0"/>
    <w:rsid w:val="00BF6C5D"/>
    <w:rsid w:val="00C23304"/>
    <w:rsid w:val="00C42287"/>
    <w:rsid w:val="00C878EE"/>
    <w:rsid w:val="00CA72C7"/>
    <w:rsid w:val="00CB7CC2"/>
    <w:rsid w:val="00D36FA0"/>
    <w:rsid w:val="00D57BB1"/>
    <w:rsid w:val="00DA7889"/>
    <w:rsid w:val="00EC0D5C"/>
    <w:rsid w:val="00F12995"/>
    <w:rsid w:val="00F6531D"/>
    <w:rsid w:val="00F9206C"/>
    <w:rsid w:val="00FA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5D298"/>
  <w14:defaultImageDpi w14:val="0"/>
  <w15:docId w15:val="{3152D489-9A44-4235-ACD2-D73FEBC8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73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D273A"/>
    <w:pPr>
      <w:ind w:firstLine="567"/>
    </w:pPr>
    <w:rPr>
      <w:sz w:val="24"/>
    </w:rPr>
  </w:style>
  <w:style w:type="paragraph" w:styleId="a3">
    <w:name w:val="footer"/>
    <w:basedOn w:val="a"/>
    <w:link w:val="a4"/>
    <w:uiPriority w:val="99"/>
    <w:rsid w:val="00FA27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lang w:val="x-none" w:eastAsia="ar-SA" w:bidi="ar-SA"/>
    </w:rPr>
  </w:style>
  <w:style w:type="character" w:styleId="a5">
    <w:name w:val="page number"/>
    <w:basedOn w:val="a0"/>
    <w:uiPriority w:val="99"/>
    <w:rsid w:val="00FA277C"/>
    <w:rPr>
      <w:rFonts w:cs="Times New Roman"/>
    </w:rPr>
  </w:style>
  <w:style w:type="paragraph" w:styleId="a6">
    <w:name w:val="header"/>
    <w:basedOn w:val="a"/>
    <w:link w:val="a7"/>
    <w:uiPriority w:val="99"/>
    <w:rsid w:val="00915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5FB0"/>
    <w:rPr>
      <w:rFonts w:cs="Times New Roman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5575</Words>
  <Characters>31780</Characters>
  <Application>Microsoft Office Word</Application>
  <DocSecurity>0</DocSecurity>
  <Lines>264</Lines>
  <Paragraphs>74</Paragraphs>
  <ScaleCrop>false</ScaleCrop>
  <Company>***</Company>
  <LinksUpToDate>false</LinksUpToDate>
  <CharactersWithSpaces>37281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международного туризма в XX веке и до нашего времени</dc:title>
  <dc:subject/>
  <dc:creator>Надежда Викторовна</dc:creator>
  <cp:keywords/>
  <dc:description/>
  <cp:lastModifiedBy>Igor</cp:lastModifiedBy>
  <cp:revision>3</cp:revision>
  <dcterms:created xsi:type="dcterms:W3CDTF">2025-03-08T16:24:00Z</dcterms:created>
  <dcterms:modified xsi:type="dcterms:W3CDTF">2025-03-08T16:24:00Z</dcterms:modified>
</cp:coreProperties>
</file>