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0F3E91">
      <w:pPr>
        <w:pStyle w:val="0"/>
        <w:spacing w:before="200" w:after="800"/>
        <w:jc w:val="center"/>
        <w:rPr>
          <w:sz w:val="40"/>
        </w:rPr>
      </w:pPr>
      <w:r>
        <w:rPr>
          <w:sz w:val="40"/>
        </w:rPr>
        <w:t>СТОЛИЧНЫЙ ГУМАНИТАРНЫЙ ИНСТИТУТ</w:t>
      </w:r>
    </w:p>
    <w:p w:rsidR="00000000" w:rsidRDefault="00012186">
      <w:pPr>
        <w:pStyle w:val="0"/>
        <w:jc w:val="center"/>
        <w:rPr>
          <w:b/>
          <w:bCs/>
        </w:rPr>
      </w:pPr>
      <w:r>
        <w:rPr>
          <w:noProof/>
          <w:sz w:val="20"/>
        </w:rPr>
        <mc:AlternateContent>
          <mc:Choice Requires="wps">
            <w:drawing>
              <wp:anchor distT="0" distB="0" distL="114300" distR="114300" simplePos="0" relativeHeight="251657216" behindDoc="0" locked="0" layoutInCell="1" allowOverlap="1">
                <wp:simplePos x="0" y="0"/>
                <wp:positionH relativeFrom="column">
                  <wp:posOffset>1485900</wp:posOffset>
                </wp:positionH>
                <wp:positionV relativeFrom="paragraph">
                  <wp:posOffset>215900</wp:posOffset>
                </wp:positionV>
                <wp:extent cx="3543300" cy="0"/>
                <wp:effectExtent l="0" t="0" r="0" b="0"/>
                <wp:wrapNone/>
                <wp:docPr id="27"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43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ACB1E4" id="Line 47"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17pt" to="396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"/>
            </w:pict>
          </mc:Fallback>
        </mc:AlternateContent>
      </w:r>
      <w:r w:rsidR="000F3E91">
        <w:rPr>
          <w:b/>
          <w:bCs/>
        </w:rPr>
        <w:t>ЗАОЧНОЕ</w:t>
      </w:r>
    </w:p>
    <w:p w:rsidR="00000000" w:rsidRDefault="000F3E91">
      <w:pPr>
        <w:pStyle w:val="0"/>
        <w:spacing w:after="400"/>
        <w:jc w:val="center"/>
      </w:pPr>
      <w:r>
        <w:t>(отделение)</w:t>
      </w:r>
    </w:p>
    <w:p w:rsidR="00000000" w:rsidRDefault="000F3E91">
      <w:pPr>
        <w:pStyle w:val="0"/>
        <w:spacing w:after="0"/>
        <w:jc w:val="center"/>
        <w:rPr>
          <w:b/>
          <w:bCs/>
        </w:rPr>
      </w:pPr>
      <w:r>
        <w:rPr>
          <w:b/>
          <w:bCs/>
        </w:rPr>
        <w:t>ПСИХОЛОГИЧЕСКИЙ</w:t>
      </w:r>
    </w:p>
    <w:p w:rsidR="00000000" w:rsidRDefault="00012186">
      <w:pPr>
        <w:pStyle w:val="0"/>
        <w:spacing w:after="400"/>
        <w:jc w:val="center"/>
      </w:pPr>
      <w:r>
        <w:rPr>
          <w:noProof/>
          <w:sz w:val="20"/>
        </w:rPr>
        <mc:AlternateContent>
          <mc:Choice Requires="wps">
            <w:drawing>
              <wp:anchor distT="0" distB="0" distL="114300" distR="114300" simplePos="0" relativeHeight="251658240" behindDoc="0" locked="0" layoutInCell="1" allowOverlap="1">
                <wp:simplePos x="0" y="0"/>
                <wp:positionH relativeFrom="column">
                  <wp:posOffset>1485900</wp:posOffset>
                </wp:positionH>
                <wp:positionV relativeFrom="paragraph">
                  <wp:posOffset>21590</wp:posOffset>
                </wp:positionV>
                <wp:extent cx="3525520" cy="0"/>
                <wp:effectExtent l="0" t="0" r="0" b="0"/>
                <wp:wrapNone/>
                <wp:docPr id="26"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5255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2C3700" id="Line 48"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1.7pt" to="394.6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"/>
            </w:pict>
          </mc:Fallback>
        </mc:AlternateContent>
      </w:r>
      <w:r w:rsidR="000F3E91">
        <w:t>(наименование факультета)</w:t>
      </w:r>
    </w:p>
    <w:p w:rsidR="00000000" w:rsidRDefault="00012186">
      <w:pPr>
        <w:pStyle w:val="0"/>
        <w:jc w:val="center"/>
        <w:rPr>
          <w:b/>
          <w:bCs/>
        </w:rPr>
      </w:pPr>
      <w:r>
        <w:rPr>
          <w:b/>
          <w:bCs/>
          <w:noProof/>
          <w:sz w:val="20"/>
        </w:rPr>
        <mc:AlternateContent>
          <mc:Choice Requires="wps">
            <w:drawing>
              <wp:anchor distT="0" distB="0" distL="114300" distR="114300" simplePos="0" relativeHeight="251659264" behindDoc="0" locked="0" layoutInCell="1" allowOverlap="1">
                <wp:simplePos x="0" y="0"/>
                <wp:positionH relativeFrom="column">
                  <wp:posOffset>1485900</wp:posOffset>
                </wp:positionH>
                <wp:positionV relativeFrom="paragraph">
                  <wp:posOffset>223520</wp:posOffset>
                </wp:positionV>
                <wp:extent cx="3500755" cy="635"/>
                <wp:effectExtent l="0" t="0" r="0" b="0"/>
                <wp:wrapNone/>
                <wp:docPr id="25"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0075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BAE5CA" id="Line 49"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17.6pt" to="392.6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"/>
            </w:pict>
          </mc:Fallback>
        </mc:AlternateContent>
      </w:r>
      <w:r w:rsidR="000F3E91">
        <w:rPr>
          <w:b/>
          <w:bCs/>
        </w:rPr>
        <w:t>ПСИХОЛОГ</w:t>
      </w:r>
    </w:p>
    <w:p w:rsidR="00000000" w:rsidRDefault="000F3E91">
      <w:pPr>
        <w:pStyle w:val="0"/>
        <w:spacing w:after="800"/>
        <w:jc w:val="center"/>
      </w:pPr>
      <w:r>
        <w:t>(наименование специальности)</w:t>
      </w:r>
    </w:p>
    <w:p w:rsidR="00000000" w:rsidRDefault="000F3E91">
      <w:pPr>
        <w:pStyle w:val="3"/>
        <w:spacing w:before="600" w:after="1200"/>
      </w:pPr>
      <w:r>
        <w:t>КУРСОВАЯ РАБОТА</w:t>
      </w:r>
    </w:p>
    <w:p w:rsidR="00000000" w:rsidRDefault="000F3E91">
      <w:pPr>
        <w:pStyle w:val="0"/>
        <w:spacing w:before="400" w:after="400"/>
        <w:rPr>
          <w:b/>
          <w:bCs/>
          <w:sz w:val="40"/>
        </w:rPr>
      </w:pPr>
      <w:r>
        <w:rPr>
          <w:b/>
          <w:bCs/>
          <w:sz w:val="40"/>
        </w:rPr>
        <w:t xml:space="preserve">По дисциплине: </w:t>
      </w:r>
      <w:r>
        <w:rPr>
          <w:b/>
          <w:bCs/>
          <w:sz w:val="40"/>
          <w:u w:val="single"/>
        </w:rPr>
        <w:t>ОБЩАЯ ПСИХОЛОГИЯ</w:t>
      </w:r>
    </w:p>
    <w:p w:rsidR="00000000" w:rsidRDefault="000F3E91">
      <w:pPr>
        <w:pStyle w:val="0"/>
        <w:spacing w:before="200" w:after="1200"/>
        <w:rPr>
          <w:b/>
          <w:bCs/>
          <w:sz w:val="40"/>
          <w:u w:val="single"/>
        </w:rPr>
      </w:pPr>
      <w:r>
        <w:rPr>
          <w:b/>
          <w:bCs/>
          <w:sz w:val="40"/>
        </w:rPr>
        <w:t xml:space="preserve">Тема: </w:t>
      </w:r>
      <w:r>
        <w:rPr>
          <w:b/>
          <w:bCs/>
          <w:sz w:val="40"/>
          <w:u w:val="single"/>
        </w:rPr>
        <w:t>ВОСПРИЯТИЕ</w:t>
      </w:r>
    </w:p>
    <w:p w:rsidR="00000000" w:rsidRDefault="000F3E91">
      <w:pPr>
        <w:pStyle w:val="0"/>
        <w:jc w:val="center"/>
        <w:rPr>
          <w:b/>
          <w:bCs/>
          <w:sz w:val="36"/>
        </w:rPr>
      </w:pPr>
      <w:r>
        <w:rPr>
          <w:b/>
          <w:bCs/>
          <w:sz w:val="36"/>
        </w:rPr>
        <w:t>Студент    3   курса</w:t>
      </w:r>
    </w:p>
    <w:p w:rsidR="00000000" w:rsidRDefault="000F3E91">
      <w:pPr>
        <w:pStyle w:val="0"/>
        <w:jc w:val="center"/>
        <w:rPr>
          <w:b/>
          <w:bCs/>
          <w:sz w:val="36"/>
        </w:rPr>
      </w:pPr>
      <w:r>
        <w:rPr>
          <w:b/>
          <w:bCs/>
          <w:sz w:val="36"/>
        </w:rPr>
        <w:t>Полного срока обучения</w:t>
      </w:r>
    </w:p>
    <w:p w:rsidR="00000000" w:rsidRDefault="000F3E91">
      <w:pPr>
        <w:pStyle w:val="0"/>
        <w:spacing w:before="200" w:after="960"/>
        <w:jc w:val="center"/>
        <w:rPr>
          <w:rFonts w:cs="Times New Roman"/>
          <w:b/>
          <w:bCs/>
          <w:sz w:val="44"/>
        </w:rPr>
      </w:pPr>
      <w:r>
        <w:rPr>
          <w:rFonts w:cs="Times New Roman"/>
          <w:b/>
          <w:bCs/>
          <w:sz w:val="44"/>
        </w:rPr>
        <w:t>Санакина Оль</w:t>
      </w:r>
      <w:r>
        <w:rPr>
          <w:rFonts w:cs="Times New Roman"/>
          <w:b/>
          <w:bCs/>
          <w:sz w:val="44"/>
        </w:rPr>
        <w:t>га Владимировна</w:t>
      </w:r>
    </w:p>
    <w:p w:rsidR="00000000" w:rsidRDefault="000F3E91">
      <w:pPr>
        <w:pStyle w:val="0"/>
        <w:spacing w:before="960"/>
        <w:jc w:val="center"/>
        <w:rPr>
          <w:sz w:val="32"/>
        </w:rPr>
      </w:pPr>
      <w:r>
        <w:rPr>
          <w:sz w:val="32"/>
        </w:rPr>
        <w:t>г.Омск  2000/2001</w:t>
      </w:r>
    </w:p>
    <w:p w:rsidR="00000000" w:rsidRDefault="000F3E91">
      <w:pPr>
        <w:pStyle w:val="1"/>
      </w:pPr>
      <w:r>
        <w:br w:type="page"/>
      </w:r>
      <w:r>
        <w:lastRenderedPageBreak/>
        <w:t>ПЛАН</w:t>
      </w:r>
    </w:p>
    <w:p w:rsidR="00000000" w:rsidRDefault="000F3E91"/>
    <w:p w:rsidR="00000000" w:rsidRDefault="000F3E91">
      <w:pPr>
        <w:pStyle w:val="12"/>
        <w:tabs>
          <w:tab w:val="right" w:leader="dot" w:pos="9627"/>
        </w:tabs>
        <w:rPr>
          <w:noProof/>
          <w:sz w:val="24"/>
          <w:szCs w:val="24"/>
        </w:rPr>
      </w:pPr>
      <w:r>
        <w:fldChar w:fldCharType="begin"/>
      </w:r>
      <w:r>
        <w:instrText xml:space="preserve"> TOC \o "1-3" \h \z </w:instrText>
      </w:r>
      <w:r>
        <w:fldChar w:fldCharType="separate"/>
      </w:r>
      <w:hyperlink w:anchor="_Toc510430226" w:history="1">
        <w:r>
          <w:rPr>
            <w:rStyle w:val="a8"/>
            <w:noProof/>
            <w:szCs w:val="32"/>
          </w:rPr>
          <w:t>1.Введение.</w:t>
        </w:r>
        <w:r>
          <w:rPr>
            <w:noProof/>
            <w:webHidden/>
          </w:rPr>
          <w:tab/>
        </w:r>
        <w:r>
          <w:rPr>
            <w:noProof/>
            <w:webHidden/>
          </w:rPr>
          <w:fldChar w:fldCharType="begin"/>
        </w:r>
        <w:r>
          <w:rPr>
            <w:noProof/>
            <w:webHidden/>
          </w:rPr>
          <w:instrText xml:space="preserve"> PAGEREF _Toc510430226 \h </w:instrText>
        </w:r>
        <w:r>
          <w:rPr>
            <w:noProof/>
          </w:rPr>
        </w:r>
        <w:r>
          <w:rPr>
            <w:noProof/>
            <w:webHidden/>
          </w:rPr>
          <w:fldChar w:fldCharType="separate"/>
        </w:r>
        <w:r>
          <w:rPr>
            <w:noProof/>
            <w:webHidden/>
          </w:rPr>
          <w:t>2</w:t>
        </w:r>
        <w:r>
          <w:rPr>
            <w:noProof/>
            <w:webHidden/>
          </w:rPr>
          <w:fldChar w:fldCharType="end"/>
        </w:r>
      </w:hyperlink>
    </w:p>
    <w:p w:rsidR="00000000" w:rsidRDefault="000F3E91">
      <w:pPr>
        <w:pStyle w:val="12"/>
        <w:tabs>
          <w:tab w:val="right" w:leader="dot" w:pos="9627"/>
        </w:tabs>
        <w:rPr>
          <w:noProof/>
          <w:sz w:val="24"/>
          <w:szCs w:val="24"/>
        </w:rPr>
      </w:pPr>
      <w:hyperlink w:anchor="_Toc510430227" w:history="1">
        <w:r>
          <w:rPr>
            <w:rStyle w:val="a8"/>
            <w:noProof/>
            <w:szCs w:val="32"/>
          </w:rPr>
          <w:t>2.Общая характеристика восприятия.</w:t>
        </w:r>
        <w:r>
          <w:rPr>
            <w:noProof/>
            <w:webHidden/>
          </w:rPr>
          <w:tab/>
        </w:r>
        <w:r>
          <w:rPr>
            <w:noProof/>
            <w:webHidden/>
          </w:rPr>
          <w:fldChar w:fldCharType="begin"/>
        </w:r>
        <w:r>
          <w:rPr>
            <w:noProof/>
            <w:webHidden/>
          </w:rPr>
          <w:instrText xml:space="preserve"> PAGEREF _Toc510430227 \h </w:instrText>
        </w:r>
        <w:r>
          <w:rPr>
            <w:noProof/>
          </w:rPr>
        </w:r>
        <w:r>
          <w:rPr>
            <w:noProof/>
            <w:webHidden/>
          </w:rPr>
          <w:fldChar w:fldCharType="separate"/>
        </w:r>
        <w:r>
          <w:rPr>
            <w:noProof/>
            <w:webHidden/>
          </w:rPr>
          <w:t>4</w:t>
        </w:r>
        <w:r>
          <w:rPr>
            <w:noProof/>
            <w:webHidden/>
          </w:rPr>
          <w:fldChar w:fldCharType="end"/>
        </w:r>
      </w:hyperlink>
    </w:p>
    <w:p w:rsidR="00000000" w:rsidRDefault="000F3E91">
      <w:pPr>
        <w:pStyle w:val="12"/>
        <w:tabs>
          <w:tab w:val="right" w:leader="dot" w:pos="9627"/>
        </w:tabs>
        <w:rPr>
          <w:noProof/>
          <w:sz w:val="24"/>
          <w:szCs w:val="24"/>
        </w:rPr>
      </w:pPr>
      <w:hyperlink w:anchor="_Toc510430228" w:history="1">
        <w:r>
          <w:rPr>
            <w:rStyle w:val="a8"/>
            <w:noProof/>
            <w:szCs w:val="32"/>
          </w:rPr>
          <w:t>3.Физиологические основы восприятия.</w:t>
        </w:r>
        <w:r>
          <w:rPr>
            <w:noProof/>
            <w:webHidden/>
          </w:rPr>
          <w:tab/>
        </w:r>
        <w:r>
          <w:rPr>
            <w:noProof/>
            <w:webHidden/>
          </w:rPr>
          <w:fldChar w:fldCharType="begin"/>
        </w:r>
        <w:r>
          <w:rPr>
            <w:noProof/>
            <w:webHidden/>
          </w:rPr>
          <w:instrText xml:space="preserve"> PAGEREF _Toc510430228 \h </w:instrText>
        </w:r>
        <w:r>
          <w:rPr>
            <w:noProof/>
          </w:rPr>
        </w:r>
        <w:r>
          <w:rPr>
            <w:noProof/>
            <w:webHidden/>
          </w:rPr>
          <w:fldChar w:fldCharType="separate"/>
        </w:r>
        <w:r>
          <w:rPr>
            <w:noProof/>
            <w:webHidden/>
          </w:rPr>
          <w:t>5</w:t>
        </w:r>
        <w:r>
          <w:rPr>
            <w:noProof/>
            <w:webHidden/>
          </w:rPr>
          <w:fldChar w:fldCharType="end"/>
        </w:r>
      </w:hyperlink>
    </w:p>
    <w:p w:rsidR="00000000" w:rsidRDefault="000F3E91">
      <w:pPr>
        <w:pStyle w:val="12"/>
        <w:tabs>
          <w:tab w:val="right" w:leader="dot" w:pos="9627"/>
        </w:tabs>
        <w:rPr>
          <w:noProof/>
          <w:sz w:val="24"/>
          <w:szCs w:val="24"/>
        </w:rPr>
      </w:pPr>
      <w:hyperlink w:anchor="_Toc510430229" w:history="1">
        <w:r>
          <w:rPr>
            <w:rStyle w:val="a8"/>
            <w:noProof/>
            <w:szCs w:val="32"/>
          </w:rPr>
          <w:t>4.Основные свойства восприятия.</w:t>
        </w:r>
        <w:r>
          <w:rPr>
            <w:noProof/>
            <w:webHidden/>
          </w:rPr>
          <w:tab/>
        </w:r>
        <w:r>
          <w:rPr>
            <w:noProof/>
            <w:webHidden/>
          </w:rPr>
          <w:fldChar w:fldCharType="begin"/>
        </w:r>
        <w:r>
          <w:rPr>
            <w:noProof/>
            <w:webHidden/>
          </w:rPr>
          <w:instrText xml:space="preserve"> PAGEREF _Toc510430229 \h </w:instrText>
        </w:r>
        <w:r>
          <w:rPr>
            <w:noProof/>
          </w:rPr>
        </w:r>
        <w:r>
          <w:rPr>
            <w:noProof/>
            <w:webHidden/>
          </w:rPr>
          <w:fldChar w:fldCharType="separate"/>
        </w:r>
        <w:r>
          <w:rPr>
            <w:noProof/>
            <w:webHidden/>
          </w:rPr>
          <w:t>6</w:t>
        </w:r>
        <w:r>
          <w:rPr>
            <w:noProof/>
            <w:webHidden/>
          </w:rPr>
          <w:fldChar w:fldCharType="end"/>
        </w:r>
      </w:hyperlink>
    </w:p>
    <w:p w:rsidR="00000000" w:rsidRDefault="000F3E91">
      <w:pPr>
        <w:pStyle w:val="12"/>
        <w:tabs>
          <w:tab w:val="right" w:leader="dot" w:pos="9627"/>
        </w:tabs>
        <w:rPr>
          <w:noProof/>
          <w:sz w:val="24"/>
          <w:szCs w:val="24"/>
        </w:rPr>
      </w:pPr>
      <w:hyperlink w:anchor="_Toc510430230" w:history="1">
        <w:r>
          <w:rPr>
            <w:rStyle w:val="a8"/>
            <w:noProof/>
            <w:szCs w:val="32"/>
          </w:rPr>
          <w:t>5.Основные виды восприятия.</w:t>
        </w:r>
        <w:r>
          <w:rPr>
            <w:noProof/>
            <w:webHidden/>
          </w:rPr>
          <w:tab/>
        </w:r>
        <w:r>
          <w:rPr>
            <w:noProof/>
            <w:webHidden/>
          </w:rPr>
          <w:fldChar w:fldCharType="begin"/>
        </w:r>
        <w:r>
          <w:rPr>
            <w:noProof/>
            <w:webHidden/>
          </w:rPr>
          <w:instrText xml:space="preserve"> PAGERE</w:instrText>
        </w:r>
        <w:r>
          <w:rPr>
            <w:noProof/>
            <w:webHidden/>
          </w:rPr>
          <w:instrText xml:space="preserve">F _Toc510430230 \h </w:instrText>
        </w:r>
        <w:r>
          <w:rPr>
            <w:noProof/>
          </w:rPr>
        </w:r>
        <w:r>
          <w:rPr>
            <w:noProof/>
            <w:webHidden/>
          </w:rPr>
          <w:fldChar w:fldCharType="separate"/>
        </w:r>
        <w:r>
          <w:rPr>
            <w:noProof/>
            <w:webHidden/>
          </w:rPr>
          <w:t>9</w:t>
        </w:r>
        <w:r>
          <w:rPr>
            <w:noProof/>
            <w:webHidden/>
          </w:rPr>
          <w:fldChar w:fldCharType="end"/>
        </w:r>
      </w:hyperlink>
    </w:p>
    <w:p w:rsidR="00000000" w:rsidRDefault="000F3E91">
      <w:pPr>
        <w:pStyle w:val="12"/>
        <w:tabs>
          <w:tab w:val="right" w:leader="dot" w:pos="9627"/>
        </w:tabs>
        <w:rPr>
          <w:noProof/>
          <w:sz w:val="24"/>
          <w:szCs w:val="24"/>
        </w:rPr>
      </w:pPr>
      <w:hyperlink w:anchor="_Toc510430231" w:history="1">
        <w:r>
          <w:rPr>
            <w:rStyle w:val="a8"/>
            <w:noProof/>
            <w:szCs w:val="32"/>
          </w:rPr>
          <w:t>6.Заключение.</w:t>
        </w:r>
        <w:r>
          <w:rPr>
            <w:noProof/>
            <w:webHidden/>
          </w:rPr>
          <w:tab/>
        </w:r>
        <w:r>
          <w:rPr>
            <w:noProof/>
            <w:webHidden/>
          </w:rPr>
          <w:fldChar w:fldCharType="begin"/>
        </w:r>
        <w:r>
          <w:rPr>
            <w:noProof/>
            <w:webHidden/>
          </w:rPr>
          <w:instrText xml:space="preserve"> PAGEREF _Toc510430231 \h </w:instrText>
        </w:r>
        <w:r>
          <w:rPr>
            <w:noProof/>
          </w:rPr>
        </w:r>
        <w:r>
          <w:rPr>
            <w:noProof/>
            <w:webHidden/>
          </w:rPr>
          <w:fldChar w:fldCharType="separate"/>
        </w:r>
        <w:r>
          <w:rPr>
            <w:noProof/>
            <w:webHidden/>
          </w:rPr>
          <w:t>11</w:t>
        </w:r>
        <w:r>
          <w:rPr>
            <w:noProof/>
            <w:webHidden/>
          </w:rPr>
          <w:fldChar w:fldCharType="end"/>
        </w:r>
      </w:hyperlink>
    </w:p>
    <w:p w:rsidR="00000000" w:rsidRDefault="000F3E91">
      <w:pPr>
        <w:pStyle w:val="12"/>
        <w:tabs>
          <w:tab w:val="right" w:leader="dot" w:pos="9627"/>
        </w:tabs>
        <w:rPr>
          <w:noProof/>
          <w:sz w:val="24"/>
          <w:szCs w:val="24"/>
        </w:rPr>
      </w:pPr>
      <w:hyperlink w:anchor="_Toc510430232" w:history="1">
        <w:r>
          <w:rPr>
            <w:rStyle w:val="a8"/>
            <w:noProof/>
            <w:szCs w:val="32"/>
          </w:rPr>
          <w:t>7.Литература.</w:t>
        </w:r>
        <w:r>
          <w:rPr>
            <w:noProof/>
            <w:webHidden/>
          </w:rPr>
          <w:tab/>
        </w:r>
        <w:r>
          <w:rPr>
            <w:noProof/>
            <w:webHidden/>
          </w:rPr>
          <w:fldChar w:fldCharType="begin"/>
        </w:r>
        <w:r>
          <w:rPr>
            <w:noProof/>
            <w:webHidden/>
          </w:rPr>
          <w:instrText xml:space="preserve"> PAGEREF _Toc510430232 \h </w:instrText>
        </w:r>
        <w:r>
          <w:rPr>
            <w:noProof/>
          </w:rPr>
        </w:r>
        <w:r>
          <w:rPr>
            <w:noProof/>
            <w:webHidden/>
          </w:rPr>
          <w:fldChar w:fldCharType="separate"/>
        </w:r>
        <w:r>
          <w:rPr>
            <w:noProof/>
            <w:webHidden/>
          </w:rPr>
          <w:t>12</w:t>
        </w:r>
        <w:r>
          <w:rPr>
            <w:noProof/>
            <w:webHidden/>
          </w:rPr>
          <w:fldChar w:fldCharType="end"/>
        </w:r>
      </w:hyperlink>
    </w:p>
    <w:p w:rsidR="00000000" w:rsidRDefault="000F3E91">
      <w:pPr>
        <w:pStyle w:val="1"/>
      </w:pPr>
      <w:r>
        <w:fldChar w:fldCharType="end"/>
      </w:r>
    </w:p>
    <w:p w:rsidR="00000000" w:rsidRDefault="000F3E91">
      <w:pPr>
        <w:pStyle w:val="1"/>
      </w:pPr>
      <w:r>
        <w:br w:type="page"/>
      </w:r>
      <w:bookmarkStart w:id="0" w:name="_Toc510430226"/>
      <w:r>
        <w:lastRenderedPageBreak/>
        <w:t>1.</w:t>
      </w:r>
      <w:bookmarkEnd w:id="0"/>
      <w:r>
        <w:t>Психические процессы и их связь с деятельностью.</w:t>
      </w:r>
    </w:p>
    <w:p w:rsidR="00000000" w:rsidRDefault="000F3E91">
      <w:pPr>
        <w:pStyle w:val="11"/>
      </w:pPr>
      <w:r>
        <w:t>Психические про</w:t>
      </w:r>
      <w:r>
        <w:t xml:space="preserve">цессы: </w:t>
      </w:r>
      <w:r>
        <w:rPr>
          <w:b/>
          <w:bCs/>
        </w:rPr>
        <w:t>восприятие, внимание, воображение, память, мышление, речь</w:t>
      </w:r>
      <w:r>
        <w:t xml:space="preserve"> – выступают как важнейшие компоненты любой деятельности. Для того чтобы удовлетворять свои потребности, общаться, играть, учиться и трудиться, человек должен воспринимать мир, обращать вниман</w:t>
      </w:r>
      <w:r>
        <w:t>ие на те или иные моменты или компоненты деятельности, представлять то, что ему нужно сделать, запоминать, обдумывать, высказывать суждения. Следовательно, без участия психических процессов человеческая деятельность невозможна, они выступают как ее неотъем</w:t>
      </w:r>
      <w:r>
        <w:t>лемые внутренние моменты.[1, с.156]</w:t>
      </w:r>
    </w:p>
    <w:p w:rsidR="00000000" w:rsidRDefault="000F3E91">
      <w:pPr>
        <w:pStyle w:val="11"/>
      </w:pPr>
      <w:r>
        <w:t>Но оказывается, что психические процессы не просто участвуют в деятельности, они в ней развиваются и сами представляют собой особые виды деятельности.</w:t>
      </w:r>
    </w:p>
    <w:p w:rsidR="00000000" w:rsidRDefault="000F3E91">
      <w:pPr>
        <w:pStyle w:val="11"/>
      </w:pPr>
      <w:r>
        <w:rPr>
          <w:i/>
          <w:iCs/>
        </w:rPr>
        <w:t>Восприятие</w:t>
      </w:r>
      <w:r>
        <w:t xml:space="preserve"> в процессе практической деятельности приобретает свои важн</w:t>
      </w:r>
      <w:r>
        <w:t>ейшие человеческие качества. В деятельности формируются его основные виды: восприятие глубины, направления и скорости движения, времени и пространства. В результате практического манипулирования с объемными, близлежащими и удаленными предметами, человек об</w:t>
      </w:r>
      <w:r>
        <w:t>учается воспринимать и оценивать формы. Следящие движения руки и глаза, сопровождаемые синергическими, координированными сокращениями определенных групп мышц, способствуют становлению восприятия движения и его направления. Изменения скорости движущихся объ</w:t>
      </w:r>
      <w:r>
        <w:t>ектов автоматически воспроизводятся в ускорениях и замедлениях сокращений определенных групп мышц, и это обучает органы чувств восприятию скорости.</w:t>
      </w:r>
    </w:p>
    <w:p w:rsidR="00000000" w:rsidRDefault="000F3E91">
      <w:pPr>
        <w:pStyle w:val="11"/>
      </w:pPr>
      <w:r>
        <w:rPr>
          <w:i/>
          <w:iCs/>
        </w:rPr>
        <w:t xml:space="preserve">Воображение </w:t>
      </w:r>
      <w:r>
        <w:t>тоже связано с деятельностью. Во-первых, человек не в состоянии представить или вообразить такое</w:t>
      </w:r>
      <w:r>
        <w:t>, что когда-либо не выступало в опыте, не было элементом, предметом, условием или моментом какой-либо деятельности. Фактура воображения есть отражение, хотя и не буквальное, опыта практической деятельности.</w:t>
      </w:r>
    </w:p>
    <w:p w:rsidR="00000000" w:rsidRDefault="000F3E91">
      <w:pPr>
        <w:pStyle w:val="11"/>
      </w:pPr>
      <w:r>
        <w:t xml:space="preserve">Еще в большей степени это относится к </w:t>
      </w:r>
      <w:r>
        <w:rPr>
          <w:i/>
          <w:iCs/>
        </w:rPr>
        <w:t xml:space="preserve">памяти, </w:t>
      </w:r>
      <w:r>
        <w:t>при</w:t>
      </w:r>
      <w:r>
        <w:t>чем к двум ее основным процессам одновременно: к запоминанию и воспроизведению. Запоминание осуществляется в деятельности, и само представляет особого рода мнемическую деятельность, которая содержит действия и операции, направленные на подготовку материала</w:t>
      </w:r>
      <w:r>
        <w:t xml:space="preserve"> к лучшему его запоминанию. Это – структурирование, осмысление, ассоциирование материала с известными фактами, включение разнообразных предметов и движений в процесс запоминания и т.д.</w:t>
      </w:r>
    </w:p>
    <w:p w:rsidR="00000000" w:rsidRDefault="000F3E91">
      <w:pPr>
        <w:pStyle w:val="11"/>
      </w:pPr>
      <w:r>
        <w:t>Припоминание также предполагает выполнение определенных действий, напра</w:t>
      </w:r>
      <w:r>
        <w:t>вленных на то, чтобы вовремя и точно вспомнить запечатленный в памяти материал. Известно, что сознательное воспроизведение деятельности, в ходе которой некий материал был запомнен, способствует тому, что он легче припоминается.</w:t>
      </w:r>
    </w:p>
    <w:p w:rsidR="00000000" w:rsidRDefault="000F3E91">
      <w:pPr>
        <w:pStyle w:val="11"/>
      </w:pPr>
      <w:r>
        <w:rPr>
          <w:i/>
          <w:iCs/>
        </w:rPr>
        <w:t xml:space="preserve">Мышление </w:t>
      </w:r>
      <w:r>
        <w:t>в ряде своих форм и</w:t>
      </w:r>
      <w:r>
        <w:t>дентично практической деятельности (так называемое “ручное”, или практическое, мышление). В более развитых формах – образной и логической – деятельный момент выступает в нем в виде внутренних, мыслительных действий и операций. Речь также представляет собой</w:t>
      </w:r>
      <w:r>
        <w:t xml:space="preserve"> особого рода </w:t>
      </w:r>
      <w:r>
        <w:lastRenderedPageBreak/>
        <w:t>деятельность, так что часто, характеризуя ее, пользуются словосочетанием “речевая деятельность”[1]. “Поскольку внутренние психические процессы у человека обнаруживают то же строение, что и внешние действия, есть все основания говорить не толь</w:t>
      </w:r>
      <w:r>
        <w:t>ко о внешнем, но и внутреннем действии”[4, с.15].</w:t>
      </w:r>
    </w:p>
    <w:p w:rsidR="00000000" w:rsidRDefault="000F3E91">
      <w:pPr>
        <w:pStyle w:val="11"/>
      </w:pPr>
      <w:r>
        <w:t xml:space="preserve">Специфика психических процессов состоит, во-первых, в том, что </w:t>
      </w:r>
      <w:r>
        <w:rPr>
          <w:b/>
          <w:bCs/>
        </w:rPr>
        <w:t>ни один высший психический процесс не является следствием только возрастного развития и созревания.</w:t>
      </w:r>
      <w:r>
        <w:t xml:space="preserve"> Непременное условие формирования этих проце</w:t>
      </w:r>
      <w:r>
        <w:t xml:space="preserve">ссов – воспитание и другие формы социальных контактов. </w:t>
      </w:r>
    </w:p>
    <w:p w:rsidR="00000000" w:rsidRDefault="000F3E91">
      <w:pPr>
        <w:pStyle w:val="11"/>
      </w:pPr>
      <w:r>
        <w:t>Другая особенность психических процессов в том, что преобразования, совершающиеся в мозгу – органе психических процессов, воспринимаются человеком как события, разыгрывающиеся вне него. То есть, специ</w:t>
      </w:r>
      <w:r>
        <w:t xml:space="preserve">фика психических процессов заключается в том, что они в своих осознаваемых параметрах определяются особенностями внешних объектов. </w:t>
      </w:r>
      <w:r>
        <w:rPr>
          <w:b/>
          <w:bCs/>
        </w:rPr>
        <w:t>Психический процесс и его результат отнесены к разным объектам:</w:t>
      </w:r>
      <w:r>
        <w:t xml:space="preserve"> первый – к мозгу, второй – к внешним предметам и явлениям. Та</w:t>
      </w:r>
      <w:r>
        <w:t>к, мысль раскрывается в признаках тех объектов, связи между которыми она отражает, а эмоция – в терминах, обозначающих отношения к тем событиям, предметам или лицам, которые ее вызывают.</w:t>
      </w:r>
    </w:p>
    <w:p w:rsidR="00000000" w:rsidRDefault="000F3E91">
      <w:pPr>
        <w:pStyle w:val="11"/>
      </w:pPr>
      <w:r>
        <w:t xml:space="preserve">Важной особенностью высших психических функций является и то, что их </w:t>
      </w:r>
      <w:r>
        <w:t>физиологический компонент, то есть те изменения в работе центральной нервной системы, которые обеспечивают соответствующий психический процесс, человеком совершенно не воспринимаются. Нейрофизиологические составляющие психических процессов оказываются прак</w:t>
      </w:r>
      <w:r>
        <w:t>тически недоступными для самонаблюдения[2, с.10].</w:t>
      </w:r>
    </w:p>
    <w:p w:rsidR="00000000" w:rsidRDefault="000F3E91">
      <w:pPr>
        <w:pStyle w:val="11"/>
      </w:pPr>
      <w:r>
        <w:t>Экспериментально было доказано, что психические процессы, называемые высшими психическими функциями, по происхождению и структуре являются деятельностями. Разработаны и доказаны на практике теории, утвержда</w:t>
      </w:r>
      <w:r>
        <w:t xml:space="preserve">ющие, что психические процессы можно формировать через организованную по особым правилам внешнюю деятельность (теория поэтапного формирования умственных действий). Внешняя деятельность в результате ее специальных преобразований, направленных на сокращение </w:t>
      </w:r>
      <w:r>
        <w:t>и автоматизацию отдельных звеньев, их превращения в навыки, постепенно переходит во внутреннюю, собственно психическую (</w:t>
      </w:r>
      <w:r>
        <w:rPr>
          <w:i/>
          <w:iCs/>
        </w:rPr>
        <w:t>интериоризация</w:t>
      </w:r>
      <w:r>
        <w:t>). Такими интериоризованными психическими процессами являются произвольные и опосредованные речью познавательные процессы:</w:t>
      </w:r>
      <w:r>
        <w:t xml:space="preserve"> восприятие, внимание, воображение, память и мышление.</w:t>
      </w:r>
    </w:p>
    <w:p w:rsidR="00000000" w:rsidRDefault="000F3E91">
      <w:pPr>
        <w:pStyle w:val="11"/>
      </w:pPr>
      <w:r>
        <w:t>С другой стороны, ни один из названных психических процессов не протекает как чисто внутренний и обязательно включает какие-либо внешние, обычно двигательные, звенья. Зрительное восприятие, например, н</w:t>
      </w:r>
      <w:r>
        <w:t>еразрывно связано с движениями глаз, осязание – с движением рук, внимание – с мышечными сокращениями, определяющими его сосредоточенность, переключаемость и рассеянность. При решении человеком задач почти всегда работает его артикуляционный аппарат; речева</w:t>
      </w:r>
      <w:r>
        <w:t xml:space="preserve">я деятельность без движений гортани и лицевых мышц невозможна. </w:t>
      </w:r>
      <w:r>
        <w:rPr>
          <w:i/>
          <w:iCs/>
        </w:rPr>
        <w:t>Следовательно, всякая деятельность – это соединение внутренних и внешних, психических и поведенческих действий и операций</w:t>
      </w:r>
      <w:r>
        <w:t>[1, с.158].</w:t>
      </w:r>
    </w:p>
    <w:p w:rsidR="00000000" w:rsidRDefault="000F3E91">
      <w:pPr>
        <w:pStyle w:val="1"/>
        <w:rPr>
          <w:lang w:val="en-US"/>
        </w:rPr>
      </w:pPr>
      <w:r>
        <w:lastRenderedPageBreak/>
        <w:t xml:space="preserve">2.Сравнительный анализ процессов ощущения и восприятия. </w:t>
      </w:r>
    </w:p>
    <w:p w:rsidR="00000000" w:rsidRDefault="000F3E91">
      <w:pPr>
        <w:pStyle w:val="11"/>
      </w:pPr>
      <w:r>
        <w:t>В о</w:t>
      </w:r>
      <w:r>
        <w:t>тличие от ощущений, которые не воспринимаются как свойства предметов, конкретных явлений или процессов (происходящих вне и независимо от нас), восприятие всегда выступает как субъективно соотносимое с оформленной в виде предметов, вне нас существующей, дей</w:t>
      </w:r>
      <w:r>
        <w:t>ствительностью. Причем даже в том случае, когда мы имеем дело с иллюзиями или когда воспринимаемое свойство сравнительно элементарно и  вызывает простое ощущение.</w:t>
      </w:r>
    </w:p>
    <w:p w:rsidR="00000000" w:rsidRDefault="000F3E91">
      <w:pPr>
        <w:pStyle w:val="11"/>
      </w:pPr>
      <w:r>
        <w:t>Внешние явления, воздействуя на наши органы чувств, вызывают субъективный эффект в виде ощуще</w:t>
      </w:r>
      <w:r>
        <w:t xml:space="preserve">ний без какой бы то ни было встречной активности субъекта по отношению к воспринимаемому воздействию. Способность ощущать дана всем живым существам, обладающим нервной системой, с рождения. </w:t>
      </w:r>
      <w:r>
        <w:rPr>
          <w:i/>
          <w:iCs/>
        </w:rPr>
        <w:t>Способностью же воспринимать мир в виде образов наделены только че</w:t>
      </w:r>
      <w:r>
        <w:rPr>
          <w:i/>
          <w:iCs/>
        </w:rPr>
        <w:t>ловек и высшие животные</w:t>
      </w:r>
      <w:r>
        <w:t>, она у них складывается и совершенствуется в жизненном опыте.</w:t>
      </w:r>
    </w:p>
    <w:p w:rsidR="00000000" w:rsidRDefault="000F3E91">
      <w:pPr>
        <w:pStyle w:val="11"/>
      </w:pPr>
      <w:r>
        <w:t>Ощущения находятся в нас самих, воспринимаемые же свойства предметов, их образы локализованы в пространстве. Этот процесс, характерный для восприятия в его отличии от ощу</w:t>
      </w:r>
      <w:r>
        <w:t xml:space="preserve">щений, называется </w:t>
      </w:r>
      <w:r>
        <w:rPr>
          <w:b/>
          <w:bCs/>
          <w:i/>
          <w:iCs/>
        </w:rPr>
        <w:t xml:space="preserve">объективацией. </w:t>
      </w:r>
    </w:p>
    <w:p w:rsidR="00000000" w:rsidRDefault="000F3E91">
      <w:pPr>
        <w:pStyle w:val="11"/>
        <w:rPr>
          <w:i/>
          <w:iCs/>
        </w:rPr>
      </w:pPr>
      <w:r>
        <w:t xml:space="preserve">Еще одно отличие восприятия в его развитых формах от ощущений состоит в том, что итогом возникновения ощущения является некоторое чувство (например, ощущение яркости, громкости, соленого, высоты звука, равновесия и т.п.), </w:t>
      </w:r>
      <w:r>
        <w:t>в то время как в результате восприятия складывается образ, включающий комплекс различных взаимосвязанных ощущений, приписываемых человеческим сознанием предмету, явлению, процессу. Для того, чтобы некоторый предмет был воспринят, необходимо совершить в отн</w:t>
      </w:r>
      <w:r>
        <w:t>ошении его какую-либо встречную активность, направленную на его исследование, построение и уточнение образа. Для появления ощущения этого, как правило, не требуется. Отдельные ощущения как бы “привязаны” к специфическим анализаторам. Достаточно бывает возд</w:t>
      </w:r>
      <w:r>
        <w:t xml:space="preserve">ействия стимула на их периферические органы – рецепторы – для того, чтобы ощущение возникло. </w:t>
      </w:r>
      <w:r>
        <w:rPr>
          <w:i/>
          <w:iCs/>
        </w:rPr>
        <w:t>Образ, складывающийся в результате процесса восприятия, предполагает взаимодействие, скоординированную работу сразу нескольких анализаторов.</w:t>
      </w:r>
      <w:r>
        <w:t xml:space="preserve"> В зависимости от того,</w:t>
      </w:r>
      <w:r>
        <w:t xml:space="preserve"> какой из них работает активнее, перерабатывает больше информации, получает наиболее значимые признаки, свидетельствующие о свойствах воспринимаемого объекта, различают и виды восприятия. Соответственно выделяют зрительное, слуховое, осязательное восприяти</w:t>
      </w:r>
      <w:r>
        <w:t xml:space="preserve">е. Соответствующие </w:t>
      </w:r>
      <w:r>
        <w:rPr>
          <w:i/>
          <w:iCs/>
        </w:rPr>
        <w:t>анализаторы – зрительный, слуховой, кожный и мышечный – чаще всего выступают как ведущие в процессе восприятия.</w:t>
      </w:r>
    </w:p>
    <w:p w:rsidR="00000000" w:rsidRDefault="000F3E91">
      <w:pPr>
        <w:pStyle w:val="11"/>
      </w:pPr>
      <w:r>
        <w:rPr>
          <w:b/>
          <w:bCs/>
        </w:rPr>
        <w:t>Предметность</w:t>
      </w:r>
      <w:r>
        <w:t xml:space="preserve">, </w:t>
      </w:r>
      <w:r>
        <w:rPr>
          <w:b/>
          <w:bCs/>
        </w:rPr>
        <w:t>целостность</w:t>
      </w:r>
      <w:r>
        <w:t xml:space="preserve">, </w:t>
      </w:r>
      <w:r>
        <w:rPr>
          <w:b/>
          <w:bCs/>
        </w:rPr>
        <w:t>константность</w:t>
      </w:r>
      <w:r>
        <w:t xml:space="preserve"> и </w:t>
      </w:r>
      <w:r>
        <w:rPr>
          <w:b/>
          <w:bCs/>
        </w:rPr>
        <w:t>обобщенность</w:t>
      </w:r>
      <w:r>
        <w:t xml:space="preserve"> – это основные свойства образа, складывающиеся в процессе и результат</w:t>
      </w:r>
      <w:r>
        <w:t>е восприятия. Эти свойства восприятия с рождения человеку не присущи; они постепенно складываются в жизненном опыте, частично являясь естественным следствием работы анализаторов, синтетической деятельности мозга.</w:t>
      </w:r>
    </w:p>
    <w:p w:rsidR="00000000" w:rsidRDefault="000F3E91">
      <w:pPr>
        <w:pStyle w:val="11"/>
      </w:pPr>
      <w:r>
        <w:rPr>
          <w:i/>
          <w:iCs/>
        </w:rPr>
        <w:t>Восприятие,</w:t>
      </w:r>
      <w:r>
        <w:t xml:space="preserve"> таким образом, </w:t>
      </w:r>
      <w:r>
        <w:rPr>
          <w:i/>
          <w:iCs/>
        </w:rPr>
        <w:t>выступает как ос</w:t>
      </w:r>
      <w:r>
        <w:rPr>
          <w:i/>
          <w:iCs/>
        </w:rPr>
        <w:t>мысленный</w:t>
      </w:r>
      <w:r>
        <w:t xml:space="preserve"> (включающий принятие решения) </w:t>
      </w:r>
      <w:r>
        <w:rPr>
          <w:i/>
          <w:iCs/>
        </w:rPr>
        <w:t>и</w:t>
      </w:r>
      <w:r>
        <w:t xml:space="preserve"> </w:t>
      </w:r>
      <w:r>
        <w:rPr>
          <w:i/>
          <w:iCs/>
        </w:rPr>
        <w:t>означенный</w:t>
      </w:r>
      <w:r>
        <w:t xml:space="preserve"> (связанный с речью) </w:t>
      </w:r>
      <w:r>
        <w:rPr>
          <w:i/>
          <w:iCs/>
        </w:rPr>
        <w:t>синтез разнообразных</w:t>
      </w:r>
      <w:r>
        <w:t xml:space="preserve"> </w:t>
      </w:r>
      <w:r>
        <w:rPr>
          <w:i/>
          <w:iCs/>
        </w:rPr>
        <w:t>ощущений,</w:t>
      </w:r>
      <w:r>
        <w:t xml:space="preserve"> которые получаются от целостных предметов или сложных, воспринимаемых как целое, явлений [1].</w:t>
      </w:r>
    </w:p>
    <w:p w:rsidR="00000000" w:rsidRDefault="000F3E91">
      <w:pPr>
        <w:pStyle w:val="11"/>
      </w:pPr>
    </w:p>
    <w:p w:rsidR="00000000" w:rsidRDefault="000F3E91">
      <w:pPr>
        <w:pStyle w:val="1"/>
      </w:pPr>
      <w:r>
        <w:br w:type="page"/>
      </w:r>
      <w:bookmarkStart w:id="1" w:name="_Toc510430185"/>
      <w:bookmarkStart w:id="2" w:name="_Toc510430227"/>
      <w:r>
        <w:lastRenderedPageBreak/>
        <w:t>3.Общая характеристика восприятия.</w:t>
      </w:r>
      <w:bookmarkEnd w:id="1"/>
      <w:bookmarkEnd w:id="2"/>
    </w:p>
    <w:p w:rsidR="00000000" w:rsidRDefault="000F3E91">
      <w:pPr>
        <w:pStyle w:val="11"/>
      </w:pPr>
      <w:r>
        <w:t>Проработав достаточно</w:t>
      </w:r>
      <w:r>
        <w:t>е количество литературы по теме изучения психических процессов, можно привести несколько вариантов определения понятия “восприятие”:</w:t>
      </w:r>
    </w:p>
    <w:p w:rsidR="00000000" w:rsidRDefault="000F3E91">
      <w:pPr>
        <w:pStyle w:val="11"/>
      </w:pPr>
      <w:r>
        <w:rPr>
          <w:b/>
          <w:bCs/>
        </w:rPr>
        <w:t xml:space="preserve">Восприятие – </w:t>
      </w:r>
      <w:r>
        <w:t xml:space="preserve">это целостное отражение предметов, ситуаций, явлений, возникающих при непосредственном воздействии физических </w:t>
      </w:r>
      <w:r>
        <w:t>раздражителей на рецепторные поверхности органов чувств [3, с.200].</w:t>
      </w:r>
    </w:p>
    <w:p w:rsidR="00000000" w:rsidRDefault="000F3E91">
      <w:pPr>
        <w:pStyle w:val="11"/>
      </w:pPr>
      <w:r>
        <w:rPr>
          <w:b/>
          <w:bCs/>
        </w:rPr>
        <w:t xml:space="preserve">Восприятием </w:t>
      </w:r>
      <w:r>
        <w:t>называется отражение предметов или явлений при их непосредственном воздействии на органы чувств [2, с.31].</w:t>
      </w:r>
    </w:p>
    <w:p w:rsidR="00000000" w:rsidRDefault="000F3E91">
      <w:pPr>
        <w:pStyle w:val="11"/>
      </w:pPr>
      <w:r>
        <w:rPr>
          <w:b/>
          <w:bCs/>
        </w:rPr>
        <w:t xml:space="preserve">Восприятие – </w:t>
      </w:r>
      <w:r>
        <w:t>это отражение в сознании человека непосредственно воздей</w:t>
      </w:r>
      <w:r>
        <w:t>ствующих на его органы чувств предметов и явлений в целом, а не отдельных их свойств, как это происходит при ощущении.</w:t>
      </w:r>
    </w:p>
    <w:p w:rsidR="00000000" w:rsidRDefault="000F3E91">
      <w:pPr>
        <w:pStyle w:val="11"/>
      </w:pPr>
      <w:r>
        <w:t>Восприятие – не сумма ощущений, получаемых от того или иного предмета, а качественно новая ступень чувственного познания с присущими ей с</w:t>
      </w:r>
      <w:r>
        <w:t>пособностями [5, с.86].</w:t>
      </w:r>
    </w:p>
    <w:p w:rsidR="00000000" w:rsidRDefault="000F3E91">
      <w:pPr>
        <w:pStyle w:val="11"/>
      </w:pPr>
      <w:r>
        <w:rPr>
          <w:b/>
          <w:bCs/>
        </w:rPr>
        <w:t>Восприятие –</w:t>
      </w:r>
      <w:r>
        <w:t xml:space="preserve"> форма целостного психического отражения предметов или явлений при их непосредственном воздействии на органы чувств [6, с.135].</w:t>
      </w:r>
    </w:p>
    <w:p w:rsidR="00000000" w:rsidRDefault="000F3E91">
      <w:pPr>
        <w:pStyle w:val="11"/>
      </w:pPr>
      <w:r>
        <w:t>Сведя все определения в одно, можно сделать вывод, что:</w:t>
      </w:r>
    </w:p>
    <w:p w:rsidR="00000000" w:rsidRDefault="000F3E91">
      <w:pPr>
        <w:pStyle w:val="11"/>
      </w:pPr>
      <w:r>
        <w:t>Восприятие – это результат деятельно</w:t>
      </w:r>
      <w:r>
        <w:t xml:space="preserve">сти системы анализаторов. Первичный анализ, который совершается в рецепторах, дополняется сложной аналитико-синтетической деятельностью мозговых отделов анализаторов. В отличие от ощущений, в процессах восприятия формируется образ </w:t>
      </w:r>
      <w:r>
        <w:rPr>
          <w:i/>
          <w:iCs/>
        </w:rPr>
        <w:t>целостного</w:t>
      </w:r>
      <w:r>
        <w:t xml:space="preserve"> предмета посре</w:t>
      </w:r>
      <w:r>
        <w:t>дством отражения всей совокупности его свойств. Однако образ восприятия не сводится к простой сумме ощущений, хотя и включает их в свой состав.</w:t>
      </w:r>
    </w:p>
    <w:p w:rsidR="00000000" w:rsidRDefault="000F3E91">
      <w:pPr>
        <w:pStyle w:val="11"/>
      </w:pPr>
      <w:r>
        <w:t>Уже в акте восприятия всякий предмет приобретает определенное обобщенное значение, выступает в определенном отно</w:t>
      </w:r>
      <w:r>
        <w:t>шении к другим предметам. Обобщенность является высшим проявлением осознанности человеческого восприятия. В акте восприятия проявляется взаимосвязь сенсорной и мыслительной деятельности индивида.</w:t>
      </w:r>
    </w:p>
    <w:p w:rsidR="00000000" w:rsidRDefault="000F3E91">
      <w:pPr>
        <w:pStyle w:val="11"/>
      </w:pPr>
      <w:r>
        <w:t>В восприятии отражаются предметы окружающего мира в совокупн</w:t>
      </w:r>
      <w:r>
        <w:t>ости различных свойств и частей. Взаимодействие системы анализаторов может возникнуть вследствие воздействия комплекса раздражителей различных анализаторов: зрительных, слуховых, моторных, осязательных [6, с.136].</w:t>
      </w:r>
    </w:p>
    <w:p w:rsidR="00000000" w:rsidRDefault="000F3E91">
      <w:pPr>
        <w:pStyle w:val="11"/>
      </w:pPr>
      <w:r>
        <w:t xml:space="preserve"> Именно восприятие наиболее тесно связано </w:t>
      </w:r>
      <w:r>
        <w:t xml:space="preserve">с преобразованием информации, поступающей прямо из внешней среды. При этом формируются образы, с которыми в дальнейшем оперируют внимание, память, мышление, эмоции. В зависимости от анализаторов различают следующие виды восприятия: зрение, осязание, слух, </w:t>
      </w:r>
      <w:r>
        <w:t>кинестезию, обоняние, вкус. Полученная в активном взаимодействии с объектом информация о его свойствах (форме, величине и т.д.) преобразуется в ряд характеристик, из которых в дальнейшем при узнавании вновь реконструируются целостные отображения объектов –</w:t>
      </w:r>
      <w:r>
        <w:t xml:space="preserve"> образы. Благодаря связям, образующимся при обучении между разными анализаторами, в образе отражаются такие свойства предметов или явлений, для которых нет специальных анализаторов, например величина предмета, вес, форма, регулярность, что свидетельствует </w:t>
      </w:r>
      <w:r>
        <w:t>о сложной организации этого психического процесса.</w:t>
      </w:r>
    </w:p>
    <w:p w:rsidR="00000000" w:rsidRDefault="000F3E91">
      <w:pPr>
        <w:pStyle w:val="11"/>
      </w:pPr>
      <w:r>
        <w:t>Построение образа воспринимаемого объекта тесно связано со способом его обследования. В процессе обучения при многократном восприятии объекта происходит видоизменение структуры действий с объектом ( за сче</w:t>
      </w:r>
      <w:r>
        <w:t xml:space="preserve">т погружения). </w:t>
      </w:r>
    </w:p>
    <w:p w:rsidR="00000000" w:rsidRDefault="000F3E91">
      <w:pPr>
        <w:pStyle w:val="11"/>
      </w:pPr>
      <w:r>
        <w:t>Первоначально деятельность человека направляется и корректируется воздействием лишь внешних объектов. Образ неповторим, конкретен и не передается логикой. Выполнив свою функцию в регуляции поведения, некий образ теряет свою непосредственную</w:t>
      </w:r>
      <w:r>
        <w:t xml:space="preserve"> чувственную основу и включается в жизненный опыт человека, приобретая статус представления. Все, что бы человек ни воспринимал, неизменно предстает перед ним в виде целостных образов. Человек воспринимает в первую очередь то, что соответствует его интерес</w:t>
      </w:r>
      <w:r>
        <w:t>ам и потребностям. В этом смысле и говорят, что отражение целенаправленно и само является активной деятельностью. С этой точки зрения восприятие и предстает как прижизненно формирующаяся система предметных перцептивных действий, с помощью которых человек с</w:t>
      </w:r>
      <w:r>
        <w:t>троит образ окружающей действительности и ориентируется в ней [2].</w:t>
      </w:r>
    </w:p>
    <w:p w:rsidR="00000000" w:rsidRDefault="000F3E91">
      <w:pPr>
        <w:pStyle w:val="11"/>
      </w:pPr>
      <w:r>
        <w:t>В связи с тем, что в образе отражены одновременно такие разные свойства объекта, как его размеры, цвет, форма, фактура, ритм, можно сказать, что это целостное и обобщенное представление объ</w:t>
      </w:r>
      <w:r>
        <w:t>екта – результат синтеза многих отдельных ощущений. В связи со своей целостностью образ уже способен регулировать целесообразное поведение. Воспринимать некий объект как образ – значит действовать по отношению к нему во внутреннем плане и получать представ</w:t>
      </w:r>
      <w:r>
        <w:t>ление о последствиях этих действий [2, с.33].</w:t>
      </w:r>
    </w:p>
    <w:p w:rsidR="00000000" w:rsidRDefault="000F3E91">
      <w:pPr>
        <w:pStyle w:val="11"/>
      </w:pPr>
      <w:r>
        <w:t xml:space="preserve"> Этот синтез может протекать как в пределах одной модальности, так и в пределах нескольких модальностей. В связи со своей целостностью образ уже способен регулировать целесообразное поведение. Лишь в результате</w:t>
      </w:r>
      <w:r>
        <w:t xml:space="preserve"> такого объединения изолированные ощущения превращаются в целостное восприятие, переходят от отражения отдельных признаков к отражению целых предметов или ситуаций. Поэтому основным отличием восприятия от ощущения является предметность осознания всего, что</w:t>
      </w:r>
      <w:r>
        <w:t xml:space="preserve"> воздействует на нас, т.е. отображение объекта реального мира в совокупности всех его свойств или целостное отображение предмета.</w:t>
      </w:r>
    </w:p>
    <w:p w:rsidR="00000000" w:rsidRDefault="000F3E91">
      <w:pPr>
        <w:pStyle w:val="11"/>
        <w:rPr>
          <w:i/>
          <w:iCs/>
        </w:rPr>
      </w:pPr>
      <w:r>
        <w:t>Помимо ощущений в процессе восприятия задействован предыдущий опыт, процессы осмысления того, что воспринимается, т.е. в проце</w:t>
      </w:r>
      <w:r>
        <w:t xml:space="preserve">сс восприятия включаются психические процессы еще более высокого уровня, такие как память и мышление. </w:t>
      </w:r>
      <w:r>
        <w:rPr>
          <w:i/>
          <w:iCs/>
        </w:rPr>
        <w:t>Поэтому восприятие очень часто называют перцептивной системой человека.</w:t>
      </w:r>
    </w:p>
    <w:p w:rsidR="00000000" w:rsidRDefault="000F3E91">
      <w:pPr>
        <w:pStyle w:val="11"/>
      </w:pPr>
      <w:r>
        <w:t>Исследования психофизиологов показывают, что восприятие является очень сложным про</w:t>
      </w:r>
      <w:r>
        <w:t>цессом, требующим значительной аналитико-синтетической работы. Прежде всего, получаемая нами информация об объектах и явлениях окружающего нас мира ни в коей мере не является результатом простого раздражения органов чувств и доведения до коры мозга возбужд</w:t>
      </w:r>
      <w:r>
        <w:t>ения от периферических воспринимающих органов. В процесс восприятия всегда включены двигательные компоненты (ощупывание предметов и движение глаз при восприятии конкретных предметов; пропевание или проговаривание соответствующих звуков при восприятии речи)</w:t>
      </w:r>
      <w:r>
        <w:t>. Поэтому восприятие правильнее всего обозначать как воспринимающую (перцептивную) деятельность субъекта. Результатом этой деятельности является целостное представление о предмете, с которым мы сталкиваемся в реальной жизни.</w:t>
      </w:r>
    </w:p>
    <w:p w:rsidR="00000000" w:rsidRDefault="000F3E91">
      <w:pPr>
        <w:pStyle w:val="11"/>
      </w:pPr>
      <w:r>
        <w:t>В свою очередь, целостное отраж</w:t>
      </w:r>
      <w:r>
        <w:t>ение предмета требует выделения из всего комплекса воздействующих признаков (цвет, форма, вес, вкус и т.д.) основных ведущих признаков с одновременным отвлечением (абстракцией) от несущественных. Скорее всего, на данном этапе восприятия в формировании перц</w:t>
      </w:r>
      <w:r>
        <w:t>ептивного образа может принимать участие мышление. В то же время следующий этап восприятия требует объединения группы основных существенных признаков и сопоставления воспринятого комплекса признаков с прежними знаниями о предмете, т.е. в процессе восприяти</w:t>
      </w:r>
      <w:r>
        <w:t>я участвует память. Полное восприятие предметов возникает как результат сложной аналитико-синтетической работы, при которой выделяются одни (существенные) признаки, тормозятся другие (несущественные). И воспринимаемые признаки объединяются в одно осмысленн</w:t>
      </w:r>
      <w:r>
        <w:t>ое целое. Поэтому скорость узнавания или отражения объекта реального мира во многом определяется тем, насколько восприятие, как процесс, активно (т.е. насколько активно идет отражение этого объекта).</w:t>
      </w:r>
    </w:p>
    <w:p w:rsidR="00000000" w:rsidRDefault="000F3E91">
      <w:pPr>
        <w:pStyle w:val="11"/>
      </w:pPr>
      <w:r>
        <w:t>Огромную роль в восприятии играет наше желание восприним</w:t>
      </w:r>
      <w:r>
        <w:t xml:space="preserve">ать тот или иной предмет, сознание необходимости или обязанности воспринять его, волевые усилия, направленные на то, чтобы добиться лучшего восприятия, настойчивость, которую мы в этих случаях проявляем. Таким образом, в восприятии предмета реального мира </w:t>
      </w:r>
      <w:r>
        <w:t>задействованы внимание и направленность (в данном случае желание).</w:t>
      </w:r>
    </w:p>
    <w:p w:rsidR="00000000" w:rsidRDefault="000F3E91">
      <w:pPr>
        <w:pStyle w:val="11"/>
      </w:pPr>
      <w:r>
        <w:t>Говоря о роли желания воспринимать объекты окружающего нас мира, мы доказываем то, что наше отношение к тому, что мы воспринимаем, имеет большое значение для процесса восприятия. Предмет мо</w:t>
      </w:r>
      <w:r>
        <w:t>жет быть интересен или безразличен для нас, т.е. он может вызывать у нас различные чувства. Естественно, что интересный для нас предмет будет восприниматься нами более активно, и наоборот, безразличный для нас предмет мы можем даже не заметить.</w:t>
      </w:r>
    </w:p>
    <w:p w:rsidR="00000000" w:rsidRDefault="000F3E91">
      <w:pPr>
        <w:pStyle w:val="11"/>
      </w:pPr>
      <w:r>
        <w:t>Таким образ</w:t>
      </w:r>
      <w:r>
        <w:t>ом, необходимо сделать вывод, что восприятие – это весьма сложный, но вместе с тем – единый процесс, направленный на познание того, что в данный момент воздействует на нас [3, с.202].</w:t>
      </w:r>
    </w:p>
    <w:p w:rsidR="00000000" w:rsidRDefault="000F3E91">
      <w:pPr>
        <w:pStyle w:val="1"/>
      </w:pPr>
      <w:bookmarkStart w:id="3" w:name="_Toc510430186"/>
      <w:bookmarkStart w:id="4" w:name="_Toc510430228"/>
      <w:r>
        <w:t>3.Физиологические основы восприятия.</w:t>
      </w:r>
      <w:bookmarkEnd w:id="3"/>
      <w:bookmarkEnd w:id="4"/>
    </w:p>
    <w:p w:rsidR="00000000" w:rsidRDefault="000F3E91">
      <w:pPr>
        <w:pStyle w:val="11"/>
      </w:pPr>
      <w:r>
        <w:t xml:space="preserve">Физиологической основой восприятия </w:t>
      </w:r>
      <w:r>
        <w:t>являются процессы, проходящие в органах чувств, нервных волокнах и центральной нервной системе. Так, под действием раздражителей в окончаниях нервов, имеющихся в органах чувств, возникает нервное возбуждение, которое по проводящим путям передается в нервны</w:t>
      </w:r>
      <w:r>
        <w:t>е центры и, в конечном итоге, в кору головного мозга. Здесь оно поступает в проекционные (сенсорные) зоны коры, которые представляют собой как бы центральную проекцию нервных окончаний, имеющихся в органах чувств. В зависимости от того, с каким органом свя</w:t>
      </w:r>
      <w:r>
        <w:t>зана проекционная зона, формируется определенная сенсорная информация.</w:t>
      </w:r>
    </w:p>
    <w:p w:rsidR="00000000" w:rsidRDefault="000F3E91">
      <w:pPr>
        <w:pStyle w:val="11"/>
      </w:pPr>
      <w:r>
        <w:t>Описанный выше механизм является механизмом возникновения ощущений. Следовательно, ощущения могут быть рассмотрены как структурный элемент процесса восприятия. Собственные физиологическ</w:t>
      </w:r>
      <w:r>
        <w:t>ие механизмы восприятия включаются в процессе формирования целостного образа на последующих этапах, когда возбуждение от проекционных зон передается в интегративные зоны коры головного мозга, где и происходит завершение формирования образов явлений реально</w:t>
      </w:r>
      <w:r>
        <w:t xml:space="preserve">го мира. Поэтому интегративные зоны коры головного мозга, завершающие процесс восприятия, часто называют перцептивными зонами. Их функция существенно отличается от функции проекционных зон. </w:t>
      </w:r>
    </w:p>
    <w:p w:rsidR="00000000" w:rsidRDefault="000F3E91">
      <w:pPr>
        <w:pStyle w:val="11"/>
      </w:pPr>
      <w:r>
        <w:t xml:space="preserve">Физиологическая основа восприятия еще более усложняется тем, что </w:t>
      </w:r>
      <w:r>
        <w:t>оно тесно связано с двигательной деятельностью, с эмоциональными переживаниями, разнообразными мыслительными процессами. Следовательно, начавшись в органах чувств, нервные возбуждения, вызванные внешними раздражителями, переходят в нервные центры, где охва</w:t>
      </w:r>
      <w:r>
        <w:t>тывают собой различные зоны коры, вступают во взаимодействия с другими нервными возбуждениями. Вся эта сеть возбуждений, взаимодействующих между собой и широко охватывающих разные зоны коры, и составляет физиологическую основу восприятия.</w:t>
      </w:r>
    </w:p>
    <w:p w:rsidR="00000000" w:rsidRDefault="000F3E91">
      <w:pPr>
        <w:pStyle w:val="11"/>
      </w:pPr>
      <w:r>
        <w:t>С практической то</w:t>
      </w:r>
      <w:r>
        <w:t>чки зрения главная функция восприятия заключается в обеспечении распознавания объектов, т.е. отнесение их к той или иной категории. По сути, распознавая объекты, мы делаем выводы о множестве скрытых свойств объекта. Любой объект обладает определенной формо</w:t>
      </w:r>
      <w:r>
        <w:t xml:space="preserve">й, величиной, цветом и т.д. Все эти свойства важны для его распознания. </w:t>
      </w:r>
    </w:p>
    <w:p w:rsidR="00000000" w:rsidRDefault="000F3E91">
      <w:pPr>
        <w:pStyle w:val="11"/>
      </w:pPr>
      <w:r>
        <w:t>В настоящее время принято выделять в процессе распознания объектов несколько этапов, одни из которых предварительные, другие – завершающие. На предварительных этапах перцептивная сист</w:t>
      </w:r>
      <w:r>
        <w:t>ема использует информацию с сетчатки глаза и описывает объект на языке элементарных составляющих, таких как линии, края и углы. На завершающих этапах система сравнивает это описание с описаниями форм разного рода объектов, хранящихся в зрительной памяти, и</w:t>
      </w:r>
      <w:r>
        <w:t xml:space="preserve"> выбирает наилучшее ему соответствие. Причем при распознавании большая часть обработки информации как на предварительных, так и на завершающих этапах распознавания недоступна сознанию.</w:t>
      </w:r>
    </w:p>
    <w:p w:rsidR="00000000" w:rsidRDefault="000F3E91">
      <w:pPr>
        <w:pStyle w:val="1"/>
      </w:pPr>
      <w:bookmarkStart w:id="5" w:name="_Toc510430187"/>
      <w:bookmarkStart w:id="6" w:name="_Toc510430229"/>
      <w:r>
        <w:t>4.Основные свойства восприятия.</w:t>
      </w:r>
      <w:bookmarkEnd w:id="5"/>
      <w:bookmarkEnd w:id="6"/>
    </w:p>
    <w:p w:rsidR="00000000" w:rsidRDefault="000F3E91">
      <w:pPr>
        <w:pStyle w:val="11"/>
      </w:pPr>
      <w:r>
        <w:t>К основным свойствам восприятия следует</w:t>
      </w:r>
      <w:r>
        <w:t xml:space="preserve"> отнести следующие: предметность, целостность, структурность, константность, осмысленность, апперцепция, активность.</w:t>
      </w:r>
    </w:p>
    <w:p w:rsidR="00000000" w:rsidRDefault="000F3E91">
      <w:pPr>
        <w:pStyle w:val="11"/>
      </w:pPr>
      <w:r>
        <w:rPr>
          <w:b/>
          <w:bCs/>
        </w:rPr>
        <w:t>Предметность</w:t>
      </w:r>
      <w:r>
        <w:t xml:space="preserve"> – это способность отражать объекты и явления реального мира не в виде набора не связанных друг с другом ощущений, а в форме от</w:t>
      </w:r>
      <w:r>
        <w:t xml:space="preserve">дельных предметов. Предметность не является врожденным свойством восприятия. Возникновение и совершенствование этого свойства происходит в процессе онтогенеза, начиная с первого года ребенка. Предметность проявляется в том, что объект предстает перед нами </w:t>
      </w:r>
      <w:r>
        <w:t>именно как обособленное в пространстве и времени отдельное физическое тело. Наиболее ярко данное свойство проявляется в феномене выделения фигуры (предмета или объекта восприятия) из фона. Предмет – это то, на чем сосредоточено в данный момент восприятие и</w:t>
      </w:r>
      <w:r>
        <w:t xml:space="preserve"> фон – все, что образуют другие предметы, действующие на нас в то же время, но отступающие, по сравнению с объектом восприятия, “на задний план”.</w:t>
      </w:r>
    </w:p>
    <w:p w:rsidR="00000000" w:rsidRDefault="000F3E91">
      <w:pPr>
        <w:pStyle w:val="11"/>
      </w:pPr>
      <w:r>
        <w:t xml:space="preserve">Первоначально различие между фигурой (предметом) и фоном возникло в изобразительном искусстве. </w:t>
      </w:r>
      <w:r>
        <w:rPr>
          <w:i/>
          <w:iCs/>
        </w:rPr>
        <w:t>Фигурой</w:t>
      </w:r>
      <w:r>
        <w:t xml:space="preserve"> принято</w:t>
      </w:r>
      <w:r>
        <w:t xml:space="preserve"> называть замкнутую, выступающую вперед, привлекающую внимание часть феноменологического поля, а все, что окружает фигуру, представляет собой </w:t>
      </w:r>
      <w:r>
        <w:rPr>
          <w:i/>
          <w:iCs/>
        </w:rPr>
        <w:t>фон</w:t>
      </w:r>
      <w:r>
        <w:t>. Таким образом, воспринимаемая реальность всегда разделяется как бы на два слоя: на фигуру – образ предмета, и</w:t>
      </w:r>
      <w:r>
        <w:t xml:space="preserve"> фон – образ окружающего предмет пространства. Вследствие такого расчленения предметность сохраняет некоторую независимость восприятия от фона, на котором выступает объект.</w:t>
      </w:r>
    </w:p>
    <w:p w:rsidR="00000000" w:rsidRDefault="000F3E91">
      <w:pPr>
        <w:pStyle w:val="11"/>
      </w:pPr>
      <w:r>
        <w:t>В психологии данная проблема впервые стала рассматриваться как самостоятельная датс</w:t>
      </w:r>
      <w:r>
        <w:t>ким психологом Э. Рубином. Он обнаружил, что при прочих равных условиях поверхность с четкими границами, обладающая меньшей площадью, стремится приобрести статус фигуры, и тогда все, окружающее ее, воспринимается как фон. Здесь возможность разделения на фи</w:t>
      </w:r>
      <w:r>
        <w:t>гуру и фон определяется ограниченностью в пространстве. Большое значение имеет степень контрастности: если она мала, то фигура сливается с фоном и остается невоспринятой.</w:t>
      </w:r>
    </w:p>
    <w:p w:rsidR="00000000" w:rsidRDefault="000F3E91">
      <w:pPr>
        <w:pStyle w:val="11"/>
      </w:pPr>
      <w:r>
        <w:t>Следует отметить, что соотношение предмета и фона – это соотношение динамическое. То,</w:t>
      </w:r>
      <w:r>
        <w:t xml:space="preserve"> что в данный момент относится к фону, может через некоторое время стать предметом, и наоборот, то, что было предметом, может стать фоном. Выделение предмета из фона связано с особенностями нашего восприятия, а именно с предметностью восприятия. Легче выде</w:t>
      </w:r>
      <w:r>
        <w:t>ляется то, что в действительности является отдельным предметом и хорошо знакомо из прошлого опыта. Гораздо хуже выделяются отдельные части предмета. В этом случае часто требуется усилие для того, чтобы воспринять часть как особый объект. Выделение предмета</w:t>
      </w:r>
      <w:r>
        <w:t xml:space="preserve"> затруднено также в том случае, если предмет находится в окружении схожих предметов. Следовательно, для того чтобы облегчить выделение объекта из фона, необходимо усилить его отличие. И наоборот, там, где надо затруднить выделение предмета из фона, необход</w:t>
      </w:r>
      <w:r>
        <w:t>имо уменьшить их различие.</w:t>
      </w:r>
    </w:p>
    <w:p w:rsidR="00000000" w:rsidRDefault="000F3E91">
      <w:pPr>
        <w:pStyle w:val="11"/>
      </w:pPr>
      <w:r>
        <w:t>Выделение предмета из фона облегчает, во-первых, знание того, что надо найти, в особенности если это конкретный образ предмета. Во-вторых, выделение предмета их фона облегчает возможность обвести контуры предмета или перебрать пр</w:t>
      </w:r>
      <w:r>
        <w:t>едметы руками, т.е. возможность манипуляции предметами. В-третьих, выделение предмета из фона облегчает опыт подобной деятельности.</w:t>
      </w:r>
    </w:p>
    <w:p w:rsidR="00000000" w:rsidRDefault="000F3E91">
      <w:pPr>
        <w:pStyle w:val="11"/>
      </w:pPr>
      <w:r>
        <w:t xml:space="preserve">Любой образ </w:t>
      </w:r>
      <w:r>
        <w:rPr>
          <w:b/>
          <w:bCs/>
        </w:rPr>
        <w:t>целостен</w:t>
      </w:r>
      <w:r>
        <w:t>. Под этим понимается внутренняя органическая взаимосвязь частей и целого в образе. В отличие от ощущени</w:t>
      </w:r>
      <w:r>
        <w:t>я, отражающего отдельные свойства предмета, восприятие дает целостный образ предмета. Он складывается на основе обобщения получаемой в виде различных ощущений информации об отдельных свойствах и качествах предмета. Компоненты ощущения настолько прочно связ</w:t>
      </w:r>
      <w:r>
        <w:t>аны между собой, что единый сложный образ предмета возникает даже тогда, когда на человека непосредственно действуют только отдельные свойства или отдельные части объекта. Этот образ возникает условнорефлекторно вследствие связи между различными ощущениями</w:t>
      </w:r>
      <w:r>
        <w:t xml:space="preserve"> (т.е. целостность восприятия выражается в том, что даже при неполном отражении отдельных свойств воспринимаемого объекта происходит мысленное достраивание полученной информации до целостного образа конкретного предмета.</w:t>
      </w:r>
    </w:p>
    <w:p w:rsidR="00000000" w:rsidRDefault="000F3E91">
      <w:pPr>
        <w:pStyle w:val="11"/>
      </w:pPr>
      <w:r>
        <w:t xml:space="preserve"> Важность роли восприятия части в в</w:t>
      </w:r>
      <w:r>
        <w:t>осприятии целого не означает, что для узнавания предмета необходимо воспринимать все его части. Многое из того, что имеется в объекте, совсем не воспринимается, или воспринимается неясно, или не может быть воспринято в данный момент, но тем не менее мы узн</w:t>
      </w:r>
      <w:r>
        <w:t xml:space="preserve">аем предмет. Это происходит потому, что каждый предмет имеет характерные, только ему присущие </w:t>
      </w:r>
      <w:r>
        <w:rPr>
          <w:i/>
          <w:iCs/>
        </w:rPr>
        <w:t>опознавательные признаки.</w:t>
      </w:r>
      <w:r>
        <w:t xml:space="preserve"> Отсутствие именно этих признаков в восприятии мешает нам опознать предмет, в то же время отсутствие других, менее существенных признаков</w:t>
      </w:r>
      <w:r>
        <w:t xml:space="preserve"> при наличии в восприятии существенных не мешает узнать то, что мы воспринимаем.</w:t>
      </w:r>
    </w:p>
    <w:p w:rsidR="00000000" w:rsidRDefault="000F3E91">
      <w:pPr>
        <w:pStyle w:val="11"/>
      </w:pPr>
      <w:r>
        <w:t>Взаимоотношение восприятия целого и части неодинаково на разных этапах ознакомления с предметом. Причем существенную роль здесь играют индивидуальные различия людей. Начальный</w:t>
      </w:r>
      <w:r>
        <w:t xml:space="preserve"> период восприятия у большинства людей характеризуется тем, что на первый план выступает восприятие целого, без выделения отдельных частей. У некоторых людей наблюдается обратное явление: в первую очередь различаются отдельные части предмета.</w:t>
      </w:r>
    </w:p>
    <w:p w:rsidR="00000000" w:rsidRDefault="000F3E91">
      <w:pPr>
        <w:pStyle w:val="11"/>
      </w:pPr>
      <w:r>
        <w:t>В соответстви</w:t>
      </w:r>
      <w:r>
        <w:t>и с индивидуальными различиями по-разному протекает и второй этап восприятия. Если сначала воспринимается общая форма предмета без ясного различения его отдельных частей, то в дальнейшем части объекта воспринимаются все более отчетливо. И наоборот, если пе</w:t>
      </w:r>
      <w:r>
        <w:t>рвоначально выделялись только части предмета, то совершается его переход к целому. В конечном итоге, как в том, так и в другом случае, достигается восприятие в целом при достаточно ясном различении его отдельных частей.</w:t>
      </w:r>
    </w:p>
    <w:p w:rsidR="00000000" w:rsidRDefault="000F3E91">
      <w:pPr>
        <w:pStyle w:val="11"/>
      </w:pPr>
      <w:r>
        <w:t>Важно отметить, что восприятие целог</w:t>
      </w:r>
      <w:r>
        <w:t>о и его частей зависит не только от индивидуальных особенностей, но и от целого ряда других факторов – например, предшествующий опыт и установка.</w:t>
      </w:r>
    </w:p>
    <w:p w:rsidR="00000000" w:rsidRDefault="000F3E91">
      <w:pPr>
        <w:pStyle w:val="11"/>
      </w:pPr>
      <w:r>
        <w:t xml:space="preserve">С целостностью восприятия связана и его </w:t>
      </w:r>
      <w:r>
        <w:rPr>
          <w:b/>
          <w:bCs/>
        </w:rPr>
        <w:t>структурность (или обобщенность)</w:t>
      </w:r>
      <w:r>
        <w:t>. Она означает отнесенность каждого об</w:t>
      </w:r>
      <w:r>
        <w:t>раза к некоторому классу объектов, имеющему название. В этом воздействии на образ класса отражается влияние языка (включающего общечеловеческий опыт) и личного опыта человека. По мере расширения личного опыта восприятия образ, сохраняя свою индивидуальност</w:t>
      </w:r>
      <w:r>
        <w:t>ь и отнесенность к конкретному предмету, причисляется ко все большей совокупности предметов определенной категории, то есть все более надежно классифицируется. Для этого необходимо обобщение, обращение к хранящемуся в памяти классу сходных объектов, что оз</w:t>
      </w:r>
      <w:r>
        <w:t>начает переход от наличной ситуации к другой; к постижению реальности через призму лично обобщенной схемы действительности.</w:t>
      </w:r>
    </w:p>
    <w:p w:rsidR="00000000" w:rsidRDefault="000F3E91">
      <w:pPr>
        <w:pStyle w:val="11"/>
      </w:pPr>
      <w:r>
        <w:t>Обобщенность и классификация обеспечивают надежность правильного узнавания объекта независимо от его индивидуальных особенностей и и</w:t>
      </w:r>
      <w:r>
        <w:t>скажений, не выводящих объект за пределы класса. Обобщенность восприятия позволяет не только классифицировать и узнавать предметы и явления, но и предсказывать некоторые свойства, непосредственно не воспринимаемые.</w:t>
      </w:r>
    </w:p>
    <w:p w:rsidR="00000000" w:rsidRDefault="000F3E91">
      <w:pPr>
        <w:pStyle w:val="11"/>
      </w:pPr>
      <w:r>
        <w:t xml:space="preserve">Следующим свойством восприятия является </w:t>
      </w:r>
      <w:r>
        <w:rPr>
          <w:b/>
          <w:bCs/>
        </w:rPr>
        <w:t>к</w:t>
      </w:r>
      <w:r>
        <w:rPr>
          <w:b/>
          <w:bCs/>
        </w:rPr>
        <w:t>онстантность</w:t>
      </w:r>
      <w:r>
        <w:t xml:space="preserve">. Это относительная независимость образа от физических условий восприятия, проявляющаяся в его неизменности. Форма, цвет и размер предметов воспринимаются нами как постоянные, несмотря на то, что сигналы, поступающие от этих предметов в органы </w:t>
      </w:r>
      <w:r>
        <w:t>чувств, непрерывно меняются. Как известно, размер проекции предмета на сетчатке глаза зависит от расстояния между предметом и глазом и от угла зрения. Однако нам знакомые предметы кажутся неизменной величины вне зависимости от этого расстояния (в определен</w:t>
      </w:r>
      <w:r>
        <w:t>ных пределах). Восприятие цвета зависит от многих факторов: освещенности, фона, интенсивности. В то же время цвет знакомых предметов всегда воспринимается одинаково. Аналогично и форма привычных объектов воспринимается как постоянная, независимо от условий</w:t>
      </w:r>
      <w:r>
        <w:t xml:space="preserve"> наблюдения. Значение константности очень велико. Не будь этого свойства, при всяком нашем движении, при каждом изменении расстояния до предмета, при малейшем повороте головы или перемене освещения практически непрерывно изменялись бы все основные признаки</w:t>
      </w:r>
      <w:r>
        <w:t>, по которым человек узнает предмет. Мир перестал бы служить средством познания объективной действительности.</w:t>
      </w:r>
    </w:p>
    <w:p w:rsidR="00000000" w:rsidRDefault="000F3E91">
      <w:pPr>
        <w:pStyle w:val="11"/>
      </w:pPr>
      <w:r>
        <w:t xml:space="preserve">Следующим свойством восприятия является его </w:t>
      </w:r>
      <w:r>
        <w:rPr>
          <w:b/>
          <w:bCs/>
        </w:rPr>
        <w:t>осмысленность</w:t>
      </w:r>
      <w:r>
        <w:t xml:space="preserve">. Хотя восприятие возникает при непосредственном действии раздражителя на органы чувств, </w:t>
      </w:r>
      <w:r>
        <w:t xml:space="preserve">перцептивные образы всегда имеют определенное смысловое значение. Восприятие человека теснейшим образом связано с мышлением. Связь мышления и восприятия прежде всего выражается в том, что сознательно воспринимать предмет – это значит мысленно назвать его, </w:t>
      </w:r>
      <w:r>
        <w:t>т.е. отнести к определенной группе, классу, связать его с определенным словом. Даже при виде незнакомого предмета мы пытаемся установить в нем сходство с другими предметами. Следовательно, восприятие не определяется просто набором раздражителей, воздейству</w:t>
      </w:r>
      <w:r>
        <w:t>ющих на органы чувств, а представляют собой постоянный поиск наилучшего толкования имеющихся данных.</w:t>
      </w:r>
    </w:p>
    <w:p w:rsidR="00000000" w:rsidRDefault="000F3E91">
      <w:pPr>
        <w:pStyle w:val="11"/>
      </w:pPr>
      <w:r>
        <w:t xml:space="preserve">Процесс осмысления воспринимаемой информации может быть представлен структурно-логической схемой. На первом этапе процесса восприятия происходит выделение </w:t>
      </w:r>
      <w:r>
        <w:t>комплекса стимулов из потока информации и принятие решения о том, что они относятся к одному и тому же определенному объекту. На втором этапе происходит поиск в памяти аналогичного или близкого по составу ощущений комплекса признаков, по которым можно иден</w:t>
      </w:r>
      <w:r>
        <w:t>тифицировать объект. На третьем этапе происходит отнесение воспринятого объекта к определенной категории с последующим поиском дополнительных признаков, подтверждающих или опровергающих правильность принятого решения. И наконец, на четвертом этапе формируе</w:t>
      </w:r>
      <w:r>
        <w:t>тся окончательный вывод о том, что это за объект, с приписыванием ему еще не воспринятых свойств, характерных для объектов одного с ним класса. Таким образом, восприятие – это в значительной степени интеллектуальный процесс.</w:t>
      </w:r>
    </w:p>
    <w:p w:rsidR="00000000" w:rsidRDefault="000F3E91">
      <w:pPr>
        <w:pStyle w:val="11"/>
        <w:rPr>
          <w:b/>
          <w:bCs/>
        </w:rPr>
      </w:pPr>
      <w:r>
        <w:t>Восприятие зависит не только от</w:t>
      </w:r>
      <w:r>
        <w:t xml:space="preserve"> характера раздражения, но и от самого субъекта. Воспринимают не глаз и ухо, а конкретный живой человек. Поэтому в восприятии всегда сказываются особенности личности человека. </w:t>
      </w:r>
      <w:r>
        <w:rPr>
          <w:i/>
          <w:iCs/>
        </w:rPr>
        <w:t xml:space="preserve">Зависимость восприятия от общего содержания нашей психической жизни называется </w:t>
      </w:r>
      <w:r>
        <w:rPr>
          <w:b/>
          <w:bCs/>
        </w:rPr>
        <w:t>а</w:t>
      </w:r>
      <w:r>
        <w:rPr>
          <w:b/>
          <w:bCs/>
        </w:rPr>
        <w:t>пперцепцией.</w:t>
      </w:r>
    </w:p>
    <w:p w:rsidR="00000000" w:rsidRDefault="000F3E91">
      <w:pPr>
        <w:pStyle w:val="11"/>
      </w:pPr>
      <w:r>
        <w:t>Огромную роль в апперцепции играют знания человека, его предшествующий опыт, его прошлая практика. Содержание восприятия определяется и поставленной перед человеком задачей, и мотивами его деятельности, его интересами и направленностью. Сущест</w:t>
      </w:r>
      <w:r>
        <w:t>венное место в апперцепции, также, занимают установки и эмоции, которые могут изменять содержание восприятия.</w:t>
      </w:r>
    </w:p>
    <w:p w:rsidR="00000000" w:rsidRDefault="000F3E91">
      <w:pPr>
        <w:pStyle w:val="11"/>
      </w:pPr>
      <w:r>
        <w:t xml:space="preserve">Еще одно, не менее существенное свойство восприятия как психического процесса – это </w:t>
      </w:r>
      <w:r>
        <w:rPr>
          <w:b/>
          <w:bCs/>
        </w:rPr>
        <w:t>активность</w:t>
      </w:r>
      <w:r>
        <w:t xml:space="preserve"> (или избирательность). Оно заключается в том, что в</w:t>
      </w:r>
      <w:r>
        <w:t xml:space="preserve"> любой момент времени мы воспринимаем только один предмет или конкретную группу предметов, в то время как остальные объекты реального мира являются фоном нашего восприятия, т.е. не отражаются в нашем сознании.</w:t>
      </w:r>
    </w:p>
    <w:p w:rsidR="00000000" w:rsidRDefault="000F3E91">
      <w:pPr>
        <w:pStyle w:val="1"/>
      </w:pPr>
      <w:bookmarkStart w:id="7" w:name="_Toc510430188"/>
      <w:bookmarkStart w:id="8" w:name="_Toc510430230"/>
      <w:r>
        <w:t>5.Основные виды восприятия.</w:t>
      </w:r>
      <w:bookmarkEnd w:id="7"/>
      <w:bookmarkEnd w:id="8"/>
    </w:p>
    <w:p w:rsidR="00000000" w:rsidRDefault="000F3E91">
      <w:pPr>
        <w:pStyle w:val="11"/>
      </w:pPr>
      <w:r>
        <w:t>Опираясь на соврем</w:t>
      </w:r>
      <w:r>
        <w:t>енную психологическую литературу, можно выделить несколько подходов к классификации восприятия. В основе одной из классификаций восприятия, так же как и ощущений, лежат различия в анализаторах, участвующих в восприятии. В соответствии с тем, какой анализат</w:t>
      </w:r>
      <w:r>
        <w:t xml:space="preserve">ор (или какая модальность) играет в восприятии преобладающую роль, различают зрительное, слуховое, осязательное, кинестетическое, обонятельное и вкусовое восприятие. </w:t>
      </w:r>
    </w:p>
    <w:p w:rsidR="00000000" w:rsidRDefault="000F3E91">
      <w:pPr>
        <w:pStyle w:val="11"/>
      </w:pPr>
      <w:r>
        <w:t xml:space="preserve">Обычное восприятие – результат взаимодействия ряда анализаторов. Двигательные ощущения в </w:t>
      </w:r>
      <w:r>
        <w:t>той или иной степени участвуют во всех видах восприятия. В качестве примера можно назвать осязательное восприятие, в котором участвуют тактильный и кинестетический анализаторы. Аналогично в слуховом и зрительном восприятии также участвует двигательный анал</w:t>
      </w:r>
      <w:r>
        <w:t xml:space="preserve">изатор. Различные виды восприятия редко встречаются в чистом виде. Обычно они комбинируются, и в результате возникают сложные виды восприятия. </w:t>
      </w:r>
    </w:p>
    <w:p w:rsidR="00000000" w:rsidRDefault="000F3E91">
      <w:pPr>
        <w:pStyle w:val="11"/>
      </w:pPr>
      <w:r>
        <w:t xml:space="preserve">Основой другого типа классификации типов восприятия являются формы существования материи: пространство, время и </w:t>
      </w:r>
      <w:r>
        <w:t>движение. В соответствии с этой классификацией выделяют восприятие пространства, восприятие времени и восприятие движения.</w:t>
      </w:r>
    </w:p>
    <w:p w:rsidR="00000000" w:rsidRDefault="000F3E91">
      <w:pPr>
        <w:pStyle w:val="11"/>
      </w:pPr>
      <w:r>
        <w:br w:type="page"/>
      </w:r>
    </w:p>
    <w:p w:rsidR="00000000" w:rsidRDefault="000F3E91">
      <w:pPr>
        <w:pStyle w:val="11"/>
      </w:pPr>
      <w:r>
        <w:t>Классификацию основных видов восприятия можно выразить следующей схемой:</w:t>
      </w:r>
    </w:p>
    <w:p w:rsidR="00000000" w:rsidRDefault="00012186">
      <w:pPr>
        <w:pStyle w:val="11"/>
      </w:pPr>
      <w:r>
        <w:rPr>
          <w:noProof/>
        </w:rPr>
        <mc:AlternateContent>
          <mc:Choice Requires="wpg">
            <w:drawing>
              <wp:anchor distT="0" distB="0" distL="114300" distR="114300" simplePos="0" relativeHeight="251656192" behindDoc="0" locked="0" layoutInCell="1" allowOverlap="1">
                <wp:simplePos x="0" y="0"/>
                <wp:positionH relativeFrom="column">
                  <wp:posOffset>751205</wp:posOffset>
                </wp:positionH>
                <wp:positionV relativeFrom="paragraph">
                  <wp:posOffset>178435</wp:posOffset>
                </wp:positionV>
                <wp:extent cx="4229100" cy="6057900"/>
                <wp:effectExtent l="0" t="0" r="0" b="0"/>
                <wp:wrapNone/>
                <wp:docPr id="1"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29100" cy="6057900"/>
                          <a:chOff x="2601" y="3064"/>
                          <a:chExt cx="6660" cy="9540"/>
                        </a:xfrm>
                      </wpg:grpSpPr>
                      <wps:wsp>
                        <wps:cNvPr id="2" name="Rectangle 22"/>
                        <wps:cNvSpPr>
                          <a:spLocks noChangeArrowheads="1"/>
                        </wps:cNvSpPr>
                        <wps:spPr bwMode="auto">
                          <a:xfrm>
                            <a:off x="4221" y="3064"/>
                            <a:ext cx="3240" cy="1260"/>
                          </a:xfrm>
                          <a:prstGeom prst="rect">
                            <a:avLst/>
                          </a:prstGeom>
                          <a:solidFill>
                            <a:srgbClr val="FFFFFF"/>
                          </a:solidFill>
                          <a:ln w="57150" cmpd="thinThick">
                            <a:solidFill>
                              <a:srgbClr val="000000"/>
                            </a:solidFill>
                            <a:miter lim="800000"/>
                            <a:headEnd/>
                            <a:tailEnd/>
                          </a:ln>
                        </wps:spPr>
                        <wps:txbx>
                          <w:txbxContent>
                            <w:p w:rsidR="00000000" w:rsidRDefault="000F3E91">
                              <w:pPr>
                                <w:pStyle w:val="a7"/>
                              </w:pPr>
                              <w:r>
                                <w:t>КЛАССИФИКАЦИЯ</w:t>
                              </w:r>
                              <w:r>
                                <w:br/>
                                <w:t>ОСНОВНЫХ ВИДОВ</w:t>
                              </w:r>
                              <w:r>
                                <w:br/>
                                <w:t>ВОСПРИЯТИЯ</w:t>
                              </w:r>
                            </w:p>
                          </w:txbxContent>
                        </wps:txbx>
                        <wps:bodyPr rot="0" vert="horz" wrap="square" lIns="91440" tIns="45720" rIns="91440" bIns="45720" anchor="t" anchorCtr="0" upright="1">
                          <a:noAutofit/>
                        </wps:bodyPr>
                      </wps:wsp>
                      <wps:wsp>
                        <wps:cNvPr id="3" name="Line 23"/>
                        <wps:cNvCnPr>
                          <a:cxnSpLocks noChangeShapeType="1"/>
                        </wps:cNvCnPr>
                        <wps:spPr bwMode="auto">
                          <a:xfrm>
                            <a:off x="5841" y="4324"/>
                            <a:ext cx="0" cy="36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 name="Line 24"/>
                        <wps:cNvCnPr>
                          <a:cxnSpLocks noChangeShapeType="1"/>
                        </wps:cNvCnPr>
                        <wps:spPr bwMode="auto">
                          <a:xfrm>
                            <a:off x="3681" y="4684"/>
                            <a:ext cx="432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 name="Rectangle 25"/>
                        <wps:cNvSpPr>
                          <a:spLocks noChangeArrowheads="1"/>
                        </wps:cNvSpPr>
                        <wps:spPr bwMode="auto">
                          <a:xfrm>
                            <a:off x="2601" y="5224"/>
                            <a:ext cx="2700" cy="900"/>
                          </a:xfrm>
                          <a:prstGeom prst="rect">
                            <a:avLst/>
                          </a:prstGeom>
                          <a:solidFill>
                            <a:srgbClr val="FFFFFF"/>
                          </a:solidFill>
                          <a:ln w="28575">
                            <a:pattFill prst="smCheck">
                              <a:fgClr>
                                <a:srgbClr val="000000"/>
                              </a:fgClr>
                              <a:bgClr>
                                <a:srgbClr val="FFFFFF"/>
                              </a:bgClr>
                            </a:pattFill>
                            <a:miter lim="800000"/>
                            <a:headEnd/>
                            <a:tailEnd/>
                          </a:ln>
                        </wps:spPr>
                        <wps:txbx>
                          <w:txbxContent>
                            <w:p w:rsidR="00000000" w:rsidRDefault="000F3E91">
                              <w:pPr>
                                <w:pStyle w:val="11"/>
                              </w:pPr>
                              <w:r>
                                <w:t>ПО ОСНОВНОЙ</w:t>
                              </w:r>
                              <w:r>
                                <w:br/>
                                <w:t>МОДАЛЬНОСТИ</w:t>
                              </w:r>
                            </w:p>
                          </w:txbxContent>
                        </wps:txbx>
                        <wps:bodyPr rot="0" vert="horz" wrap="square" lIns="91440" tIns="45720" rIns="91440" bIns="45720" anchor="t" anchorCtr="0" upright="1">
                          <a:noAutofit/>
                        </wps:bodyPr>
                      </wps:wsp>
                      <wps:wsp>
                        <wps:cNvPr id="6" name="Rectangle 26"/>
                        <wps:cNvSpPr>
                          <a:spLocks noChangeArrowheads="1"/>
                        </wps:cNvSpPr>
                        <wps:spPr bwMode="auto">
                          <a:xfrm>
                            <a:off x="2601" y="6664"/>
                            <a:ext cx="2700" cy="900"/>
                          </a:xfrm>
                          <a:prstGeom prst="rect">
                            <a:avLst/>
                          </a:prstGeom>
                          <a:solidFill>
                            <a:srgbClr val="FFFFFF"/>
                          </a:solidFill>
                          <a:ln w="9525">
                            <a:solidFill>
                              <a:srgbClr val="000000"/>
                            </a:solidFill>
                            <a:miter lim="800000"/>
                            <a:headEnd/>
                            <a:tailEnd/>
                          </a:ln>
                        </wps:spPr>
                        <wps:txbx>
                          <w:txbxContent>
                            <w:p w:rsidR="00000000" w:rsidRDefault="000F3E91">
                              <w:pPr>
                                <w:pStyle w:val="a7"/>
                              </w:pPr>
                              <w:r>
                                <w:t>ЗРИТЕЛЬНОЕ</w:t>
                              </w:r>
                              <w:r>
                                <w:br/>
                                <w:t>ВОСПРИЯТИЕ</w:t>
                              </w:r>
                            </w:p>
                          </w:txbxContent>
                        </wps:txbx>
                        <wps:bodyPr rot="0" vert="horz" wrap="square" lIns="91440" tIns="45720" rIns="91440" bIns="45720" anchor="t" anchorCtr="0" upright="1">
                          <a:noAutofit/>
                        </wps:bodyPr>
                      </wps:wsp>
                      <wps:wsp>
                        <wps:cNvPr id="7" name="Rectangle 27"/>
                        <wps:cNvSpPr>
                          <a:spLocks noChangeArrowheads="1"/>
                        </wps:cNvSpPr>
                        <wps:spPr bwMode="auto">
                          <a:xfrm>
                            <a:off x="2601" y="7924"/>
                            <a:ext cx="2700" cy="900"/>
                          </a:xfrm>
                          <a:prstGeom prst="rect">
                            <a:avLst/>
                          </a:prstGeom>
                          <a:solidFill>
                            <a:srgbClr val="FFFFFF"/>
                          </a:solidFill>
                          <a:ln w="9525">
                            <a:solidFill>
                              <a:srgbClr val="000000"/>
                            </a:solidFill>
                            <a:miter lim="800000"/>
                            <a:headEnd/>
                            <a:tailEnd/>
                          </a:ln>
                        </wps:spPr>
                        <wps:txbx>
                          <w:txbxContent>
                            <w:p w:rsidR="00000000" w:rsidRDefault="000F3E91">
                              <w:pPr>
                                <w:pStyle w:val="a7"/>
                              </w:pPr>
                              <w:r>
                                <w:t>СЛУХОВОЕ</w:t>
                              </w:r>
                              <w:r>
                                <w:br/>
                                <w:t>ВОСПРИЯТИЕ</w:t>
                              </w:r>
                            </w:p>
                          </w:txbxContent>
                        </wps:txbx>
                        <wps:bodyPr rot="0" vert="horz" wrap="square" lIns="91440" tIns="45720" rIns="91440" bIns="45720" anchor="t" anchorCtr="0" upright="1">
                          <a:noAutofit/>
                        </wps:bodyPr>
                      </wps:wsp>
                      <wps:wsp>
                        <wps:cNvPr id="8" name="Rectangle 28"/>
                        <wps:cNvSpPr>
                          <a:spLocks noChangeArrowheads="1"/>
                        </wps:cNvSpPr>
                        <wps:spPr bwMode="auto">
                          <a:xfrm>
                            <a:off x="2601" y="9184"/>
                            <a:ext cx="2700" cy="900"/>
                          </a:xfrm>
                          <a:prstGeom prst="rect">
                            <a:avLst/>
                          </a:prstGeom>
                          <a:solidFill>
                            <a:srgbClr val="FFFFFF"/>
                          </a:solidFill>
                          <a:ln w="9525">
                            <a:solidFill>
                              <a:srgbClr val="000000"/>
                            </a:solidFill>
                            <a:miter lim="800000"/>
                            <a:headEnd/>
                            <a:tailEnd/>
                          </a:ln>
                        </wps:spPr>
                        <wps:txbx>
                          <w:txbxContent>
                            <w:p w:rsidR="00000000" w:rsidRDefault="000F3E91">
                              <w:pPr>
                                <w:ind w:left="-142" w:right="78"/>
                                <w:jc w:val="center"/>
                              </w:pPr>
                              <w:r>
                                <w:t>ОСЯЗАТЕЛЬНОЕ</w:t>
                              </w:r>
                              <w:r>
                                <w:br/>
                                <w:t>ВОСПРИЯТИЕ</w:t>
                              </w:r>
                            </w:p>
                          </w:txbxContent>
                        </wps:txbx>
                        <wps:bodyPr rot="0" vert="horz" wrap="square" lIns="91440" tIns="45720" rIns="91440" bIns="45720" anchor="t" anchorCtr="0" upright="1">
                          <a:noAutofit/>
                        </wps:bodyPr>
                      </wps:wsp>
                      <wps:wsp>
                        <wps:cNvPr id="9" name="Rectangle 29"/>
                        <wps:cNvSpPr>
                          <a:spLocks noChangeArrowheads="1"/>
                        </wps:cNvSpPr>
                        <wps:spPr bwMode="auto">
                          <a:xfrm>
                            <a:off x="2601" y="10444"/>
                            <a:ext cx="2700" cy="900"/>
                          </a:xfrm>
                          <a:prstGeom prst="rect">
                            <a:avLst/>
                          </a:prstGeom>
                          <a:solidFill>
                            <a:srgbClr val="FFFFFF"/>
                          </a:solidFill>
                          <a:ln w="9525">
                            <a:solidFill>
                              <a:srgbClr val="000000"/>
                            </a:solidFill>
                            <a:miter lim="800000"/>
                            <a:headEnd/>
                            <a:tailEnd/>
                          </a:ln>
                        </wps:spPr>
                        <wps:txbx>
                          <w:txbxContent>
                            <w:p w:rsidR="00000000" w:rsidRDefault="000F3E91">
                              <w:pPr>
                                <w:pStyle w:val="a7"/>
                              </w:pPr>
                              <w:r>
                                <w:t>ОБОНЯТЕЛЬНОЕ</w:t>
                              </w:r>
                              <w:r>
                                <w:br/>
                                <w:t>ВОСПРИЯТИЕ</w:t>
                              </w:r>
                            </w:p>
                          </w:txbxContent>
                        </wps:txbx>
                        <wps:bodyPr rot="0" vert="horz" wrap="square" lIns="91440" tIns="45720" rIns="91440" bIns="45720" anchor="t" anchorCtr="0" upright="1">
                          <a:noAutofit/>
                        </wps:bodyPr>
                      </wps:wsp>
                      <wps:wsp>
                        <wps:cNvPr id="10" name="Rectangle 30"/>
                        <wps:cNvSpPr>
                          <a:spLocks noChangeArrowheads="1"/>
                        </wps:cNvSpPr>
                        <wps:spPr bwMode="auto">
                          <a:xfrm>
                            <a:off x="2601" y="11704"/>
                            <a:ext cx="2700" cy="900"/>
                          </a:xfrm>
                          <a:prstGeom prst="rect">
                            <a:avLst/>
                          </a:prstGeom>
                          <a:solidFill>
                            <a:srgbClr val="FFFFFF"/>
                          </a:solidFill>
                          <a:ln w="9525">
                            <a:solidFill>
                              <a:srgbClr val="000000"/>
                            </a:solidFill>
                            <a:miter lim="800000"/>
                            <a:headEnd/>
                            <a:tailEnd/>
                          </a:ln>
                        </wps:spPr>
                        <wps:txbx>
                          <w:txbxContent>
                            <w:p w:rsidR="00000000" w:rsidRDefault="000F3E91">
                              <w:pPr>
                                <w:pStyle w:val="a7"/>
                              </w:pPr>
                              <w:r>
                                <w:t>ВКУСОВОЕ</w:t>
                              </w:r>
                              <w:r>
                                <w:br/>
                                <w:t>ВОСПРИЯТИЕ</w:t>
                              </w:r>
                            </w:p>
                          </w:txbxContent>
                        </wps:txbx>
                        <wps:bodyPr rot="0" vert="horz" wrap="square" lIns="91440" tIns="45720" rIns="91440" bIns="45720" anchor="t" anchorCtr="0" upright="1">
                          <a:noAutofit/>
                        </wps:bodyPr>
                      </wps:wsp>
                      <wps:wsp>
                        <wps:cNvPr id="11" name="Rectangle 31"/>
                        <wps:cNvSpPr>
                          <a:spLocks noChangeArrowheads="1"/>
                        </wps:cNvSpPr>
                        <wps:spPr bwMode="auto">
                          <a:xfrm>
                            <a:off x="6381" y="5224"/>
                            <a:ext cx="2880" cy="1080"/>
                          </a:xfrm>
                          <a:prstGeom prst="rect">
                            <a:avLst/>
                          </a:prstGeom>
                          <a:solidFill>
                            <a:srgbClr val="FFFFFF"/>
                          </a:solidFill>
                          <a:ln w="28575">
                            <a:pattFill prst="smCheck">
                              <a:fgClr>
                                <a:srgbClr val="000000"/>
                              </a:fgClr>
                              <a:bgClr>
                                <a:srgbClr val="FFFFFF"/>
                              </a:bgClr>
                            </a:pattFill>
                            <a:miter lim="800000"/>
                            <a:headEnd/>
                            <a:tailEnd/>
                          </a:ln>
                        </wps:spPr>
                        <wps:txbx>
                          <w:txbxContent>
                            <w:p w:rsidR="00000000" w:rsidRDefault="000F3E91">
                              <w:pPr>
                                <w:jc w:val="center"/>
                              </w:pPr>
                              <w:r>
                                <w:t xml:space="preserve">ПО ФОРМЕ </w:t>
                              </w:r>
                            </w:p>
                            <w:p w:rsidR="00000000" w:rsidRDefault="000F3E91">
                              <w:pPr>
                                <w:ind w:left="-142" w:right="-144"/>
                                <w:jc w:val="center"/>
                              </w:pPr>
                              <w:r>
                                <w:t>СУЩЕСТВОВАНИЯ</w:t>
                              </w:r>
                              <w:r>
                                <w:br/>
                                <w:t>МАТЕРИИ</w:t>
                              </w:r>
                            </w:p>
                          </w:txbxContent>
                        </wps:txbx>
                        <wps:bodyPr rot="0" vert="horz" wrap="square" lIns="91440" tIns="45720" rIns="91440" bIns="45720" anchor="t" anchorCtr="0" upright="1">
                          <a:noAutofit/>
                        </wps:bodyPr>
                      </wps:wsp>
                      <wps:wsp>
                        <wps:cNvPr id="12" name="Rectangle 32"/>
                        <wps:cNvSpPr>
                          <a:spLocks noChangeArrowheads="1"/>
                        </wps:cNvSpPr>
                        <wps:spPr bwMode="auto">
                          <a:xfrm>
                            <a:off x="6561" y="6844"/>
                            <a:ext cx="2655" cy="900"/>
                          </a:xfrm>
                          <a:prstGeom prst="rect">
                            <a:avLst/>
                          </a:prstGeom>
                          <a:solidFill>
                            <a:srgbClr val="FFFFFF"/>
                          </a:solidFill>
                          <a:ln w="9525">
                            <a:solidFill>
                              <a:srgbClr val="000000"/>
                            </a:solidFill>
                            <a:miter lim="800000"/>
                            <a:headEnd/>
                            <a:tailEnd/>
                          </a:ln>
                        </wps:spPr>
                        <wps:txbx>
                          <w:txbxContent>
                            <w:p w:rsidR="00000000" w:rsidRDefault="000F3E91">
                              <w:pPr>
                                <w:pStyle w:val="30"/>
                              </w:pPr>
                              <w:r>
                                <w:t>ВОСПРИЯТИЕ</w:t>
                              </w:r>
                              <w:r>
                                <w:br/>
                                <w:t>ПРОСТРАНСТВА</w:t>
                              </w:r>
                            </w:p>
                          </w:txbxContent>
                        </wps:txbx>
                        <wps:bodyPr rot="0" vert="horz" wrap="square" lIns="91440" tIns="45720" rIns="91440" bIns="45720" anchor="t" anchorCtr="0" upright="1">
                          <a:noAutofit/>
                        </wps:bodyPr>
                      </wps:wsp>
                      <wps:wsp>
                        <wps:cNvPr id="13" name="Rectangle 33"/>
                        <wps:cNvSpPr>
                          <a:spLocks noChangeArrowheads="1"/>
                        </wps:cNvSpPr>
                        <wps:spPr bwMode="auto">
                          <a:xfrm>
                            <a:off x="6561" y="8284"/>
                            <a:ext cx="2520" cy="900"/>
                          </a:xfrm>
                          <a:prstGeom prst="rect">
                            <a:avLst/>
                          </a:prstGeom>
                          <a:solidFill>
                            <a:srgbClr val="FFFFFF"/>
                          </a:solidFill>
                          <a:ln w="9525">
                            <a:solidFill>
                              <a:srgbClr val="000000"/>
                            </a:solidFill>
                            <a:miter lim="800000"/>
                            <a:headEnd/>
                            <a:tailEnd/>
                          </a:ln>
                        </wps:spPr>
                        <wps:txbx>
                          <w:txbxContent>
                            <w:p w:rsidR="00000000" w:rsidRDefault="000F3E91">
                              <w:pPr>
                                <w:pStyle w:val="a7"/>
                              </w:pPr>
                              <w:r>
                                <w:t>ВОСПРИЯТИЕ</w:t>
                              </w:r>
                              <w:r>
                                <w:br/>
                                <w:t>ВРЕМЕНИ</w:t>
                              </w:r>
                            </w:p>
                          </w:txbxContent>
                        </wps:txbx>
                        <wps:bodyPr rot="0" vert="horz" wrap="square" lIns="91440" tIns="45720" rIns="91440" bIns="45720" anchor="t" anchorCtr="0" upright="1">
                          <a:noAutofit/>
                        </wps:bodyPr>
                      </wps:wsp>
                      <wps:wsp>
                        <wps:cNvPr id="14" name="Rectangle 34"/>
                        <wps:cNvSpPr>
                          <a:spLocks noChangeArrowheads="1"/>
                        </wps:cNvSpPr>
                        <wps:spPr bwMode="auto">
                          <a:xfrm>
                            <a:off x="6561" y="9724"/>
                            <a:ext cx="2520" cy="900"/>
                          </a:xfrm>
                          <a:prstGeom prst="rect">
                            <a:avLst/>
                          </a:prstGeom>
                          <a:solidFill>
                            <a:srgbClr val="FFFFFF"/>
                          </a:solidFill>
                          <a:ln w="9525">
                            <a:solidFill>
                              <a:srgbClr val="000000"/>
                            </a:solidFill>
                            <a:miter lim="800000"/>
                            <a:headEnd/>
                            <a:tailEnd/>
                          </a:ln>
                        </wps:spPr>
                        <wps:txbx>
                          <w:txbxContent>
                            <w:p w:rsidR="00000000" w:rsidRDefault="000F3E91">
                              <w:pPr>
                                <w:pStyle w:val="a7"/>
                              </w:pPr>
                              <w:r>
                                <w:t>ВОСПРИЯТИЕ</w:t>
                              </w:r>
                              <w:r>
                                <w:br/>
                                <w:t>ДВИЖЕНИЯ</w:t>
                              </w:r>
                            </w:p>
                          </w:txbxContent>
                        </wps:txbx>
                        <wps:bodyPr rot="0" vert="horz" wrap="square" lIns="91440" tIns="45720" rIns="91440" bIns="45720" anchor="t" anchorCtr="0" upright="1">
                          <a:noAutofit/>
                        </wps:bodyPr>
                      </wps:wsp>
                      <wps:wsp>
                        <wps:cNvPr id="15" name="Line 36"/>
                        <wps:cNvCnPr>
                          <a:cxnSpLocks noChangeShapeType="1"/>
                        </wps:cNvCnPr>
                        <wps:spPr bwMode="auto">
                          <a:xfrm>
                            <a:off x="3681" y="4684"/>
                            <a:ext cx="0" cy="54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Line 37"/>
                        <wps:cNvCnPr>
                          <a:cxnSpLocks noChangeShapeType="1"/>
                        </wps:cNvCnPr>
                        <wps:spPr bwMode="auto">
                          <a:xfrm>
                            <a:off x="8001" y="4684"/>
                            <a:ext cx="0" cy="54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Line 38"/>
                        <wps:cNvCnPr>
                          <a:cxnSpLocks noChangeShapeType="1"/>
                        </wps:cNvCnPr>
                        <wps:spPr bwMode="auto">
                          <a:xfrm>
                            <a:off x="3681" y="6124"/>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Line 39"/>
                        <wps:cNvCnPr>
                          <a:cxnSpLocks noChangeShapeType="1"/>
                        </wps:cNvCnPr>
                        <wps:spPr bwMode="auto">
                          <a:xfrm>
                            <a:off x="3681" y="7564"/>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Line 40"/>
                        <wps:cNvCnPr>
                          <a:cxnSpLocks noChangeShapeType="1"/>
                        </wps:cNvCnPr>
                        <wps:spPr bwMode="auto">
                          <a:xfrm>
                            <a:off x="3681" y="8824"/>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Line 41"/>
                        <wps:cNvCnPr>
                          <a:cxnSpLocks noChangeShapeType="1"/>
                        </wps:cNvCnPr>
                        <wps:spPr bwMode="auto">
                          <a:xfrm>
                            <a:off x="3681" y="10084"/>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Line 42"/>
                        <wps:cNvCnPr>
                          <a:cxnSpLocks noChangeShapeType="1"/>
                        </wps:cNvCnPr>
                        <wps:spPr bwMode="auto">
                          <a:xfrm>
                            <a:off x="3681" y="11344"/>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Line 43"/>
                        <wps:cNvCnPr>
                          <a:cxnSpLocks noChangeShapeType="1"/>
                        </wps:cNvCnPr>
                        <wps:spPr bwMode="auto">
                          <a:xfrm>
                            <a:off x="8001" y="6304"/>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Line 44"/>
                        <wps:cNvCnPr>
                          <a:cxnSpLocks noChangeShapeType="1"/>
                        </wps:cNvCnPr>
                        <wps:spPr bwMode="auto">
                          <a:xfrm>
                            <a:off x="8001" y="7744"/>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Line 45"/>
                        <wps:cNvCnPr>
                          <a:cxnSpLocks noChangeShapeType="1"/>
                        </wps:cNvCnPr>
                        <wps:spPr bwMode="auto">
                          <a:xfrm>
                            <a:off x="8001" y="9184"/>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6" o:spid="_x0000_s1026" style="position:absolute;left:0;text-align:left;margin-left:59.15pt;margin-top:14.05pt;width:333pt;height:477pt;z-index:251656192" coordorigin="2601,3064" coordsize="6660,9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">
                <v:rect id="Rectangle 22" o:spid="_x0000_s1027" style="position:absolute;left:4221;top:3064;width:3240;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" strokeweight="4.5pt">
                  <v:stroke linestyle="thinThick"/>
                  <v:textbox>
                    <w:txbxContent>
                      <w:p w:rsidR="00000000" w:rsidRDefault="000F3E91">
                        <w:pPr>
                          <w:pStyle w:val="a7"/>
                        </w:pPr>
                        <w:r>
                          <w:t>КЛАССИФИКАЦИЯ</w:t>
                        </w:r>
                        <w:r>
                          <w:br/>
                          <w:t>ОСНОВНЫХ ВИДОВ</w:t>
                        </w:r>
                        <w:r>
                          <w:br/>
                          <w:t>ВОСПРИЯТИЯ</w:t>
                        </w:r>
                      </w:p>
                    </w:txbxContent>
                  </v:textbox>
                </v:rect>
                <v:line id="Line 23" o:spid="_x0000_s1028" style="position:absolute;visibility:visible;mso-wrap-style:square" from="5841,4324" to="5841,46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" strokeweight="1.5pt"/>
                <v:line id="Line 24" o:spid="_x0000_s1029" style="position:absolute;visibility:visible;mso-wrap-style:square" from="3681,4684" to="8001,46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" strokeweight="1.5pt"/>
                <v:rect id="Rectangle 25" o:spid="_x0000_s1030" style="position:absolute;left:2601;top:5224;width:270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" strokeweight="2.25pt">
                  <v:stroke r:id="rId7" o:title="" filltype="pattern"/>
                  <v:textbox>
                    <w:txbxContent>
                      <w:p w:rsidR="00000000" w:rsidRDefault="000F3E91">
                        <w:pPr>
                          <w:pStyle w:val="11"/>
                        </w:pPr>
                        <w:r>
                          <w:t>ПО ОСНОВНОЙ</w:t>
                        </w:r>
                        <w:r>
                          <w:br/>
                          <w:t>МОДАЛЬНОСТИ</w:t>
                        </w:r>
                      </w:p>
                    </w:txbxContent>
                  </v:textbox>
                </v:rect>
                <v:rect id="Rectangle 26" o:spid="_x0000_s1031" style="position:absolute;left:2601;top:6664;width:270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">
                  <v:textbox>
                    <w:txbxContent>
                      <w:p w:rsidR="00000000" w:rsidRDefault="000F3E91">
                        <w:pPr>
                          <w:pStyle w:val="a7"/>
                        </w:pPr>
                        <w:r>
                          <w:t>ЗРИТЕЛЬНОЕ</w:t>
                        </w:r>
                        <w:r>
                          <w:br/>
                          <w:t>ВОСПРИЯТИЕ</w:t>
                        </w:r>
                      </w:p>
                    </w:txbxContent>
                  </v:textbox>
                </v:rect>
                <v:rect id="Rectangle 27" o:spid="_x0000_s1032" style="position:absolute;left:2601;top:7924;width:270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">
                  <v:textbox>
                    <w:txbxContent>
                      <w:p w:rsidR="00000000" w:rsidRDefault="000F3E91">
                        <w:pPr>
                          <w:pStyle w:val="a7"/>
                        </w:pPr>
                        <w:r>
                          <w:t>СЛУХОВОЕ</w:t>
                        </w:r>
                        <w:r>
                          <w:br/>
                          <w:t>ВОСПРИЯТИЕ</w:t>
                        </w:r>
                      </w:p>
                    </w:txbxContent>
                  </v:textbox>
                </v:rect>
                <v:rect id="Rectangle 28" o:spid="_x0000_s1033" style="position:absolute;left:2601;top:9184;width:270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">
                  <v:textbox>
                    <w:txbxContent>
                      <w:p w:rsidR="00000000" w:rsidRDefault="000F3E91">
                        <w:pPr>
                          <w:ind w:left="-142" w:right="78"/>
                          <w:jc w:val="center"/>
                        </w:pPr>
                        <w:r>
                          <w:t>ОСЯЗАТЕЛЬНОЕ</w:t>
                        </w:r>
                        <w:r>
                          <w:br/>
                          <w:t>ВОСПРИЯТИЕ</w:t>
                        </w:r>
                      </w:p>
                    </w:txbxContent>
                  </v:textbox>
                </v:rect>
                <v:rect id="Rectangle 29" o:spid="_x0000_s1034" style="position:absolute;left:2601;top:10444;width:270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">
                  <v:textbox>
                    <w:txbxContent>
                      <w:p w:rsidR="00000000" w:rsidRDefault="000F3E91">
                        <w:pPr>
                          <w:pStyle w:val="a7"/>
                        </w:pPr>
                        <w:r>
                          <w:t>ОБОНЯТЕЛЬНОЕ</w:t>
                        </w:r>
                        <w:r>
                          <w:br/>
                          <w:t>ВОСПРИЯТИЕ</w:t>
                        </w:r>
                      </w:p>
                    </w:txbxContent>
                  </v:textbox>
                </v:rect>
                <v:rect id="Rectangle 30" o:spid="_x0000_s1035" style="position:absolute;left:2601;top:11704;width:270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">
                  <v:textbox>
                    <w:txbxContent>
                      <w:p w:rsidR="00000000" w:rsidRDefault="000F3E91">
                        <w:pPr>
                          <w:pStyle w:val="a7"/>
                        </w:pPr>
                        <w:r>
                          <w:t>ВКУСОВОЕ</w:t>
                        </w:r>
                        <w:r>
                          <w:br/>
                          <w:t>ВОСПРИЯТИЕ</w:t>
                        </w:r>
                      </w:p>
                    </w:txbxContent>
                  </v:textbox>
                </v:rect>
                <v:rect id="Rectangle 31" o:spid="_x0000_s1036" style="position:absolute;left:6381;top:5224;width:2880;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" strokeweight="2.25pt">
                  <v:stroke r:id="rId7" o:title="" filltype="pattern"/>
                  <v:textbox>
                    <w:txbxContent>
                      <w:p w:rsidR="00000000" w:rsidRDefault="000F3E91">
                        <w:pPr>
                          <w:jc w:val="center"/>
                        </w:pPr>
                        <w:r>
                          <w:t xml:space="preserve">ПО ФОРМЕ </w:t>
                        </w:r>
                      </w:p>
                      <w:p w:rsidR="00000000" w:rsidRDefault="000F3E91">
                        <w:pPr>
                          <w:ind w:left="-142" w:right="-144"/>
                          <w:jc w:val="center"/>
                        </w:pPr>
                        <w:r>
                          <w:t>СУЩЕСТВОВАНИЯ</w:t>
                        </w:r>
                        <w:r>
                          <w:br/>
                          <w:t>МАТЕРИИ</w:t>
                        </w:r>
                      </w:p>
                    </w:txbxContent>
                  </v:textbox>
                </v:rect>
                <v:rect id="Rectangle 32" o:spid="_x0000_s1037" style="position:absolute;left:6561;top:6844;width:2655;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">
                  <v:textbox>
                    <w:txbxContent>
                      <w:p w:rsidR="00000000" w:rsidRDefault="000F3E91">
                        <w:pPr>
                          <w:pStyle w:val="30"/>
                        </w:pPr>
                        <w:r>
                          <w:t>ВОСПРИЯТИЕ</w:t>
                        </w:r>
                        <w:r>
                          <w:br/>
                          <w:t>ПРОСТРАНСТВА</w:t>
                        </w:r>
                      </w:p>
                    </w:txbxContent>
                  </v:textbox>
                </v:rect>
                <v:rect id="Rectangle 33" o:spid="_x0000_s1038" style="position:absolute;left:6561;top:8284;width:252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">
                  <v:textbox>
                    <w:txbxContent>
                      <w:p w:rsidR="00000000" w:rsidRDefault="000F3E91">
                        <w:pPr>
                          <w:pStyle w:val="a7"/>
                        </w:pPr>
                        <w:r>
                          <w:t>ВОСПРИЯТИЕ</w:t>
                        </w:r>
                        <w:r>
                          <w:br/>
                          <w:t>ВРЕМЕНИ</w:t>
                        </w:r>
                      </w:p>
                    </w:txbxContent>
                  </v:textbox>
                </v:rect>
                <v:rect id="Rectangle 34" o:spid="_x0000_s1039" style="position:absolute;left:6561;top:9724;width:252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EudwQAAANsAAAAPAAAAZHJzL2Rvd25yZXYueG1sRE9Ni8Iw&#10;EL0L/ocwwt401V1k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OWUS53BAAAA2wAAAA8AAAAA&#10;AAAAAAAAAAAABwIAAGRycy9kb3ducmV2LnhtbFBLBQYAAAAAAwADALcAAAD1AgAAAAA=&#10;">
                  <v:textbox>
                    <w:txbxContent>
                      <w:p w:rsidR="00000000" w:rsidRDefault="000F3E91">
                        <w:pPr>
                          <w:pStyle w:val="a7"/>
                        </w:pPr>
                        <w:r>
                          <w:t>ВОСПРИЯТИЕ</w:t>
                        </w:r>
                        <w:r>
                          <w:br/>
                          <w:t>ДВИЖЕНИЯ</w:t>
                        </w:r>
                      </w:p>
                    </w:txbxContent>
                  </v:textbox>
                </v:rect>
                <v:line id="Line 36" o:spid="_x0000_s1040" style="position:absolute;visibility:visible;mso-wrap-style:square" from="3681,4684" to="3681,5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" strokeweight="1.5pt">
                  <v:stroke endarrow="block"/>
                </v:line>
                <v:line id="Line 37" o:spid="_x0000_s1041" style="position:absolute;visibility:visible;mso-wrap-style:square" from="8001,4684" to="8001,5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" strokeweight="1.5pt">
                  <v:stroke endarrow="block"/>
                </v:line>
                <v:line id="Line 38" o:spid="_x0000_s1042" style="position:absolute;visibility:visible;mso-wrap-style:square" from="3681,6124" to="3681,66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"/>
                <v:line id="Line 39" o:spid="_x0000_s1043" style="position:absolute;visibility:visible;mso-wrap-style:square" from="3681,7564" to="3681,79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weO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2DlFxlAL/8AAAD//wMAUEsBAi0AFAAGAAgAAAAhANvh9svuAAAAhQEAABMAAAAAAAAA&#10;AAAAAAAAAAAAAFtDb250ZW50X1R5cGVzXS54bWxQSwECLQAUAAYACAAAACEAWvQsW78AAAAVAQAA&#10;CwAAAAAAAAAAAAAAAAAfAQAAX3JlbHMvLnJlbHNQSwECLQAUAAYACAAAACEARVcHjsYAAADbAAAA&#10;DwAAAAAAAAAAAAAAAAAHAgAAZHJzL2Rvd25yZXYueG1sUEsFBgAAAAADAAMAtwAAAPoCAAAAAA==&#10;"/>
                <v:line id="Line 40" o:spid="_x0000_s1044" style="position:absolute;visibility:visible;mso-wrap-style:square" from="3681,8824" to="3681,91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"/>
                <v:line id="Line 41" o:spid="_x0000_s1045" style="position:absolute;visibility:visible;mso-wrap-style:square" from="3681,10084" to="3681,104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"/>
                <v:line id="Line 42" o:spid="_x0000_s1046" style="position:absolute;visibility:visible;mso-wrap-style:square" from="3681,11344" to="3681,117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"/>
                <v:line id="Line 43" o:spid="_x0000_s1047" style="position:absolute;visibility:visible;mso-wrap-style:square" from="8001,6304" to="8001,68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"/>
                <v:line id="Line 44" o:spid="_x0000_s1048" style="position:absolute;visibility:visible;mso-wrap-style:square" from="8001,7744" to="8001,82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"/>
                <v:line id="Line 45" o:spid="_x0000_s1049" style="position:absolute;visibility:visible;mso-wrap-style:square" from="8001,9184" to="8001,9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sc2xgAAANsAAAAPAAAAZHJzL2Rvd25yZXYueG1sRI9Ba8JA&#10;FITvBf/D8gRvdVMt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CnbHNsYAAADbAAAA&#10;DwAAAAAAAAAAAAAAAAAHAgAAZHJzL2Rvd25yZXYueG1sUEsFBgAAAAADAAMAtwAAAPoCAAAAAA==&#10;"/>
              </v:group>
            </w:pict>
          </mc:Fallback>
        </mc:AlternateContent>
      </w:r>
    </w:p>
    <w:p w:rsidR="00000000" w:rsidRDefault="000F3E91"/>
    <w:p w:rsidR="00000000" w:rsidRDefault="000F3E91">
      <w:pPr>
        <w:pStyle w:val="a4"/>
        <w:tabs>
          <w:tab w:val="clear" w:pos="4677"/>
          <w:tab w:val="clear" w:pos="9355"/>
        </w:tabs>
      </w:pPr>
    </w:p>
    <w:p w:rsidR="00000000" w:rsidRDefault="000F3E91"/>
    <w:p w:rsidR="00000000" w:rsidRDefault="000F3E91"/>
    <w:p w:rsidR="00000000" w:rsidRDefault="000F3E91"/>
    <w:p w:rsidR="00000000" w:rsidRDefault="000F3E91"/>
    <w:p w:rsidR="00000000" w:rsidRDefault="000F3E91"/>
    <w:p w:rsidR="00000000" w:rsidRDefault="000F3E91"/>
    <w:p w:rsidR="00000000" w:rsidRDefault="000F3E91"/>
    <w:p w:rsidR="00000000" w:rsidRDefault="000F3E91"/>
    <w:p w:rsidR="00000000" w:rsidRDefault="000F3E91"/>
    <w:p w:rsidR="00000000" w:rsidRDefault="000F3E91"/>
    <w:p w:rsidR="00000000" w:rsidRDefault="000F3E91"/>
    <w:p w:rsidR="00000000" w:rsidRDefault="000F3E91"/>
    <w:p w:rsidR="00000000" w:rsidRDefault="000F3E91"/>
    <w:p w:rsidR="00000000" w:rsidRDefault="000F3E91"/>
    <w:p w:rsidR="00000000" w:rsidRDefault="000F3E91"/>
    <w:p w:rsidR="00000000" w:rsidRDefault="000F3E91"/>
    <w:p w:rsidR="00000000" w:rsidRDefault="000F3E91"/>
    <w:p w:rsidR="00000000" w:rsidRDefault="000F3E91"/>
    <w:p w:rsidR="00000000" w:rsidRDefault="000F3E91"/>
    <w:p w:rsidR="00000000" w:rsidRDefault="000F3E91"/>
    <w:p w:rsidR="00000000" w:rsidRDefault="000F3E91"/>
    <w:p w:rsidR="00000000" w:rsidRDefault="000F3E91"/>
    <w:p w:rsidR="00000000" w:rsidRDefault="000F3E91"/>
    <w:p w:rsidR="00000000" w:rsidRDefault="000F3E91"/>
    <w:p w:rsidR="00000000" w:rsidRDefault="000F3E91"/>
    <w:p w:rsidR="00000000" w:rsidRDefault="000F3E91"/>
    <w:p w:rsidR="00000000" w:rsidRDefault="000F3E91"/>
    <w:p w:rsidR="00000000" w:rsidRDefault="000F3E91">
      <w:pPr>
        <w:pStyle w:val="11"/>
      </w:pPr>
    </w:p>
    <w:p w:rsidR="00000000" w:rsidRDefault="000F3E91">
      <w:pPr>
        <w:pStyle w:val="11"/>
      </w:pPr>
    </w:p>
    <w:p w:rsidR="00000000" w:rsidRDefault="000F3E91">
      <w:pPr>
        <w:pStyle w:val="11"/>
      </w:pPr>
      <w:r>
        <w:t>Явление ошибочного (ложно</w:t>
      </w:r>
      <w:r>
        <w:t xml:space="preserve">го) или искаженного восприятия называется </w:t>
      </w:r>
      <w:r>
        <w:rPr>
          <w:b/>
          <w:bCs/>
        </w:rPr>
        <w:t>иллюзией восприятия</w:t>
      </w:r>
      <w:r>
        <w:t>. Иллюзии наблюдаются в любых видах восприятия (зрительных, слуховых и др.). Природа иллюзий определяется не только субъективными причинами, такими как установка, направленность, эмоциональное от</w:t>
      </w:r>
      <w:r>
        <w:t>ношение и т.п., но и физическими факторами и явлениями: освещенность, положение в пространстве и др. Более подробно эта тема освещена в моей контрольной работе по психологическому практикуму.</w:t>
      </w:r>
    </w:p>
    <w:p w:rsidR="00000000" w:rsidRDefault="000F3E91">
      <w:pPr>
        <w:pStyle w:val="11"/>
      </w:pPr>
    </w:p>
    <w:p w:rsidR="00000000" w:rsidRDefault="000F3E91">
      <w:pPr>
        <w:pStyle w:val="1"/>
      </w:pPr>
      <w:r>
        <w:br w:type="page"/>
      </w:r>
      <w:bookmarkStart w:id="9" w:name="_Toc510430189"/>
      <w:bookmarkStart w:id="10" w:name="_Toc510430231"/>
      <w:r>
        <w:t>6.Заключение.</w:t>
      </w:r>
      <w:bookmarkEnd w:id="9"/>
      <w:bookmarkEnd w:id="10"/>
    </w:p>
    <w:p w:rsidR="00000000" w:rsidRDefault="000F3E91">
      <w:pPr>
        <w:pStyle w:val="11"/>
      </w:pPr>
      <w:r>
        <w:t>Восприятие – процесс активный. Направляясь перво</w:t>
      </w:r>
      <w:r>
        <w:t>начально только внешними воздействиями, деятельность человека постепенно начинает регулироваться образами. Восприятие развивается в оптимальных условиях: когда взаимодействие со средой качественно разнообразно и количественно достаточно, тогда организуются</w:t>
      </w:r>
      <w:r>
        <w:t xml:space="preserve"> полноценные способы анализа объекта и синтезируются системы признаков для построения адекватных образов внешней среды. Недостаточность в раздражителях и тем более информативный голод не позволяют восприятию выполнять свои функции и обеспечивать правильную</w:t>
      </w:r>
      <w:r>
        <w:t xml:space="preserve"> и надежную для нас ориентировку во внешней среде.</w:t>
      </w:r>
    </w:p>
    <w:p w:rsidR="00000000" w:rsidRDefault="000F3E91">
      <w:pPr>
        <w:pStyle w:val="11"/>
      </w:pPr>
      <w:r>
        <w:t>Образ индивидуален, он принадлежит внутреннему миру данного человека, поскольку избирательность восприятия, при формировании конкретного образа, направляется его личными интересами, потребностями, мотивами</w:t>
      </w:r>
      <w:r>
        <w:t xml:space="preserve"> и установками, это и определяет уникальность и эмоциональную окраску образа. Формирующиеся в процессе восприятия образы обладают качествами, которые позволяют регулировать целесообразное поведение. </w:t>
      </w:r>
    </w:p>
    <w:p w:rsidR="00000000" w:rsidRDefault="000F3E91">
      <w:pPr>
        <w:pStyle w:val="11"/>
      </w:pPr>
      <w:r>
        <w:t xml:space="preserve">Основные свойства образа – константность, предметность, </w:t>
      </w:r>
      <w:r>
        <w:t xml:space="preserve">целостность, обобщенность – свидетельствуют об определенной независимости его от изменения условий восприятия в конкретных пределах: константность – от изменений физических условий наблюдения, предметность – от разнообразия фона, на котором воспринимается </w:t>
      </w:r>
      <w:r>
        <w:t>объект, целостность – от искажения и замены частей фигуры, обобщенность – от вариаций свойств объектов в границах данного класса. Можно сказать, что обобщенность – это константность внутри класса, целостность – структурная константность, а предметность – с</w:t>
      </w:r>
      <w:r>
        <w:t>емантическая константность.</w:t>
      </w:r>
    </w:p>
    <w:p w:rsidR="00000000" w:rsidRDefault="000F3E91">
      <w:pPr>
        <w:pStyle w:val="11"/>
      </w:pPr>
      <w:r>
        <w:t>Важно то, что мы можем полагаться на сформированные у нас навыки и способы восприятия исключительно в рамках тех условий, в которых они вырабатывались, то есть допустимо рассчитывать на адекватность, точность и надежность нашего</w:t>
      </w:r>
      <w:r>
        <w:t xml:space="preserve"> восприятия, только находясь в привычной среде обитания. За ее пределами будут возникать закономерные ошибки восприятия и даже иллюзии, и неадекватность будет сохраняться до тех пор, пока восприятие не подстроится к новым условиям с помощью обратной связи.</w:t>
      </w:r>
    </w:p>
    <w:p w:rsidR="00000000" w:rsidRDefault="000F3E91">
      <w:pPr>
        <w:pStyle w:val="1"/>
      </w:pPr>
      <w:r>
        <w:br w:type="page"/>
      </w:r>
      <w:bookmarkStart w:id="11" w:name="_Toc510430190"/>
      <w:bookmarkStart w:id="12" w:name="_Toc510430232"/>
      <w:r>
        <w:t>7.Литература.</w:t>
      </w:r>
      <w:bookmarkEnd w:id="11"/>
      <w:bookmarkEnd w:id="12"/>
    </w:p>
    <w:p w:rsidR="00000000" w:rsidRDefault="000F3E91">
      <w:pPr>
        <w:pStyle w:val="11"/>
        <w:numPr>
          <w:ilvl w:val="0"/>
          <w:numId w:val="15"/>
        </w:numPr>
      </w:pPr>
      <w:r>
        <w:t>Немов Р.С.  “Психология” Учеб. Для студентов высш. Пед. заведений. – М.: Гуманит. Изд. Центр ВЛАДОС, 1997.</w:t>
      </w:r>
    </w:p>
    <w:p w:rsidR="00000000" w:rsidRDefault="000F3E91">
      <w:pPr>
        <w:pStyle w:val="11"/>
        <w:numPr>
          <w:ilvl w:val="0"/>
          <w:numId w:val="15"/>
        </w:numPr>
      </w:pPr>
      <w:r>
        <w:t>Грановская Р.М. “Элементы практической психологии”. – СПб.: Свет, 2000.</w:t>
      </w:r>
    </w:p>
    <w:p w:rsidR="00000000" w:rsidRDefault="000F3E91">
      <w:pPr>
        <w:pStyle w:val="11"/>
        <w:numPr>
          <w:ilvl w:val="0"/>
          <w:numId w:val="15"/>
        </w:numPr>
      </w:pPr>
      <w:r>
        <w:t>Маклаков А.Г. “Общая психология” – СПб.: Питер, 2000.</w:t>
      </w:r>
    </w:p>
    <w:p w:rsidR="00000000" w:rsidRDefault="000F3E91">
      <w:pPr>
        <w:pStyle w:val="11"/>
        <w:numPr>
          <w:ilvl w:val="0"/>
          <w:numId w:val="15"/>
        </w:numPr>
      </w:pPr>
      <w:r>
        <w:t>Рубиншт</w:t>
      </w:r>
      <w:r>
        <w:t xml:space="preserve">ейн С.Л. // Основы общей психологии: В 2т. – Т. </w:t>
      </w:r>
      <w:r>
        <w:rPr>
          <w:lang w:val="en-US"/>
        </w:rPr>
        <w:t>II</w:t>
      </w:r>
      <w:r>
        <w:t xml:space="preserve">. – М., 1989. </w:t>
      </w:r>
    </w:p>
    <w:p w:rsidR="00000000" w:rsidRDefault="000F3E91">
      <w:pPr>
        <w:pStyle w:val="11"/>
        <w:numPr>
          <w:ilvl w:val="0"/>
          <w:numId w:val="15"/>
        </w:numPr>
      </w:pPr>
      <w:r>
        <w:t>Крысько В.Г. // Психология и педагогика в схемах и таблицах. – Мн.: Харвест, 1999.</w:t>
      </w:r>
    </w:p>
    <w:p w:rsidR="000F3E91" w:rsidRDefault="000F3E91">
      <w:pPr>
        <w:pStyle w:val="11"/>
        <w:numPr>
          <w:ilvl w:val="0"/>
          <w:numId w:val="15"/>
        </w:numPr>
      </w:pPr>
      <w:r>
        <w:t>Гамезо М.В., Домашенко И.А. // Атлас по психологии. – М.: Пед. общество России, 1999.</w:t>
      </w:r>
    </w:p>
    <w:sectPr w:rsidR="000F3E91">
      <w:footerReference w:type="even" r:id="rId8"/>
      <w:footerReference w:type="default" r:id="rId9"/>
      <w:pgSz w:w="11906" w:h="16838" w:code="9"/>
      <w:pgMar w:top="851" w:right="851" w:bottom="1134" w:left="1418"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F3E91" w:rsidRDefault="000F3E91">
      <w:r>
        <w:separator/>
      </w:r>
    </w:p>
  </w:endnote>
  <w:endnote w:type="continuationSeparator" w:id="0">
    <w:p w:rsidR="000F3E91" w:rsidRDefault="000F3E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0000" w:rsidRDefault="000F3E91">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000000" w:rsidRDefault="000F3E91">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0000" w:rsidRDefault="000F3E91">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7</w:t>
    </w:r>
    <w:r>
      <w:rPr>
        <w:rStyle w:val="a6"/>
      </w:rPr>
      <w:fldChar w:fldCharType="end"/>
    </w:r>
  </w:p>
  <w:p w:rsidR="00000000" w:rsidRDefault="000F3E91">
    <w:pPr>
      <w:pStyle w:val="a5"/>
      <w:jc w:val="center"/>
    </w:pPr>
    <w:r>
      <w:t>-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F3E91" w:rsidRDefault="000F3E91">
      <w:r>
        <w:separator/>
      </w:r>
    </w:p>
  </w:footnote>
  <w:footnote w:type="continuationSeparator" w:id="0">
    <w:p w:rsidR="000F3E91" w:rsidRDefault="000F3E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82839F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E9C354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5C2C15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F68A61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4FC5A7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888B5A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126298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2663E6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AA76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FCE73A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414B6"/>
    <w:multiLevelType w:val="hybridMultilevel"/>
    <w:tmpl w:val="AE4E70F2"/>
    <w:lvl w:ilvl="0" w:tplc="84BA5E82">
      <w:start w:val="1"/>
      <w:numFmt w:val="decimal"/>
      <w:pStyle w:val="2"/>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1" w15:restartNumberingAfterBreak="0">
    <w:nsid w:val="21B01E98"/>
    <w:multiLevelType w:val="hybridMultilevel"/>
    <w:tmpl w:val="E78A1D6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330E501F"/>
    <w:multiLevelType w:val="hybridMultilevel"/>
    <w:tmpl w:val="DF4878B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498C3E53"/>
    <w:multiLevelType w:val="hybridMultilevel"/>
    <w:tmpl w:val="77C2B8D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6C8A3BAB"/>
    <w:multiLevelType w:val="hybridMultilevel"/>
    <w:tmpl w:val="A65A375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3"/>
  </w:num>
  <w:num w:numId="13">
    <w:abstractNumId w:val="12"/>
  </w:num>
  <w:num w:numId="14">
    <w:abstractNumId w:val="14"/>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attachedTemplate r:id="rId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186"/>
    <w:rsid w:val="00012186"/>
    <w:rsid w:val="000F3E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79BE421-8044-420E-ABCF-667427007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8"/>
    </w:rPr>
  </w:style>
  <w:style w:type="paragraph" w:styleId="1">
    <w:name w:val="heading 1"/>
    <w:basedOn w:val="a"/>
    <w:next w:val="a"/>
    <w:autoRedefine/>
    <w:qFormat/>
    <w:pPr>
      <w:keepNext/>
      <w:spacing w:before="360" w:after="240"/>
      <w:ind w:left="-510" w:firstLine="567"/>
      <w:jc w:val="center"/>
      <w:outlineLvl w:val="0"/>
    </w:pPr>
    <w:rPr>
      <w:b/>
      <w:sz w:val="32"/>
    </w:rPr>
  </w:style>
  <w:style w:type="paragraph" w:styleId="2">
    <w:name w:val="heading 2"/>
    <w:basedOn w:val="a"/>
    <w:next w:val="a"/>
    <w:qFormat/>
    <w:pPr>
      <w:keepNext/>
      <w:numPr>
        <w:numId w:val="1"/>
      </w:numPr>
      <w:spacing w:line="360" w:lineRule="auto"/>
      <w:outlineLvl w:val="1"/>
    </w:pPr>
    <w:rPr>
      <w:rFonts w:ascii="Arial" w:hAnsi="Arial"/>
      <w:b/>
      <w:sz w:val="24"/>
    </w:rPr>
  </w:style>
  <w:style w:type="paragraph" w:styleId="3">
    <w:name w:val="heading 3"/>
    <w:basedOn w:val="a"/>
    <w:next w:val="a"/>
    <w:qFormat/>
    <w:pPr>
      <w:keepNext/>
      <w:jc w:val="center"/>
      <w:outlineLvl w:val="2"/>
    </w:pPr>
    <w:rPr>
      <w:b/>
      <w:bCs/>
      <w:sz w:val="52"/>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index 1"/>
    <w:basedOn w:val="a"/>
    <w:next w:val="a"/>
    <w:autoRedefine/>
    <w:semiHidden/>
    <w:pPr>
      <w:ind w:left="200" w:hanging="200"/>
    </w:pPr>
  </w:style>
  <w:style w:type="paragraph" w:customStyle="1" w:styleId="11">
    <w:name w:val="Стиль1"/>
    <w:basedOn w:val="20"/>
    <w:autoRedefine/>
    <w:pPr>
      <w:spacing w:after="0" w:line="240" w:lineRule="auto"/>
      <w:ind w:left="-567" w:firstLine="567"/>
      <w:jc w:val="both"/>
    </w:pPr>
  </w:style>
  <w:style w:type="paragraph" w:styleId="20">
    <w:name w:val="Body Text Indent 2"/>
    <w:basedOn w:val="a"/>
    <w:semiHidden/>
    <w:pPr>
      <w:spacing w:after="120" w:line="480" w:lineRule="auto"/>
      <w:ind w:left="283"/>
    </w:pPr>
  </w:style>
  <w:style w:type="paragraph" w:styleId="a3">
    <w:name w:val="Body Text Indent"/>
    <w:basedOn w:val="a"/>
    <w:semiHidden/>
    <w:pPr>
      <w:ind w:firstLine="709"/>
      <w:jc w:val="both"/>
    </w:pPr>
    <w:rPr>
      <w:rFonts w:ascii="Arial" w:hAnsi="Arial"/>
      <w:sz w:val="24"/>
    </w:rPr>
  </w:style>
  <w:style w:type="paragraph" w:styleId="a4">
    <w:name w:val="header"/>
    <w:basedOn w:val="a"/>
    <w:semiHidden/>
    <w:pPr>
      <w:tabs>
        <w:tab w:val="center" w:pos="4677"/>
        <w:tab w:val="right" w:pos="9355"/>
      </w:tabs>
    </w:pPr>
  </w:style>
  <w:style w:type="paragraph" w:styleId="a5">
    <w:name w:val="footer"/>
    <w:basedOn w:val="a"/>
    <w:semiHidden/>
    <w:pPr>
      <w:tabs>
        <w:tab w:val="center" w:pos="4677"/>
        <w:tab w:val="right" w:pos="9355"/>
      </w:tabs>
    </w:pPr>
  </w:style>
  <w:style w:type="character" w:styleId="a6">
    <w:name w:val="page number"/>
    <w:basedOn w:val="a0"/>
    <w:semiHidden/>
  </w:style>
  <w:style w:type="paragraph" w:styleId="a7">
    <w:name w:val="Body Text"/>
    <w:basedOn w:val="a"/>
    <w:semiHidden/>
    <w:pPr>
      <w:jc w:val="center"/>
    </w:pPr>
  </w:style>
  <w:style w:type="paragraph" w:styleId="30">
    <w:name w:val="Body Text Indent 3"/>
    <w:basedOn w:val="a"/>
    <w:semiHidden/>
    <w:pPr>
      <w:ind w:left="-142"/>
      <w:jc w:val="center"/>
    </w:pPr>
  </w:style>
  <w:style w:type="paragraph" w:styleId="21">
    <w:name w:val="toc 2"/>
    <w:basedOn w:val="a"/>
    <w:next w:val="a"/>
    <w:autoRedefine/>
    <w:semiHidden/>
    <w:pPr>
      <w:ind w:left="280"/>
    </w:pPr>
  </w:style>
  <w:style w:type="paragraph" w:styleId="12">
    <w:name w:val="toc 1"/>
    <w:basedOn w:val="11"/>
    <w:next w:val="11"/>
    <w:autoRedefine/>
    <w:semiHidden/>
  </w:style>
  <w:style w:type="paragraph" w:styleId="31">
    <w:name w:val="toc 3"/>
    <w:basedOn w:val="a"/>
    <w:next w:val="a"/>
    <w:autoRedefine/>
    <w:semiHidden/>
    <w:pPr>
      <w:ind w:left="560"/>
    </w:pPr>
  </w:style>
  <w:style w:type="paragraph" w:styleId="4">
    <w:name w:val="toc 4"/>
    <w:basedOn w:val="a"/>
    <w:next w:val="a"/>
    <w:autoRedefine/>
    <w:semiHidden/>
    <w:pPr>
      <w:ind w:left="840"/>
    </w:pPr>
  </w:style>
  <w:style w:type="paragraph" w:styleId="5">
    <w:name w:val="toc 5"/>
    <w:basedOn w:val="a"/>
    <w:next w:val="a"/>
    <w:autoRedefine/>
    <w:semiHidden/>
    <w:pPr>
      <w:ind w:left="1120"/>
    </w:pPr>
  </w:style>
  <w:style w:type="paragraph" w:styleId="6">
    <w:name w:val="toc 6"/>
    <w:basedOn w:val="a"/>
    <w:next w:val="a"/>
    <w:autoRedefine/>
    <w:semiHidden/>
    <w:pPr>
      <w:ind w:left="1400"/>
    </w:pPr>
  </w:style>
  <w:style w:type="paragraph" w:styleId="7">
    <w:name w:val="toc 7"/>
    <w:basedOn w:val="a"/>
    <w:next w:val="a"/>
    <w:autoRedefine/>
    <w:semiHidden/>
    <w:pPr>
      <w:ind w:left="1680"/>
    </w:pPr>
  </w:style>
  <w:style w:type="paragraph" w:styleId="8">
    <w:name w:val="toc 8"/>
    <w:basedOn w:val="a"/>
    <w:next w:val="a"/>
    <w:autoRedefine/>
    <w:semiHidden/>
    <w:pPr>
      <w:ind w:left="1960"/>
    </w:pPr>
  </w:style>
  <w:style w:type="paragraph" w:styleId="9">
    <w:name w:val="toc 9"/>
    <w:basedOn w:val="a"/>
    <w:next w:val="a"/>
    <w:autoRedefine/>
    <w:semiHidden/>
    <w:pPr>
      <w:ind w:left="2240"/>
    </w:pPr>
  </w:style>
  <w:style w:type="character" w:styleId="a8">
    <w:name w:val="Hyperlink"/>
    <w:basedOn w:val="a0"/>
    <w:semiHidden/>
    <w:rPr>
      <w:color w:val="0000FF"/>
      <w:u w:val="single"/>
    </w:rPr>
  </w:style>
  <w:style w:type="paragraph" w:customStyle="1" w:styleId="0">
    <w:name w:val="Стиль0"/>
    <w:basedOn w:val="a"/>
    <w:pPr>
      <w:tabs>
        <w:tab w:val="left" w:pos="1276"/>
      </w:tabs>
      <w:spacing w:after="80"/>
      <w:ind w:firstLine="567"/>
      <w:jc w:val="both"/>
    </w:pPr>
    <w:rPr>
      <w:rFonts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G:\Documents%20and%20Settings\Sova\Application%20Data\Microsoft\&#1064;&#1072;&#1073;&#1083;&#1086;&#1085;&#1099;\&#1057;&#1043;&#1048;.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СГИ.dot</Template>
  <TotalTime>0</TotalTime>
  <Pages>1</Pages>
  <Words>5384</Words>
  <Characters>30690</Characters>
  <Application>Microsoft Office Word</Application>
  <DocSecurity>0</DocSecurity>
  <Lines>255</Lines>
  <Paragraphs>72</Paragraphs>
  <ScaleCrop>false</ScaleCrop>
  <HeadingPairs>
    <vt:vector size="2" baseType="variant">
      <vt:variant>
        <vt:lpstr>Название</vt:lpstr>
      </vt:variant>
      <vt:variant>
        <vt:i4>1</vt:i4>
      </vt:variant>
    </vt:vector>
  </HeadingPairs>
  <TitlesOfParts>
    <vt:vector size="1" baseType="lpstr">
      <vt:lpstr>                          Пс 3</vt:lpstr>
    </vt:vector>
  </TitlesOfParts>
  <Company>F-1</Company>
  <LinksUpToDate>false</LinksUpToDate>
  <CharactersWithSpaces>36002</CharactersWithSpaces>
  <SharedDoc>false</SharedDoc>
  <HLinks>
    <vt:vector size="42" baseType="variant">
      <vt:variant>
        <vt:i4>1114164</vt:i4>
      </vt:variant>
      <vt:variant>
        <vt:i4>38</vt:i4>
      </vt:variant>
      <vt:variant>
        <vt:i4>0</vt:i4>
      </vt:variant>
      <vt:variant>
        <vt:i4>5</vt:i4>
      </vt:variant>
      <vt:variant>
        <vt:lpwstr/>
      </vt:variant>
      <vt:variant>
        <vt:lpwstr>_Toc510430232</vt:lpwstr>
      </vt:variant>
      <vt:variant>
        <vt:i4>1114164</vt:i4>
      </vt:variant>
      <vt:variant>
        <vt:i4>32</vt:i4>
      </vt:variant>
      <vt:variant>
        <vt:i4>0</vt:i4>
      </vt:variant>
      <vt:variant>
        <vt:i4>5</vt:i4>
      </vt:variant>
      <vt:variant>
        <vt:lpwstr/>
      </vt:variant>
      <vt:variant>
        <vt:lpwstr>_Toc510430231</vt:lpwstr>
      </vt:variant>
      <vt:variant>
        <vt:i4>1114164</vt:i4>
      </vt:variant>
      <vt:variant>
        <vt:i4>26</vt:i4>
      </vt:variant>
      <vt:variant>
        <vt:i4>0</vt:i4>
      </vt:variant>
      <vt:variant>
        <vt:i4>5</vt:i4>
      </vt:variant>
      <vt:variant>
        <vt:lpwstr/>
      </vt:variant>
      <vt:variant>
        <vt:lpwstr>_Toc510430230</vt:lpwstr>
      </vt:variant>
      <vt:variant>
        <vt:i4>1048628</vt:i4>
      </vt:variant>
      <vt:variant>
        <vt:i4>20</vt:i4>
      </vt:variant>
      <vt:variant>
        <vt:i4>0</vt:i4>
      </vt:variant>
      <vt:variant>
        <vt:i4>5</vt:i4>
      </vt:variant>
      <vt:variant>
        <vt:lpwstr/>
      </vt:variant>
      <vt:variant>
        <vt:lpwstr>_Toc510430229</vt:lpwstr>
      </vt:variant>
      <vt:variant>
        <vt:i4>1048628</vt:i4>
      </vt:variant>
      <vt:variant>
        <vt:i4>14</vt:i4>
      </vt:variant>
      <vt:variant>
        <vt:i4>0</vt:i4>
      </vt:variant>
      <vt:variant>
        <vt:i4>5</vt:i4>
      </vt:variant>
      <vt:variant>
        <vt:lpwstr/>
      </vt:variant>
      <vt:variant>
        <vt:lpwstr>_Toc510430228</vt:lpwstr>
      </vt:variant>
      <vt:variant>
        <vt:i4>1048628</vt:i4>
      </vt:variant>
      <vt:variant>
        <vt:i4>8</vt:i4>
      </vt:variant>
      <vt:variant>
        <vt:i4>0</vt:i4>
      </vt:variant>
      <vt:variant>
        <vt:i4>5</vt:i4>
      </vt:variant>
      <vt:variant>
        <vt:lpwstr/>
      </vt:variant>
      <vt:variant>
        <vt:lpwstr>_Toc510430227</vt:lpwstr>
      </vt:variant>
      <vt:variant>
        <vt:i4>1048628</vt:i4>
      </vt:variant>
      <vt:variant>
        <vt:i4>2</vt:i4>
      </vt:variant>
      <vt:variant>
        <vt:i4>0</vt:i4>
      </vt:variant>
      <vt:variant>
        <vt:i4>5</vt:i4>
      </vt:variant>
      <vt:variant>
        <vt:lpwstr/>
      </vt:variant>
      <vt:variant>
        <vt:lpwstr>_Toc510430226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Пс 3</dc:title>
  <dc:subject/>
  <dc:creator>Sova</dc:creator>
  <cp:keywords/>
  <cp:lastModifiedBy>Igor</cp:lastModifiedBy>
  <cp:revision>3</cp:revision>
  <dcterms:created xsi:type="dcterms:W3CDTF">2025-03-18T13:44:00Z</dcterms:created>
  <dcterms:modified xsi:type="dcterms:W3CDTF">2025-03-18T13:44:00Z</dcterms:modified>
</cp:coreProperties>
</file>