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D74A" w14:textId="77777777" w:rsidR="00DF3B2E" w:rsidRP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14:paraId="2EA50B33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CAB6ACA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272C70E5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EF3CCCB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A046C27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6B5D6EE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9033C3A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C2A8020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581F343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55E2E8C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92CAF90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2580726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616FC7F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AE156C0" w14:textId="50E77653" w:rsidR="00DF3B2E" w:rsidRPr="00DF3386" w:rsidRDefault="00DF3B2E" w:rsidP="00DF3386">
      <w:pPr>
        <w:widowControl w:val="0"/>
        <w:spacing w:after="0" w:line="360" w:lineRule="auto"/>
        <w:ind w:firstLine="709"/>
        <w:jc w:val="center"/>
        <w:rPr>
          <w:rFonts w:ascii="Times New Roman" w:hAnsi="Times New Roman" w:cs="Calibri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>Реферат на тему: «</w:t>
      </w:r>
      <w:r w:rsidRPr="00DF3386">
        <w:rPr>
          <w:rFonts w:ascii="Times New Roman" w:hAnsi="Times New Roman"/>
          <w:sz w:val="28"/>
          <w:szCs w:val="28"/>
        </w:rPr>
        <w:t>Заболевания ногтей</w:t>
      </w:r>
      <w:r w:rsidR="00DF3386">
        <w:rPr>
          <w:rFonts w:ascii="Times New Roman" w:hAnsi="Times New Roman"/>
          <w:sz w:val="28"/>
          <w:szCs w:val="28"/>
        </w:rPr>
        <w:t xml:space="preserve"> </w:t>
      </w:r>
      <w:r w:rsidRPr="00DF3386">
        <w:rPr>
          <w:rFonts w:ascii="Times New Roman" w:hAnsi="Times New Roman"/>
          <w:sz w:val="28"/>
          <w:szCs w:val="28"/>
        </w:rPr>
        <w:t>и кожи ног</w:t>
      </w:r>
      <w:r w:rsidR="00DF3386">
        <w:rPr>
          <w:rFonts w:ascii="Times New Roman" w:hAnsi="Times New Roman"/>
          <w:sz w:val="28"/>
          <w:szCs w:val="24"/>
        </w:rPr>
        <w:t>»</w:t>
      </w:r>
    </w:p>
    <w:p w14:paraId="71C9E093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 xml:space="preserve">По предмету: </w:t>
      </w:r>
      <w:r w:rsidRPr="00DF3386">
        <w:rPr>
          <w:rFonts w:ascii="Times New Roman" w:hAnsi="Times New Roman"/>
          <w:sz w:val="28"/>
          <w:szCs w:val="28"/>
        </w:rPr>
        <w:t>Педикюр</w:t>
      </w:r>
    </w:p>
    <w:p w14:paraId="68B95A57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29CBAE06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5DFDDAC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>Работа: Лаврик А.А.</w:t>
      </w:r>
    </w:p>
    <w:p w14:paraId="7847B984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2A4F955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DFE1FCD" w14:textId="77777777" w:rsidR="00DF3386" w:rsidRPr="00C0216F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916C0EE" w14:textId="77777777" w:rsidR="004C2D77" w:rsidRPr="00C0216F" w:rsidRDefault="004C2D77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8F452E9" w14:textId="77777777" w:rsidR="004C2D77" w:rsidRPr="00C0216F" w:rsidRDefault="004C2D77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01D966D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A20AF02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2E6D0A5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BDF1996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8E592EB" w14:textId="77777777" w:rsidR="00DF3B2E" w:rsidRPr="00DF3386" w:rsidRDefault="00DF3B2E" w:rsidP="00DF338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>Москва</w:t>
      </w:r>
      <w:r w:rsidR="00DF3386">
        <w:rPr>
          <w:rFonts w:ascii="Times New Roman" w:hAnsi="Times New Roman"/>
          <w:sz w:val="28"/>
          <w:szCs w:val="24"/>
        </w:rPr>
        <w:t xml:space="preserve"> </w:t>
      </w:r>
      <w:r w:rsidRPr="00DF3386">
        <w:rPr>
          <w:rFonts w:ascii="Times New Roman" w:hAnsi="Times New Roman"/>
          <w:sz w:val="28"/>
          <w:szCs w:val="24"/>
        </w:rPr>
        <w:t>2010</w:t>
      </w:r>
    </w:p>
    <w:p w14:paraId="5A420BEC" w14:textId="77777777" w:rsidR="00DF3386" w:rsidRDefault="00DF338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32D052AC" w14:textId="77777777" w:rsidR="00887329" w:rsidRP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52"/>
        </w:rPr>
      </w:pPr>
      <w:r>
        <w:rPr>
          <w:rFonts w:ascii="Times New Roman" w:hAnsi="Times New Roman"/>
          <w:b/>
          <w:i/>
          <w:sz w:val="28"/>
          <w:szCs w:val="52"/>
        </w:rPr>
        <w:lastRenderedPageBreak/>
        <w:t>Заболевание ногтей и кожи ног</w:t>
      </w:r>
    </w:p>
    <w:p w14:paraId="7D006693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b/>
          <w:i/>
          <w:sz w:val="28"/>
          <w:szCs w:val="28"/>
        </w:rPr>
      </w:pPr>
    </w:p>
    <w:p w14:paraId="136C0A4B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32"/>
        </w:rPr>
      </w:pPr>
      <w:r w:rsidRPr="00DF3386">
        <w:rPr>
          <w:rFonts w:ascii="Times New Roman" w:hAnsi="Times New Roman"/>
          <w:b/>
          <w:bCs/>
          <w:kern w:val="36"/>
          <w:sz w:val="28"/>
          <w:szCs w:val="32"/>
        </w:rPr>
        <w:t>Болезни ногтей ног</w:t>
      </w:r>
    </w:p>
    <w:p w14:paraId="32D3A083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17D14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Как часто те или иные болезни ногтей ног отравляют нам жизнь, но многие из них являются результатом нашей же беспечности.</w:t>
      </w:r>
    </w:p>
    <w:p w14:paraId="48E87102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Ноготь, состоит из:</w:t>
      </w:r>
    </w:p>
    <w:p w14:paraId="1844469A" w14:textId="77777777"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Ногтевой пластины - видимая часть ногтя, выполняющая функцию «механического щита».</w:t>
      </w:r>
    </w:p>
    <w:p w14:paraId="0E553281" w14:textId="77777777"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Ногтевого ложа - ногтевая пластина лежит на ногтевом ложе.</w:t>
      </w:r>
    </w:p>
    <w:p w14:paraId="757F26F2" w14:textId="77777777"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Ногтевых валиков - верхняя часть кожной складки надвигается на ногтевую пластинку и носит название ногтевых валиков, которые выполняют защитную роль, не давая инородным телам и бактериям проникнуть в ростковую зону ногтя.</w:t>
      </w:r>
    </w:p>
    <w:p w14:paraId="2A0618F0" w14:textId="77777777"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Кутикулы - тонкий слой кожи, прилегающий к ногтевой пластинке по бокам.</w:t>
      </w:r>
    </w:p>
    <w:p w14:paraId="46F76EF4" w14:textId="77777777" w:rsidR="00E5579C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Матрицы - матрица является местом, где происходит образование ногтевой пластинки; она состоит из эпителиальных клеток. В шиповидном слое этих клеток расположены онихобласты - клетки, образующие ноготь, которые превращаются в роговые пластинки ногтя.</w:t>
      </w:r>
    </w:p>
    <w:p w14:paraId="1D685039" w14:textId="77777777" w:rsidR="00DF3386" w:rsidRDefault="00DF3386">
      <w:pPr>
        <w:rPr>
          <w:rFonts w:ascii="Times New Roman" w:hAnsi="Times New Roman"/>
          <w:sz w:val="28"/>
          <w:szCs w:val="28"/>
        </w:rPr>
      </w:pPr>
    </w:p>
    <w:p w14:paraId="45DA5C6B" w14:textId="77777777" w:rsidR="00DF3386" w:rsidRPr="00C0216F" w:rsidRDefault="00AB0CA9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b/>
          <w:i/>
          <w:sz w:val="28"/>
          <w:szCs w:val="28"/>
        </w:rPr>
      </w:pPr>
      <w:r w:rsidRPr="00AB0CA9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A66955D" wp14:editId="6C7CE1A1">
            <wp:extent cx="3038475" cy="2667000"/>
            <wp:effectExtent l="0" t="0" r="0" b="0"/>
            <wp:docPr id="1" name="Рисунок 1" descr="C:\Documents and Settings\Administrator\Рабочий стол\nak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istrator\Рабочий стол\nakod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85A2C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lastRenderedPageBreak/>
        <w:t>Ногти состоят из белка, называемого кератином.</w:t>
      </w:r>
      <w:r w:rsidRPr="00DF3386">
        <w:rPr>
          <w:rFonts w:ascii="Times New Roman" w:hAnsi="Times New Roman"/>
          <w:sz w:val="28"/>
          <w:szCs w:val="28"/>
        </w:rPr>
        <w:br/>
        <w:t xml:space="preserve">Под воздействием кислот, щелочей, травм, инфекций (бактерии, грибки) и других неблагоприятных причин могут возникнуть </w:t>
      </w:r>
      <w:r w:rsidRPr="00DF3386">
        <w:rPr>
          <w:rFonts w:ascii="Times New Roman" w:hAnsi="Times New Roman"/>
          <w:b/>
          <w:bCs/>
          <w:sz w:val="28"/>
          <w:szCs w:val="28"/>
        </w:rPr>
        <w:t>болезни ногтей ног</w:t>
      </w:r>
      <w:r w:rsidRPr="00DF3386">
        <w:rPr>
          <w:rFonts w:ascii="Times New Roman" w:hAnsi="Times New Roman"/>
          <w:sz w:val="28"/>
          <w:szCs w:val="28"/>
        </w:rPr>
        <w:t>, проявляющиеся изменением ногтевых пластин (онихия) или воспалением ногтевых валиков (паронихия).</w:t>
      </w:r>
    </w:p>
    <w:p w14:paraId="72483A00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57E6010B" w14:textId="77777777" w:rsidR="00E5579C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32"/>
        </w:rPr>
      </w:pPr>
      <w:r w:rsidRPr="00DF3386">
        <w:rPr>
          <w:rFonts w:ascii="Times New Roman" w:hAnsi="Times New Roman"/>
          <w:b/>
          <w:bCs/>
          <w:kern w:val="36"/>
          <w:sz w:val="28"/>
          <w:szCs w:val="32"/>
        </w:rPr>
        <w:t>Типичные болезни ногтей ног</w:t>
      </w:r>
    </w:p>
    <w:p w14:paraId="2DC2E454" w14:textId="77777777" w:rsidR="00DF3386" w:rsidRP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32"/>
        </w:rPr>
      </w:pPr>
    </w:p>
    <w:p w14:paraId="28BE427C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Изменение цвета ногтей - дисхромия</w:t>
      </w:r>
    </w:p>
    <w:p w14:paraId="26094BF7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Утолщение ногтей</w:t>
      </w:r>
    </w:p>
    <w:p w14:paraId="4DB4100E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Бороздчатые ногти</w:t>
      </w:r>
    </w:p>
    <w:p w14:paraId="0FD8D450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Расслаивающиеся ногти</w:t>
      </w:r>
    </w:p>
    <w:p w14:paraId="0C55B1C5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Отторжение ногтевой пластины</w:t>
      </w:r>
    </w:p>
    <w:p w14:paraId="4E918897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Бактериальное заражение</w:t>
      </w:r>
    </w:p>
    <w:p w14:paraId="4031E145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Грибок ногтей</w:t>
      </w:r>
    </w:p>
    <w:p w14:paraId="549BFACB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Травмы</w:t>
      </w:r>
    </w:p>
    <w:p w14:paraId="7EF118B5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Вросшие ногти</w:t>
      </w:r>
    </w:p>
    <w:p w14:paraId="024DC53A" w14:textId="77777777"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Старение</w:t>
      </w:r>
    </w:p>
    <w:p w14:paraId="7C940414" w14:textId="77777777"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14:paraId="556D7472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Грибок ногтей</w:t>
      </w:r>
    </w:p>
    <w:p w14:paraId="631909A9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486D7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Из всех болезней ногтей ног грибок один из самых распространенных. Грибковые поражения переносятся от человека к человеку. Свойства грибковых поражений зависят от инфицирующего агента, но имеют также общие черты: отслоение ногтевой пластинки от ложа, утолщение ногтевой пластинки, крошащиеся ногти, изменение цвета, неровная поверхность ногтевой пластинки.</w:t>
      </w:r>
    </w:p>
    <w:p w14:paraId="2705B5E8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DF3386">
        <w:rPr>
          <w:rStyle w:val="a5"/>
          <w:rFonts w:ascii="Times New Roman" w:hAnsi="Times New Roman"/>
          <w:sz w:val="28"/>
          <w:szCs w:val="28"/>
        </w:rPr>
        <w:t>Летом ноги особенно подвержены этой болезни, поэтому для профилактики следует использовать основу с антигрибковым эффектом.</w:t>
      </w:r>
    </w:p>
    <w:p w14:paraId="212049EB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 xml:space="preserve">Народными средствами от грибка ногтей не избавиться. Многообразие </w:t>
      </w:r>
      <w:r w:rsidRPr="00DF3386">
        <w:rPr>
          <w:rFonts w:ascii="Times New Roman" w:hAnsi="Times New Roman"/>
          <w:sz w:val="28"/>
          <w:szCs w:val="28"/>
        </w:rPr>
        <w:lastRenderedPageBreak/>
        <w:t xml:space="preserve">причин и проявлений микозов требует тщательного подбора лекарственных средств и выработки индивидуальной концепции лечения пациента. </w:t>
      </w:r>
    </w:p>
    <w:p w14:paraId="6EC07E88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Лаки, мази, спреи, гели – эффективны лишь на ранней стадии болезни, при ограниченных по площади поражениях ногтей.</w:t>
      </w:r>
    </w:p>
    <w:p w14:paraId="69C31027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 xml:space="preserve">Если грибковое поражение захватывает более 2/3 поверхности ногтя, или в патологический процесс вовлечены сразу несколько ногтей, наружные средства бессильны. Поэтому в этоих случаях без таблеток не обойтись. </w:t>
      </w:r>
    </w:p>
    <w:p w14:paraId="7B4FA5F8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Называется эта группа лекарств – антимикотические препараты системного действия. В первые же часы после их приема они сосредотачиваются в местах локализации возбудителя – в коже, ногтях, ногтевом ложе и там сохраняются в концентрациях, достаточных для губительного воздействия на грибы.</w:t>
      </w:r>
    </w:p>
    <w:p w14:paraId="399F1A53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Лечебный эффект достигается за счет их подавляющего влияния на основное вещество, определяющее прочность стенки грибковой клетки. В конце концов клетка «высыхает», теряет способность к воспроизводству и гибнет.</w:t>
      </w:r>
    </w:p>
    <w:p w14:paraId="27C1A61D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Результат лечения грибка ногтей зависит от правильного выбора препарата, учета его влияния на организм человека, чувствительности к нему возбудителя и точности выполнения указаний врача.</w:t>
      </w:r>
    </w:p>
    <w:p w14:paraId="4B0E76B5" w14:textId="77777777"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14:paraId="04ECE53C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Травмы ногтей</w:t>
      </w:r>
    </w:p>
    <w:p w14:paraId="0F22DC5B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6C5351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Удары и обгрызание ногтей могут привести к целой гамме осложнений: подногтевые кровоизлияния, отслоение ногтевой пластинки от ложа, потеря ногтевой пластинки, выпуклости ногтя, последующее деформированние ногтевой пластинки в результате повреждения матрицы.</w:t>
      </w:r>
    </w:p>
    <w:p w14:paraId="21C53679" w14:textId="77777777"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14:paraId="25C796F3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Вросшие ногти</w:t>
      </w:r>
    </w:p>
    <w:p w14:paraId="74F6BDB1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D83234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 xml:space="preserve">Нередко в результате ношения тесной обуви, неправильной стрижки </w:t>
      </w:r>
      <w:r w:rsidRPr="00DF3386">
        <w:rPr>
          <w:rFonts w:ascii="Times New Roman" w:hAnsi="Times New Roman"/>
          <w:sz w:val="28"/>
          <w:szCs w:val="28"/>
        </w:rPr>
        <w:lastRenderedPageBreak/>
        <w:t>ногтей образуется вросший ноготь. Внедряясь в боковые валики, он вызывает их воспаление — паронихию.</w:t>
      </w:r>
    </w:p>
    <w:p w14:paraId="590AB4F4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 с вросшим ногтем?</w:t>
      </w:r>
    </w:p>
    <w:p w14:paraId="0ACCDA19" w14:textId="77777777" w:rsidR="00E5579C" w:rsidRPr="00DF3386" w:rsidRDefault="00E5579C" w:rsidP="00DF3386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Возьмите 1 сл.л. сливочного масла и наполните им напальчник. Наденьте его на палец с вросшим ногтем, а сверху наденьте носок. Оставьте на всю ночь. Повторяйте процедуру 2-3 недели подряд. Когда боль прекратится, края ногтя осторожно приподнять и подложить под них марлю.</w:t>
      </w:r>
    </w:p>
    <w:p w14:paraId="6FD7A24F" w14:textId="77777777" w:rsidR="00E5579C" w:rsidRPr="00C0216F" w:rsidRDefault="00E5579C" w:rsidP="00C0216F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 начальной стадии хорошо ежедневно делать ванночки из ромашки аптечной в течение 15 мин. Для этого возьмите 6 столовых ложек соцветий ромашки и залейте 2 л кипятка, накройте посуду крышкой; настаивайте в течение часа. Процеженный настой снова подогрейте и держите в нем ноги, пока не остынет. После подсушивания ног осторожно отделите вросшую часть ногтя от мягких тканей и подложите маленький ватный тампон, смоченный настойкой йода.</w:t>
      </w:r>
    </w:p>
    <w:p w14:paraId="3E7A9780" w14:textId="77777777" w:rsidR="00DF3386" w:rsidRDefault="00DF3386">
      <w:pPr>
        <w:rPr>
          <w:rFonts w:ascii="Times New Roman" w:eastAsiaTheme="majorEastAsia" w:hAnsi="Times New Roman"/>
          <w:b/>
          <w:bCs/>
          <w:sz w:val="28"/>
          <w:szCs w:val="32"/>
        </w:rPr>
      </w:pPr>
    </w:p>
    <w:p w14:paraId="0012EB6F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Изменение цвета ногтей</w:t>
      </w:r>
    </w:p>
    <w:p w14:paraId="70DEC44F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1DF360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Здоровая ногтевая пластинка – розовая, полупрозрачная и выглядит белой только в зоне отрастания от ногтевого ложа. Розовой она кажется Из-за расположенных на поверхности просвечивающихся многочисленных мелких сосудов (капилляров) ногтевого ложа.</w:t>
      </w:r>
    </w:p>
    <w:p w14:paraId="710E87E8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Ногти обесцвечиваются или окрашиваются под воздействием разных факторов: лаков для ногтей, растворителей, в результате приема некоторых лекарственных средств, сигаретных смол, красителей для волос, кислот и щелочей, входящих в состав бытовой химии.</w:t>
      </w:r>
    </w:p>
    <w:p w14:paraId="5580CDE9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Однако наиболее частым основанием для появления дисхромии являются подногтевые кровоизлияния, или гематомы. Самой распространённой причиной их возникновения являются удар тяжёлым предметом или защемление пальца.</w:t>
      </w:r>
    </w:p>
    <w:p w14:paraId="49683C96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 xml:space="preserve">Кстати, появиться гематома может и при отсутствии явной травмы, </w:t>
      </w:r>
      <w:r w:rsidRPr="00DF3386">
        <w:rPr>
          <w:rFonts w:ascii="Times New Roman" w:hAnsi="Times New Roman"/>
          <w:sz w:val="28"/>
          <w:szCs w:val="28"/>
        </w:rPr>
        <w:lastRenderedPageBreak/>
        <w:t>например, из-за того, что передняя часть стопы, а следовательно, и сам ноготь, слишком плотно прижимаются к жёсткому носку ботинка.</w:t>
      </w:r>
    </w:p>
    <w:p w14:paraId="3EE91145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 этой травме возникает исключительно болезненная пульсация в пальце, ноготь постепенно полностью или частично окрашивается сначала в синий, затем буроватый цвет. Нестерпимая боль может длиться часами, вызываемая повышенным давлением скопившейся под ногтевой пластиной крови, которой из-за ограниченного пространства совершенно некуда деться.</w:t>
      </w:r>
    </w:p>
    <w:p w14:paraId="0E48688C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делать?</w:t>
      </w:r>
    </w:p>
    <w:p w14:paraId="0ADF8C98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 первые часы палец и ноготь нужно обработать антисептиком и избавиться от крови. Для этого следует обратиться к профессионалу. С помощью аппарата для педикюра и тонкой металлической фрезы он проделает отверстие, сделает дезинфицирующую повязку и даст рекомендации.</w:t>
      </w:r>
    </w:p>
    <w:p w14:paraId="3D214C81" w14:textId="77777777" w:rsidR="00E5579C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Если гематому своевременно не начать лечить, и только с помощью специалиста с медицинским образованием – отслоения ногтя не миновать.</w:t>
      </w:r>
    </w:p>
    <w:p w14:paraId="4180CDED" w14:textId="77777777" w:rsidR="00C0216F" w:rsidRPr="00DF3386" w:rsidRDefault="00C0216F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68C781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Утолщение ногтей</w:t>
      </w:r>
    </w:p>
    <w:p w14:paraId="1FBA6181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3B49D6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Причинами утолщения являются: анатомические особенности стопы в сочетании с плохо подобранной обувью, грибковые поражения, псориаз.</w:t>
      </w:r>
    </w:p>
    <w:p w14:paraId="198C6485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 утолщении ногтевой пластины необходимо обратиться за консультацией к врачу-подологу с целью выявления причины поражения ногтя. При необходимости назначают противогрибковые препараты и удаляют утолщения.</w:t>
      </w:r>
    </w:p>
    <w:p w14:paraId="39F90A9F" w14:textId="77777777"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14:paraId="22195A78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Бороздчатые ногти</w:t>
      </w:r>
    </w:p>
    <w:p w14:paraId="41B065DD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40B8F0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Толстые рубцы вдоль или поперек ногтевой пластинки появляются по разным причинам: возрастные изменения, травмы матрицы, небрежное обращение с кутикулами, лихорадка и заболевания, сопровождаемые высокой температурой, экзема, ревматический артрит, плоский лишай.</w:t>
      </w:r>
    </w:p>
    <w:p w14:paraId="79038702" w14:textId="77777777"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14:paraId="175F3DEE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Расслаивающиеся ногти</w:t>
      </w:r>
    </w:p>
    <w:p w14:paraId="3BD7A402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BBC4AE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Из всех болезней ногтей ног, наверно, это самое распространенное. Типичные причины этого состояния: длительный или частый контакт с водой, частое использование мыла и детергентов, частое использование и снятие лака для ногтей, продолжительные мелкие травмы.</w:t>
      </w:r>
    </w:p>
    <w:p w14:paraId="70752CE3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делать?</w:t>
      </w:r>
    </w:p>
    <w:p w14:paraId="5A47ECF6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Рекомендуется отказаться от лака на 2—3 недели и ежедневно делать ванночки для ногтей из растительного масла. Масло слегка разогреть, добавить к нему несколько капель лимонного сока. После ванночки ноги осушить и стараться не мочить их.</w:t>
      </w:r>
    </w:p>
    <w:p w14:paraId="145A73CF" w14:textId="77777777" w:rsidR="00DF3386" w:rsidRDefault="00DF3386">
      <w:pPr>
        <w:rPr>
          <w:rFonts w:ascii="Times New Roman" w:eastAsiaTheme="majorEastAsia" w:hAnsi="Times New Roman"/>
          <w:b/>
          <w:bCs/>
          <w:sz w:val="28"/>
          <w:szCs w:val="32"/>
        </w:rPr>
      </w:pPr>
    </w:p>
    <w:p w14:paraId="6D1988E4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Отторжение ногтевой пластины</w:t>
      </w:r>
    </w:p>
    <w:p w14:paraId="07A5719E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046554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Здоровая ногтевая пластинка прирастает к ниже положенному ложу, что определяет ее розовый цвет. Если пластинка отделена от ложа, тогда она имеет белый или желтоватый цвет. Типичные причины: грубое очищение под ногтями, использование лаков, содержащих толуол и формальдегид, использование агрессивных растворителей для снятия лака, псориаз, грибковое поражение ногтей.</w:t>
      </w:r>
    </w:p>
    <w:p w14:paraId="50B04ACA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делать?</w:t>
      </w:r>
    </w:p>
    <w:p w14:paraId="16320A37" w14:textId="77777777" w:rsidR="00DF3386" w:rsidRPr="00C0216F" w:rsidRDefault="00E5579C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 отторжении ногтевой пластины хорошо снимает боль локальная гипотермия (холод), для чего нужно на некоторое время опустить ногу в холодную воду. Повреждённый ноготь постарайтесь не трогать, во избежание занесения инфекции и нагноений лучше наложите повязку, дополнительно использовав антибактериальные мази. В последующие дни обувь придётся не надевать. Если инфицирования не произошло, приблизительно через полгода на месте травмированного вырастет новый.</w:t>
      </w:r>
    </w:p>
    <w:p w14:paraId="18BEA9DD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Бактериальное заражение</w:t>
      </w:r>
    </w:p>
    <w:p w14:paraId="65873A81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DC620C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Частой причиной гнойно-воспалительных заболеваний ногтей и околоногтевого пространства является золотистый стафилококк. Обычно очаги инфекции располагаются в районе ногтевых валиков. Вовремя не вылеченная инфекция может распространиться и привести к серьезным гнойно-септическим осложнениям, требующим вмешательства хирурга. К воспалению может присоединиться кандидоз.</w:t>
      </w:r>
    </w:p>
    <w:p w14:paraId="14AA3184" w14:textId="77777777"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Виды деятельности, ведущие к инфекциям: постоянно влажные руки, грубое обращение с кутикулами, обгрызание ногтей, подвергающее инфицированию прилежащие ткани, экзема околоногтевая.</w:t>
      </w:r>
    </w:p>
    <w:p w14:paraId="603A4F8C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Результаты самых последних исследований показывают, что золотистый стафилококк уничтожается маслом чайного дерева. Раньше этот вид стафилококка контролировался при помощи мупироцина, но недавно появился подвид, на который мупироцин уже не действует. В масле же чайного дерева обнаружен уникальный ингредиент виридофлорен. Он не содержится даже в таких широко известных своими бактерицидными свойствами растениях, как розмарин и эвкалипт. Масло чайного дерева препятствует росту многих болезнетворных бактерий, таких как стафилококки, стрепто-, пневмо- и гонококки.</w:t>
      </w:r>
    </w:p>
    <w:p w14:paraId="380A8959" w14:textId="77777777"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14:paraId="0743ECDC" w14:textId="77777777"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Старение</w:t>
      </w:r>
    </w:p>
    <w:p w14:paraId="53E25903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7D9E8F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По мере старения темп роста ногтей замедляется. В результате изменений в белковой структуре ногтевой пластины ногти становятся более хрупкими и имеют тенденцию к расслаиванию. Это часто сопровождается изменением цвета ногтей.</w:t>
      </w:r>
    </w:p>
    <w:p w14:paraId="47389EF4" w14:textId="77777777" w:rsidR="00C0216F" w:rsidRDefault="00C021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236C9A9" w14:textId="77777777" w:rsidR="00E5579C" w:rsidRPr="00DF3386" w:rsidRDefault="00E5579C" w:rsidP="00C0216F">
      <w:pPr>
        <w:pStyle w:val="1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32"/>
        </w:rPr>
      </w:pPr>
      <w:r w:rsidRPr="00DF3386">
        <w:rPr>
          <w:sz w:val="28"/>
          <w:szCs w:val="32"/>
        </w:rPr>
        <w:lastRenderedPageBreak/>
        <w:t>Способы лечения грибка ногтей и стоп</w:t>
      </w:r>
    </w:p>
    <w:p w14:paraId="6AE33C1F" w14:textId="77777777" w:rsidR="00C0216F" w:rsidRDefault="00C0216F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2A866866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Очень важным условием эффективного лечения грибка ногтей и стоп является постоянное наблюдение у дерматолога. Ведь неправильное лечение и применение не тех противогрибковых средств может принести лишь временное облегчение и не решить проблему.</w:t>
      </w:r>
    </w:p>
    <w:p w14:paraId="015FE3B4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Чтобы правильно подобрать способ лечения грибка ногтей ног, а также стоп, очень важно учитывать форму и площадь поражения и степень распространённости грибка, возраст больного и сопутствующие заболевания.</w:t>
      </w:r>
    </w:p>
    <w:p w14:paraId="56AF3147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Для эффективного лечения грибка ногтей и стоп надо учитывать, что есть два вида противогрибковых препаратов – наружные и внутренние. Наружные помогают лишь на ранних стадиях заболевания, а впоследствии лечиться нужно комплексно – как наружно, так и внутренне.</w:t>
      </w:r>
    </w:p>
    <w:p w14:paraId="1A02562D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14:paraId="66B0B212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Препараты внутреннего воздействия</w:t>
      </w:r>
    </w:p>
    <w:p w14:paraId="23AC3F72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14:paraId="220AC944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Существует несколько правил, которых необходимо придерживаться для эффективного и безопасного лечение грибка стоп и ногтей внутренними противогрибковыми препаратами. Прежде всего, очень важно, чтобы диагноз был подтверждён врачом. На тот момент, когда будет проходить лечение лекарствами от грибка ногтей и стоп, желательно ограничить приём других препаратов, исключением могут быть только жизненно необходимые. Очень важно, чтобы лечение проходило под контролем врача, продолжительное время и до окончательного исчезновения заболевания.</w:t>
      </w:r>
    </w:p>
    <w:p w14:paraId="12D7E8CF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После отмены приёма средств от грибка ногтей и стоп, необходимо показываться врачу один раз в неделю, а потом раз в месяц. Через полгода следует провести контрольный соскоб. Если грибок вновь выявлен, надо повторить курс лечения грибка стоп и ногтей.</w:t>
      </w:r>
    </w:p>
    <w:p w14:paraId="000AFC09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 xml:space="preserve">На сегодняшний день дерматологи признают, что более безопасным и эффективным средством от грибка ногтей и стоп является пульс-терапия. Она </w:t>
      </w:r>
      <w:r w:rsidRPr="00DF3386">
        <w:rPr>
          <w:rFonts w:cs="Calibri"/>
          <w:sz w:val="28"/>
          <w:szCs w:val="28"/>
        </w:rPr>
        <w:lastRenderedPageBreak/>
        <w:t>подразумевает применение лекарств от грибка ногтей и стоп с длительными промежутками времени. Иногда сначала проводится терапия в течение одной недели, потом следует трёхнедельный перерыв, и вновь недельный курс. Принцип такого лечения основывается на том, что лекарство накапливается в организме и начинает активно бороться с проблемой в последующие недели.</w:t>
      </w:r>
    </w:p>
    <w:p w14:paraId="4073868A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Первый курс лечения должен длиться три месяца. Но ещё в течение года лекарство от грибка ногтей и стоп продолжает своё воздействие, тем самым, защищая от рецидива. Такой способ даёт организму возможность отдохнуть от лекарств и позволяет принимать другие лекарства при необходимости, не исключая и антибиотики. Риск повторного проявления в этом случае значительно уменьшается.</w:t>
      </w:r>
    </w:p>
    <w:p w14:paraId="2AFD287D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14:paraId="4D07080B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Препараты наружного применения</w:t>
      </w:r>
    </w:p>
    <w:p w14:paraId="21CC7686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14:paraId="3BEBB511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При лечении грибка ногтей ног и рук, кроме препаратов внутренних, используют ещё и средства местного действия. Это могут быть специальные лаки для ногтей, отслаивающие пластыри и мази.</w:t>
      </w:r>
    </w:p>
    <w:p w14:paraId="5C8E2477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Противогрибковые лаки способны проникать в ногтевое ложе и в глубокие слои ногтя. Здесь используется лоцерил и батрафен (5%). Способ применения такого средства от грибка ногтей включает в себя снятие специальной пилочкой поражённого участка ногтя, его очищение и обезжиривание (можно использовать спирт).</w:t>
      </w:r>
    </w:p>
    <w:p w14:paraId="5419DA85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Есть и другой способ удаления поражённого участка ногтя, для этого используются пластыри и кератолические мази. Они размягчают ноготь, после этого его можно легко удалить с поверхности ногтевого ложа. В состав пластырей входит мочевина или салициловая кислота, такой антисептик, как йод или хинозол, а иногда кетоконазол – средство от грибка ногтей.</w:t>
      </w:r>
    </w:p>
    <w:p w14:paraId="7EE112BA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 xml:space="preserve">На поверхность ногтя накладывается кератолитический пластырь, сверху его закрывают лейкопластырем и бинтом, затем, через 2-3 дня поражённые участки счищаются и вновь покрываются пластырем. Такое </w:t>
      </w:r>
      <w:r w:rsidRPr="00DF3386">
        <w:rPr>
          <w:rFonts w:cs="Calibri"/>
          <w:sz w:val="28"/>
          <w:szCs w:val="28"/>
        </w:rPr>
        <w:lastRenderedPageBreak/>
        <w:t>лечение нужно повторять каждый день, пока не исчезнут поражённые участки. 6 месяцев проводятся эти процедуры для ногтей на руках и 9-12 – на ногах.</w:t>
      </w:r>
    </w:p>
    <w:p w14:paraId="1B9877C9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Для лечения грибка ногтей ног и рук продаётся специальный набор «Микоспор». Он имеет в своём составе мазь, которая является противогрибковой и кератолической, а так же скребок для ногтей и пластырь.</w:t>
      </w:r>
    </w:p>
    <w:p w14:paraId="43382A91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Можно также применять кремы местного значения, такие, например, как лоцерил. Его надо наносить на поражённые участки каждый день, лечение такое длится 2-3 недели, а при лечении грибка стопы – до 6 недель.</w:t>
      </w:r>
    </w:p>
    <w:p w14:paraId="5CC5E0A1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14:paraId="2E47662B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Способы обработки зараженных вещей, их дезинфекция</w:t>
      </w:r>
    </w:p>
    <w:p w14:paraId="042745C2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14:paraId="71ABD78D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Важным моментом при лечении грибка ногтей и стоп, а также и после его окончания, является дезинфекция всего того, с чем грибок соприкасался. Это стены, пол, инвентарь, ванные и душевые комнаты, бани, все личные вещи, такие как бельё, обувь и, конечно, предметы по уходу за ногтями и кожей.</w:t>
      </w:r>
    </w:p>
    <w:p w14:paraId="68791F47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После завершения лечения грибка ногтей ног и рук, следует тщательно обработать стенки и дно ванны сметанообразной смесью, которая состоит из равных частей хлорной извести или хлорамина и стирального порошка, смывается порошок через 30 минут. Эффективно и применение хлорной извести, 5% раствора хлорамина, или же 3% раствора лизола.</w:t>
      </w:r>
    </w:p>
    <w:p w14:paraId="09B1C5BB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Что касается обуви, то после окончания лечения грибка ногтей и стоп, её необходимо обработать уксусной кислотой (40%) или раствором формалина (25%). Всю внутреннюю часть обуви надо протереть смоченным тампоном. После этого оставить тампон в носке обуви, саму обувь положить на сутки в герметично завязанный целлофановый пакет. Чтобы впоследствии не оставалось запаха, обувь можно протереть нашатырным спиртом и проветрить.</w:t>
      </w:r>
    </w:p>
    <w:p w14:paraId="03FB4FBC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 xml:space="preserve">Носки, колготки, чулки и бельё после завершения лечение грибка ногтей ног, рук и стоп можно прокипятить 15-20 минут в 2% мыльно-содовом </w:t>
      </w:r>
      <w:r w:rsidRPr="00DF3386">
        <w:rPr>
          <w:rFonts w:cs="Calibri"/>
          <w:sz w:val="28"/>
          <w:szCs w:val="28"/>
        </w:rPr>
        <w:lastRenderedPageBreak/>
        <w:t>растворе, после чего их надо прогладить. Маникюрные ножницы протирают спиртом и обжигают пламенем горелки.</w:t>
      </w:r>
    </w:p>
    <w:p w14:paraId="5B2E86A2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14:paraId="22EFDC8E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Способы профилактики</w:t>
      </w:r>
    </w:p>
    <w:p w14:paraId="66ECF60C" w14:textId="77777777"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14:paraId="2BA8089F" w14:textId="77777777"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Для того чтобы избежать заражения грибком и последующего лечения грибка ногтей ног, надо выполнять некоторые правила. Важно пользоваться только своей обувью, не стоит носить очень узкую обувь, в которой может сохраняться влага – ведь в этом случае ногти и кожа могут получать микротравмы. За обувью необходимо тщательно ухаживать, высушивать. Для профилактики тем, кто регулярно посещает баню, сауну, бассейн, а также тренажёрные и спортивные залы, необходимо пользоваться противомикробными мазями, кремами и лаками местного назначения. Не стоит использовать в ванной пористые коврики, так как их сложно тщательно вымыть, и они могут хранить в себе самые разные микроорганизмы и грибки.</w:t>
      </w:r>
    </w:p>
    <w:p w14:paraId="685F8291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Боль в ступнях может оказаться результатом повреждения суставных хрящей - артроза.</w:t>
      </w:r>
      <w:r w:rsidR="00DF3386">
        <w:rPr>
          <w:rFonts w:ascii="Times New Roman" w:hAnsi="Times New Roman" w:cs="Calibri"/>
          <w:sz w:val="28"/>
          <w:szCs w:val="28"/>
        </w:rPr>
        <w:t xml:space="preserve"> </w:t>
      </w:r>
      <w:r w:rsidRPr="00DF3386">
        <w:rPr>
          <w:rFonts w:ascii="Times New Roman" w:hAnsi="Times New Roman" w:cs="Calibri"/>
          <w:sz w:val="28"/>
          <w:szCs w:val="28"/>
        </w:rPr>
        <w:t>Избавиться от варикозного расширения вен и других заболеваний ног и ногтей, лечение у хорошего специалиста поможет решить все проблемы.</w:t>
      </w:r>
    </w:p>
    <w:p w14:paraId="3320E778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Для данного недуга характерны отеки, тяжесть в ногах, ночные судороги, сосудистые сеточки и коричневые пятна вокруг лодыжек. Хорошо действует холодное обливание щиколоток и икр.</w:t>
      </w:r>
    </w:p>
    <w:p w14:paraId="105CA490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</w:p>
    <w:p w14:paraId="4D21E41B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F3386">
        <w:rPr>
          <w:rFonts w:ascii="Times New Roman" w:hAnsi="Times New Roman"/>
          <w:b/>
          <w:bCs/>
          <w:sz w:val="28"/>
          <w:szCs w:val="32"/>
        </w:rPr>
        <w:t>Устранить косметические дефекты ступней</w:t>
      </w:r>
    </w:p>
    <w:p w14:paraId="2838B7B4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14:paraId="22EC2A57" w14:textId="77777777" w:rsidR="00C0216F" w:rsidRPr="00C0216F" w:rsidRDefault="00E5579C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Боли в ступнях возникают из-за мозолей, трещин на пятках, вросших или травмированных ногтей. В особо запущенных случаях без помощи врача-подолога - специалиста - не обойтись.</w:t>
      </w:r>
    </w:p>
    <w:p w14:paraId="59211D0D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F3386">
        <w:rPr>
          <w:rFonts w:ascii="Times New Roman" w:hAnsi="Times New Roman"/>
          <w:b/>
          <w:bCs/>
          <w:sz w:val="28"/>
          <w:szCs w:val="32"/>
        </w:rPr>
        <w:t>Исключить артрит</w:t>
      </w:r>
    </w:p>
    <w:p w14:paraId="66646692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14:paraId="34BFC9A1" w14:textId="77777777" w:rsidR="00C0216F" w:rsidRPr="00DF3386" w:rsidRDefault="00E5579C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lastRenderedPageBreak/>
        <w:t>Если боли появились после перенесенной инфекции, скорее всего, это артрит. Заболевания ног и ногтей, лечение связано со сбоями в иммунной системе. Иммунные комплексы (ИК) перестают «узнавать своих», атакуют здоровые ткани и органы.</w:t>
      </w:r>
    </w:p>
    <w:p w14:paraId="3CA6F01E" w14:textId="77777777" w:rsidR="00DF3386" w:rsidRDefault="00DF3386">
      <w:pPr>
        <w:rPr>
          <w:rFonts w:ascii="Times New Roman" w:hAnsi="Times New Roman"/>
          <w:b/>
          <w:bCs/>
          <w:sz w:val="28"/>
          <w:szCs w:val="32"/>
        </w:rPr>
      </w:pPr>
    </w:p>
    <w:p w14:paraId="6B568570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F3386">
        <w:rPr>
          <w:rFonts w:ascii="Times New Roman" w:hAnsi="Times New Roman"/>
          <w:b/>
          <w:bCs/>
          <w:sz w:val="28"/>
          <w:szCs w:val="32"/>
        </w:rPr>
        <w:t>Народное средство</w:t>
      </w:r>
    </w:p>
    <w:p w14:paraId="714A1205" w14:textId="77777777"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14:paraId="41A23F3B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При неприятных ощущениях в стопах возьмите по 50 г сушеной мяты и липового цвета, залейте кипятком (0,5 л) и дайте остыть. Настой разбавьте теплой водой - ванночка готова. Время процедуры -15-20 мин. Распаренные стопы помассируйте и вотрите крем.</w:t>
      </w:r>
    </w:p>
    <w:p w14:paraId="08608631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Наиболее частая причина болей при ходьбе - плоскостопие - заболевание, при котором свод стопы теряет природную вогнутость. Подошва становится плоской и перестает пружинить. Причины плоскостопия: врожденный дефект мышц и связок, специфические заболевания (рахит, полиомиелит, сахарный диабет), травмы ступней, недостаток или избыток нагрузки на йоги.</w:t>
      </w:r>
    </w:p>
    <w:p w14:paraId="7A08AB69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Если пальцы болят и в покое, подозрение падает на подагру. Однако из-за почечной недостаточности или повышенного образования ее избыток в виде кристаллов откладывается в суставах, что приводит к их воспалению и сильной боли.</w:t>
      </w:r>
    </w:p>
    <w:p w14:paraId="39A4E264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Острая боль в пятке - признак подошвенного фасциита (пяточной шпоры). В начале заболевания боль возникает только при ходьбе - особенно трудно делать первые шаги. В течение дня боль немного утихает, а к вечеру снова усиливается. Со временем она становится стойкой.</w:t>
      </w:r>
    </w:p>
    <w:p w14:paraId="058DEAED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b/>
          <w:bCs/>
          <w:sz w:val="28"/>
          <w:szCs w:val="28"/>
        </w:rPr>
        <w:t>Варикозное расширение вен</w:t>
      </w:r>
      <w:r w:rsidRPr="00DF3386">
        <w:rPr>
          <w:rFonts w:ascii="Times New Roman" w:hAnsi="Times New Roman" w:cs="Calibri"/>
          <w:sz w:val="28"/>
          <w:szCs w:val="28"/>
        </w:rPr>
        <w:t xml:space="preserve">, а также другие заболевания ног и ногтей, лечение которых может длиться годами, зачастую может стать причиной и профессиональной деятельности. Многие люди, а в основном девушки женщины страдают этим заболеванием только потому, что ведут сидячий образ жизни. Ведь профессии нового поколения связано с компьютером, </w:t>
      </w:r>
      <w:r w:rsidRPr="00DF3386">
        <w:rPr>
          <w:rFonts w:ascii="Times New Roman" w:hAnsi="Times New Roman" w:cs="Calibri"/>
          <w:sz w:val="28"/>
          <w:szCs w:val="28"/>
        </w:rPr>
        <w:lastRenderedPageBreak/>
        <w:t>поэтому о здоровье своих ног многие уже не задумываются. Когда мы проводим наибольшее количество времени, в положении сидя, наш таз передает наибольшее количество крови в ноги, за счет чего вскоре ноги отекают и опухают. Решить такую проблему может только специалист или хирург. Если вены уже виднеются снаружи капилляров ног, то следует обязательно обращаться к специалисту.</w:t>
      </w:r>
    </w:p>
    <w:p w14:paraId="307A3C59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b/>
          <w:bCs/>
          <w:sz w:val="28"/>
          <w:szCs w:val="28"/>
        </w:rPr>
        <w:t>Как определить</w:t>
      </w:r>
      <w:r w:rsidRPr="00DF3386">
        <w:rPr>
          <w:rFonts w:ascii="Times New Roman" w:hAnsi="Times New Roman" w:cs="Calibri"/>
          <w:sz w:val="28"/>
          <w:szCs w:val="28"/>
        </w:rPr>
        <w:t>, являетесь ли вы носителем заболеваний ног и ногтей, лечение которых определяется специалистом? На этот вопрос поможем вам ответить мы.</w:t>
      </w:r>
    </w:p>
    <w:p w14:paraId="5C69E94A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Если к концу рабочего дня ваши ноги быстро отекают, становятся «ватными» и очень быстро устают, значит, вы нуждаетесь в консультации специалиста.</w:t>
      </w:r>
    </w:p>
    <w:p w14:paraId="6627963F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Большинство врачей напоминают молодым женщинам и девушкам о следующих правилах: следует носить комфортную обувь; никаких каблуков выше 10 см; носить также сильно обтягивающие джинсы не рекомендуется, потому, как за счет обтягивания брюки не дают крови правильно и равномерно функционировать в ногах. Если вы все же надели каблуки, по мере возможности следует проводить в них не более 3-4 часов в день. На каблуках ноги быстрей устают и отекают.</w:t>
      </w:r>
    </w:p>
    <w:p w14:paraId="17BBCAFA" w14:textId="77777777"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В наше время довольно часто встречаются заболевания ног и ногтей, лечение которых не всем подходит, поэтому следует относиться к своему здоровью более бережно и следовать всем вышеуказанным правилам.</w:t>
      </w:r>
    </w:p>
    <w:sectPr w:rsidR="00E5579C" w:rsidRPr="00DF3386" w:rsidSect="00DF33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84A"/>
    <w:multiLevelType w:val="multilevel"/>
    <w:tmpl w:val="EBF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B4A43"/>
    <w:multiLevelType w:val="multilevel"/>
    <w:tmpl w:val="9E0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A05F1"/>
    <w:multiLevelType w:val="multilevel"/>
    <w:tmpl w:val="177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9C"/>
    <w:rsid w:val="0036666A"/>
    <w:rsid w:val="004C2D77"/>
    <w:rsid w:val="006820D7"/>
    <w:rsid w:val="00733250"/>
    <w:rsid w:val="00887329"/>
    <w:rsid w:val="00903083"/>
    <w:rsid w:val="009145AD"/>
    <w:rsid w:val="009E1AAC"/>
    <w:rsid w:val="00AB0CA9"/>
    <w:rsid w:val="00B03DF3"/>
    <w:rsid w:val="00B7475A"/>
    <w:rsid w:val="00C0216F"/>
    <w:rsid w:val="00DC530E"/>
    <w:rsid w:val="00DF3386"/>
    <w:rsid w:val="00DF3B2E"/>
    <w:rsid w:val="00E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F41C5"/>
  <w14:defaultImageDpi w14:val="0"/>
  <w15:docId w15:val="{EEBF00FF-5A97-46F9-8335-9AEDC067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29"/>
  </w:style>
  <w:style w:type="paragraph" w:styleId="1">
    <w:name w:val="heading 1"/>
    <w:basedOn w:val="a"/>
    <w:link w:val="10"/>
    <w:uiPriority w:val="9"/>
    <w:qFormat/>
    <w:rsid w:val="00E557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9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579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5579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579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5579C"/>
    <w:rPr>
      <w:rFonts w:cs="Times New Roman"/>
      <w:i/>
      <w:iCs/>
    </w:rPr>
  </w:style>
  <w:style w:type="paragraph" w:styleId="a6">
    <w:name w:val="Normal (Web)"/>
    <w:basedOn w:val="a"/>
    <w:uiPriority w:val="99"/>
    <w:semiHidden/>
    <w:unhideWhenUsed/>
    <w:rsid w:val="00E55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5579C"/>
    <w:rPr>
      <w:rFonts w:cs="Times New Roman"/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557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2874</Words>
  <Characters>16387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dcterms:created xsi:type="dcterms:W3CDTF">2025-03-27T09:21:00Z</dcterms:created>
  <dcterms:modified xsi:type="dcterms:W3CDTF">2025-03-27T09:24:00Z</dcterms:modified>
</cp:coreProperties>
</file>