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5F06D" w14:textId="77777777" w:rsidR="00600635" w:rsidRPr="00304233" w:rsidRDefault="00304233" w:rsidP="00B97030">
      <w:pPr>
        <w:spacing w:line="360" w:lineRule="auto"/>
        <w:ind w:firstLine="709"/>
        <w:jc w:val="center"/>
        <w:rPr>
          <w:sz w:val="28"/>
          <w:szCs w:val="28"/>
        </w:rPr>
      </w:pPr>
      <w:r w:rsidRPr="00304233">
        <w:rPr>
          <w:sz w:val="28"/>
          <w:szCs w:val="28"/>
        </w:rPr>
        <w:t>Пензенский государственный университет</w:t>
      </w:r>
    </w:p>
    <w:p w14:paraId="3025631C" w14:textId="77777777" w:rsidR="00B97030" w:rsidRDefault="00B97030" w:rsidP="00B97030">
      <w:pPr>
        <w:spacing w:line="360" w:lineRule="auto"/>
        <w:ind w:firstLine="709"/>
        <w:jc w:val="center"/>
        <w:rPr>
          <w:sz w:val="28"/>
          <w:szCs w:val="28"/>
        </w:rPr>
      </w:pPr>
    </w:p>
    <w:p w14:paraId="2557F706" w14:textId="77777777" w:rsidR="00B97030" w:rsidRDefault="00B97030" w:rsidP="00B9703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</w:t>
      </w:r>
    </w:p>
    <w:p w14:paraId="3AAC7074" w14:textId="77777777" w:rsidR="00B97030" w:rsidRDefault="00B97030" w:rsidP="00B97030">
      <w:pPr>
        <w:spacing w:line="360" w:lineRule="auto"/>
        <w:ind w:firstLine="709"/>
        <w:jc w:val="center"/>
        <w:rPr>
          <w:sz w:val="28"/>
          <w:szCs w:val="28"/>
        </w:rPr>
      </w:pPr>
      <w:r w:rsidRPr="00FA4E25">
        <w:rPr>
          <w:sz w:val="28"/>
          <w:szCs w:val="28"/>
        </w:rPr>
        <w:t>"</w:t>
      </w:r>
      <w:r w:rsidR="00600635" w:rsidRPr="00304233">
        <w:rPr>
          <w:sz w:val="28"/>
          <w:szCs w:val="28"/>
        </w:rPr>
        <w:t>Микробиологии, эпидем</w:t>
      </w:r>
      <w:r>
        <w:rPr>
          <w:sz w:val="28"/>
          <w:szCs w:val="28"/>
        </w:rPr>
        <w:t>иологии и инфекционных болезней</w:t>
      </w:r>
      <w:r w:rsidRPr="00FA4E25">
        <w:rPr>
          <w:sz w:val="28"/>
          <w:szCs w:val="28"/>
        </w:rPr>
        <w:t>"</w:t>
      </w:r>
    </w:p>
    <w:p w14:paraId="0462F2BA" w14:textId="77777777" w:rsidR="00600635" w:rsidRDefault="00600635" w:rsidP="00B97030">
      <w:pPr>
        <w:spacing w:line="360" w:lineRule="auto"/>
        <w:ind w:firstLine="709"/>
        <w:jc w:val="center"/>
        <w:rPr>
          <w:sz w:val="28"/>
          <w:szCs w:val="28"/>
        </w:rPr>
      </w:pPr>
    </w:p>
    <w:p w14:paraId="63068237" w14:textId="77777777" w:rsidR="00B97030" w:rsidRDefault="00B97030" w:rsidP="00B97030">
      <w:pPr>
        <w:spacing w:line="360" w:lineRule="auto"/>
        <w:ind w:firstLine="709"/>
        <w:jc w:val="center"/>
        <w:rPr>
          <w:sz w:val="28"/>
          <w:szCs w:val="28"/>
        </w:rPr>
      </w:pPr>
    </w:p>
    <w:p w14:paraId="0BBE5E1C" w14:textId="77777777" w:rsidR="00B97030" w:rsidRDefault="00B97030" w:rsidP="00B97030">
      <w:pPr>
        <w:spacing w:line="360" w:lineRule="auto"/>
        <w:ind w:firstLine="709"/>
        <w:jc w:val="center"/>
        <w:rPr>
          <w:sz w:val="28"/>
          <w:szCs w:val="28"/>
        </w:rPr>
      </w:pPr>
    </w:p>
    <w:p w14:paraId="212D21C1" w14:textId="77777777" w:rsidR="00B97030" w:rsidRDefault="00B97030" w:rsidP="00B97030">
      <w:pPr>
        <w:spacing w:line="360" w:lineRule="auto"/>
        <w:ind w:firstLine="709"/>
        <w:jc w:val="center"/>
        <w:rPr>
          <w:sz w:val="28"/>
          <w:szCs w:val="28"/>
        </w:rPr>
      </w:pPr>
    </w:p>
    <w:p w14:paraId="5B74AAD3" w14:textId="77777777" w:rsidR="00B97030" w:rsidRPr="00304233" w:rsidRDefault="00B97030" w:rsidP="00B97030">
      <w:pPr>
        <w:spacing w:line="360" w:lineRule="auto"/>
        <w:ind w:firstLine="709"/>
        <w:jc w:val="center"/>
        <w:rPr>
          <w:sz w:val="28"/>
          <w:szCs w:val="28"/>
        </w:rPr>
      </w:pPr>
    </w:p>
    <w:p w14:paraId="25CA45F5" w14:textId="77777777" w:rsidR="00600635" w:rsidRPr="00304233" w:rsidRDefault="00600635" w:rsidP="00B97030">
      <w:pPr>
        <w:spacing w:line="360" w:lineRule="auto"/>
        <w:ind w:firstLine="709"/>
        <w:jc w:val="center"/>
        <w:rPr>
          <w:sz w:val="28"/>
          <w:szCs w:val="28"/>
        </w:rPr>
      </w:pPr>
      <w:r w:rsidRPr="00304233">
        <w:rPr>
          <w:sz w:val="28"/>
          <w:szCs w:val="28"/>
        </w:rPr>
        <w:t>Дисциплина: Инфекционные болезни</w:t>
      </w:r>
    </w:p>
    <w:p w14:paraId="5BEA91A8" w14:textId="77777777" w:rsidR="00B97030" w:rsidRDefault="00B97030" w:rsidP="00B97030">
      <w:pPr>
        <w:spacing w:line="360" w:lineRule="auto"/>
        <w:ind w:firstLine="709"/>
        <w:jc w:val="center"/>
        <w:rPr>
          <w:sz w:val="28"/>
          <w:szCs w:val="28"/>
        </w:rPr>
      </w:pPr>
    </w:p>
    <w:p w14:paraId="50E2C913" w14:textId="77777777" w:rsidR="00B97030" w:rsidRDefault="00B97030" w:rsidP="00B97030">
      <w:pPr>
        <w:spacing w:line="360" w:lineRule="auto"/>
        <w:ind w:firstLine="709"/>
        <w:jc w:val="center"/>
        <w:rPr>
          <w:sz w:val="28"/>
          <w:szCs w:val="28"/>
        </w:rPr>
      </w:pPr>
    </w:p>
    <w:p w14:paraId="2748BF16" w14:textId="77777777" w:rsidR="00B97030" w:rsidRPr="00304233" w:rsidRDefault="00B97030" w:rsidP="00B9703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Лекция</w:t>
      </w:r>
    </w:p>
    <w:p w14:paraId="2CD77906" w14:textId="77777777" w:rsidR="00B97030" w:rsidRDefault="00600635" w:rsidP="00B97030">
      <w:pPr>
        <w:spacing w:line="360" w:lineRule="auto"/>
        <w:ind w:firstLine="709"/>
        <w:jc w:val="center"/>
        <w:rPr>
          <w:sz w:val="28"/>
          <w:szCs w:val="28"/>
        </w:rPr>
      </w:pPr>
      <w:r w:rsidRPr="00304233">
        <w:rPr>
          <w:sz w:val="28"/>
          <w:szCs w:val="28"/>
        </w:rPr>
        <w:t xml:space="preserve">Тема лекции: </w:t>
      </w:r>
      <w:r w:rsidR="005B21D4">
        <w:rPr>
          <w:sz w:val="28"/>
          <w:szCs w:val="28"/>
        </w:rPr>
        <w:t>Б</w:t>
      </w:r>
      <w:r w:rsidR="00A86779" w:rsidRPr="00304233">
        <w:rPr>
          <w:sz w:val="28"/>
          <w:szCs w:val="28"/>
        </w:rPr>
        <w:t>ешенство</w:t>
      </w:r>
    </w:p>
    <w:p w14:paraId="614AA056" w14:textId="77777777" w:rsidR="00942BAF" w:rsidRDefault="00B97030" w:rsidP="003042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42BAF" w:rsidRPr="00304233">
        <w:rPr>
          <w:sz w:val="28"/>
          <w:szCs w:val="28"/>
        </w:rPr>
        <w:lastRenderedPageBreak/>
        <w:t>Бешенство - острая вирусная инфекционная болезнь из группы зоонозов с контактным механизмом передачи. Характеризуется поражением нервной системы</w:t>
      </w:r>
      <w:r w:rsidR="00A86779">
        <w:rPr>
          <w:sz w:val="28"/>
          <w:szCs w:val="28"/>
        </w:rPr>
        <w:t>,</w:t>
      </w:r>
      <w:r w:rsidR="00942BAF" w:rsidRPr="00304233">
        <w:rPr>
          <w:sz w:val="28"/>
          <w:szCs w:val="28"/>
        </w:rPr>
        <w:t xml:space="preserve"> и заканчивается летально.</w:t>
      </w:r>
    </w:p>
    <w:p w14:paraId="06F5F630" w14:textId="77777777" w:rsidR="00A86779" w:rsidRPr="00304233" w:rsidRDefault="00A86779" w:rsidP="00304233">
      <w:pPr>
        <w:spacing w:line="360" w:lineRule="auto"/>
        <w:ind w:firstLine="709"/>
        <w:jc w:val="both"/>
        <w:rPr>
          <w:sz w:val="28"/>
          <w:szCs w:val="28"/>
        </w:rPr>
      </w:pPr>
    </w:p>
    <w:p w14:paraId="24F234FB" w14:textId="77777777" w:rsidR="00600635" w:rsidRPr="00B97030" w:rsidRDefault="00600635" w:rsidP="00304233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Toc197307232"/>
      <w:r w:rsidRPr="00B97030">
        <w:rPr>
          <w:b/>
          <w:sz w:val="28"/>
          <w:szCs w:val="28"/>
        </w:rPr>
        <w:t xml:space="preserve">1. </w:t>
      </w:r>
      <w:r w:rsidR="00942BAF" w:rsidRPr="00B97030">
        <w:rPr>
          <w:b/>
          <w:sz w:val="28"/>
          <w:szCs w:val="28"/>
        </w:rPr>
        <w:t>Историческая справка</w:t>
      </w:r>
      <w:bookmarkEnd w:id="0"/>
    </w:p>
    <w:p w14:paraId="7AE734BB" w14:textId="77777777" w:rsidR="00A86779" w:rsidRPr="00304233" w:rsidRDefault="00A86779" w:rsidP="00304233">
      <w:pPr>
        <w:spacing w:line="360" w:lineRule="auto"/>
        <w:ind w:firstLine="709"/>
        <w:jc w:val="both"/>
        <w:rPr>
          <w:sz w:val="28"/>
          <w:szCs w:val="28"/>
        </w:rPr>
      </w:pPr>
    </w:p>
    <w:p w14:paraId="12DEE8F1" w14:textId="77777777" w:rsidR="00942BAF" w:rsidRDefault="00942BAF" w:rsidP="00304233">
      <w:pPr>
        <w:spacing w:line="360" w:lineRule="auto"/>
        <w:ind w:firstLine="709"/>
        <w:jc w:val="both"/>
        <w:rPr>
          <w:sz w:val="28"/>
          <w:szCs w:val="28"/>
        </w:rPr>
      </w:pPr>
      <w:r w:rsidRPr="00304233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322 Г"/>
        </w:smartTagPr>
        <w:r w:rsidRPr="00304233">
          <w:rPr>
            <w:sz w:val="28"/>
            <w:szCs w:val="28"/>
          </w:rPr>
          <w:t>322 Г</w:t>
        </w:r>
      </w:smartTag>
      <w:r w:rsidRPr="00304233">
        <w:rPr>
          <w:sz w:val="28"/>
          <w:szCs w:val="28"/>
        </w:rPr>
        <w:t xml:space="preserve">. до н.э. Аристотель связывал заболевание бешенство с укусами животных. Цельс (I век н.э.) описал клиническую картину бешенства у людей, назвав эту болезнь hydrophobia (водобоязнь). До XVII в. эпизоотии бешенства имели ограниченное распространение. Наиболее крупные эпизоотии бешенства, охватившие многие страны мира, были зарегистрированы в середине XIX в. и в первой четверти XX и. Изучение бешенства в XIX в. связано с выдающимися достижениями </w:t>
      </w:r>
      <w:r w:rsidR="000308D4" w:rsidRPr="00304233">
        <w:rPr>
          <w:sz w:val="28"/>
          <w:szCs w:val="28"/>
        </w:rPr>
        <w:t>П</w:t>
      </w:r>
      <w:r w:rsidRPr="00304233">
        <w:rPr>
          <w:sz w:val="28"/>
          <w:szCs w:val="28"/>
        </w:rPr>
        <w:t xml:space="preserve">астера, Ру, Шамберлена, И.И. Мечникова, Н.Ф. Гамалеи, К </w:t>
      </w:r>
      <w:smartTag w:uri="urn:schemas-microsoft-com:office:smarttags" w:element="metricconverter">
        <w:smartTagPr>
          <w:attr w:name="ProductID" w:val="1883 г"/>
        </w:smartTagPr>
        <w:r w:rsidRPr="00304233">
          <w:rPr>
            <w:sz w:val="28"/>
            <w:szCs w:val="28"/>
          </w:rPr>
          <w:t>1883 г</w:t>
        </w:r>
      </w:smartTag>
      <w:r w:rsidRPr="00304233">
        <w:rPr>
          <w:sz w:val="28"/>
          <w:szCs w:val="28"/>
        </w:rPr>
        <w:t xml:space="preserve">. Пастер заложил основы специфической профилактики бешенства, применив антирабические прививки у человека. Уже в </w:t>
      </w:r>
      <w:smartTag w:uri="urn:schemas-microsoft-com:office:smarttags" w:element="metricconverter">
        <w:smartTagPr>
          <w:attr w:name="ProductID" w:val="1906 г"/>
        </w:smartTagPr>
        <w:r w:rsidRPr="00304233">
          <w:rPr>
            <w:sz w:val="28"/>
            <w:szCs w:val="28"/>
          </w:rPr>
          <w:t>1906 г</w:t>
        </w:r>
      </w:smartTag>
      <w:r w:rsidRPr="00304233">
        <w:rPr>
          <w:sz w:val="28"/>
          <w:szCs w:val="28"/>
        </w:rPr>
        <w:t>. И.И. Меч</w:t>
      </w:r>
      <w:r w:rsidR="000308D4" w:rsidRPr="00304233">
        <w:rPr>
          <w:sz w:val="28"/>
          <w:szCs w:val="28"/>
        </w:rPr>
        <w:t>н</w:t>
      </w:r>
      <w:r w:rsidRPr="00304233">
        <w:rPr>
          <w:sz w:val="28"/>
          <w:szCs w:val="28"/>
        </w:rPr>
        <w:t xml:space="preserve">иков и Н.ф. Гамалея создали первую пастеровскую станцию в России. Ремленже в </w:t>
      </w:r>
      <w:smartTag w:uri="urn:schemas-microsoft-com:office:smarttags" w:element="metricconverter">
        <w:smartTagPr>
          <w:attr w:name="ProductID" w:val="1903 г"/>
        </w:smartTagPr>
        <w:r w:rsidRPr="00304233">
          <w:rPr>
            <w:sz w:val="28"/>
            <w:szCs w:val="28"/>
          </w:rPr>
          <w:t>1903 г</w:t>
        </w:r>
      </w:smartTag>
      <w:r w:rsidRPr="00304233">
        <w:rPr>
          <w:sz w:val="28"/>
          <w:szCs w:val="28"/>
        </w:rPr>
        <w:t>. доказал вирусную этиологию</w:t>
      </w:r>
      <w:r w:rsidR="00A86779">
        <w:rPr>
          <w:sz w:val="28"/>
          <w:szCs w:val="28"/>
        </w:rPr>
        <w:t xml:space="preserve"> </w:t>
      </w:r>
      <w:r w:rsidRPr="00304233">
        <w:rPr>
          <w:sz w:val="28"/>
          <w:szCs w:val="28"/>
        </w:rPr>
        <w:t>болезни.</w:t>
      </w:r>
    </w:p>
    <w:p w14:paraId="0C9B1489" w14:textId="77777777" w:rsidR="00A86779" w:rsidRPr="00304233" w:rsidRDefault="00A86779" w:rsidP="00304233">
      <w:pPr>
        <w:spacing w:line="360" w:lineRule="auto"/>
        <w:ind w:firstLine="709"/>
        <w:jc w:val="both"/>
        <w:rPr>
          <w:sz w:val="28"/>
          <w:szCs w:val="28"/>
        </w:rPr>
      </w:pPr>
    </w:p>
    <w:p w14:paraId="346F7AFA" w14:textId="77777777" w:rsidR="00600635" w:rsidRPr="00B97030" w:rsidRDefault="00600635" w:rsidP="00304233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1" w:name="_Toc197307233"/>
      <w:r w:rsidRPr="00B97030">
        <w:rPr>
          <w:b/>
          <w:sz w:val="28"/>
          <w:szCs w:val="28"/>
        </w:rPr>
        <w:t xml:space="preserve">2. </w:t>
      </w:r>
      <w:r w:rsidR="00942BAF" w:rsidRPr="00B97030">
        <w:rPr>
          <w:b/>
          <w:sz w:val="28"/>
          <w:szCs w:val="28"/>
        </w:rPr>
        <w:t>Уро</w:t>
      </w:r>
      <w:r w:rsidR="00B44E14" w:rsidRPr="00B97030">
        <w:rPr>
          <w:b/>
          <w:sz w:val="28"/>
          <w:szCs w:val="28"/>
        </w:rPr>
        <w:t>вень заболеваемости и ареал распростране</w:t>
      </w:r>
      <w:r w:rsidR="00942BAF" w:rsidRPr="00B97030">
        <w:rPr>
          <w:b/>
          <w:sz w:val="28"/>
          <w:szCs w:val="28"/>
        </w:rPr>
        <w:t>ния</w:t>
      </w:r>
      <w:bookmarkEnd w:id="1"/>
    </w:p>
    <w:p w14:paraId="33CD8CEE" w14:textId="77777777" w:rsidR="00A86779" w:rsidRPr="00304233" w:rsidRDefault="00A86779" w:rsidP="00304233">
      <w:pPr>
        <w:spacing w:line="360" w:lineRule="auto"/>
        <w:ind w:firstLine="709"/>
        <w:jc w:val="both"/>
        <w:rPr>
          <w:sz w:val="28"/>
          <w:szCs w:val="28"/>
        </w:rPr>
      </w:pPr>
    </w:p>
    <w:p w14:paraId="6FA46491" w14:textId="77777777" w:rsidR="00942BAF" w:rsidRPr="00304233" w:rsidRDefault="00942BAF" w:rsidP="00304233">
      <w:pPr>
        <w:spacing w:line="360" w:lineRule="auto"/>
        <w:ind w:firstLine="709"/>
        <w:jc w:val="both"/>
        <w:rPr>
          <w:sz w:val="28"/>
          <w:szCs w:val="28"/>
        </w:rPr>
      </w:pPr>
      <w:r w:rsidRPr="00304233">
        <w:rPr>
          <w:sz w:val="28"/>
          <w:szCs w:val="28"/>
        </w:rPr>
        <w:t xml:space="preserve">Бешенство встречается на </w:t>
      </w:r>
      <w:r w:rsidR="00B44E14" w:rsidRPr="00304233">
        <w:rPr>
          <w:sz w:val="28"/>
          <w:szCs w:val="28"/>
        </w:rPr>
        <w:t>все</w:t>
      </w:r>
      <w:r w:rsidRPr="00304233">
        <w:rPr>
          <w:sz w:val="28"/>
          <w:szCs w:val="28"/>
        </w:rPr>
        <w:t>х континентах, кроме Австралии. Бешенство не реги</w:t>
      </w:r>
      <w:r w:rsidR="00CD529B" w:rsidRPr="00304233">
        <w:rPr>
          <w:sz w:val="28"/>
          <w:szCs w:val="28"/>
        </w:rPr>
        <w:t>стрируется только в</w:t>
      </w:r>
      <w:r w:rsidRPr="00304233">
        <w:rPr>
          <w:sz w:val="28"/>
          <w:szCs w:val="28"/>
        </w:rPr>
        <w:t xml:space="preserve"> островных государствах (Великобритания, Япония, Новая </w:t>
      </w:r>
      <w:r w:rsidR="00B44E14" w:rsidRPr="00304233">
        <w:rPr>
          <w:sz w:val="28"/>
          <w:szCs w:val="28"/>
        </w:rPr>
        <w:t>Зеландия</w:t>
      </w:r>
      <w:r w:rsidRPr="00304233">
        <w:rPr>
          <w:sz w:val="28"/>
          <w:szCs w:val="28"/>
        </w:rPr>
        <w:t>, Кипр, Мальта). Бешенство отсутствует также в Норве</w:t>
      </w:r>
      <w:r w:rsidR="00B44E14" w:rsidRPr="00304233">
        <w:rPr>
          <w:sz w:val="28"/>
          <w:szCs w:val="28"/>
        </w:rPr>
        <w:t>гии</w:t>
      </w:r>
      <w:r w:rsidRPr="00304233">
        <w:rPr>
          <w:sz w:val="28"/>
          <w:szCs w:val="28"/>
        </w:rPr>
        <w:t>, Ш</w:t>
      </w:r>
      <w:r w:rsidR="00B44E14" w:rsidRPr="00304233">
        <w:rPr>
          <w:sz w:val="28"/>
          <w:szCs w:val="28"/>
        </w:rPr>
        <w:t>веции</w:t>
      </w:r>
      <w:r w:rsidR="00600635" w:rsidRPr="00304233">
        <w:rPr>
          <w:sz w:val="28"/>
          <w:szCs w:val="28"/>
        </w:rPr>
        <w:t>,</w:t>
      </w:r>
      <w:r w:rsidRPr="00304233">
        <w:rPr>
          <w:sz w:val="28"/>
          <w:szCs w:val="28"/>
        </w:rPr>
        <w:t xml:space="preserve"> Финляндии, а также в Испании и Португалии.</w:t>
      </w:r>
    </w:p>
    <w:p w14:paraId="10B31447" w14:textId="77777777" w:rsidR="002474E3" w:rsidRPr="00304233" w:rsidRDefault="002474E3" w:rsidP="00304233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_Toc197307234"/>
      <w:r w:rsidRPr="00304233">
        <w:rPr>
          <w:sz w:val="28"/>
          <w:szCs w:val="28"/>
        </w:rPr>
        <w:t>В Российской Федерации ежегодно регистрируется около 50 заболеваний людей бешенством.</w:t>
      </w:r>
    </w:p>
    <w:p w14:paraId="411D962D" w14:textId="77777777" w:rsidR="004248EC" w:rsidRDefault="004248EC" w:rsidP="00304233">
      <w:pPr>
        <w:spacing w:line="360" w:lineRule="auto"/>
        <w:ind w:firstLine="709"/>
        <w:jc w:val="both"/>
        <w:rPr>
          <w:sz w:val="28"/>
          <w:szCs w:val="28"/>
        </w:rPr>
      </w:pPr>
      <w:r w:rsidRPr="00304233">
        <w:rPr>
          <w:sz w:val="28"/>
          <w:szCs w:val="28"/>
        </w:rPr>
        <w:t xml:space="preserve">В эпизоотологии инфекции различают природный тип бешенства, очаги которого формируются дикими животными, главным образом, </w:t>
      </w:r>
      <w:r w:rsidRPr="00304233">
        <w:rPr>
          <w:sz w:val="28"/>
          <w:szCs w:val="28"/>
        </w:rPr>
        <w:lastRenderedPageBreak/>
        <w:t>семейства собачьих (волк, лисица, енотовидная собака, шакал, песец, скунс), и летучими мышами, а также антропургический ("городской") тип, когда бешенство поддерживается собаками, кошками и сельскохозяйственными</w:t>
      </w:r>
      <w:r w:rsidR="00A86779">
        <w:rPr>
          <w:sz w:val="28"/>
          <w:szCs w:val="28"/>
        </w:rPr>
        <w:t xml:space="preserve"> </w:t>
      </w:r>
      <w:r w:rsidRPr="00304233">
        <w:rPr>
          <w:sz w:val="28"/>
          <w:szCs w:val="28"/>
        </w:rPr>
        <w:t>животными.</w:t>
      </w:r>
    </w:p>
    <w:p w14:paraId="27170089" w14:textId="77777777" w:rsidR="00A86779" w:rsidRPr="00304233" w:rsidRDefault="00A86779" w:rsidP="00304233">
      <w:pPr>
        <w:spacing w:line="360" w:lineRule="auto"/>
        <w:ind w:firstLine="709"/>
        <w:jc w:val="both"/>
        <w:rPr>
          <w:sz w:val="28"/>
          <w:szCs w:val="28"/>
        </w:rPr>
      </w:pPr>
    </w:p>
    <w:p w14:paraId="387C467C" w14:textId="77777777" w:rsidR="00600635" w:rsidRPr="0095401D" w:rsidRDefault="00600635" w:rsidP="0030423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5401D">
        <w:rPr>
          <w:b/>
          <w:sz w:val="28"/>
          <w:szCs w:val="28"/>
        </w:rPr>
        <w:t xml:space="preserve">3. </w:t>
      </w:r>
      <w:r w:rsidR="00942BAF" w:rsidRPr="0095401D">
        <w:rPr>
          <w:b/>
          <w:sz w:val="28"/>
          <w:szCs w:val="28"/>
        </w:rPr>
        <w:t>Этиология</w:t>
      </w:r>
      <w:bookmarkEnd w:id="2"/>
    </w:p>
    <w:p w14:paraId="12A8DE2A" w14:textId="77777777" w:rsidR="00A86779" w:rsidRPr="00304233" w:rsidRDefault="00A86779" w:rsidP="00304233">
      <w:pPr>
        <w:spacing w:line="360" w:lineRule="auto"/>
        <w:ind w:firstLine="709"/>
        <w:jc w:val="both"/>
        <w:rPr>
          <w:sz w:val="28"/>
          <w:szCs w:val="28"/>
        </w:rPr>
      </w:pPr>
    </w:p>
    <w:p w14:paraId="735F9FEF" w14:textId="77777777" w:rsidR="00942BAF" w:rsidRPr="00304233" w:rsidRDefault="00942BAF" w:rsidP="00304233">
      <w:pPr>
        <w:spacing w:line="360" w:lineRule="auto"/>
        <w:ind w:firstLine="709"/>
        <w:jc w:val="both"/>
        <w:rPr>
          <w:sz w:val="28"/>
          <w:szCs w:val="28"/>
        </w:rPr>
      </w:pPr>
      <w:r w:rsidRPr="00304233">
        <w:rPr>
          <w:sz w:val="28"/>
          <w:szCs w:val="28"/>
        </w:rPr>
        <w:t xml:space="preserve">Возбудитель бешенства - вирус, который но особенностям </w:t>
      </w:r>
      <w:r w:rsidR="00B44E14" w:rsidRPr="00304233">
        <w:rPr>
          <w:sz w:val="28"/>
          <w:szCs w:val="28"/>
        </w:rPr>
        <w:t>морфологии</w:t>
      </w:r>
      <w:r w:rsidRPr="00304233">
        <w:rPr>
          <w:sz w:val="28"/>
          <w:szCs w:val="28"/>
        </w:rPr>
        <w:t xml:space="preserve"> </w:t>
      </w:r>
      <w:r w:rsidR="00B44E14" w:rsidRPr="00304233">
        <w:rPr>
          <w:sz w:val="28"/>
          <w:szCs w:val="28"/>
        </w:rPr>
        <w:t>в</w:t>
      </w:r>
      <w:r w:rsidRPr="00304233">
        <w:rPr>
          <w:sz w:val="28"/>
          <w:szCs w:val="28"/>
        </w:rPr>
        <w:t xml:space="preserve">ключен в семейство Rhabdoviridae. В состав вируса входят РНК, белки, </w:t>
      </w:r>
      <w:r w:rsidR="00B44E14" w:rsidRPr="00304233">
        <w:rPr>
          <w:sz w:val="28"/>
          <w:szCs w:val="28"/>
        </w:rPr>
        <w:t>липиды</w:t>
      </w:r>
      <w:r w:rsidRPr="00304233">
        <w:rPr>
          <w:sz w:val="28"/>
          <w:szCs w:val="28"/>
        </w:rPr>
        <w:t xml:space="preserve"> и углеводы. Вирус бешенства обладает антигенными, имму</w:t>
      </w:r>
      <w:r w:rsidR="00B44E14" w:rsidRPr="00304233">
        <w:rPr>
          <w:sz w:val="28"/>
          <w:szCs w:val="28"/>
        </w:rPr>
        <w:t>н</w:t>
      </w:r>
      <w:r w:rsidRPr="00304233">
        <w:rPr>
          <w:sz w:val="28"/>
          <w:szCs w:val="28"/>
        </w:rPr>
        <w:t>огенными и гема</w:t>
      </w:r>
      <w:r w:rsidR="00B44E14" w:rsidRPr="00304233">
        <w:rPr>
          <w:sz w:val="28"/>
          <w:szCs w:val="28"/>
        </w:rPr>
        <w:t>г</w:t>
      </w:r>
      <w:r w:rsidRPr="00304233">
        <w:rPr>
          <w:sz w:val="28"/>
          <w:szCs w:val="28"/>
        </w:rPr>
        <w:t>лютиниру</w:t>
      </w:r>
      <w:r w:rsidR="00B44E14" w:rsidRPr="00304233">
        <w:rPr>
          <w:sz w:val="28"/>
          <w:szCs w:val="28"/>
        </w:rPr>
        <w:t>ющ</w:t>
      </w:r>
      <w:r w:rsidRPr="00304233">
        <w:rPr>
          <w:sz w:val="28"/>
          <w:szCs w:val="28"/>
        </w:rPr>
        <w:t>ими свойствами.</w:t>
      </w:r>
    </w:p>
    <w:p w14:paraId="36879A3F" w14:textId="77777777" w:rsidR="00942BAF" w:rsidRPr="00304233" w:rsidRDefault="00942BAF" w:rsidP="00304233">
      <w:pPr>
        <w:spacing w:line="360" w:lineRule="auto"/>
        <w:ind w:firstLine="709"/>
        <w:jc w:val="both"/>
        <w:rPr>
          <w:sz w:val="28"/>
          <w:szCs w:val="28"/>
        </w:rPr>
      </w:pPr>
      <w:r w:rsidRPr="00304233">
        <w:rPr>
          <w:sz w:val="28"/>
          <w:szCs w:val="28"/>
        </w:rPr>
        <w:t>Известны два варианта вируса бешенства: уличный ("дикий") и фиксированный, полученный Пастером при адаптации уличного вируса к организму кролика в измененных условиях заражения.</w:t>
      </w:r>
    </w:p>
    <w:p w14:paraId="0B3537A2" w14:textId="77777777" w:rsidR="00942BAF" w:rsidRPr="00304233" w:rsidRDefault="00942BAF" w:rsidP="00304233">
      <w:pPr>
        <w:spacing w:line="360" w:lineRule="auto"/>
        <w:ind w:firstLine="709"/>
        <w:jc w:val="both"/>
        <w:rPr>
          <w:sz w:val="28"/>
          <w:szCs w:val="28"/>
        </w:rPr>
      </w:pPr>
      <w:r w:rsidRPr="00304233">
        <w:rPr>
          <w:sz w:val="28"/>
          <w:szCs w:val="28"/>
        </w:rPr>
        <w:t>Вирус бешенства патогенен для человека и всех видов теплокровных животных, а также птиц. Согласно экспериментальным данным, наибольшей восприимчивостью к бешенству обладают лисы, а среди лабораторных животных - сирийский хомяк.</w:t>
      </w:r>
    </w:p>
    <w:p w14:paraId="13A4060A" w14:textId="77777777" w:rsidR="0095401D" w:rsidRDefault="00942BAF" w:rsidP="00304233">
      <w:pPr>
        <w:spacing w:line="360" w:lineRule="auto"/>
        <w:ind w:firstLine="709"/>
        <w:jc w:val="both"/>
        <w:rPr>
          <w:sz w:val="28"/>
          <w:szCs w:val="28"/>
        </w:rPr>
      </w:pPr>
      <w:r w:rsidRPr="00304233">
        <w:rPr>
          <w:sz w:val="28"/>
          <w:szCs w:val="28"/>
        </w:rPr>
        <w:t>Размножение вируса бешенства in vitro и in vivo сопровождается формированием специфических включений - телец Бабеша-Негри, имеющих размер 0,5-2,5 нм, округлую, овальную, реже - веретенообразную форму, расположенных в цитоплазме нейронов. Они окрашиваются кислыми красками в рубиновый цвет и имеют базофильную внутреннюю структуру. Устойчивость вируса бешенства невелика. Кипячение в течение 2 мин убивает его. Растворы лизола или хлорамина (2-3%), а также 0,1% раствор сулемы быстро и надежно обеззараживают загрязненные вирусом материалы. Вирус хорошо сохраняется лишь при низкой температуре и после вакуумного высушивания в замороженном состоянии.</w:t>
      </w:r>
    </w:p>
    <w:p w14:paraId="16886C5A" w14:textId="77777777" w:rsidR="00600635" w:rsidRPr="0095401D" w:rsidRDefault="0095401D" w:rsidP="0030423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3" w:name="_Toc197307235"/>
      <w:r w:rsidR="00600635" w:rsidRPr="0095401D">
        <w:rPr>
          <w:b/>
          <w:sz w:val="28"/>
          <w:szCs w:val="28"/>
        </w:rPr>
        <w:lastRenderedPageBreak/>
        <w:t xml:space="preserve">4. </w:t>
      </w:r>
      <w:r w:rsidR="00942BAF" w:rsidRPr="0095401D">
        <w:rPr>
          <w:b/>
          <w:sz w:val="28"/>
          <w:szCs w:val="28"/>
        </w:rPr>
        <w:t>Эпидемиология</w:t>
      </w:r>
      <w:bookmarkEnd w:id="3"/>
    </w:p>
    <w:p w14:paraId="0AB16D73" w14:textId="77777777" w:rsidR="00A86779" w:rsidRPr="00304233" w:rsidRDefault="00A86779" w:rsidP="00304233">
      <w:pPr>
        <w:spacing w:line="360" w:lineRule="auto"/>
        <w:ind w:firstLine="709"/>
        <w:jc w:val="both"/>
        <w:rPr>
          <w:sz w:val="28"/>
          <w:szCs w:val="28"/>
        </w:rPr>
      </w:pPr>
    </w:p>
    <w:p w14:paraId="53C08375" w14:textId="77777777" w:rsidR="00942BAF" w:rsidRPr="00304233" w:rsidRDefault="00942BAF" w:rsidP="00304233">
      <w:pPr>
        <w:spacing w:line="360" w:lineRule="auto"/>
        <w:ind w:firstLine="709"/>
        <w:jc w:val="both"/>
        <w:rPr>
          <w:sz w:val="28"/>
          <w:szCs w:val="28"/>
        </w:rPr>
      </w:pPr>
      <w:r w:rsidRPr="00304233">
        <w:rPr>
          <w:sz w:val="28"/>
          <w:szCs w:val="28"/>
        </w:rPr>
        <w:t>Бешенство - типичный зооноз и относится к группе инфекционных болезней, возбудители которых передаются прямым контактным путем в результате укуса или ослюнения поврежденных наружных слизистых оболочек или кожного покрова. Таким образом, бешенство с полным основанием можно отнести к "раневым" инфекциям. Описано несколько случаев заражения в результате операции пересадки роговицы, от умерших больных бешенством людей.</w:t>
      </w:r>
    </w:p>
    <w:p w14:paraId="1B7FFF91" w14:textId="77777777" w:rsidR="00942BAF" w:rsidRPr="00304233" w:rsidRDefault="00942BAF" w:rsidP="00304233">
      <w:pPr>
        <w:spacing w:line="360" w:lineRule="auto"/>
        <w:ind w:firstLine="709"/>
        <w:jc w:val="both"/>
        <w:rPr>
          <w:sz w:val="28"/>
          <w:szCs w:val="28"/>
        </w:rPr>
      </w:pPr>
      <w:r w:rsidRPr="00304233">
        <w:rPr>
          <w:sz w:val="28"/>
          <w:szCs w:val="28"/>
        </w:rPr>
        <w:t>Основным источником и резервуаром вируса бешенства в природных очагах являются дикие плотоядные животные (лисица, песец, волк, шакал, енотовидная собака, енот, мангуст), а также собаки, кошки, а в странах Америки - летучие мыши, среди которых возможен аспирационный путь передачи (в основном вампиры). В России существуют очаги бешенства трех типов: природные, в которых вирус циркулирует в популяции красных лисиц, передаваясь и другим животным; полярные очаги, связанные с популяцией песцов, и антропургические, в которых вирус циркулирует среди бродячих собак. В естественных условиях возбудитель этой инфекции циркулирует между животными-хозяевами и животными-реципиентами при непосредственном их контакте или через укус. Механизм передачи вируса бешенства от животного человеку тот же, что от больного животного здоровому.</w:t>
      </w:r>
    </w:p>
    <w:p w14:paraId="187C0BE9" w14:textId="77777777" w:rsidR="00942BAF" w:rsidRPr="00304233" w:rsidRDefault="00942BAF" w:rsidP="00304233">
      <w:pPr>
        <w:spacing w:line="360" w:lineRule="auto"/>
        <w:ind w:firstLine="709"/>
        <w:jc w:val="both"/>
        <w:rPr>
          <w:sz w:val="28"/>
          <w:szCs w:val="28"/>
        </w:rPr>
      </w:pPr>
      <w:r w:rsidRPr="00304233">
        <w:rPr>
          <w:sz w:val="28"/>
          <w:szCs w:val="28"/>
        </w:rPr>
        <w:t>Болезнь встречается во все времена года.</w:t>
      </w:r>
    </w:p>
    <w:p w14:paraId="69E19FE4" w14:textId="77777777" w:rsidR="00942BAF" w:rsidRPr="00304233" w:rsidRDefault="00942BAF" w:rsidP="00304233">
      <w:pPr>
        <w:spacing w:line="360" w:lineRule="auto"/>
        <w:ind w:firstLine="709"/>
        <w:jc w:val="both"/>
        <w:rPr>
          <w:sz w:val="28"/>
          <w:szCs w:val="28"/>
        </w:rPr>
      </w:pPr>
      <w:r w:rsidRPr="00304233">
        <w:rPr>
          <w:sz w:val="28"/>
          <w:szCs w:val="28"/>
        </w:rPr>
        <w:t>Начиная с 40-х годов XX в. в Европе и Америке наблюдалось изменение основных эпизоотологических особенностей бешенства: исключительно широкое распространение получили эпизоотии среди лисиц. Это объяснялось тем, что было нарушено биологическое равно</w:t>
      </w:r>
      <w:r w:rsidR="00B44E14" w:rsidRPr="00304233">
        <w:rPr>
          <w:sz w:val="28"/>
          <w:szCs w:val="28"/>
        </w:rPr>
        <w:t>весие</w:t>
      </w:r>
      <w:r w:rsidRPr="00304233">
        <w:rPr>
          <w:sz w:val="28"/>
          <w:szCs w:val="28"/>
        </w:rPr>
        <w:t xml:space="preserve">: увеличение популяции лисиц вследствие обилия питания, сокращения охоты на них, ограничение численности естественных врагов (волков, золотистых орлов). Возможно, что среди лисиц циркулируют генетические измененные </w:t>
      </w:r>
      <w:r w:rsidRPr="00304233">
        <w:rPr>
          <w:sz w:val="28"/>
          <w:szCs w:val="28"/>
        </w:rPr>
        <w:lastRenderedPageBreak/>
        <w:t xml:space="preserve">штаммы "дикого" вируса бешенства. Эпизоотии среди этих животных имеют повсеместное распространение. Эпизоотиям бешенства у лисиц предшествует нашествие грызунов. Известны </w:t>
      </w:r>
      <w:r w:rsidR="005022A2" w:rsidRPr="00304233">
        <w:rPr>
          <w:sz w:val="28"/>
          <w:szCs w:val="28"/>
        </w:rPr>
        <w:t>от</w:t>
      </w:r>
      <w:r w:rsidRPr="00304233">
        <w:rPr>
          <w:sz w:val="28"/>
          <w:szCs w:val="28"/>
        </w:rPr>
        <w:t>дельные случаи абортивной и бессимптомной форм бешенства у мышей, крыс, птиц, подтвержденные убедительными экспериментами: накоплением вируса в мозге и слюнных железах, высокий титр антител после предполагаемой инфекции.</w:t>
      </w:r>
    </w:p>
    <w:p w14:paraId="0FBFDB27" w14:textId="77777777" w:rsidR="00942BAF" w:rsidRDefault="00942BAF" w:rsidP="00304233">
      <w:pPr>
        <w:spacing w:line="360" w:lineRule="auto"/>
        <w:ind w:firstLine="709"/>
        <w:jc w:val="both"/>
        <w:rPr>
          <w:sz w:val="28"/>
          <w:szCs w:val="28"/>
        </w:rPr>
      </w:pPr>
      <w:r w:rsidRPr="00304233">
        <w:rPr>
          <w:sz w:val="28"/>
          <w:szCs w:val="28"/>
        </w:rPr>
        <w:t xml:space="preserve">Восприимчивость людей к бешенству, по-видимому, не является всеобщей и, в частности, определяется локализацией укуса. По усредненным данным, при укусах в лицо заведомо больным животным бешенство возникало в 90%, при укусах в кисти рук - в 63%, а при укусах в проксимальные отделы рук и ног - лишь в 23% случаев. В РФ обращаемость за медицинской помощью по поводу нанесенных животными повреждений достигает сотен тысяч случаев в год. Среди обратившихся от 30 до 40% лиц считаются подозрительными на заражение вирусом бешенства, и им назначают курсы антирабических прививок. Обращаемость городского населения страны превышает обращаемость сельского почти в 2 раза. Случаи заболевания бешенством в нашей стране в основном связаны с поздним обращением укушенных лиц за антирабической помощью, с нарушением режима во время прививок или </w:t>
      </w:r>
      <w:r w:rsidR="005022A2" w:rsidRPr="00304233">
        <w:rPr>
          <w:sz w:val="28"/>
          <w:szCs w:val="28"/>
        </w:rPr>
        <w:t>незавершенностью</w:t>
      </w:r>
      <w:r w:rsidRPr="00304233">
        <w:rPr>
          <w:sz w:val="28"/>
          <w:szCs w:val="28"/>
        </w:rPr>
        <w:t xml:space="preserve"> цикла иммунизации. Приблизительно 60% заболевших после контакта с больными животными вообще не обращаются в медицинские учреждения.</w:t>
      </w:r>
    </w:p>
    <w:p w14:paraId="4E471B2B" w14:textId="77777777" w:rsidR="00A86779" w:rsidRPr="00304233" w:rsidRDefault="00A86779" w:rsidP="00304233">
      <w:pPr>
        <w:spacing w:line="360" w:lineRule="auto"/>
        <w:ind w:firstLine="709"/>
        <w:jc w:val="both"/>
        <w:rPr>
          <w:sz w:val="28"/>
          <w:szCs w:val="28"/>
        </w:rPr>
      </w:pPr>
    </w:p>
    <w:p w14:paraId="18EA1CB6" w14:textId="77777777" w:rsidR="005022A2" w:rsidRPr="0095401D" w:rsidRDefault="005022A2" w:rsidP="00304233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4" w:name="_Toc197307236"/>
      <w:r w:rsidRPr="0095401D">
        <w:rPr>
          <w:b/>
          <w:sz w:val="28"/>
          <w:szCs w:val="28"/>
        </w:rPr>
        <w:t xml:space="preserve">5. </w:t>
      </w:r>
      <w:r w:rsidR="00942BAF" w:rsidRPr="0095401D">
        <w:rPr>
          <w:b/>
          <w:sz w:val="28"/>
          <w:szCs w:val="28"/>
        </w:rPr>
        <w:t>Патогенез</w:t>
      </w:r>
      <w:bookmarkEnd w:id="4"/>
    </w:p>
    <w:p w14:paraId="685C2EA8" w14:textId="77777777" w:rsidR="00A86779" w:rsidRPr="00304233" w:rsidRDefault="00A86779" w:rsidP="00304233">
      <w:pPr>
        <w:spacing w:line="360" w:lineRule="auto"/>
        <w:ind w:firstLine="709"/>
        <w:jc w:val="both"/>
        <w:rPr>
          <w:sz w:val="28"/>
          <w:szCs w:val="28"/>
        </w:rPr>
      </w:pPr>
    </w:p>
    <w:p w14:paraId="3376DA3E" w14:textId="77777777" w:rsidR="00942BAF" w:rsidRPr="00304233" w:rsidRDefault="00942BAF" w:rsidP="00304233">
      <w:pPr>
        <w:spacing w:line="360" w:lineRule="auto"/>
        <w:ind w:firstLine="709"/>
        <w:jc w:val="both"/>
        <w:rPr>
          <w:sz w:val="28"/>
          <w:szCs w:val="28"/>
        </w:rPr>
      </w:pPr>
      <w:r w:rsidRPr="00304233">
        <w:rPr>
          <w:sz w:val="28"/>
          <w:szCs w:val="28"/>
        </w:rPr>
        <w:t>Вирус бешенства попадает в организм человека при укусе либо ослюнении больным бешенством животным через рану или микроповреждения кожи, реже - слизистой оболочки. Некоторое время вирус находится в месте внедрения (от нескольких часов до 6 дней). Далее он центростремительно распространяется по периневральным пространствам. Допускается и лимфогематогенный путь распространения вируса, однако из крови вирус не выделяется. Дальнейшие размножение и накопление вируса происходят главным образом в головном и спинном мозге. Он также может размножаться и накапливаться в канальцах слюнных желез.</w:t>
      </w:r>
    </w:p>
    <w:p w14:paraId="719F55FC" w14:textId="77777777" w:rsidR="00942BAF" w:rsidRPr="00304233" w:rsidRDefault="00942BAF" w:rsidP="00304233">
      <w:pPr>
        <w:spacing w:line="360" w:lineRule="auto"/>
        <w:ind w:firstLine="709"/>
        <w:jc w:val="both"/>
        <w:rPr>
          <w:sz w:val="28"/>
          <w:szCs w:val="28"/>
        </w:rPr>
      </w:pPr>
      <w:r w:rsidRPr="00304233">
        <w:rPr>
          <w:sz w:val="28"/>
          <w:szCs w:val="28"/>
        </w:rPr>
        <w:t>Парезы и параличи, возникающие при бешенстве, объясняют соответствующими поражениями спинного мозга и мозгового ствола. Другие клинические явления трудно связать с конкретной локализацией вируса Пароксизмы бешенства некоторые авторы объясняют учением Ухтомского о доминанте. Согласно этому учению, повышение возбудимости высших вегетативных центров гипоталамуса, продолговатого мозга и подкорковых образований создает доминанту, поглощающую все другие раздражения. Поэтому на любое раздражение следует ответ в виде пароксизма бешенства.</w:t>
      </w:r>
    </w:p>
    <w:p w14:paraId="08B2A01B" w14:textId="77777777" w:rsidR="00A86779" w:rsidRDefault="00A86779" w:rsidP="00304233">
      <w:pPr>
        <w:spacing w:line="360" w:lineRule="auto"/>
        <w:ind w:firstLine="709"/>
        <w:jc w:val="both"/>
        <w:rPr>
          <w:sz w:val="28"/>
          <w:szCs w:val="28"/>
        </w:rPr>
      </w:pPr>
      <w:bookmarkStart w:id="5" w:name="_Toc197307237"/>
    </w:p>
    <w:p w14:paraId="47B4F384" w14:textId="77777777" w:rsidR="005022A2" w:rsidRPr="0095401D" w:rsidRDefault="005022A2" w:rsidP="0030423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5401D">
        <w:rPr>
          <w:b/>
          <w:sz w:val="28"/>
          <w:szCs w:val="28"/>
        </w:rPr>
        <w:t xml:space="preserve">6. </w:t>
      </w:r>
      <w:r w:rsidR="00942BAF" w:rsidRPr="0095401D">
        <w:rPr>
          <w:b/>
          <w:sz w:val="28"/>
          <w:szCs w:val="28"/>
        </w:rPr>
        <w:t>Патологическая анатомия</w:t>
      </w:r>
      <w:bookmarkEnd w:id="5"/>
    </w:p>
    <w:p w14:paraId="03EEE247" w14:textId="77777777" w:rsidR="00A86779" w:rsidRPr="00304233" w:rsidRDefault="00A86779" w:rsidP="00304233">
      <w:pPr>
        <w:spacing w:line="360" w:lineRule="auto"/>
        <w:ind w:firstLine="709"/>
        <w:jc w:val="both"/>
        <w:rPr>
          <w:sz w:val="28"/>
          <w:szCs w:val="28"/>
        </w:rPr>
      </w:pPr>
    </w:p>
    <w:p w14:paraId="7E6B70AA" w14:textId="77777777" w:rsidR="00942BAF" w:rsidRDefault="00942BAF" w:rsidP="00304233">
      <w:pPr>
        <w:spacing w:line="360" w:lineRule="auto"/>
        <w:ind w:firstLine="709"/>
        <w:jc w:val="both"/>
        <w:rPr>
          <w:sz w:val="28"/>
          <w:szCs w:val="28"/>
        </w:rPr>
      </w:pPr>
      <w:r w:rsidRPr="00304233">
        <w:rPr>
          <w:sz w:val="28"/>
          <w:szCs w:val="28"/>
        </w:rPr>
        <w:t>У людей, умерших от бешенства, выявляют отек и набухание головного и спинного мозга с выраженной гиперемией, сопровождающейся петехиальными кровоизлияниями. Однако воспалительные процессы в оболочках и в ткани мозга часто являются ограниченными (ограниченный менингит). Во внутренних органах особых изменений не возникает. Слюнные железы иногда увеличиваются. В них обнаруживают периваскулярные инфильтраты. Отмечаются полнокровие и некоторая вздутость легких. Селезенка не увеличивается. Характерным для бешенства считают появление цитоплазматических включений - телец Бабеша - Негри, которые чаще всего обнаруживают в клетках гипокампа.</w:t>
      </w:r>
    </w:p>
    <w:p w14:paraId="7ACE36C5" w14:textId="77777777" w:rsidR="0095401D" w:rsidRPr="00304233" w:rsidRDefault="0095401D" w:rsidP="00304233">
      <w:pPr>
        <w:spacing w:line="360" w:lineRule="auto"/>
        <w:ind w:firstLine="709"/>
        <w:jc w:val="both"/>
        <w:rPr>
          <w:sz w:val="28"/>
          <w:szCs w:val="28"/>
        </w:rPr>
      </w:pPr>
    </w:p>
    <w:p w14:paraId="54181E13" w14:textId="77777777" w:rsidR="005022A2" w:rsidRPr="0095401D" w:rsidRDefault="005022A2" w:rsidP="00304233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6" w:name="_Toc197307238"/>
      <w:r w:rsidRPr="0095401D">
        <w:rPr>
          <w:b/>
          <w:sz w:val="28"/>
          <w:szCs w:val="28"/>
        </w:rPr>
        <w:t xml:space="preserve">7. </w:t>
      </w:r>
      <w:r w:rsidR="00942BAF" w:rsidRPr="0095401D">
        <w:rPr>
          <w:b/>
          <w:sz w:val="28"/>
          <w:szCs w:val="28"/>
        </w:rPr>
        <w:t>Иммунитет</w:t>
      </w:r>
      <w:bookmarkEnd w:id="6"/>
    </w:p>
    <w:p w14:paraId="3C469824" w14:textId="77777777" w:rsidR="00A86779" w:rsidRPr="00304233" w:rsidRDefault="00A86779" w:rsidP="00304233">
      <w:pPr>
        <w:spacing w:line="360" w:lineRule="auto"/>
        <w:ind w:firstLine="709"/>
        <w:jc w:val="both"/>
        <w:rPr>
          <w:sz w:val="28"/>
          <w:szCs w:val="28"/>
        </w:rPr>
      </w:pPr>
    </w:p>
    <w:p w14:paraId="7B4783BA" w14:textId="77777777" w:rsidR="00942BAF" w:rsidRPr="00304233" w:rsidRDefault="00942BAF" w:rsidP="00304233">
      <w:pPr>
        <w:spacing w:line="360" w:lineRule="auto"/>
        <w:ind w:firstLine="709"/>
        <w:jc w:val="both"/>
        <w:rPr>
          <w:sz w:val="28"/>
          <w:szCs w:val="28"/>
        </w:rPr>
      </w:pPr>
      <w:r w:rsidRPr="00304233">
        <w:rPr>
          <w:sz w:val="28"/>
          <w:szCs w:val="28"/>
        </w:rPr>
        <w:t>Вирус бешенства содержит два антигенных компонента - S и V. S-антиген является общим для всех представителей рода лиссовирусов и вызывает образование комплементсвязывающих и преципитиру</w:t>
      </w:r>
      <w:r w:rsidR="005022A2" w:rsidRPr="00304233">
        <w:rPr>
          <w:sz w:val="28"/>
          <w:szCs w:val="28"/>
        </w:rPr>
        <w:t>ю</w:t>
      </w:r>
      <w:r w:rsidRPr="00304233">
        <w:rPr>
          <w:sz w:val="28"/>
          <w:szCs w:val="28"/>
        </w:rPr>
        <w:t>ших антител. V-антиген (поверхностный) индуцирует образование нейтрализующих антител и ответствен за формирование иммунитета.</w:t>
      </w:r>
    </w:p>
    <w:p w14:paraId="019570EF" w14:textId="77777777" w:rsidR="00942BAF" w:rsidRPr="00304233" w:rsidRDefault="00942BAF" w:rsidP="00304233">
      <w:pPr>
        <w:spacing w:line="360" w:lineRule="auto"/>
        <w:ind w:firstLine="709"/>
        <w:jc w:val="both"/>
        <w:rPr>
          <w:sz w:val="28"/>
          <w:szCs w:val="28"/>
        </w:rPr>
      </w:pPr>
      <w:r w:rsidRPr="00304233">
        <w:rPr>
          <w:sz w:val="28"/>
          <w:szCs w:val="28"/>
        </w:rPr>
        <w:t>Естественный иммунитет к бешенству существует у хладнокровных животных. Редко наблюдающаяся невосприимчивость человека и теплокровных животных свидетельствуют о наличии естественного иммунитета, более выраженного у птиц, чем у млекопитающих. Естественный приобретенный иммунитет к бешенству неизвестен, так как случаи выздоровления от болезни достоверно не доказаны. Показано, что вирус бешенства вызывает продукцию интерферона в культуре ткани и организме лабораторных животных.</w:t>
      </w:r>
    </w:p>
    <w:p w14:paraId="5D1A25C3" w14:textId="77777777" w:rsidR="00A86779" w:rsidRDefault="00A86779" w:rsidP="00304233">
      <w:pPr>
        <w:spacing w:line="360" w:lineRule="auto"/>
        <w:ind w:firstLine="709"/>
        <w:jc w:val="both"/>
        <w:rPr>
          <w:sz w:val="28"/>
          <w:szCs w:val="28"/>
        </w:rPr>
      </w:pPr>
      <w:bookmarkStart w:id="7" w:name="_Toc197307239"/>
    </w:p>
    <w:p w14:paraId="4F2798BC" w14:textId="77777777" w:rsidR="005022A2" w:rsidRPr="0095401D" w:rsidRDefault="005022A2" w:rsidP="0030423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5401D">
        <w:rPr>
          <w:b/>
          <w:sz w:val="28"/>
          <w:szCs w:val="28"/>
        </w:rPr>
        <w:t xml:space="preserve">8. </w:t>
      </w:r>
      <w:r w:rsidR="00942BAF" w:rsidRPr="0095401D">
        <w:rPr>
          <w:b/>
          <w:sz w:val="28"/>
          <w:szCs w:val="28"/>
        </w:rPr>
        <w:t>Клиническая картина</w:t>
      </w:r>
      <w:bookmarkEnd w:id="7"/>
    </w:p>
    <w:p w14:paraId="3D1B4302" w14:textId="77777777" w:rsidR="00A86779" w:rsidRPr="00304233" w:rsidRDefault="00A86779" w:rsidP="00304233">
      <w:pPr>
        <w:spacing w:line="360" w:lineRule="auto"/>
        <w:ind w:firstLine="709"/>
        <w:jc w:val="both"/>
        <w:rPr>
          <w:sz w:val="28"/>
          <w:szCs w:val="28"/>
        </w:rPr>
      </w:pPr>
    </w:p>
    <w:p w14:paraId="59E66DFB" w14:textId="77777777" w:rsidR="00942BAF" w:rsidRPr="00304233" w:rsidRDefault="00942BAF" w:rsidP="00304233">
      <w:pPr>
        <w:spacing w:line="360" w:lineRule="auto"/>
        <w:ind w:firstLine="709"/>
        <w:jc w:val="both"/>
        <w:rPr>
          <w:sz w:val="28"/>
          <w:szCs w:val="28"/>
        </w:rPr>
      </w:pPr>
      <w:r w:rsidRPr="00304233">
        <w:rPr>
          <w:sz w:val="28"/>
          <w:szCs w:val="28"/>
        </w:rPr>
        <w:t>В течении заболевания различают следующие периоды: инкубационный, продромальный, период развившейся болезни, или стадию возбуждения, период параличей, заканчивающийся летальным исходом.</w:t>
      </w:r>
    </w:p>
    <w:p w14:paraId="7816103F" w14:textId="77777777" w:rsidR="00942BAF" w:rsidRPr="00304233" w:rsidRDefault="00942BAF" w:rsidP="00304233">
      <w:pPr>
        <w:spacing w:line="360" w:lineRule="auto"/>
        <w:ind w:firstLine="709"/>
        <w:jc w:val="both"/>
        <w:rPr>
          <w:sz w:val="28"/>
          <w:szCs w:val="28"/>
        </w:rPr>
      </w:pPr>
      <w:r w:rsidRPr="00304233">
        <w:rPr>
          <w:sz w:val="28"/>
          <w:szCs w:val="28"/>
        </w:rPr>
        <w:t xml:space="preserve">Продолжительность инкубационного периода при бешенстве составляет от 10 дней до 1 года, но чаще 30-90 дней, причем у иммунизированных людей </w:t>
      </w:r>
      <w:r w:rsidR="005022A2" w:rsidRPr="00304233">
        <w:rPr>
          <w:sz w:val="28"/>
          <w:szCs w:val="28"/>
        </w:rPr>
        <w:t>–</w:t>
      </w:r>
      <w:r w:rsidRPr="00304233">
        <w:rPr>
          <w:sz w:val="28"/>
          <w:szCs w:val="28"/>
        </w:rPr>
        <w:t xml:space="preserve"> в</w:t>
      </w:r>
      <w:r w:rsidR="005022A2" w:rsidRPr="00304233">
        <w:rPr>
          <w:sz w:val="28"/>
          <w:szCs w:val="28"/>
        </w:rPr>
        <w:t xml:space="preserve"> </w:t>
      </w:r>
      <w:r w:rsidRPr="00304233">
        <w:rPr>
          <w:sz w:val="28"/>
          <w:szCs w:val="28"/>
        </w:rPr>
        <w:t xml:space="preserve">среднем 54 дня, а у </w:t>
      </w:r>
      <w:r w:rsidR="00B44E14" w:rsidRPr="00304233">
        <w:rPr>
          <w:sz w:val="28"/>
          <w:szCs w:val="28"/>
        </w:rPr>
        <w:t>н</w:t>
      </w:r>
      <w:r w:rsidRPr="00304233">
        <w:rPr>
          <w:sz w:val="28"/>
          <w:szCs w:val="28"/>
        </w:rPr>
        <w:t xml:space="preserve">еиммунизированных </w:t>
      </w:r>
      <w:r w:rsidR="005022A2" w:rsidRPr="00304233">
        <w:rPr>
          <w:sz w:val="28"/>
          <w:szCs w:val="28"/>
        </w:rPr>
        <w:t xml:space="preserve">– </w:t>
      </w:r>
      <w:r w:rsidRPr="00304233">
        <w:rPr>
          <w:sz w:val="28"/>
          <w:szCs w:val="28"/>
        </w:rPr>
        <w:t>77 дней. Наиболее короткий инкубационный период наблюдается при укусах в лицо, голову, наиболее длительный - при одиночных укусах туловища и нижних конечностей; он короче также при значительных повреждениях тканей у детей.</w:t>
      </w:r>
    </w:p>
    <w:p w14:paraId="017A2778" w14:textId="77777777" w:rsidR="00942BAF" w:rsidRPr="00304233" w:rsidRDefault="00942BAF" w:rsidP="00304233">
      <w:pPr>
        <w:spacing w:line="360" w:lineRule="auto"/>
        <w:ind w:firstLine="709"/>
        <w:jc w:val="both"/>
        <w:rPr>
          <w:sz w:val="28"/>
          <w:szCs w:val="28"/>
        </w:rPr>
      </w:pPr>
      <w:r w:rsidRPr="00304233">
        <w:rPr>
          <w:sz w:val="28"/>
          <w:szCs w:val="28"/>
        </w:rPr>
        <w:t>Почти всегда первыми признаками болезни являются зуд, тянущие и ноющие боли в месте укуса, боли по ходу нервов, ближайших к месту укуса. Рубец на месте укуса иногда слегка воспаляется и становится болезненным. Отмечаются субфебрильная температура, общее недомогание, головная боль. Может беспокоить сухость во рту. Аппетит снижен, язык обложен. Появляются повышенная чувствительность к зрительным и слуховым раздражителям, гиперестезия, иногда чувство стеснения в груди и глотке. Рано нарушается сон: характерны устрашающие сновидения, а затем устанавливается бессонница. Больные испытывают беспричинный страх, тревогу, чувство тоски; появляются мысли о смерти. Продромальные явления усиливаются. Присоединяются тошнота, нередко рвота, потливость, мидриаз, но реакция на свет при этом сохраняется.</w:t>
      </w:r>
    </w:p>
    <w:p w14:paraId="4648CD55" w14:textId="77777777" w:rsidR="00942BAF" w:rsidRPr="00304233" w:rsidRDefault="00942BAF" w:rsidP="00304233">
      <w:pPr>
        <w:spacing w:line="360" w:lineRule="auto"/>
        <w:ind w:firstLine="709"/>
        <w:jc w:val="both"/>
        <w:rPr>
          <w:sz w:val="28"/>
          <w:szCs w:val="28"/>
        </w:rPr>
      </w:pPr>
      <w:r w:rsidRPr="00304233">
        <w:rPr>
          <w:sz w:val="28"/>
          <w:szCs w:val="28"/>
        </w:rPr>
        <w:t>Первый клинически выраженный приступ болезни ("пароксизм бешенства") чаще развивается внезапно под влиянием какого-либо раздражителя. Приступ характеризуется внезапным вздрагиванием всего тела, руки вытягиваются вперед и дрожат, голова и туловище отклоняются назад. Приступ длится несколько секунд, сопровождаясь чрезвычайно болезненными судорогами мышц глотки, приводящими к одышке инспираторного типа. В дыхании принимают участие все вспомогательные мышцы. Лицо цианотично, выражает страх и страдание, взгляд устремлен в одну точку, заметен экзофтальм. Больной мечется, умоляет о помощи. Часто наблюдаются икота и рвота. Во рту скапливается густая вязкая слюна, выделяется липкий пот, отмечается тахикардия. Приступы следуют один за другим</w:t>
      </w:r>
      <w:r w:rsidR="00A86779">
        <w:rPr>
          <w:sz w:val="28"/>
          <w:szCs w:val="28"/>
        </w:rPr>
        <w:t>,</w:t>
      </w:r>
      <w:r w:rsidRPr="00304233">
        <w:rPr>
          <w:sz w:val="28"/>
          <w:szCs w:val="28"/>
        </w:rPr>
        <w:t xml:space="preserve"> и могут быть вызваны даже колебаниями воздуха. Малейшее дуновение, даже на расстоянии 3-</w:t>
      </w:r>
      <w:smartTag w:uri="urn:schemas-microsoft-com:office:smarttags" w:element="metricconverter">
        <w:smartTagPr>
          <w:attr w:name="ProductID" w:val="4 м"/>
        </w:smartTagPr>
        <w:r w:rsidRPr="00304233">
          <w:rPr>
            <w:sz w:val="28"/>
            <w:szCs w:val="28"/>
          </w:rPr>
          <w:t>4 м</w:t>
        </w:r>
      </w:smartTag>
      <w:r w:rsidRPr="00304233">
        <w:rPr>
          <w:sz w:val="28"/>
          <w:szCs w:val="28"/>
        </w:rPr>
        <w:t xml:space="preserve"> от больного, вызывает описанные пароксизмы (аэрофобия).</w:t>
      </w:r>
    </w:p>
    <w:p w14:paraId="71FA0C32" w14:textId="77777777" w:rsidR="00942BAF" w:rsidRPr="00304233" w:rsidRDefault="00942BAF" w:rsidP="00304233">
      <w:pPr>
        <w:spacing w:line="360" w:lineRule="auto"/>
        <w:ind w:firstLine="709"/>
        <w:jc w:val="both"/>
        <w:rPr>
          <w:sz w:val="28"/>
          <w:szCs w:val="28"/>
        </w:rPr>
      </w:pPr>
      <w:r w:rsidRPr="00304233">
        <w:rPr>
          <w:sz w:val="28"/>
          <w:szCs w:val="28"/>
        </w:rPr>
        <w:t>Аналогичные явления вызывает попытка сделать глоток воды. Затем судороги начинают возникать только при виде воды или даже упоминании о ней (гидрофобия). Такие же приступы могут вызвать яркий свет (фотофобия) и звуковой раздражитель (акустикофобия). После окончания приступа больные приходят в состояние относительного покоя. Продолжается обильное слюноотделение. В результате обезвоживания черты лица больного заостряются, мочи выделяется мало; снижается масса тела. Через 1-2 дня слюна становится более жидкой и обильной, больной ее не заглатывает, а непрерывно сплевывает или она стекает по подбородку. Усиливается потоотделение, учащается рвота. Паралича глотательных мышц в этом периоде нет.</w:t>
      </w:r>
    </w:p>
    <w:p w14:paraId="20B2C90F" w14:textId="77777777" w:rsidR="00942BAF" w:rsidRPr="00304233" w:rsidRDefault="00942BAF" w:rsidP="00304233">
      <w:pPr>
        <w:spacing w:line="360" w:lineRule="auto"/>
        <w:ind w:firstLine="709"/>
        <w:jc w:val="both"/>
        <w:rPr>
          <w:sz w:val="28"/>
          <w:szCs w:val="28"/>
        </w:rPr>
      </w:pPr>
      <w:r w:rsidRPr="00304233">
        <w:rPr>
          <w:sz w:val="28"/>
          <w:szCs w:val="28"/>
        </w:rPr>
        <w:t xml:space="preserve">Если смерть не наступает во время приступа, болезнь переходит в паралитический период. Состояние улучшается. Дыхание становится более свободным. Приступы гидро- и аэрофобии прекращаются. Больные могут пить и есть. Исчезают страх и возбуждение. Появляется надежда на выздоровление. "Успокоение" продолжается 1-3 дня. Одновременно нарастают вялость, апатия, появляются параличи мышц конечностей и черепных нервов, тазовые расстройства, гипертермия. Сердечно-сосудистая деятельность продолжает ухудшаться: нарастает тахикардия, </w:t>
      </w:r>
      <w:r w:rsidR="00777632" w:rsidRPr="00304233">
        <w:rPr>
          <w:sz w:val="28"/>
          <w:szCs w:val="28"/>
        </w:rPr>
        <w:t>п</w:t>
      </w:r>
      <w:r w:rsidRPr="00304233">
        <w:rPr>
          <w:sz w:val="28"/>
          <w:szCs w:val="28"/>
        </w:rPr>
        <w:t xml:space="preserve">адает АД. Смерть обычно наступает на 6-8-й день болезни, реже - в </w:t>
      </w:r>
      <w:r w:rsidR="00777632" w:rsidRPr="00304233">
        <w:rPr>
          <w:sz w:val="28"/>
          <w:szCs w:val="28"/>
        </w:rPr>
        <w:t>1</w:t>
      </w:r>
      <w:r w:rsidRPr="00304233">
        <w:rPr>
          <w:sz w:val="28"/>
          <w:szCs w:val="28"/>
        </w:rPr>
        <w:t xml:space="preserve"> день внезапно от паралича дыхательного и сосудистого центров.</w:t>
      </w:r>
    </w:p>
    <w:p w14:paraId="05D817B3" w14:textId="77777777" w:rsidR="00942BAF" w:rsidRPr="00304233" w:rsidRDefault="00942BAF" w:rsidP="00304233">
      <w:pPr>
        <w:spacing w:line="360" w:lineRule="auto"/>
        <w:ind w:firstLine="709"/>
        <w:jc w:val="both"/>
        <w:rPr>
          <w:sz w:val="28"/>
          <w:szCs w:val="28"/>
        </w:rPr>
      </w:pPr>
      <w:r w:rsidRPr="00304233">
        <w:rPr>
          <w:sz w:val="28"/>
          <w:szCs w:val="28"/>
        </w:rPr>
        <w:t xml:space="preserve">В развитии </w:t>
      </w:r>
      <w:r w:rsidR="00B44E14" w:rsidRPr="00304233">
        <w:rPr>
          <w:sz w:val="28"/>
          <w:szCs w:val="28"/>
        </w:rPr>
        <w:t>клинической</w:t>
      </w:r>
      <w:r w:rsidRPr="00304233">
        <w:rPr>
          <w:sz w:val="28"/>
          <w:szCs w:val="28"/>
        </w:rPr>
        <w:t xml:space="preserve"> картины бешенства не всегда </w:t>
      </w:r>
      <w:r w:rsidR="00B44E14" w:rsidRPr="00304233">
        <w:rPr>
          <w:sz w:val="28"/>
          <w:szCs w:val="28"/>
        </w:rPr>
        <w:t xml:space="preserve">наблюдается </w:t>
      </w:r>
      <w:r w:rsidRPr="00304233">
        <w:rPr>
          <w:sz w:val="28"/>
          <w:szCs w:val="28"/>
        </w:rPr>
        <w:t xml:space="preserve">постоянство: может отсутствовать продромальный период, </w:t>
      </w:r>
      <w:r w:rsidR="00B44E14" w:rsidRPr="00304233">
        <w:rPr>
          <w:sz w:val="28"/>
          <w:szCs w:val="28"/>
        </w:rPr>
        <w:t>не</w:t>
      </w:r>
      <w:r w:rsidRPr="00304233">
        <w:rPr>
          <w:sz w:val="28"/>
          <w:szCs w:val="28"/>
        </w:rPr>
        <w:t xml:space="preserve"> наблюдаться буйства и аэрофобии. Значительно реже наблюдается картина паралитического, или "тихого", бешенства. В таких случаях болезнь</w:t>
      </w:r>
      <w:r w:rsidR="00B44E14" w:rsidRPr="00304233">
        <w:rPr>
          <w:sz w:val="28"/>
          <w:szCs w:val="28"/>
        </w:rPr>
        <w:t xml:space="preserve"> </w:t>
      </w:r>
      <w:r w:rsidRPr="00304233">
        <w:rPr>
          <w:sz w:val="28"/>
          <w:szCs w:val="28"/>
        </w:rPr>
        <w:t>протекает без я</w:t>
      </w:r>
      <w:r w:rsidR="00B44E14" w:rsidRPr="00304233">
        <w:rPr>
          <w:sz w:val="28"/>
          <w:szCs w:val="28"/>
        </w:rPr>
        <w:t>влений возбуждения и характериз</w:t>
      </w:r>
      <w:r w:rsidR="00BA78C2" w:rsidRPr="00304233">
        <w:rPr>
          <w:sz w:val="28"/>
          <w:szCs w:val="28"/>
        </w:rPr>
        <w:t>уется в основном раз</w:t>
      </w:r>
      <w:r w:rsidRPr="00304233">
        <w:rPr>
          <w:sz w:val="28"/>
          <w:szCs w:val="28"/>
        </w:rPr>
        <w:t xml:space="preserve">витием параличей различной распространенности, </w:t>
      </w:r>
      <w:r w:rsidR="00BA78C2" w:rsidRPr="00304233">
        <w:rPr>
          <w:sz w:val="28"/>
          <w:szCs w:val="28"/>
        </w:rPr>
        <w:t>чаще</w:t>
      </w:r>
      <w:r w:rsidRPr="00304233">
        <w:rPr>
          <w:sz w:val="28"/>
          <w:szCs w:val="28"/>
        </w:rPr>
        <w:t xml:space="preserve"> по типу </w:t>
      </w:r>
      <w:r w:rsidR="00BA78C2" w:rsidRPr="00304233">
        <w:rPr>
          <w:sz w:val="28"/>
          <w:szCs w:val="28"/>
        </w:rPr>
        <w:t>восхо</w:t>
      </w:r>
      <w:r w:rsidRPr="00304233">
        <w:rPr>
          <w:sz w:val="28"/>
          <w:szCs w:val="28"/>
        </w:rPr>
        <w:t xml:space="preserve">дящего паралича Ландри. Гидро- и аэрофобия отсутствуют </w:t>
      </w:r>
      <w:r w:rsidR="00CB4644" w:rsidRPr="00304233">
        <w:rPr>
          <w:sz w:val="28"/>
          <w:szCs w:val="28"/>
        </w:rPr>
        <w:t>и</w:t>
      </w:r>
      <w:r w:rsidRPr="00304233">
        <w:rPr>
          <w:sz w:val="28"/>
          <w:szCs w:val="28"/>
        </w:rPr>
        <w:t xml:space="preserve">ли </w:t>
      </w:r>
      <w:r w:rsidR="00CB4644" w:rsidRPr="00304233">
        <w:rPr>
          <w:sz w:val="28"/>
          <w:szCs w:val="28"/>
        </w:rPr>
        <w:t>выражены</w:t>
      </w:r>
      <w:r w:rsidRPr="00304233">
        <w:rPr>
          <w:sz w:val="28"/>
          <w:szCs w:val="28"/>
        </w:rPr>
        <w:t xml:space="preserve"> слабо. Течение болезни более длительное, смерть наступает </w:t>
      </w:r>
      <w:r w:rsidR="00CB4644" w:rsidRPr="00304233">
        <w:rPr>
          <w:sz w:val="28"/>
          <w:szCs w:val="28"/>
        </w:rPr>
        <w:t>вследствие</w:t>
      </w:r>
      <w:r w:rsidRPr="00304233">
        <w:rPr>
          <w:sz w:val="28"/>
          <w:szCs w:val="28"/>
        </w:rPr>
        <w:t xml:space="preserve"> </w:t>
      </w:r>
      <w:r w:rsidR="00CB4644" w:rsidRPr="00304233">
        <w:rPr>
          <w:sz w:val="28"/>
          <w:szCs w:val="28"/>
        </w:rPr>
        <w:t>бульбарных</w:t>
      </w:r>
      <w:r w:rsidRPr="00304233">
        <w:rPr>
          <w:sz w:val="28"/>
          <w:szCs w:val="28"/>
        </w:rPr>
        <w:t xml:space="preserve"> расстройств. Эта форма бешенства встречается чаще </w:t>
      </w:r>
      <w:r w:rsidR="00CB4644" w:rsidRPr="00304233">
        <w:rPr>
          <w:sz w:val="28"/>
          <w:szCs w:val="28"/>
        </w:rPr>
        <w:t>в</w:t>
      </w:r>
      <w:r w:rsidRPr="00304233">
        <w:rPr>
          <w:sz w:val="28"/>
          <w:szCs w:val="28"/>
        </w:rPr>
        <w:t xml:space="preserve"> Южной Америке и при укусах </w:t>
      </w:r>
      <w:r w:rsidR="00CB4644" w:rsidRPr="00304233">
        <w:rPr>
          <w:sz w:val="28"/>
          <w:szCs w:val="28"/>
        </w:rPr>
        <w:t>в</w:t>
      </w:r>
      <w:r w:rsidRPr="00304233">
        <w:rPr>
          <w:sz w:val="28"/>
          <w:szCs w:val="28"/>
        </w:rPr>
        <w:t>ампиров.</w:t>
      </w:r>
    </w:p>
    <w:p w14:paraId="4E11D9EF" w14:textId="77777777" w:rsidR="00942BAF" w:rsidRPr="00304233" w:rsidRDefault="00942BAF" w:rsidP="00304233">
      <w:pPr>
        <w:spacing w:line="360" w:lineRule="auto"/>
        <w:ind w:firstLine="709"/>
        <w:jc w:val="both"/>
        <w:rPr>
          <w:sz w:val="28"/>
          <w:szCs w:val="28"/>
        </w:rPr>
      </w:pPr>
      <w:r w:rsidRPr="00304233">
        <w:rPr>
          <w:sz w:val="28"/>
          <w:szCs w:val="28"/>
        </w:rPr>
        <w:t xml:space="preserve">Повышение температуры тела при бешенстве </w:t>
      </w:r>
      <w:r w:rsidR="00CB4644" w:rsidRPr="00304233">
        <w:rPr>
          <w:sz w:val="28"/>
          <w:szCs w:val="28"/>
        </w:rPr>
        <w:t>п</w:t>
      </w:r>
      <w:r w:rsidRPr="00304233">
        <w:rPr>
          <w:sz w:val="28"/>
          <w:szCs w:val="28"/>
        </w:rPr>
        <w:t>рогрессирует пар</w:t>
      </w:r>
      <w:r w:rsidR="00CB4644" w:rsidRPr="00304233">
        <w:rPr>
          <w:sz w:val="28"/>
          <w:szCs w:val="28"/>
        </w:rPr>
        <w:t>аллельно</w:t>
      </w:r>
      <w:r w:rsidRPr="00304233">
        <w:rPr>
          <w:sz w:val="28"/>
          <w:szCs w:val="28"/>
        </w:rPr>
        <w:t xml:space="preserve"> </w:t>
      </w:r>
      <w:r w:rsidR="00CB4644" w:rsidRPr="00304233">
        <w:rPr>
          <w:sz w:val="28"/>
          <w:szCs w:val="28"/>
        </w:rPr>
        <w:t>течению болезни</w:t>
      </w:r>
      <w:r w:rsidRPr="00304233">
        <w:rPr>
          <w:sz w:val="28"/>
          <w:szCs w:val="28"/>
        </w:rPr>
        <w:t xml:space="preserve">, </w:t>
      </w:r>
      <w:r w:rsidR="00CB4644" w:rsidRPr="00304233">
        <w:rPr>
          <w:sz w:val="28"/>
          <w:szCs w:val="28"/>
        </w:rPr>
        <w:t>н</w:t>
      </w:r>
      <w:r w:rsidRPr="00304233">
        <w:rPr>
          <w:sz w:val="28"/>
          <w:szCs w:val="28"/>
        </w:rPr>
        <w:t>о типичной температурной кривой нет.</w:t>
      </w:r>
    </w:p>
    <w:p w14:paraId="1DE29099" w14:textId="77777777" w:rsidR="00942BAF" w:rsidRPr="00304233" w:rsidRDefault="00942BAF" w:rsidP="00304233">
      <w:pPr>
        <w:spacing w:line="360" w:lineRule="auto"/>
        <w:ind w:firstLine="709"/>
        <w:jc w:val="both"/>
        <w:rPr>
          <w:sz w:val="28"/>
          <w:szCs w:val="28"/>
        </w:rPr>
      </w:pPr>
      <w:r w:rsidRPr="00304233">
        <w:rPr>
          <w:sz w:val="28"/>
          <w:szCs w:val="28"/>
        </w:rPr>
        <w:t xml:space="preserve">Психические нарушения при бешенстве постоянны. Они </w:t>
      </w:r>
      <w:r w:rsidR="00CB4644" w:rsidRPr="00304233">
        <w:rPr>
          <w:sz w:val="28"/>
          <w:szCs w:val="28"/>
        </w:rPr>
        <w:t>могут</w:t>
      </w:r>
      <w:r w:rsidRPr="00304233">
        <w:rPr>
          <w:sz w:val="28"/>
          <w:szCs w:val="28"/>
        </w:rPr>
        <w:t xml:space="preserve"> появляться раньше всех симптомов </w:t>
      </w:r>
      <w:r w:rsidR="00CB4644" w:rsidRPr="00304233">
        <w:rPr>
          <w:sz w:val="28"/>
          <w:szCs w:val="28"/>
        </w:rPr>
        <w:t>болезни</w:t>
      </w:r>
      <w:r w:rsidRPr="00304233">
        <w:rPr>
          <w:sz w:val="28"/>
          <w:szCs w:val="28"/>
        </w:rPr>
        <w:t>. В</w:t>
      </w:r>
      <w:r w:rsidR="00A86779">
        <w:rPr>
          <w:sz w:val="28"/>
          <w:szCs w:val="28"/>
        </w:rPr>
        <w:t xml:space="preserve"> </w:t>
      </w:r>
      <w:r w:rsidRPr="00304233">
        <w:rPr>
          <w:sz w:val="28"/>
          <w:szCs w:val="28"/>
        </w:rPr>
        <w:t xml:space="preserve">начале развивается состояние астении: общее недомогание. Чувство дискомфорта, </w:t>
      </w:r>
      <w:r w:rsidR="00CB4644" w:rsidRPr="00304233">
        <w:rPr>
          <w:sz w:val="28"/>
          <w:szCs w:val="28"/>
        </w:rPr>
        <w:t>неопредел</w:t>
      </w:r>
      <w:r w:rsidRPr="00304233">
        <w:rPr>
          <w:sz w:val="28"/>
          <w:szCs w:val="28"/>
        </w:rPr>
        <w:t>енное беспокойство, раздражительность, истощаемо</w:t>
      </w:r>
      <w:r w:rsidR="00777632" w:rsidRPr="00304233">
        <w:rPr>
          <w:sz w:val="28"/>
          <w:szCs w:val="28"/>
        </w:rPr>
        <w:t>сть</w:t>
      </w:r>
      <w:r w:rsidRPr="00304233">
        <w:rPr>
          <w:sz w:val="28"/>
          <w:szCs w:val="28"/>
        </w:rPr>
        <w:t xml:space="preserve">, постоянно </w:t>
      </w:r>
      <w:r w:rsidR="00CB4644" w:rsidRPr="00304233">
        <w:rPr>
          <w:sz w:val="28"/>
          <w:szCs w:val="28"/>
        </w:rPr>
        <w:t>вы</w:t>
      </w:r>
      <w:r w:rsidRPr="00304233">
        <w:rPr>
          <w:sz w:val="28"/>
          <w:szCs w:val="28"/>
        </w:rPr>
        <w:t>раженная г</w:t>
      </w:r>
      <w:r w:rsidR="00CB4644" w:rsidRPr="00304233">
        <w:rPr>
          <w:sz w:val="28"/>
          <w:szCs w:val="28"/>
        </w:rPr>
        <w:t>и</w:t>
      </w:r>
      <w:r w:rsidRPr="00304233">
        <w:rPr>
          <w:sz w:val="28"/>
          <w:szCs w:val="28"/>
        </w:rPr>
        <w:t xml:space="preserve">перестезия различных органов чувств. Вскоре появляются аффективные расстройства, проявляющиеся интенсивнее в тех случаях, когда они сочетаются с сознанием болезни (тоска, тревога, страх). Через некоторое время на фоне резко усиливающейся </w:t>
      </w:r>
      <w:r w:rsidR="00CB4644" w:rsidRPr="00304233">
        <w:rPr>
          <w:sz w:val="28"/>
          <w:szCs w:val="28"/>
        </w:rPr>
        <w:t>гиперестезии</w:t>
      </w:r>
      <w:r w:rsidRPr="00304233">
        <w:rPr>
          <w:sz w:val="28"/>
          <w:szCs w:val="28"/>
        </w:rPr>
        <w:t xml:space="preserve"> возникают спонтанно или </w:t>
      </w:r>
      <w:r w:rsidR="00CB4644" w:rsidRPr="00304233">
        <w:rPr>
          <w:sz w:val="28"/>
          <w:szCs w:val="28"/>
        </w:rPr>
        <w:t>при</w:t>
      </w:r>
      <w:r w:rsidRPr="00304233">
        <w:rPr>
          <w:sz w:val="28"/>
          <w:szCs w:val="28"/>
        </w:rPr>
        <w:t xml:space="preserve"> незначительных внешних раздражителях пароксизмы резчайшего возбуждения. В этот период часто отмечается бред: больные порываются бежать, их трудно удержать в постели, присоединяются зрительные и слуховые галлюцинации. Иногда явления беспокойства могут принимать агрессивный характер и даже перейти в состояние буйства. Зрачки резко расширены, лицо выражает страдание, изо рта в обильных количествах выделяется слюна.</w:t>
      </w:r>
    </w:p>
    <w:p w14:paraId="17D21134" w14:textId="77777777" w:rsidR="00942BAF" w:rsidRPr="00304233" w:rsidRDefault="00942BAF" w:rsidP="00304233">
      <w:pPr>
        <w:spacing w:line="360" w:lineRule="auto"/>
        <w:ind w:firstLine="709"/>
        <w:jc w:val="both"/>
        <w:rPr>
          <w:sz w:val="28"/>
          <w:szCs w:val="28"/>
        </w:rPr>
      </w:pPr>
      <w:r w:rsidRPr="00304233">
        <w:rPr>
          <w:sz w:val="28"/>
          <w:szCs w:val="28"/>
        </w:rPr>
        <w:t>Пароксизмы бешенства сменяются состоянием резкой астении и адинамии, близкими к прострации. Сознание обычно сохраняется.</w:t>
      </w:r>
    </w:p>
    <w:p w14:paraId="70EAC6A3" w14:textId="77777777" w:rsidR="00A86779" w:rsidRDefault="00A86779" w:rsidP="00304233">
      <w:pPr>
        <w:spacing w:line="360" w:lineRule="auto"/>
        <w:ind w:firstLine="709"/>
        <w:jc w:val="both"/>
        <w:rPr>
          <w:sz w:val="28"/>
          <w:szCs w:val="28"/>
        </w:rPr>
      </w:pPr>
      <w:bookmarkStart w:id="8" w:name="_Toc197307240"/>
    </w:p>
    <w:p w14:paraId="79D357BE" w14:textId="77777777" w:rsidR="00777632" w:rsidRPr="0095401D" w:rsidRDefault="00777632" w:rsidP="0030423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5401D">
        <w:rPr>
          <w:b/>
          <w:sz w:val="28"/>
          <w:szCs w:val="28"/>
        </w:rPr>
        <w:t xml:space="preserve">9. </w:t>
      </w:r>
      <w:r w:rsidR="00942BAF" w:rsidRPr="0095401D">
        <w:rPr>
          <w:b/>
          <w:sz w:val="28"/>
          <w:szCs w:val="28"/>
        </w:rPr>
        <w:t>Диагноз и дифференциальный диагноз</w:t>
      </w:r>
      <w:bookmarkEnd w:id="8"/>
    </w:p>
    <w:p w14:paraId="3BDA1008" w14:textId="77777777" w:rsidR="00A86779" w:rsidRPr="00304233" w:rsidRDefault="00A86779" w:rsidP="00304233">
      <w:pPr>
        <w:spacing w:line="360" w:lineRule="auto"/>
        <w:ind w:firstLine="709"/>
        <w:jc w:val="both"/>
        <w:rPr>
          <w:sz w:val="28"/>
          <w:szCs w:val="28"/>
        </w:rPr>
      </w:pPr>
    </w:p>
    <w:p w14:paraId="37A5CE0F" w14:textId="77777777" w:rsidR="00942BAF" w:rsidRPr="00304233" w:rsidRDefault="00942BAF" w:rsidP="00304233">
      <w:pPr>
        <w:spacing w:line="360" w:lineRule="auto"/>
        <w:ind w:firstLine="709"/>
        <w:jc w:val="both"/>
        <w:rPr>
          <w:sz w:val="28"/>
          <w:szCs w:val="28"/>
        </w:rPr>
      </w:pPr>
      <w:r w:rsidRPr="00304233">
        <w:rPr>
          <w:sz w:val="28"/>
          <w:szCs w:val="28"/>
        </w:rPr>
        <w:t>Бешенство диагностируют на основании комплекса д</w:t>
      </w:r>
      <w:r w:rsidR="00CB4644" w:rsidRPr="00304233">
        <w:rPr>
          <w:sz w:val="28"/>
          <w:szCs w:val="28"/>
        </w:rPr>
        <w:t>а</w:t>
      </w:r>
      <w:r w:rsidRPr="00304233">
        <w:rPr>
          <w:sz w:val="28"/>
          <w:szCs w:val="28"/>
        </w:rPr>
        <w:t>нных эпидемиологического, клинического и лабораторного исследований.</w:t>
      </w:r>
    </w:p>
    <w:p w14:paraId="6EDEF667" w14:textId="77777777" w:rsidR="00942BAF" w:rsidRPr="00304233" w:rsidRDefault="00942BAF" w:rsidP="00304233">
      <w:pPr>
        <w:spacing w:line="360" w:lineRule="auto"/>
        <w:ind w:firstLine="709"/>
        <w:jc w:val="both"/>
        <w:rPr>
          <w:sz w:val="28"/>
          <w:szCs w:val="28"/>
        </w:rPr>
      </w:pPr>
      <w:r w:rsidRPr="00304233">
        <w:rPr>
          <w:sz w:val="28"/>
          <w:szCs w:val="28"/>
        </w:rPr>
        <w:t>При сборе анамнеза необходимо обратить внимание на возможность ослюнения без укуса, болевые ощущения на месте бывшего укуса в продромальном периоде болезни, эмоционально-психическое состояние больного в этом периоде. Выявляют дальнейшую судьбу животного. При осмотре обращают внимание на наличие рубцов от бывших укусов, состояние зрачков, потливость, слюнотечение. Следует учитывать, что больной вследствие длительного инкубационного периода может забыть о незначительных повреждениях или об их ослюнении, особенно если контакт был с внешне здоровым животным в течение короткого промежутка времени.</w:t>
      </w:r>
    </w:p>
    <w:p w14:paraId="7A9FCF44" w14:textId="77777777" w:rsidR="00942BAF" w:rsidRPr="00304233" w:rsidRDefault="00942BAF" w:rsidP="00304233">
      <w:pPr>
        <w:spacing w:line="360" w:lineRule="auto"/>
        <w:ind w:firstLine="709"/>
        <w:jc w:val="both"/>
        <w:rPr>
          <w:sz w:val="28"/>
          <w:szCs w:val="28"/>
        </w:rPr>
      </w:pPr>
      <w:r w:rsidRPr="00304233">
        <w:rPr>
          <w:sz w:val="28"/>
          <w:szCs w:val="28"/>
        </w:rPr>
        <w:t>Наибольшее значение для диагностики имеют общая возбудимость, приступы гидро- и аэрофобии, акустикофобии, бурного аффективного возбуждения с двигательным беспокойством, яростью, склонностью к агрессии. На 2-3-й день болезни начинают развиваться вялые парезы и параличи различных характера и локализации.</w:t>
      </w:r>
    </w:p>
    <w:p w14:paraId="5FDF5BA9" w14:textId="77777777" w:rsidR="00942BAF" w:rsidRPr="00304233" w:rsidRDefault="00942BAF" w:rsidP="00304233">
      <w:pPr>
        <w:spacing w:line="360" w:lineRule="auto"/>
        <w:ind w:firstLine="709"/>
        <w:jc w:val="both"/>
        <w:rPr>
          <w:sz w:val="28"/>
          <w:szCs w:val="28"/>
        </w:rPr>
      </w:pPr>
      <w:r w:rsidRPr="00304233">
        <w:rPr>
          <w:sz w:val="28"/>
          <w:szCs w:val="28"/>
        </w:rPr>
        <w:t>Лабораторная диагностика бешенства предусматривает применение комплекса методов исследования. Для прижизненной диагностики бешенства используют определение вирусного антигена в отпечатках роговицы с помощью МФА. Возможно также выделение вируса из цереброспинальной жидкости, слюны и слезной жидкости путем интрацеребрального заражения новорожденных животных. При постмортал</w:t>
      </w:r>
      <w:r w:rsidR="00CB4644" w:rsidRPr="00304233">
        <w:rPr>
          <w:sz w:val="28"/>
          <w:szCs w:val="28"/>
        </w:rPr>
        <w:t>ьно</w:t>
      </w:r>
      <w:r w:rsidRPr="00304233">
        <w:rPr>
          <w:sz w:val="28"/>
          <w:szCs w:val="28"/>
        </w:rPr>
        <w:t>й установке диагноза, помимо серологических и иммунологических методов, проводят гистологические исследования с целью обнаружения телец Бабеша-Негри.</w:t>
      </w:r>
    </w:p>
    <w:p w14:paraId="16CC5B42" w14:textId="77777777" w:rsidR="00942BAF" w:rsidRPr="00304233" w:rsidRDefault="00942BAF" w:rsidP="00304233">
      <w:pPr>
        <w:spacing w:line="360" w:lineRule="auto"/>
        <w:ind w:firstLine="709"/>
        <w:jc w:val="both"/>
        <w:rPr>
          <w:sz w:val="28"/>
          <w:szCs w:val="28"/>
        </w:rPr>
      </w:pPr>
      <w:r w:rsidRPr="00304233">
        <w:rPr>
          <w:sz w:val="28"/>
          <w:szCs w:val="28"/>
        </w:rPr>
        <w:t>Для лабораторной диагностики бешенства применяют также РН, РСК, РПГА, реакцию лизиса инфицированных клеток. Лабораторная работа с вирусом бешенства и зараженными животными должна проводиться с соблюдением режима, предусмотренного для работы с возбудителями особо опасных инфекций.</w:t>
      </w:r>
    </w:p>
    <w:p w14:paraId="38D5A5EE" w14:textId="77777777" w:rsidR="00942BAF" w:rsidRPr="00304233" w:rsidRDefault="00942BAF" w:rsidP="00304233">
      <w:pPr>
        <w:spacing w:line="360" w:lineRule="auto"/>
        <w:ind w:firstLine="709"/>
        <w:jc w:val="both"/>
        <w:rPr>
          <w:sz w:val="28"/>
          <w:szCs w:val="28"/>
        </w:rPr>
      </w:pPr>
      <w:r w:rsidRPr="00304233">
        <w:rPr>
          <w:sz w:val="28"/>
          <w:szCs w:val="28"/>
        </w:rPr>
        <w:t>Дифференциальную диагностику бешенства необходимо проводить со столбняком, истерией, отравлением атропином, энцефалитами, лиссофобией (боязнь заболеть бешенством).</w:t>
      </w:r>
    </w:p>
    <w:p w14:paraId="774B62B7" w14:textId="77777777" w:rsidR="00942BAF" w:rsidRPr="00304233" w:rsidRDefault="00942BAF" w:rsidP="00304233">
      <w:pPr>
        <w:spacing w:line="360" w:lineRule="auto"/>
        <w:ind w:firstLine="709"/>
        <w:jc w:val="both"/>
        <w:rPr>
          <w:sz w:val="28"/>
          <w:szCs w:val="28"/>
        </w:rPr>
      </w:pPr>
      <w:r w:rsidRPr="00304233">
        <w:rPr>
          <w:sz w:val="28"/>
          <w:szCs w:val="28"/>
        </w:rPr>
        <w:t>При отравлении атропином отмечаются сухость во рту и глотке, расстройства речи и глотания, нарушение ближнего видения, диплопия, светобоязнь, сердцебиение, одышка, головная боль. Кожа красная, сухая, зрачки расширены, на свет не реагируют. Наблюдаются психомоторное и двигательное возбуждение, зрительные галлюцинации, бред, эпилептиформные судороги с последующей потерей сознания и развитием комы. При этом отсутствует саливация, нет пароксизмов бешенства, а также аэро- и гидрофобии, парезов и параличей.</w:t>
      </w:r>
    </w:p>
    <w:p w14:paraId="2216FCB8" w14:textId="77777777" w:rsidR="0095401D" w:rsidRDefault="00942BAF" w:rsidP="00304233">
      <w:pPr>
        <w:spacing w:line="360" w:lineRule="auto"/>
        <w:ind w:firstLine="709"/>
        <w:jc w:val="both"/>
        <w:rPr>
          <w:sz w:val="28"/>
          <w:szCs w:val="28"/>
        </w:rPr>
      </w:pPr>
      <w:r w:rsidRPr="00304233">
        <w:rPr>
          <w:sz w:val="28"/>
          <w:szCs w:val="28"/>
        </w:rPr>
        <w:t>Лиссофобия чаще всего возникает у психотических личностей. Основным отличием лиссофобии от бешенства является отсутствие объективных симптомов: параличей, вегетативных расстройств (мидриа</w:t>
      </w:r>
      <w:r w:rsidR="00CB4644" w:rsidRPr="00304233">
        <w:rPr>
          <w:sz w:val="28"/>
          <w:szCs w:val="28"/>
        </w:rPr>
        <w:t>з</w:t>
      </w:r>
      <w:r w:rsidRPr="00304233">
        <w:rPr>
          <w:sz w:val="28"/>
          <w:szCs w:val="28"/>
        </w:rPr>
        <w:t xml:space="preserve">, потливость, тахикардия и т.д.) и динамики клинических проявлений, </w:t>
      </w:r>
      <w:r w:rsidR="00CB4644" w:rsidRPr="00304233">
        <w:rPr>
          <w:sz w:val="28"/>
          <w:szCs w:val="28"/>
        </w:rPr>
        <w:t>аэ</w:t>
      </w:r>
      <w:r w:rsidRPr="00304233">
        <w:rPr>
          <w:sz w:val="28"/>
          <w:szCs w:val="28"/>
        </w:rPr>
        <w:t>рофобии, как правило, нет. В состоянии наркоза все клинические симптомы полностью исчезают.</w:t>
      </w:r>
    </w:p>
    <w:p w14:paraId="66E9EA98" w14:textId="77777777" w:rsidR="00777632" w:rsidRPr="0095401D" w:rsidRDefault="0095401D" w:rsidP="0030423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9" w:name="_Toc197307241"/>
      <w:r w:rsidR="00777632" w:rsidRPr="0095401D">
        <w:rPr>
          <w:b/>
          <w:sz w:val="28"/>
          <w:szCs w:val="28"/>
        </w:rPr>
        <w:t xml:space="preserve">10. </w:t>
      </w:r>
      <w:r w:rsidR="00942BAF" w:rsidRPr="0095401D">
        <w:rPr>
          <w:b/>
          <w:sz w:val="28"/>
          <w:szCs w:val="28"/>
        </w:rPr>
        <w:t>Лечение</w:t>
      </w:r>
      <w:bookmarkEnd w:id="9"/>
    </w:p>
    <w:p w14:paraId="36D9BB8F" w14:textId="77777777" w:rsidR="00A86779" w:rsidRPr="00304233" w:rsidRDefault="00A86779" w:rsidP="00304233">
      <w:pPr>
        <w:spacing w:line="360" w:lineRule="auto"/>
        <w:ind w:firstLine="709"/>
        <w:jc w:val="both"/>
        <w:rPr>
          <w:sz w:val="28"/>
          <w:szCs w:val="28"/>
        </w:rPr>
      </w:pPr>
    </w:p>
    <w:p w14:paraId="59FD3DD5" w14:textId="77777777" w:rsidR="00942BAF" w:rsidRPr="00304233" w:rsidRDefault="00942BAF" w:rsidP="00304233">
      <w:pPr>
        <w:spacing w:line="360" w:lineRule="auto"/>
        <w:ind w:firstLine="709"/>
        <w:jc w:val="both"/>
        <w:rPr>
          <w:sz w:val="28"/>
          <w:szCs w:val="28"/>
        </w:rPr>
      </w:pPr>
      <w:r w:rsidRPr="00304233">
        <w:rPr>
          <w:sz w:val="28"/>
          <w:szCs w:val="28"/>
        </w:rPr>
        <w:t>Эффективных методов терапии бешенств</w:t>
      </w:r>
      <w:r w:rsidR="00CB4644" w:rsidRPr="00304233">
        <w:rPr>
          <w:sz w:val="28"/>
          <w:szCs w:val="28"/>
        </w:rPr>
        <w:t xml:space="preserve">а пока </w:t>
      </w:r>
      <w:r w:rsidRPr="00304233">
        <w:rPr>
          <w:sz w:val="28"/>
          <w:szCs w:val="28"/>
        </w:rPr>
        <w:t>нет. Особое значение приобретают первичная обработка ран, а также ранняя активная и пассивная иммунизация.</w:t>
      </w:r>
    </w:p>
    <w:p w14:paraId="6339E8E5" w14:textId="77777777" w:rsidR="00942BAF" w:rsidRPr="00304233" w:rsidRDefault="00942BAF" w:rsidP="00304233">
      <w:pPr>
        <w:spacing w:line="360" w:lineRule="auto"/>
        <w:ind w:firstLine="709"/>
        <w:jc w:val="both"/>
        <w:rPr>
          <w:sz w:val="28"/>
          <w:szCs w:val="28"/>
        </w:rPr>
      </w:pPr>
      <w:r w:rsidRPr="00304233">
        <w:rPr>
          <w:sz w:val="28"/>
          <w:szCs w:val="28"/>
        </w:rPr>
        <w:t>Больного бешенством обязательно помещаю</w:t>
      </w:r>
      <w:r w:rsidR="00401E0F" w:rsidRPr="00304233">
        <w:rPr>
          <w:sz w:val="28"/>
          <w:szCs w:val="28"/>
        </w:rPr>
        <w:t>т в</w:t>
      </w:r>
      <w:r w:rsidR="00A86779">
        <w:rPr>
          <w:sz w:val="28"/>
          <w:szCs w:val="28"/>
        </w:rPr>
        <w:t xml:space="preserve"> </w:t>
      </w:r>
      <w:r w:rsidRPr="00304233">
        <w:rPr>
          <w:sz w:val="28"/>
          <w:szCs w:val="28"/>
        </w:rPr>
        <w:t>отдельную палату и защищают от любых внешних раздражителей. Устанавливают постоянное наблюдение. Назначают симптоматическое</w:t>
      </w:r>
      <w:r w:rsidR="00401E0F" w:rsidRPr="00304233">
        <w:rPr>
          <w:sz w:val="28"/>
          <w:szCs w:val="28"/>
        </w:rPr>
        <w:t xml:space="preserve"> и</w:t>
      </w:r>
      <w:r w:rsidR="00A86779">
        <w:rPr>
          <w:sz w:val="28"/>
          <w:szCs w:val="28"/>
        </w:rPr>
        <w:t xml:space="preserve"> </w:t>
      </w:r>
      <w:r w:rsidRPr="00304233">
        <w:rPr>
          <w:sz w:val="28"/>
          <w:szCs w:val="28"/>
        </w:rPr>
        <w:t xml:space="preserve">патогенетическое лечение: снижение возбудимости нервной системы, поддержание </w:t>
      </w:r>
      <w:r w:rsidR="00401E0F" w:rsidRPr="00304233">
        <w:rPr>
          <w:sz w:val="28"/>
          <w:szCs w:val="28"/>
        </w:rPr>
        <w:t>вводно-</w:t>
      </w:r>
      <w:r w:rsidRPr="00304233">
        <w:rPr>
          <w:sz w:val="28"/>
          <w:szCs w:val="28"/>
        </w:rPr>
        <w:t>электролитного баланса, дезинтоксикация, витаминотерапия.</w:t>
      </w:r>
    </w:p>
    <w:p w14:paraId="3FA89533" w14:textId="77777777" w:rsidR="00942BAF" w:rsidRPr="00304233" w:rsidRDefault="00942BAF" w:rsidP="00304233">
      <w:pPr>
        <w:spacing w:line="360" w:lineRule="auto"/>
        <w:ind w:firstLine="709"/>
        <w:jc w:val="both"/>
        <w:rPr>
          <w:sz w:val="28"/>
          <w:szCs w:val="28"/>
        </w:rPr>
      </w:pPr>
      <w:r w:rsidRPr="00304233">
        <w:rPr>
          <w:sz w:val="28"/>
          <w:szCs w:val="28"/>
        </w:rPr>
        <w:t>В последние годы делаются попытки лечить больных бешенством антирабически</w:t>
      </w:r>
      <w:r w:rsidR="00777632" w:rsidRPr="00304233">
        <w:rPr>
          <w:sz w:val="28"/>
          <w:szCs w:val="28"/>
        </w:rPr>
        <w:t>м гамма-глобулином в сочетании с</w:t>
      </w:r>
      <w:r w:rsidRPr="00304233">
        <w:rPr>
          <w:sz w:val="28"/>
          <w:szCs w:val="28"/>
        </w:rPr>
        <w:t xml:space="preserve"> комплексом реанимационных мероприятий, но и эти меры эффекта не дают.</w:t>
      </w:r>
    </w:p>
    <w:p w14:paraId="4170909B" w14:textId="77777777" w:rsidR="00942BAF" w:rsidRPr="00304233" w:rsidRDefault="00942BAF" w:rsidP="00304233">
      <w:pPr>
        <w:spacing w:line="360" w:lineRule="auto"/>
        <w:ind w:firstLine="709"/>
        <w:jc w:val="both"/>
        <w:rPr>
          <w:sz w:val="28"/>
          <w:szCs w:val="28"/>
        </w:rPr>
      </w:pPr>
      <w:r w:rsidRPr="00304233">
        <w:rPr>
          <w:sz w:val="28"/>
          <w:szCs w:val="28"/>
        </w:rPr>
        <w:t xml:space="preserve">Прогноз при развившейся болезни неблагоприятный. </w:t>
      </w:r>
      <w:r w:rsidR="00401E0F" w:rsidRPr="00304233">
        <w:rPr>
          <w:sz w:val="28"/>
          <w:szCs w:val="28"/>
        </w:rPr>
        <w:t>Достоверных</w:t>
      </w:r>
      <w:r w:rsidRPr="00304233">
        <w:rPr>
          <w:sz w:val="28"/>
          <w:szCs w:val="28"/>
        </w:rPr>
        <w:t xml:space="preserve"> случаев выздоровления от бешенства нет.</w:t>
      </w:r>
    </w:p>
    <w:p w14:paraId="1668644D" w14:textId="77777777" w:rsidR="00A86779" w:rsidRDefault="00A86779" w:rsidP="00304233">
      <w:pPr>
        <w:spacing w:line="360" w:lineRule="auto"/>
        <w:ind w:firstLine="709"/>
        <w:jc w:val="both"/>
        <w:rPr>
          <w:sz w:val="28"/>
          <w:szCs w:val="28"/>
        </w:rPr>
      </w:pPr>
      <w:bookmarkStart w:id="10" w:name="_Toc197307242"/>
    </w:p>
    <w:p w14:paraId="3DDC9738" w14:textId="77777777" w:rsidR="00777632" w:rsidRPr="0095401D" w:rsidRDefault="00777632" w:rsidP="0030423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5401D">
        <w:rPr>
          <w:b/>
          <w:sz w:val="28"/>
          <w:szCs w:val="28"/>
        </w:rPr>
        <w:t xml:space="preserve">11. </w:t>
      </w:r>
      <w:r w:rsidR="00942BAF" w:rsidRPr="0095401D">
        <w:rPr>
          <w:b/>
          <w:sz w:val="28"/>
          <w:szCs w:val="28"/>
        </w:rPr>
        <w:t>Профилактика</w:t>
      </w:r>
      <w:bookmarkEnd w:id="10"/>
    </w:p>
    <w:p w14:paraId="52A2107E" w14:textId="77777777" w:rsidR="00A86779" w:rsidRPr="00304233" w:rsidRDefault="00A86779" w:rsidP="00304233">
      <w:pPr>
        <w:spacing w:line="360" w:lineRule="auto"/>
        <w:ind w:firstLine="709"/>
        <w:jc w:val="both"/>
        <w:rPr>
          <w:sz w:val="28"/>
          <w:szCs w:val="28"/>
        </w:rPr>
      </w:pPr>
    </w:p>
    <w:p w14:paraId="2E5F80C0" w14:textId="77777777" w:rsidR="005C222C" w:rsidRPr="00304233" w:rsidRDefault="00942BAF" w:rsidP="00304233">
      <w:pPr>
        <w:spacing w:line="360" w:lineRule="auto"/>
        <w:ind w:firstLine="709"/>
        <w:jc w:val="both"/>
        <w:rPr>
          <w:sz w:val="28"/>
          <w:szCs w:val="28"/>
        </w:rPr>
      </w:pPr>
      <w:r w:rsidRPr="00304233">
        <w:rPr>
          <w:sz w:val="28"/>
          <w:szCs w:val="28"/>
        </w:rPr>
        <w:t xml:space="preserve">Необходимо выявлять и уничтожать </w:t>
      </w:r>
      <w:r w:rsidR="00401E0F" w:rsidRPr="00304233">
        <w:rPr>
          <w:sz w:val="28"/>
          <w:szCs w:val="28"/>
        </w:rPr>
        <w:t>животных</w:t>
      </w:r>
      <w:r w:rsidRPr="00304233">
        <w:rPr>
          <w:sz w:val="28"/>
          <w:szCs w:val="28"/>
        </w:rPr>
        <w:t xml:space="preserve"> -</w:t>
      </w:r>
      <w:r w:rsidR="00401E0F" w:rsidRPr="00304233">
        <w:rPr>
          <w:sz w:val="28"/>
          <w:szCs w:val="28"/>
        </w:rPr>
        <w:t xml:space="preserve"> </w:t>
      </w:r>
      <w:r w:rsidRPr="00304233">
        <w:rPr>
          <w:sz w:val="28"/>
          <w:szCs w:val="28"/>
        </w:rPr>
        <w:t>источников инфекции. Собаки, кошки и друг</w:t>
      </w:r>
      <w:r w:rsidR="00401E0F" w:rsidRPr="00304233">
        <w:rPr>
          <w:sz w:val="28"/>
          <w:szCs w:val="28"/>
        </w:rPr>
        <w:t>и</w:t>
      </w:r>
      <w:r w:rsidRPr="00304233">
        <w:rPr>
          <w:sz w:val="28"/>
          <w:szCs w:val="28"/>
        </w:rPr>
        <w:t xml:space="preserve">е животные, </w:t>
      </w:r>
      <w:r w:rsidR="00401E0F" w:rsidRPr="00304233">
        <w:rPr>
          <w:sz w:val="28"/>
          <w:szCs w:val="28"/>
        </w:rPr>
        <w:t>покусавшие</w:t>
      </w:r>
      <w:r w:rsidRPr="00304233">
        <w:rPr>
          <w:sz w:val="28"/>
          <w:szCs w:val="28"/>
        </w:rPr>
        <w:t xml:space="preserve"> людей или других животных, подлежат доставке в ветеринарные лечебные учреждения для осмотра и наблюдения за ними в течение 10 дней. Антирабические препараты (вакцина и глобулин) вводят на травматологических пунктах или в хирургических кабинетах. Пострадав</w:t>
      </w:r>
      <w:r w:rsidR="00401E0F" w:rsidRPr="00304233">
        <w:rPr>
          <w:sz w:val="28"/>
          <w:szCs w:val="28"/>
        </w:rPr>
        <w:t>шим</w:t>
      </w:r>
      <w:r w:rsidRPr="00304233">
        <w:rPr>
          <w:sz w:val="28"/>
          <w:szCs w:val="28"/>
        </w:rPr>
        <w:t xml:space="preserve"> назначают условный или безусловный курс а</w:t>
      </w:r>
      <w:r w:rsidR="00401E0F" w:rsidRPr="00304233">
        <w:rPr>
          <w:sz w:val="28"/>
          <w:szCs w:val="28"/>
        </w:rPr>
        <w:t>нти</w:t>
      </w:r>
      <w:r w:rsidRPr="00304233">
        <w:rPr>
          <w:sz w:val="28"/>
          <w:szCs w:val="28"/>
        </w:rPr>
        <w:t>рабических при</w:t>
      </w:r>
      <w:r w:rsidR="00401E0F" w:rsidRPr="00304233">
        <w:rPr>
          <w:sz w:val="28"/>
          <w:szCs w:val="28"/>
        </w:rPr>
        <w:t>вивок</w:t>
      </w:r>
      <w:r w:rsidRPr="00304233">
        <w:rPr>
          <w:sz w:val="28"/>
          <w:szCs w:val="28"/>
        </w:rPr>
        <w:t>. Условный курс - это 2-4 инъекции антирабической вакцины лицам, получившим множественные укусы или повреждения опасной локализации от внешне здоровых животных, за которыми устанавливается 10-дн</w:t>
      </w:r>
      <w:r w:rsidR="00401E0F" w:rsidRPr="00304233">
        <w:rPr>
          <w:sz w:val="28"/>
          <w:szCs w:val="28"/>
        </w:rPr>
        <w:t>е</w:t>
      </w:r>
      <w:r w:rsidRPr="00304233">
        <w:rPr>
          <w:sz w:val="28"/>
          <w:szCs w:val="28"/>
        </w:rPr>
        <w:t>вное ветеринарное наблюдение. Безусловный курс назначают лицам (согласно инструкции), получившим повреждения от бешеных, подозрительных на бешенство и диких животных. Антитела появляются через 3 нед после начала прививок. Поствакцинальный иммунитет становится действенным через 2 нед после окончания вакцинации. Иммунитет сохраняется примерно в течение года. Вакцинация предупреждает возникновение болезни в 96-99% случаев. Побочные явления при антирабической вакцинации наблюдаются в 0,02-0,03% случаев.</w:t>
      </w:r>
    </w:p>
    <w:sectPr w:rsidR="005C222C" w:rsidRPr="00304233" w:rsidSect="00304233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E2626" w14:textId="77777777" w:rsidR="001D386F" w:rsidRDefault="001D386F">
      <w:r>
        <w:separator/>
      </w:r>
    </w:p>
  </w:endnote>
  <w:endnote w:type="continuationSeparator" w:id="0">
    <w:p w14:paraId="783A39A5" w14:textId="77777777" w:rsidR="001D386F" w:rsidRDefault="001D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Arial Unicode MS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Corsiva">
    <w:panose1 w:val="00000000000000000000"/>
    <w:charset w:val="CC"/>
    <w:family w:val="script"/>
    <w:notTrueType/>
    <w:pitch w:val="variable"/>
    <w:sig w:usb0="00000203" w:usb1="00000000" w:usb2="00000000" w:usb3="00000000" w:csb0="00000005" w:csb1="00000000"/>
  </w:font>
  <w:font w:name="Marigold">
    <w:altName w:val="Mistr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aettenschweile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C9623" w14:textId="77777777" w:rsidR="005022A2" w:rsidRDefault="005022A2" w:rsidP="001C553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048B13B" w14:textId="77777777" w:rsidR="005022A2" w:rsidRDefault="005022A2" w:rsidP="005022A2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9B950" w14:textId="77777777" w:rsidR="005022A2" w:rsidRDefault="005022A2" w:rsidP="001C553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B21D4">
      <w:rPr>
        <w:rStyle w:val="ae"/>
        <w:noProof/>
      </w:rPr>
      <w:t>13</w:t>
    </w:r>
    <w:r>
      <w:rPr>
        <w:rStyle w:val="ae"/>
      </w:rPr>
      <w:fldChar w:fldCharType="end"/>
    </w:r>
  </w:p>
  <w:p w14:paraId="20A70E74" w14:textId="77777777" w:rsidR="005022A2" w:rsidRDefault="005022A2" w:rsidP="005022A2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4F76A" w14:textId="77777777" w:rsidR="001D386F" w:rsidRDefault="001D386F">
      <w:r>
        <w:separator/>
      </w:r>
    </w:p>
  </w:footnote>
  <w:footnote w:type="continuationSeparator" w:id="0">
    <w:p w14:paraId="16E9EFFF" w14:textId="77777777" w:rsidR="001D386F" w:rsidRDefault="001D3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16169"/>
    <w:multiLevelType w:val="hybridMultilevel"/>
    <w:tmpl w:val="D7D49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63"/>
    <w:rsid w:val="00004D05"/>
    <w:rsid w:val="00007075"/>
    <w:rsid w:val="000308D4"/>
    <w:rsid w:val="001C553F"/>
    <w:rsid w:val="001D386F"/>
    <w:rsid w:val="001F4CB1"/>
    <w:rsid w:val="002474E3"/>
    <w:rsid w:val="002E3F51"/>
    <w:rsid w:val="00304233"/>
    <w:rsid w:val="003077BE"/>
    <w:rsid w:val="00401E0F"/>
    <w:rsid w:val="004248EC"/>
    <w:rsid w:val="00482F56"/>
    <w:rsid w:val="004C7763"/>
    <w:rsid w:val="004F385A"/>
    <w:rsid w:val="005022A2"/>
    <w:rsid w:val="0051193A"/>
    <w:rsid w:val="00517412"/>
    <w:rsid w:val="005B21D4"/>
    <w:rsid w:val="005C222C"/>
    <w:rsid w:val="005F641C"/>
    <w:rsid w:val="00600635"/>
    <w:rsid w:val="00696D30"/>
    <w:rsid w:val="006A4466"/>
    <w:rsid w:val="006E063E"/>
    <w:rsid w:val="00777632"/>
    <w:rsid w:val="008119A1"/>
    <w:rsid w:val="00826B9E"/>
    <w:rsid w:val="00881F63"/>
    <w:rsid w:val="00942BAF"/>
    <w:rsid w:val="009512A8"/>
    <w:rsid w:val="0095401D"/>
    <w:rsid w:val="00987CE7"/>
    <w:rsid w:val="00A86779"/>
    <w:rsid w:val="00A878E2"/>
    <w:rsid w:val="00B44E14"/>
    <w:rsid w:val="00B97030"/>
    <w:rsid w:val="00BA2D42"/>
    <w:rsid w:val="00BA78C2"/>
    <w:rsid w:val="00C15B77"/>
    <w:rsid w:val="00C46395"/>
    <w:rsid w:val="00C92F0E"/>
    <w:rsid w:val="00CB4644"/>
    <w:rsid w:val="00CD529B"/>
    <w:rsid w:val="00D11563"/>
    <w:rsid w:val="00D5024C"/>
    <w:rsid w:val="00DA2608"/>
    <w:rsid w:val="00E15DCA"/>
    <w:rsid w:val="00EE1D7C"/>
    <w:rsid w:val="00F20B6C"/>
    <w:rsid w:val="00F816A2"/>
    <w:rsid w:val="00FA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3B91D5"/>
  <w14:defaultImageDpi w14:val="0"/>
  <w15:docId w15:val="{E0B3A7BE-D30A-4F48-9911-FE169E95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BAF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26B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04D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6A446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customStyle="1" w:styleId="a3">
    <w:name w:val="Т.Н.Н.текст"/>
    <w:basedOn w:val="a4"/>
    <w:uiPriority w:val="99"/>
    <w:rsid w:val="00F816A2"/>
    <w:pPr>
      <w:jc w:val="center"/>
    </w:pPr>
    <w:rPr>
      <w:rFonts w:ascii="Georgia" w:hAnsi="Georgia"/>
      <w:b/>
      <w:color w:val="008000"/>
      <w:sz w:val="28"/>
      <w:szCs w:val="28"/>
    </w:rPr>
  </w:style>
  <w:style w:type="paragraph" w:styleId="a4">
    <w:name w:val="Plain Text"/>
    <w:basedOn w:val="a"/>
    <w:link w:val="a5"/>
    <w:uiPriority w:val="99"/>
    <w:rsid w:val="00C46395"/>
    <w:rPr>
      <w:rFonts w:ascii="Courier New" w:eastAsia="MS Mincho" w:hAnsi="Courier New" w:cs="Courier New"/>
      <w:color w:val="000000"/>
      <w:lang w:eastAsia="ja-JP"/>
    </w:rPr>
  </w:style>
  <w:style w:type="character" w:customStyle="1" w:styleId="a5">
    <w:name w:val="Текст Знак"/>
    <w:basedOn w:val="a0"/>
    <w:link w:val="a4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11">
    <w:name w:val="toc 1"/>
    <w:basedOn w:val="2"/>
    <w:next w:val="2"/>
    <w:autoRedefine/>
    <w:uiPriority w:val="99"/>
    <w:semiHidden/>
    <w:rsid w:val="00EE1D7C"/>
    <w:pPr>
      <w:keepNext w:val="0"/>
      <w:spacing w:before="100" w:beforeAutospacing="1" w:after="100" w:afterAutospacing="1" w:line="360" w:lineRule="auto"/>
    </w:pPr>
    <w:rPr>
      <w:rFonts w:eastAsia="MS Mincho" w:cs="Times New Roman"/>
      <w:b w:val="0"/>
      <w:i w:val="0"/>
      <w:iCs w:val="0"/>
      <w:szCs w:val="36"/>
      <w:lang w:eastAsia="ja-JP"/>
    </w:rPr>
  </w:style>
  <w:style w:type="paragraph" w:customStyle="1" w:styleId="a6">
    <w:name w:val="Т.Н.Н."/>
    <w:basedOn w:val="1"/>
    <w:uiPriority w:val="99"/>
    <w:rsid w:val="00826B9E"/>
    <w:pPr>
      <w:keepNext w:val="0"/>
      <w:spacing w:before="100" w:beforeAutospacing="1" w:after="100" w:afterAutospacing="1"/>
      <w:jc w:val="center"/>
    </w:pPr>
    <w:rPr>
      <w:rFonts w:ascii="Monotype Corsiva" w:eastAsia="MS Mincho" w:hAnsi="Monotype Corsiva" w:cs="Times New Roman"/>
      <w:color w:val="008000"/>
      <w:kern w:val="36"/>
      <w:szCs w:val="28"/>
      <w:lang w:eastAsia="ja-JP"/>
    </w:rPr>
  </w:style>
  <w:style w:type="paragraph" w:customStyle="1" w:styleId="a7">
    <w:name w:val="Т.Н.Н.абзац"/>
    <w:basedOn w:val="a"/>
    <w:uiPriority w:val="99"/>
    <w:rsid w:val="00826B9E"/>
    <w:pPr>
      <w:jc w:val="center"/>
    </w:pPr>
    <w:rPr>
      <w:rFonts w:ascii="Monotype Corsiva" w:eastAsia="MS Mincho" w:hAnsi="Monotype Corsiva"/>
      <w:color w:val="008000"/>
      <w:sz w:val="32"/>
      <w:szCs w:val="28"/>
      <w:lang w:eastAsia="ja-JP"/>
    </w:rPr>
  </w:style>
  <w:style w:type="paragraph" w:customStyle="1" w:styleId="a8">
    <w:name w:val="Т.Н.Н.заголовок"/>
    <w:basedOn w:val="9"/>
    <w:uiPriority w:val="99"/>
    <w:rsid w:val="006A4466"/>
    <w:pPr>
      <w:jc w:val="center"/>
    </w:pPr>
    <w:rPr>
      <w:rFonts w:ascii="Monotype Corsiva" w:eastAsia="MS Mincho" w:hAnsi="Monotype Corsiva"/>
      <w:color w:val="FF00FF"/>
      <w:sz w:val="40"/>
      <w:szCs w:val="28"/>
      <w:lang w:eastAsia="ja-JP"/>
    </w:rPr>
  </w:style>
  <w:style w:type="character" w:customStyle="1" w:styleId="12">
    <w:name w:val="Стиль1текст"/>
    <w:basedOn w:val="HTML"/>
    <w:uiPriority w:val="99"/>
    <w:rsid w:val="006A4466"/>
    <w:rPr>
      <w:rFonts w:ascii="Courier New" w:hAnsi="Courier New" w:cs="Courier New"/>
      <w:sz w:val="28"/>
      <w:szCs w:val="28"/>
    </w:rPr>
  </w:style>
  <w:style w:type="character" w:styleId="HTML">
    <w:name w:val="HTML Sample"/>
    <w:basedOn w:val="a0"/>
    <w:uiPriority w:val="99"/>
    <w:rsid w:val="006A4466"/>
    <w:rPr>
      <w:rFonts w:ascii="Courier New" w:hAnsi="Courier New" w:cs="Courier New"/>
    </w:rPr>
  </w:style>
  <w:style w:type="character" w:customStyle="1" w:styleId="13">
    <w:name w:val="Стиль1"/>
    <w:basedOn w:val="a9"/>
    <w:uiPriority w:val="99"/>
    <w:rsid w:val="006A4466"/>
    <w:rPr>
      <w:rFonts w:ascii="Marigold" w:hAnsi="Marigold" w:cs="Arial"/>
      <w:b/>
      <w:i/>
      <w:iCs/>
      <w:sz w:val="28"/>
      <w:szCs w:val="28"/>
      <w:lang w:val="en-US" w:eastAsia="x-none"/>
    </w:rPr>
  </w:style>
  <w:style w:type="character" w:styleId="a9">
    <w:name w:val="Emphasis"/>
    <w:basedOn w:val="a0"/>
    <w:uiPriority w:val="99"/>
    <w:qFormat/>
    <w:rsid w:val="006A4466"/>
    <w:rPr>
      <w:rFonts w:cs="Times New Roman"/>
      <w:i/>
      <w:iCs/>
    </w:rPr>
  </w:style>
  <w:style w:type="character" w:customStyle="1" w:styleId="aa">
    <w:name w:val="Т.Н.Н.стиль"/>
    <w:basedOn w:val="HTML0"/>
    <w:uiPriority w:val="99"/>
    <w:rsid w:val="00C46395"/>
    <w:rPr>
      <w:rFonts w:ascii="Haettenschweiler" w:hAnsi="Haettenschweiler" w:cs="Times New Roman"/>
      <w:b/>
      <w:i/>
      <w:iCs/>
      <w:color w:val="CC99FF"/>
      <w:sz w:val="28"/>
      <w:szCs w:val="28"/>
    </w:rPr>
  </w:style>
  <w:style w:type="character" w:styleId="HTML0">
    <w:name w:val="HTML Variable"/>
    <w:basedOn w:val="a0"/>
    <w:uiPriority w:val="99"/>
    <w:rsid w:val="00C46395"/>
    <w:rPr>
      <w:rFonts w:cs="Times New Roman"/>
      <w:i/>
      <w:iCs/>
    </w:rPr>
  </w:style>
  <w:style w:type="character" w:customStyle="1" w:styleId="ab">
    <w:name w:val="Стиль Текст + полужирный"/>
    <w:basedOn w:val="a0"/>
    <w:uiPriority w:val="99"/>
    <w:rsid w:val="00C46395"/>
    <w:rPr>
      <w:rFonts w:ascii="Monotype Corsiva" w:eastAsia="MS Mincho" w:hAnsi="Monotype Corsiva" w:cs="Courier New"/>
      <w:b/>
      <w:color w:val="FF00FF"/>
      <w:sz w:val="32"/>
      <w:lang w:val="ru-RU" w:eastAsia="ja-JP" w:bidi="ar-SA"/>
    </w:rPr>
  </w:style>
  <w:style w:type="character" w:customStyle="1" w:styleId="MonotypeCorsiva16pt">
    <w:name w:val="Стиль (латиница) Monotype Corsiva 16 pt полужирный Лиловый"/>
    <w:basedOn w:val="a0"/>
    <w:uiPriority w:val="99"/>
    <w:rsid w:val="00C46395"/>
    <w:rPr>
      <w:rFonts w:ascii="Times New Roman" w:eastAsia="MS Mincho" w:hAnsi="Times New Roman" w:cs="Courier New"/>
      <w:b/>
      <w:bCs/>
      <w:color w:val="000000"/>
      <w:sz w:val="28"/>
      <w:lang w:val="ru-RU" w:eastAsia="ja-JP" w:bidi="ar-SA"/>
    </w:rPr>
  </w:style>
  <w:style w:type="character" w:customStyle="1" w:styleId="14">
    <w:name w:val="Стиль1Т.Н.Н."/>
    <w:basedOn w:val="a0"/>
    <w:uiPriority w:val="99"/>
    <w:rsid w:val="009512A8"/>
    <w:rPr>
      <w:rFonts w:ascii="Haettenschweiler" w:eastAsia="MS Mincho" w:hAnsi="Haettenschweiler" w:cs="Courier New"/>
      <w:color w:val="800000"/>
      <w:sz w:val="32"/>
      <w:lang w:val="ru-RU" w:eastAsia="ja-JP" w:bidi="ar-SA"/>
    </w:rPr>
  </w:style>
  <w:style w:type="paragraph" w:customStyle="1" w:styleId="15">
    <w:name w:val="Стиль1м"/>
    <w:basedOn w:val="a4"/>
    <w:uiPriority w:val="99"/>
    <w:rsid w:val="009512A8"/>
    <w:rPr>
      <w:rFonts w:ascii="Haettenschweiler" w:hAnsi="Haettenschweiler"/>
      <w:sz w:val="32"/>
    </w:rPr>
  </w:style>
  <w:style w:type="paragraph" w:customStyle="1" w:styleId="16">
    <w:name w:val="Стиль1оглавление"/>
    <w:basedOn w:val="a4"/>
    <w:next w:val="a4"/>
    <w:uiPriority w:val="99"/>
    <w:rsid w:val="0051193A"/>
    <w:rPr>
      <w:rFonts w:ascii="Arial" w:hAnsi="Arial"/>
      <w:b/>
      <w:color w:val="800000"/>
      <w:sz w:val="28"/>
    </w:rPr>
  </w:style>
  <w:style w:type="paragraph" w:styleId="ac">
    <w:name w:val="footer"/>
    <w:basedOn w:val="a"/>
    <w:link w:val="ad"/>
    <w:uiPriority w:val="99"/>
    <w:rsid w:val="005022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page number"/>
    <w:basedOn w:val="a0"/>
    <w:uiPriority w:val="99"/>
    <w:rsid w:val="005022A2"/>
    <w:rPr>
      <w:rFonts w:cs="Times New Roman"/>
    </w:rPr>
  </w:style>
  <w:style w:type="character" w:styleId="af">
    <w:name w:val="Hyperlink"/>
    <w:basedOn w:val="a0"/>
    <w:uiPriority w:val="99"/>
    <w:rsid w:val="00777632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rsid w:val="00F20B6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2872</Words>
  <Characters>16375</Characters>
  <Application>Microsoft Office Word</Application>
  <DocSecurity>0</DocSecurity>
  <Lines>136</Lines>
  <Paragraphs>38</Paragraphs>
  <ScaleCrop>false</ScaleCrop>
  <Company/>
  <LinksUpToDate>false</LinksUpToDate>
  <CharactersWithSpaces>19209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БЕШЕНСТВО</dc:title>
  <dc:subject/>
  <dc:creator>***</dc:creator>
  <cp:keywords/>
  <dc:description/>
  <cp:lastModifiedBy>Igor</cp:lastModifiedBy>
  <cp:revision>3</cp:revision>
  <cp:lastPrinted>2008-05-05T10:18:00Z</cp:lastPrinted>
  <dcterms:created xsi:type="dcterms:W3CDTF">2025-04-20T07:09:00Z</dcterms:created>
  <dcterms:modified xsi:type="dcterms:W3CDTF">2025-04-20T07:09:00Z</dcterms:modified>
</cp:coreProperties>
</file>