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E16B" w14:textId="77777777" w:rsidR="00000000" w:rsidRDefault="005F386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CАМООРГАНИЗАЦИЯ В РЕФОРМЕ ВУЗОВСКОГО ФИЗИЧЕСКОГО ВОСПИТАНИЯ</w:t>
      </w:r>
    </w:p>
    <w:p w14:paraId="1B93808B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вступили в эру, которая призывает нас к уравновешенности в общественном устройстве, к сбаланс</w:t>
      </w:r>
      <w:r>
        <w:rPr>
          <w:color w:val="000000"/>
          <w:sz w:val="24"/>
          <w:szCs w:val="24"/>
        </w:rPr>
        <w:t xml:space="preserve">ированности в отношениях с окружающей средой, к достижению гармонии и внутреннему равновесию в каждом из нас. </w:t>
      </w:r>
    </w:p>
    <w:p w14:paraId="04B71098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Осуществление поворота от материального прогресса к духовному человеку, к личности как главному созидательному мотиву человеческой деятельности -</w:t>
      </w:r>
      <w:r>
        <w:rPr>
          <w:color w:val="000000"/>
          <w:sz w:val="24"/>
          <w:szCs w:val="24"/>
        </w:rPr>
        <w:t xml:space="preserve"> важнейшая глобальная проблема современности, разрешение которой способно снова наполнить смыслом нашу индивидуальную и личную жизнь, до сих пор придавленную излишним стремлением к материальной пользе [1]. Как подойти к решению этой задачи? </w:t>
      </w:r>
    </w:p>
    <w:p w14:paraId="7E043E41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начинать сле</w:t>
      </w:r>
      <w:r>
        <w:rPr>
          <w:color w:val="000000"/>
          <w:sz w:val="24"/>
          <w:szCs w:val="24"/>
        </w:rPr>
        <w:t>дует с изменения сознания живущих, с гуманитаризации всей сферы образования народа и прежде всего - высшего образования. "Если вы верите в гуманность вообще, - писал малоизвестный у нас английский писатель, философ Д.Г. Лоуренс, - то сегодня нет более важн</w:t>
      </w:r>
      <w:r>
        <w:rPr>
          <w:color w:val="000000"/>
          <w:sz w:val="24"/>
          <w:szCs w:val="24"/>
        </w:rPr>
        <w:t>ого дела, чем сохранить живой деятельность университета, главная функция которого связана с идеей образования и культуры народа. Университет, а затем институт или колледж должен превратиться в храм науки, искусства и культуры, в центр, от деятельности кото</w:t>
      </w:r>
      <w:r>
        <w:rPr>
          <w:color w:val="000000"/>
          <w:sz w:val="24"/>
          <w:szCs w:val="24"/>
        </w:rPr>
        <w:t xml:space="preserve">рого зависят судьба науки и судьба человечества"[8]. </w:t>
      </w:r>
    </w:p>
    <w:p w14:paraId="03D535CF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Тот факт, что образование выдвигается в число центральных факторов социального развития, приводит к мысли о необходимости трансформации учебных учреждений в более "ответственную образовательную среду", </w:t>
      </w:r>
      <w:r>
        <w:rPr>
          <w:color w:val="000000"/>
          <w:sz w:val="24"/>
          <w:szCs w:val="24"/>
        </w:rPr>
        <w:t xml:space="preserve">строящуюся в соответствии не с механистическим мировоззрением ХХ века, а в логике концепции самоорганизующегося мира. </w:t>
      </w:r>
    </w:p>
    <w:p w14:paraId="257DF2C9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Постижение механизма самоорганизации стало одним из важнейших открытий уходящего столетия. Было доказано, что закон физики о росте энтроп</w:t>
      </w:r>
      <w:r>
        <w:rPr>
          <w:color w:val="000000"/>
          <w:sz w:val="24"/>
          <w:szCs w:val="24"/>
        </w:rPr>
        <w:t>ии справедлив и для замкнутых систем. Система образования оказалась под воздействием сильнейших флуктуаций внешнего мира: экономических, политических, социальных, технологических; и в итоге она вышла из состояния равновесия. Вернуться к прежнему, устойчиво</w:t>
      </w:r>
      <w:r>
        <w:rPr>
          <w:color w:val="000000"/>
          <w:sz w:val="24"/>
          <w:szCs w:val="24"/>
        </w:rPr>
        <w:t>му, состоянию сегодня уже невозможно, т. к. для этого надо было бы заново строить замкнутую систему, привычный же и хорошо отлаженный механизм в новых условиях открытой системы действовать уже не сможет [6]. Настоятельным требованием в сегодняшних условиях</w:t>
      </w:r>
      <w:r>
        <w:rPr>
          <w:color w:val="000000"/>
          <w:sz w:val="24"/>
          <w:szCs w:val="24"/>
        </w:rPr>
        <w:t xml:space="preserve"> становится разработка отечественных теоретических основ управления системой образования. </w:t>
      </w:r>
    </w:p>
    <w:p w14:paraId="6BD7BF6A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Человек познан еще крайне неудовлетво рительно, и только он сам (конечно, с помощью специалистов) может попробовать строить свое образование, самостоятельно рисковат</w:t>
      </w:r>
      <w:r>
        <w:rPr>
          <w:color w:val="000000"/>
          <w:sz w:val="24"/>
          <w:szCs w:val="24"/>
        </w:rPr>
        <w:t>ь и потом отвечать за результаты своего движения в плохо предсказуемой среде, поэтому образование должно быть центрированным вокруг личности (а не направленным или ориентированным на нее). Некогда Кант, абсолютизировавший роль самосознания, утверждал: личн</w:t>
      </w:r>
      <w:r>
        <w:rPr>
          <w:color w:val="000000"/>
          <w:sz w:val="24"/>
          <w:szCs w:val="24"/>
        </w:rPr>
        <w:t xml:space="preserve">ость - "это то, что человек делает сам из себя" [2]. </w:t>
      </w:r>
    </w:p>
    <w:p w14:paraId="4ED740C4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Вузовское физическое воспитание как подсистема также выбито из кокона стабильности, и особое внимание должно уделяться налаживанию диалога с внешним миром, т. е. коммуникации. А внешнему миру сегодня ва</w:t>
      </w:r>
      <w:r>
        <w:rPr>
          <w:color w:val="000000"/>
          <w:sz w:val="24"/>
          <w:szCs w:val="24"/>
        </w:rPr>
        <w:t>жны те знания и такое воспитание, которые могли бы влиять на поведение, потому что сегодня речь идет не о процветании (экономичес ком и любом другом) общности "российский народ", а об ее физическом существовании. Вот факты. 70% населения России живут в заг</w:t>
      </w:r>
      <w:r>
        <w:rPr>
          <w:color w:val="000000"/>
          <w:sz w:val="24"/>
          <w:szCs w:val="24"/>
        </w:rPr>
        <w:t>рязненных городах; 50% пьют воду, не соответствующую санитарным нормам; более 6 млн человек подверглись радиационному воздействию; алкоголь, наркотики, табакокурение захватили 70% населения России. Что касается психоэмоционального стресса, то его испытывае</w:t>
      </w:r>
      <w:r>
        <w:rPr>
          <w:color w:val="000000"/>
          <w:sz w:val="24"/>
          <w:szCs w:val="24"/>
        </w:rPr>
        <w:t xml:space="preserve">т все население страны. В России сформировалась не типичная ни для одной страны структура смертности: 672 тыс. чел. (1/3 умерших) в год уходят из жизни в трудоспособном возрасте, причем 80% - </w:t>
      </w:r>
      <w:r>
        <w:rPr>
          <w:color w:val="000000"/>
          <w:sz w:val="24"/>
          <w:szCs w:val="24"/>
        </w:rPr>
        <w:lastRenderedPageBreak/>
        <w:t xml:space="preserve">мужчины. Не имеет аналогов и смертность мужчин в трудоспособном </w:t>
      </w:r>
      <w:r>
        <w:rPr>
          <w:color w:val="000000"/>
          <w:sz w:val="24"/>
          <w:szCs w:val="24"/>
        </w:rPr>
        <w:t>возрасте от несчастных случаев, отравлений и травм. Каждый третий юноша не может по состоянию здоровья быть призван на военную службу (в 1985 г. - только каждый двадцатый). Среди призывников стало в 2 раза больше алкоголиков; 12% лиц, которые подлежат приз</w:t>
      </w:r>
      <w:r>
        <w:rPr>
          <w:color w:val="000000"/>
          <w:sz w:val="24"/>
          <w:szCs w:val="24"/>
        </w:rPr>
        <w:t>ыву, страдают хроническим алкоголизмом; 8% принимают наркотики. Если ситуация не изменится, то лишь 54% ребят, которым сегодня 16 лет, доживут до пенсионного возраста. Россию ждут и уже захлестывают четыре эпидемии: табакокурение, наркомания, СПИД и алкого</w:t>
      </w:r>
      <w:r>
        <w:rPr>
          <w:color w:val="000000"/>
          <w:sz w:val="24"/>
          <w:szCs w:val="24"/>
        </w:rPr>
        <w:t xml:space="preserve">лизм [6]. </w:t>
      </w:r>
    </w:p>
    <w:p w14:paraId="32DC7167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решающими факторами улучшения здоровья населения являются создание благоприятной для человека среды обитания, обеспечение безопасности пищевых продуктов и воды, охрана труда и соблюдение техники безопасности на производстве, проведение п</w:t>
      </w:r>
      <w:r>
        <w:rPr>
          <w:color w:val="000000"/>
          <w:sz w:val="24"/>
          <w:szCs w:val="24"/>
        </w:rPr>
        <w:t>родуманной демографической политики, пропаганда здорового образа жизни. А образование должно стать не только доступным, но и привлекательным, это для России и лекарство, и путь к спасению. Итак, сегодня доказано, что основные "факторы риска" имеют поведенч</w:t>
      </w:r>
      <w:r>
        <w:rPr>
          <w:color w:val="000000"/>
          <w:sz w:val="24"/>
          <w:szCs w:val="24"/>
        </w:rPr>
        <w:t>ескую основу, которая вырабатывается воспитанием. Но исследования показали, что сегодняшний учитель и преподаватель, так же как школьники и студенты, не имеют четкого научного представления о сущности здорового образа жизни. Они сами не заботятся должным о</w:t>
      </w:r>
      <w:r>
        <w:rPr>
          <w:color w:val="000000"/>
          <w:sz w:val="24"/>
          <w:szCs w:val="24"/>
        </w:rPr>
        <w:t xml:space="preserve">бразом о своем здоровье и не владеют обоснованными технологиями обучения здоровому образу жизни и его воспитания. </w:t>
      </w:r>
    </w:p>
    <w:p w14:paraId="4DF739DC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Напрашивается вывод, что реформировать прежде всего следует физическое воспитание в вузах, хотя в основе лежит образование первичное, начальн</w:t>
      </w:r>
      <w:r>
        <w:rPr>
          <w:color w:val="000000"/>
          <w:sz w:val="24"/>
          <w:szCs w:val="24"/>
        </w:rPr>
        <w:t xml:space="preserve">ое, школьное. И причин здесь несколько: во-первых, его объем меньше; во-вторых, результат будет получен скорее; в-третьих, высшее образование формирует преподавательский корпус образования начального и среднего; в-четвертых, в процессе высшего образования </w:t>
      </w:r>
      <w:r>
        <w:rPr>
          <w:color w:val="000000"/>
          <w:sz w:val="24"/>
          <w:szCs w:val="24"/>
        </w:rPr>
        <w:t>ему подвергаются люди уже относительно взрослые, могущие иметь свое собственное мнение о том, как, чему и зачем их учат. Именно здесь, в стенах учебного заведения, т. е. в студенческие годы, молодой человек развивает свой человеческий талант, чтобы реализо</w:t>
      </w:r>
      <w:r>
        <w:rPr>
          <w:color w:val="000000"/>
          <w:sz w:val="24"/>
          <w:szCs w:val="24"/>
        </w:rPr>
        <w:t xml:space="preserve">вать себя для себя, для своей страны, для человечества в целом. </w:t>
      </w:r>
    </w:p>
    <w:p w14:paraId="207384AA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решать проблемы сегодняшнего дня вчерашними методами невозможно. И если пришло понимание, что нормативный метод, привнеся много положительного в развитие физического воспитания, исчерп</w:t>
      </w:r>
      <w:r>
        <w:rPr>
          <w:color w:val="000000"/>
          <w:sz w:val="24"/>
          <w:szCs w:val="24"/>
        </w:rPr>
        <w:t xml:space="preserve">ал себя, то постепенно, а не сокрушая все на своем пути, высшая школа должна выстроить новые модели воспитания физической культуры , в самом широком понимании слова культура . </w:t>
      </w:r>
    </w:p>
    <w:p w14:paraId="0AB53C23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Нашим глубоким убеждением является то, что это должны быть личностно-центрирова</w:t>
      </w:r>
      <w:r>
        <w:rPr>
          <w:color w:val="000000"/>
          <w:sz w:val="24"/>
          <w:szCs w:val="24"/>
        </w:rPr>
        <w:t>нные модели, которые делают акцент на самоуправлении и снятии внешнего принуждения. На сегодня нет ни одной разработанной подробно, и мы предлагаем как вариант создание сельфцентров (от английского слова self-organizing - самоорганизация) - синтетических с</w:t>
      </w:r>
      <w:r>
        <w:rPr>
          <w:color w:val="000000"/>
          <w:sz w:val="24"/>
          <w:szCs w:val="24"/>
        </w:rPr>
        <w:t>труктур, которые используют все возможные достижения различных сфер жизни: медицины, науки, культуры, спорта. Уже в самом названии - точный, научно обоснованный смысл усиления процесса самоорганизации. Только добровольно, комплексно и избирательно можно пр</w:t>
      </w:r>
      <w:r>
        <w:rPr>
          <w:color w:val="000000"/>
          <w:sz w:val="24"/>
          <w:szCs w:val="24"/>
        </w:rPr>
        <w:t xml:space="preserve">ивить физическую культуру и поместить ее достояния не в память, а в душу и интеллект. </w:t>
      </w:r>
    </w:p>
    <w:p w14:paraId="65D0BE0A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Государственные образовательные стандарты ставят перед физическим воспитанием задачу - сформировать стиль жизни студента, и только путь научения самоорганизации и самора</w:t>
      </w:r>
      <w:r>
        <w:rPr>
          <w:color w:val="000000"/>
          <w:sz w:val="24"/>
          <w:szCs w:val="24"/>
        </w:rPr>
        <w:t xml:space="preserve">звития способен решить ее в полной мере. </w:t>
      </w:r>
    </w:p>
    <w:p w14:paraId="14176FBC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Сегодня идет поиск форм занятий, отвечающих характеру реально существующих потребностей. Основные идеи, направления и принципы физкультурного воспитания, отраженные в концепции физкультурного образования студентов </w:t>
      </w:r>
      <w:r>
        <w:rPr>
          <w:color w:val="000000"/>
          <w:sz w:val="24"/>
          <w:szCs w:val="24"/>
        </w:rPr>
        <w:t xml:space="preserve">[5], предусматривают кардинальное изменение содержания физического воспитания. Весь предшествующий опыт работы в высшей школе приводит к мысли, что личностно-центрированная модель </w:t>
      </w:r>
      <w:r>
        <w:rPr>
          <w:color w:val="000000"/>
          <w:sz w:val="24"/>
          <w:szCs w:val="24"/>
        </w:rPr>
        <w:lastRenderedPageBreak/>
        <w:t>образования именно в физическом воспитании могла бы прижиться и показать сво</w:t>
      </w:r>
      <w:r>
        <w:rPr>
          <w:color w:val="000000"/>
          <w:sz w:val="24"/>
          <w:szCs w:val="24"/>
        </w:rPr>
        <w:t>ю самостоятельность. Идея создания так называемых центров самоорганизации (ЦСО), предложенных В.Н. Компаниченко [3], показалась нам привлекательной. Здесь, и "либерализация", и "гуманизация", и "гармонизация", и "непрерывное развитие физкультурного воспита</w:t>
      </w:r>
      <w:r>
        <w:rPr>
          <w:color w:val="000000"/>
          <w:sz w:val="24"/>
          <w:szCs w:val="24"/>
        </w:rPr>
        <w:t xml:space="preserve">ния". </w:t>
      </w:r>
    </w:p>
    <w:p w14:paraId="62263A90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 идеи закладывает в название научно обоснованный смысл: центр должен способствовать усилению процесса самоорганизации в людях. </w:t>
      </w:r>
    </w:p>
    <w:p w14:paraId="6FA19A26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 самоорганизации и медицина. Задача - предупреждение заболеваний, т.е. это профилактическая структура. Возможно</w:t>
      </w:r>
      <w:r>
        <w:rPr>
          <w:color w:val="000000"/>
          <w:sz w:val="24"/>
          <w:szCs w:val="24"/>
        </w:rPr>
        <w:t xml:space="preserve">сть заниматься должна быть предоставлена вне зависимости от того, здоров студент или болен и чем болен. </w:t>
      </w:r>
    </w:p>
    <w:p w14:paraId="25A39CF7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Центр самоорганизации и наука. Хотя наука и не все объясняет, тем не менее она максимально приближает нас к объективной картине мира, ибо опирается на </w:t>
      </w:r>
      <w:r>
        <w:rPr>
          <w:color w:val="000000"/>
          <w:sz w:val="24"/>
          <w:szCs w:val="24"/>
        </w:rPr>
        <w:t xml:space="preserve">факты - реальные наблюдения. Деятельность центров должна быть пронизана ясной и свободной научной мыслью. </w:t>
      </w:r>
    </w:p>
    <w:p w14:paraId="10C97EA2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 самоорганизации и спорт. Особое внимание должно быть уделено телесной организации как основе для выявления высших человеческих способностей. Сп</w:t>
      </w:r>
      <w:r>
        <w:rPr>
          <w:color w:val="000000"/>
          <w:sz w:val="24"/>
          <w:szCs w:val="24"/>
        </w:rPr>
        <w:t xml:space="preserve">орт укрепляет физические кондиции человека. Методики, используемые в центре, должны быть компактными и включать комплексы разнообразных упражнений [3, 4]. </w:t>
      </w:r>
    </w:p>
    <w:p w14:paraId="1D0BCA98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информационном центре самоорганизации должна быть сосредоточена информация (в печатных, электронны</w:t>
      </w:r>
      <w:r>
        <w:rPr>
          <w:color w:val="000000"/>
          <w:sz w:val="24"/>
          <w:szCs w:val="24"/>
        </w:rPr>
        <w:t>х, видео- и аудио- материалах) об особенностях человеческого организма, о безграничных возможностях каждого из нас к совершенствованию, о взаимосвязи живых существ и т.д. Нужно повысить тонус мышления оригинально подобранной информацией, научить студента р</w:t>
      </w:r>
      <w:r>
        <w:rPr>
          <w:color w:val="000000"/>
          <w:sz w:val="24"/>
          <w:szCs w:val="24"/>
        </w:rPr>
        <w:t xml:space="preserve">азмышлять. </w:t>
      </w:r>
    </w:p>
    <w:p w14:paraId="6867F678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Основная идея - создание образовательного пространства, в котором все максимально приспособлено для усвоения теоретических основ физической культуры и практики движения, предложение максимальной свободы выбора. </w:t>
      </w:r>
    </w:p>
    <w:p w14:paraId="77673DD8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 центра должна осуще</w:t>
      </w:r>
      <w:r>
        <w:rPr>
          <w:color w:val="000000"/>
          <w:sz w:val="24"/>
          <w:szCs w:val="24"/>
        </w:rPr>
        <w:t>ствляться таким образом, чтобы, с одной стороны, предоставить студенту возможность принять воздействия (или самовоздействия) любого вида, с другой - помочь ему самому составить индивидуальную программу саморазвития (то есть определить наиболее желаемый наб</w:t>
      </w:r>
      <w:r>
        <w:rPr>
          <w:color w:val="000000"/>
          <w:sz w:val="24"/>
          <w:szCs w:val="24"/>
        </w:rPr>
        <w:t xml:space="preserve">ор воздействий и их пропорции). </w:t>
      </w:r>
    </w:p>
    <w:p w14:paraId="4EBC8905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Изложенные представления о центре - это "программа максимум", но начать можно с зародышевых структур, в которых осуществлялась хотя бы часть возможных воздействий, позволяя постепенно уходить от утилитарно -прикладной напра</w:t>
      </w:r>
      <w:r>
        <w:rPr>
          <w:color w:val="000000"/>
          <w:sz w:val="24"/>
          <w:szCs w:val="24"/>
        </w:rPr>
        <w:t xml:space="preserve">вленности вузовского физического воспитания. </w:t>
      </w:r>
    </w:p>
    <w:p w14:paraId="31E160E8" w14:textId="77777777" w:rsidR="00000000" w:rsidRDefault="005F3860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2E4F60D3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Гайдученок И.А. Слово о личности: Философское эссе /Под ред. Л.В. Уварова. Наука и техника, 1990. - 158 с. </w:t>
      </w:r>
    </w:p>
    <w:p w14:paraId="36424F80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Гуанский Э.Н., Турчанинова Ю.И. Введение в философию образования. - М.: Издате</w:t>
      </w:r>
      <w:r>
        <w:rPr>
          <w:color w:val="000000"/>
          <w:sz w:val="24"/>
          <w:szCs w:val="24"/>
        </w:rPr>
        <w:t xml:space="preserve">льская корпорация "Логос", 2000. - 224 с. </w:t>
      </w:r>
    </w:p>
    <w:p w14:paraId="28F0BAF7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Компаниченко В.Н. Цикл и смысл существования человечества. - Вестник ДСО РАН, 1993, № 6. </w:t>
      </w:r>
    </w:p>
    <w:p w14:paraId="36416AED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Компаниченко В.Н. Самоорганизация личности - путь к расцвету человечества, Хабаровск, 1994. - 51 с. </w:t>
      </w:r>
    </w:p>
    <w:p w14:paraId="06AFCDBC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Лубышева Л.И</w:t>
      </w:r>
      <w:r>
        <w:rPr>
          <w:color w:val="000000"/>
          <w:sz w:val="24"/>
          <w:szCs w:val="24"/>
        </w:rPr>
        <w:t xml:space="preserve">. К концепции физкультурного воспитания студентов.//Теор. и практ. физ. культ. 1991, № 12, с.15. </w:t>
      </w:r>
    </w:p>
    <w:p w14:paraId="21744B4A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Пальцев В. Образование как лекарство // Alma mater. 1998, № 7, с.19. </w:t>
      </w:r>
    </w:p>
    <w:p w14:paraId="05790CE2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7. Соловьенко К., Пугачева Е. Открытость в реформе высшей школы // Alma mater. 1998, </w:t>
      </w:r>
      <w:r>
        <w:rPr>
          <w:color w:val="000000"/>
          <w:sz w:val="24"/>
          <w:szCs w:val="24"/>
        </w:rPr>
        <w:t xml:space="preserve">№ 5, с. 3 - 5. </w:t>
      </w:r>
    </w:p>
    <w:p w14:paraId="0FEFFA05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8. Lawrence D.H. Assorted Article/ London, 1932. </w:t>
      </w:r>
    </w:p>
    <w:p w14:paraId="045742F9" w14:textId="77777777" w:rsidR="0000000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Е.П. Оськина,  аспирантка, С.Б. Нарзулаев, доктор медицинских наук, профессор</w:t>
      </w:r>
    </w:p>
    <w:p w14:paraId="22B103EE" w14:textId="77777777" w:rsidR="005F3860" w:rsidRDefault="005F38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5F386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85"/>
    <w:rsid w:val="005F3860"/>
    <w:rsid w:val="006E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777C7"/>
  <w14:defaultImageDpi w14:val="0"/>
  <w15:docId w15:val="{AE2CE40F-0B15-4070-A461-5D8F8402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1611</Words>
  <Characters>9188</Characters>
  <Application>Microsoft Office Word</Application>
  <DocSecurity>0</DocSecurity>
  <Lines>76</Lines>
  <Paragraphs>21</Paragraphs>
  <ScaleCrop>false</ScaleCrop>
  <Company>PERSONAL COMPUTERS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CАМООРГАНИЗАЦИЯ В РЕФОРМЕ ВУЗОВСКОГО ФИЗИЧЕСКОГО ВОСПИТАНИЯ</dc:title>
  <dc:subject/>
  <dc:creator>USER</dc:creator>
  <cp:keywords/>
  <dc:description/>
  <cp:lastModifiedBy>Igor</cp:lastModifiedBy>
  <cp:revision>3</cp:revision>
  <dcterms:created xsi:type="dcterms:W3CDTF">2025-04-20T09:04:00Z</dcterms:created>
  <dcterms:modified xsi:type="dcterms:W3CDTF">2025-04-20T09:04:00Z</dcterms:modified>
</cp:coreProperties>
</file>