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442E4">
      <w:pPr>
        <w:widowControl w:val="0"/>
        <w:tabs>
          <w:tab w:val="left" w:pos="45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42E4">
      <w:pPr>
        <w:widowControl w:val="0"/>
        <w:tabs>
          <w:tab w:val="left" w:pos="45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42E4">
      <w:pPr>
        <w:widowControl w:val="0"/>
        <w:tabs>
          <w:tab w:val="left" w:pos="45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42E4">
      <w:pPr>
        <w:widowControl w:val="0"/>
        <w:tabs>
          <w:tab w:val="left" w:pos="45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42E4">
      <w:pPr>
        <w:widowControl w:val="0"/>
        <w:tabs>
          <w:tab w:val="left" w:pos="45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42E4">
      <w:pPr>
        <w:widowControl w:val="0"/>
        <w:tabs>
          <w:tab w:val="left" w:pos="45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42E4">
      <w:pPr>
        <w:widowControl w:val="0"/>
        <w:tabs>
          <w:tab w:val="left" w:pos="45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42E4">
      <w:pPr>
        <w:widowControl w:val="0"/>
        <w:tabs>
          <w:tab w:val="left" w:pos="45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42E4">
      <w:pPr>
        <w:widowControl w:val="0"/>
        <w:tabs>
          <w:tab w:val="left" w:pos="45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42E4">
      <w:pPr>
        <w:widowControl w:val="0"/>
        <w:tabs>
          <w:tab w:val="left" w:pos="45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42E4">
      <w:pPr>
        <w:widowControl w:val="0"/>
        <w:tabs>
          <w:tab w:val="left" w:pos="45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42E4">
      <w:pPr>
        <w:widowControl w:val="0"/>
        <w:tabs>
          <w:tab w:val="left" w:pos="45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42E4">
      <w:pPr>
        <w:widowControl w:val="0"/>
        <w:tabs>
          <w:tab w:val="left" w:pos="45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42E4">
      <w:pPr>
        <w:widowControl w:val="0"/>
        <w:tabs>
          <w:tab w:val="left" w:pos="45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42E4">
      <w:pPr>
        <w:widowControl w:val="0"/>
        <w:tabs>
          <w:tab w:val="left" w:pos="45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ЭКСПЕРИМЕНТЫ СКИННЕРА</w:t>
      </w:r>
    </w:p>
    <w:p w:rsidR="00000000" w:rsidRDefault="00B442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4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B44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4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Скиннер полагал, что человек по существу не отличается от других животных и что мы более похожи на них, чем хотели бы это замечать. Изучение работ И.П. Павлова привело Б. Скиннера к выводу, что предска</w:t>
      </w:r>
      <w:r>
        <w:rPr>
          <w:rFonts w:ascii="Times New Roman CYR" w:hAnsi="Times New Roman CYR" w:cs="Times New Roman CYR"/>
          <w:sz w:val="28"/>
          <w:szCs w:val="28"/>
        </w:rPr>
        <w:t>зание того, что будет делать средний индивидуум, часто малозначимо или совсем незначимо, когда имеешь дело с конкретным человеком. (Это соответствует правилу логики: то, что верно для собирательного понятия, может оказаться неверным для предмета, входящего</w:t>
      </w:r>
      <w:r>
        <w:rPr>
          <w:rFonts w:ascii="Times New Roman CYR" w:hAnsi="Times New Roman CYR" w:cs="Times New Roman CYR"/>
          <w:sz w:val="28"/>
          <w:szCs w:val="28"/>
        </w:rPr>
        <w:t xml:space="preserve"> в это понятие.) Кроме того, у него возникло убеждение, что психология из вероятностной науки превратится в точную. Своими предшественниками Б. Скиннер считал Дарвина, Д. Уотсона, И.П. Павлова.</w:t>
      </w:r>
    </w:p>
    <w:p w:rsidR="00000000" w:rsidRDefault="00B44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философии привело Б. Скиннера к мысли, что бихевиориз</w:t>
      </w:r>
      <w:r>
        <w:rPr>
          <w:rFonts w:ascii="Times New Roman CYR" w:hAnsi="Times New Roman CYR" w:cs="Times New Roman CYR"/>
          <w:sz w:val="28"/>
          <w:szCs w:val="28"/>
        </w:rPr>
        <w:t>м - не наука о человеческом поведении, это философия такой науки. Бихевиоризм может сформулировать ясно вопросы, на которые могут быть найдены ответы. Он утверждал, что надо исходить только из данных. «Наука - это стремление иметь дело с фактами, а не с те</w:t>
      </w:r>
      <w:r>
        <w:rPr>
          <w:rFonts w:ascii="Times New Roman CYR" w:hAnsi="Times New Roman CYR" w:cs="Times New Roman CYR"/>
          <w:sz w:val="28"/>
          <w:szCs w:val="28"/>
        </w:rPr>
        <w:t>м, что кто-то о них говорит... Это поиск упорядоченности, единообразия, законосообразных отношений между событиями в природе... Она [наука] начинает... с наблюдения отдельных эпизодов, но быстро переходит к общим правилам и от них к научным законам».</w:t>
      </w:r>
    </w:p>
    <w:p w:rsidR="00000000" w:rsidRDefault="00B44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</w:t>
      </w:r>
      <w:r>
        <w:rPr>
          <w:rFonts w:ascii="Times New Roman CYR" w:hAnsi="Times New Roman CYR" w:cs="Times New Roman CYR"/>
          <w:sz w:val="28"/>
          <w:szCs w:val="28"/>
        </w:rPr>
        <w:t>сть рассматривается Скиннером как сумма паттернов поведения. Различные ситуации вызывают различные реакции. Каждая индивидуальная реакция основана на предыдущем опыте и генетических особенностях. Не существует личности иной, нежели суммы поведения. Скиннер</w:t>
      </w:r>
      <w:r>
        <w:rPr>
          <w:rFonts w:ascii="Times New Roman CYR" w:hAnsi="Times New Roman CYR" w:cs="Times New Roman CYR"/>
          <w:sz w:val="28"/>
          <w:szCs w:val="28"/>
        </w:rPr>
        <w:t xml:space="preserve"> занимается не причинами и мотивами поведения, а только самим поведением.</w:t>
      </w:r>
    </w:p>
    <w:p w:rsidR="00000000" w:rsidRDefault="00B44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экспериментов над животными Скиннер добился своих самых значительных достижений - он стал развивать программируемое обучение. 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исследование показало, что когда люди по мере</w:t>
      </w:r>
      <w:r>
        <w:rPr>
          <w:rFonts w:ascii="Times New Roman CYR" w:hAnsi="Times New Roman CYR" w:cs="Times New Roman CYR"/>
          <w:sz w:val="28"/>
          <w:szCs w:val="28"/>
        </w:rPr>
        <w:t xml:space="preserve"> своего обучения получают мгновенную и быструю обратную связь, их обучение происходит намного быстрее.</w:t>
      </w:r>
    </w:p>
    <w:p w:rsidR="00000000" w:rsidRDefault="00B44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42E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конце 1929 и начале 1930 года Скиннер работал над модификацией прибора, который йельский бихевиорист Кларк Л. Халл вначале назвал "Ящик Скиннера &lt;htt</w:t>
      </w:r>
      <w:r>
        <w:rPr>
          <w:rFonts w:ascii="Times New Roman CYR" w:hAnsi="Times New Roman CYR" w:cs="Times New Roman CYR"/>
          <w:sz w:val="28"/>
          <w:szCs w:val="28"/>
        </w:rPr>
        <w:t>p://behavior.romek.ru/dskinnerbox.htm&gt;". Еще раньше Фред Скиннер соорудит звуконепроницаемый ящик, который поможет изолировать животное от отвлекающих шумов и тем самым сделает эксперимент более управляемым.</w:t>
      </w:r>
    </w:p>
    <w:p w:rsidR="00000000" w:rsidRDefault="00B442E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Скиннер смастерил беговую дорожку из еловой дос</w:t>
      </w:r>
      <w:r>
        <w:rPr>
          <w:rFonts w:ascii="Times New Roman CYR" w:hAnsi="Times New Roman CYR" w:cs="Times New Roman CYR"/>
          <w:sz w:val="28"/>
          <w:szCs w:val="28"/>
        </w:rPr>
        <w:t>ки. Крыса получала корм в конце дорожки, затем ее рукой переносили обратно в звуконепроницаемый ящик, для осуществления ею новой попытки. Перемещение крысы вручную было неэффективно, и он сконструировал дорожку для обратного пути, так что крыса, не сворачи</w:t>
      </w:r>
      <w:r>
        <w:rPr>
          <w:rFonts w:ascii="Times New Roman CYR" w:hAnsi="Times New Roman CYR" w:cs="Times New Roman CYR"/>
          <w:sz w:val="28"/>
          <w:szCs w:val="28"/>
        </w:rPr>
        <w:t>вая, могла возвращаться без вмешательства экспериментатора. Пищевой стимул побуждал ее к следующей попытке. Но обнаружился новый неожиданный эффект: крыса не всегда повторяла попытку сразу же после поедания корма. Она какое-то время выжидала, прежде чем сд</w:t>
      </w:r>
      <w:r>
        <w:rPr>
          <w:rFonts w:ascii="Times New Roman CYR" w:hAnsi="Times New Roman CYR" w:cs="Times New Roman CYR"/>
          <w:sz w:val="28"/>
          <w:szCs w:val="28"/>
        </w:rPr>
        <w:t>елать еще одну попытку, и это промедление животного заинтересовало Скиннера. А что если изучить время между поеданием корма и началом новой пробежки? Скоро он уже мог в ходе эксперимента контролировать эту переменную (время). Затем Скиннер сократил путь кр</w:t>
      </w:r>
      <w:r>
        <w:rPr>
          <w:rFonts w:ascii="Times New Roman CYR" w:hAnsi="Times New Roman CYR" w:cs="Times New Roman CYR"/>
          <w:sz w:val="28"/>
          <w:szCs w:val="28"/>
        </w:rPr>
        <w:t>ысы до пробега по наклоняющейся доске. Когда крыса сбегала, но этому укороченному пути, она наклоняла доску, при этом, за счет наклона, вращался диск, с которого корм начинал сыпаться в кормушку. Поскольку крыса, таким образом, сама добывала свой корм, она</w:t>
      </w:r>
      <w:r>
        <w:rPr>
          <w:rFonts w:ascii="Times New Roman CYR" w:hAnsi="Times New Roman CYR" w:cs="Times New Roman CYR"/>
          <w:sz w:val="28"/>
          <w:szCs w:val="28"/>
        </w:rPr>
        <w:t xml:space="preserve"> стала делать пробежки чаще, отметка кимографа устанавливалась все дальше и дальше. Проведя линии между отметками, Скиннер смог графически измерить время между отдельными пробежками - это была наиболее достоверно измеряемая величина.</w:t>
      </w:r>
    </w:p>
    <w:p w:rsidR="00000000" w:rsidRDefault="00B442E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 цеплялось за друг</w:t>
      </w:r>
      <w:r>
        <w:rPr>
          <w:rFonts w:ascii="Times New Roman CYR" w:hAnsi="Times New Roman CYR" w:cs="Times New Roman CYR"/>
          <w:sz w:val="28"/>
          <w:szCs w:val="28"/>
        </w:rPr>
        <w:t>ое, и вот, неожиданно счастливый случай, озарение - возможно, самая большая удача в экспериментаторской карьере Скиннера. Деревянный диск, служивший для подачи корма, имел центральный шпиндель, выступающую часть которого ученый не срезал: однажды ему пришл</w:t>
      </w:r>
      <w:r>
        <w:rPr>
          <w:rFonts w:ascii="Times New Roman CYR" w:hAnsi="Times New Roman CYR" w:cs="Times New Roman CYR"/>
          <w:sz w:val="28"/>
          <w:szCs w:val="28"/>
        </w:rPr>
        <w:t>о в голову намотать веревку вокруг шпинделя и дать ей разматываться по мере опорожнения диска. Таким образом, он получал новый способ регистрации. Теперь вместо отметок он имел кривую - кривую, позволяющую выявить изменения в скорости реакции, что было нев</w:t>
      </w:r>
      <w:r>
        <w:rPr>
          <w:rFonts w:ascii="Times New Roman CYR" w:hAnsi="Times New Roman CYR" w:cs="Times New Roman CYR"/>
          <w:sz w:val="28"/>
          <w:szCs w:val="28"/>
        </w:rPr>
        <w:t>озможно сделать с помощью отметок. Скиннер изобрел накопительное регистрирующее устройство, записывающее кривые с замечательной точностью. Он получил кривую поглощения пищи и "тангенс кривой точно указывал, насколько крыса голодна на данный момент времени"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B442E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необходимость в наклонной доске отпадала: достаточно было просто ящика с проволокой, загнутой горизонтально, при участии которой подавался корм, когда крыса торопилась, на кривых кумулятивного регистрирующего устройства отмечались закономерные изм</w:t>
      </w:r>
      <w:r>
        <w:rPr>
          <w:rFonts w:ascii="Times New Roman CYR" w:hAnsi="Times New Roman CYR" w:cs="Times New Roman CYR"/>
          <w:sz w:val="28"/>
          <w:szCs w:val="28"/>
        </w:rPr>
        <w:t xml:space="preserve">енения. На свой 26-й день рождения Фред написал родителям: "То, что всегда считалось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"свободным поведением" крысы, как оказалось, подчиняется вполне естественному закону, подобно частоте ее пульса". Удивительным научным достижением молодого Скиннера оказал</w:t>
      </w:r>
      <w:r>
        <w:rPr>
          <w:rFonts w:ascii="Times New Roman CYR" w:hAnsi="Times New Roman CYR" w:cs="Times New Roman CYR"/>
          <w:sz w:val="28"/>
          <w:szCs w:val="28"/>
        </w:rPr>
        <w:t>ась возможность видеть воочию, как на его глазах, в действительности происходило нечто, предсказанное им заранее.</w:t>
      </w:r>
    </w:p>
    <w:p w:rsidR="00000000" w:rsidRDefault="00B442E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Весной 1930 года произошло еще два удивительных открытия. Скиннер вспоминает: "Я вовсе не стремился доказать, что "подкрепление" изменяет пове</w:t>
      </w:r>
      <w:r>
        <w:rPr>
          <w:rFonts w:ascii="Times New Roman CYR" w:hAnsi="Times New Roman CYR" w:cs="Times New Roman CYR"/>
          <w:sz w:val="28"/>
          <w:szCs w:val="28"/>
        </w:rPr>
        <w:t>дение, но, к моему изумлению, я обнаружил, что это именно так". Действительно крыса, в конце концов, нажимает на рычаг, корм высыпается и съедается. Однако не пища обеспечивает непосредственное подкрепление. В качестве такового выступает стук кормушки, в к</w:t>
      </w:r>
      <w:r>
        <w:rPr>
          <w:rFonts w:ascii="Times New Roman CYR" w:hAnsi="Times New Roman CYR" w:cs="Times New Roman CYR"/>
          <w:sz w:val="28"/>
          <w:szCs w:val="28"/>
        </w:rPr>
        <w:t>отором находится корм: "Если я даю животному еду, это не происходит одновременно. Когда крыса толкает рычаг и раздается "бомм", это "бомм" и есть главное. Он абсолютно совпадает во времени с движением крысы, и именно это и делает возможным немедленное подк</w:t>
      </w:r>
      <w:r>
        <w:rPr>
          <w:rFonts w:ascii="Times New Roman CYR" w:hAnsi="Times New Roman CYR" w:cs="Times New Roman CYR"/>
          <w:sz w:val="28"/>
          <w:szCs w:val="28"/>
        </w:rPr>
        <w:t>репление".</w:t>
      </w:r>
    </w:p>
    <w:p w:rsidR="00000000" w:rsidRDefault="00B442E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Его интерес к голубям зародился в апреле 1940 года, во время путешествия на поезде в Чикаго. Глядя в окно на проплывающий мимо пейзаж, он обратил внимание на птиц, которые летели рядом с поездом, взмывали вверх и описывали круги, при этом, не на</w:t>
      </w:r>
      <w:r>
        <w:rPr>
          <w:rFonts w:ascii="Times New Roman CYR" w:hAnsi="Times New Roman CYR" w:cs="Times New Roman CYR"/>
          <w:sz w:val="28"/>
          <w:szCs w:val="28"/>
        </w:rPr>
        <w:t>рушая стройного порядка в соотношении групп. Птицы представились ему механизмами с необыкновенной маневренностью и способностью к точному ориентированию. Почему бы не использовать их в качестве управляющего устройства ракет, используемых для перехвата враж</w:t>
      </w:r>
      <w:r>
        <w:rPr>
          <w:rFonts w:ascii="Times New Roman CYR" w:hAnsi="Times New Roman CYR" w:cs="Times New Roman CYR"/>
          <w:sz w:val="28"/>
          <w:szCs w:val="28"/>
        </w:rPr>
        <w:t>еских бомб - бомб, убивающих и калечащих тысячи мирных жителей? Таково было начало финансируемой правительством программы развития идеи птице-управляемых ракет под названием проект «Голубь». Хотя, в конечном счете, правительство отказалось от использования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голубей для этих целей, усилия Скиннера по развитию "голубиной технологии" положили начало его карьере социального изобретателя. У голубей вырабатывалось условное поведение - они должны были клевать мишень внутри ракеты, которая затем выводила из строя бо</w:t>
      </w:r>
      <w:r>
        <w:rPr>
          <w:rFonts w:ascii="Times New Roman CYR" w:hAnsi="Times New Roman CYR" w:cs="Times New Roman CYR"/>
          <w:sz w:val="28"/>
          <w:szCs w:val="28"/>
        </w:rPr>
        <w:t>мбу. Голубиная технология была просто способом достижения социального эффекта - минимальной потери человеческих жизней при бомбардировках в военное время.</w:t>
      </w:r>
    </w:p>
    <w:p w:rsidR="00000000" w:rsidRDefault="00B442E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Скиннер проводил исследования с голубями для изучения «суеверного» поведения. Некоторые психологи утв</w:t>
      </w:r>
      <w:r>
        <w:rPr>
          <w:rFonts w:ascii="Times New Roman CYR" w:hAnsi="Times New Roman CYR" w:cs="Times New Roman CYR"/>
          <w:sz w:val="28"/>
          <w:szCs w:val="28"/>
        </w:rPr>
        <w:t>ерждали, что суеверия являются примером уникально человеческого поведения. С целью опровергнуть это, Скиннер провел эксперимент. Для этого он построил приспособление для выдачи пищи так, что пищевые шарики падали в лоток с интервалами в 15 с., независимо о</w:t>
      </w:r>
      <w:r>
        <w:rPr>
          <w:rFonts w:ascii="Times New Roman CYR" w:hAnsi="Times New Roman CYR" w:cs="Times New Roman CYR"/>
          <w:sz w:val="28"/>
          <w:szCs w:val="28"/>
        </w:rPr>
        <w:t>ттого, что делало животное в это время. Т.е. в этом случае обеспечивалось подкрепление, которое не было случайным. Другими словами, животные получали подкрепление каждые 15 с., вне зависимости от того, что они делали. Подопытными в этом исследовании были 8</w:t>
      </w:r>
      <w:r>
        <w:rPr>
          <w:rFonts w:ascii="Times New Roman CYR" w:hAnsi="Times New Roman CYR" w:cs="Times New Roman CYR"/>
          <w:sz w:val="28"/>
          <w:szCs w:val="28"/>
        </w:rPr>
        <w:t xml:space="preserve"> голубей. Они в течение нескольких дней получали пищи меньше их нормального рациона, так что во время тестирования они были голодными, и, следовательно, в высокой степени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мотивированными для осуществления необходимой для получения пищи активности. Каждого </w:t>
      </w:r>
      <w:r>
        <w:rPr>
          <w:rFonts w:ascii="Times New Roman CYR" w:hAnsi="Times New Roman CYR" w:cs="Times New Roman CYR"/>
          <w:sz w:val="28"/>
          <w:szCs w:val="28"/>
        </w:rPr>
        <w:t xml:space="preserve">голубя каждый день на несколько минут помещали в экспериментальную камеру, где он мог свободно вести себя так, как свойственно голубю. В течение этого периода подкрепление выдавалось регулярно через каждые 15 с. После нескольких дней такого обуславливания </w:t>
      </w:r>
      <w:r>
        <w:rPr>
          <w:rFonts w:ascii="Times New Roman CYR" w:hAnsi="Times New Roman CYR" w:cs="Times New Roman CYR"/>
          <w:sz w:val="28"/>
          <w:szCs w:val="28"/>
        </w:rPr>
        <w:t xml:space="preserve">два независимых наблюдателя протоколировали поведение птиц в камере. Как пишет Скиннер, в шести из восьми случаев реакции были настолько четко определены, что описания обоих наблюдателей полностью соответствовали друг другу. У одной из птиц сформировалась </w:t>
      </w:r>
      <w:r>
        <w:rPr>
          <w:rFonts w:ascii="Times New Roman CYR" w:hAnsi="Times New Roman CYR" w:cs="Times New Roman CYR"/>
          <w:sz w:val="28"/>
          <w:szCs w:val="28"/>
        </w:rPr>
        <w:t>реакция, состоящая в движении по клетке против часовой стрелки и выполнение 2-х или 3-х поворотов в промежутках между подкреплениями. Другая раз за разом вытягивала голову в один из верхних углов камеры, третья демонстрировала качательные движения, поперем</w:t>
      </w:r>
      <w:r>
        <w:rPr>
          <w:rFonts w:ascii="Times New Roman CYR" w:hAnsi="Times New Roman CYR" w:cs="Times New Roman CYR"/>
          <w:sz w:val="28"/>
          <w:szCs w:val="28"/>
        </w:rPr>
        <w:t>енно будто бы засовывая голову под невидимую преграду и поднимая ее вверх. Еще у одной птицы наблюдались движения, напоминающие чистку перьев, направленные к полу, но не касающиеся его. Ни одно из указанных движений не наблюдалось у птиц до эксперимента. Т</w:t>
      </w:r>
      <w:r>
        <w:rPr>
          <w:rFonts w:ascii="Times New Roman CYR" w:hAnsi="Times New Roman CYR" w:cs="Times New Roman CYR"/>
          <w:sz w:val="28"/>
          <w:szCs w:val="28"/>
        </w:rPr>
        <w:t xml:space="preserve">ем не менее, птицы вели себя так, как если бы определенное действие порождало пищу, т.е. они стали « суеверными». </w:t>
      </w:r>
    </w:p>
    <w:p w:rsidR="00000000" w:rsidRDefault="00B442E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Скиннер решил посмотреть, что произойдет, если временной интервал между подкреплениями будет увеличен. Для одной из качающей головой пт</w:t>
      </w:r>
      <w:r>
        <w:rPr>
          <w:rFonts w:ascii="Times New Roman CYR" w:hAnsi="Times New Roman CYR" w:cs="Times New Roman CYR"/>
          <w:sz w:val="28"/>
          <w:szCs w:val="28"/>
        </w:rPr>
        <w:t>иц интервал между выдачами пищи был увеличен до одной минуты. По мере увеличения интервала движения голубя становились все более и более энергичными, пока наконец, вынужденные вследствие интенсивного движения головой шаги не становились настолько выраженны</w:t>
      </w:r>
      <w:r>
        <w:rPr>
          <w:rFonts w:ascii="Times New Roman CYR" w:hAnsi="Times New Roman CYR" w:cs="Times New Roman CYR"/>
          <w:sz w:val="28"/>
          <w:szCs w:val="28"/>
        </w:rPr>
        <w:t>ми, что казалось, будто птица исполняет некий вид танца в течение минутного интервала между подкреплениями. В конце концов вновь сформировавшееся поведение птиц было подвергнуто угашению. Это означает, что подкрепление этого поведения было прекращено. « Су</w:t>
      </w:r>
      <w:r>
        <w:rPr>
          <w:rFonts w:ascii="Times New Roman CYR" w:hAnsi="Times New Roman CYR" w:cs="Times New Roman CYR"/>
          <w:sz w:val="28"/>
          <w:szCs w:val="28"/>
        </w:rPr>
        <w:t>еверное» поведение постепенно сходило на нет и прекращалось. Однако в случае надеющегося голубя, где интервал был увеличен до 1 минуты, было зафиксировано более 10.000 реакций, прежде, чем произошло угашение. Птица ведет себя так, как будто между ее поведе</w:t>
      </w:r>
      <w:r>
        <w:rPr>
          <w:rFonts w:ascii="Times New Roman CYR" w:hAnsi="Times New Roman CYR" w:cs="Times New Roman CYR"/>
          <w:sz w:val="28"/>
          <w:szCs w:val="28"/>
        </w:rPr>
        <w:t xml:space="preserve">нием и появлением пищи существует причинно- следственная связь, хотя на самом деле ее нет. </w:t>
      </w:r>
    </w:p>
    <w:p w:rsidR="00000000" w:rsidRDefault="00B442E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Следующий шаг - применить эти данные к человеку. Скиннер описывал как боулер (игрок в кегли), толкнувший шар по дорожке, продолжает вести себя так, как если бы он у</w:t>
      </w:r>
      <w:r>
        <w:rPr>
          <w:rFonts w:ascii="Times New Roman CYR" w:hAnsi="Times New Roman CYR" w:cs="Times New Roman CYR"/>
          <w:sz w:val="28"/>
          <w:szCs w:val="28"/>
        </w:rPr>
        <w:t>правлял его движением, изгибая и поворачивая свою руку и плечо вслед за движущимся шаром. Скиннер отмечал. Что было бы не совсем правильно утверждать, будто между движениями руки и плеча боулера и движением шара нет никакой связи. Верно то, что после того,</w:t>
      </w:r>
      <w:r>
        <w:rPr>
          <w:rFonts w:ascii="Times New Roman CYR" w:hAnsi="Times New Roman CYR" w:cs="Times New Roman CYR"/>
          <w:sz w:val="28"/>
          <w:szCs w:val="28"/>
        </w:rPr>
        <w:t xml:space="preserve"> как шар выпущен из руки, поведение боулера не оказывает влияния на шар, но поведение шара оказывает влияние на боулера. Причина необычайной устойчивости суеверий к угашению была продемонстрирована голубем, который « надеялся» 10.000 раз, прежде чем прекра</w:t>
      </w:r>
      <w:r>
        <w:rPr>
          <w:rFonts w:ascii="Times New Roman CYR" w:hAnsi="Times New Roman CYR" w:cs="Times New Roman CYR"/>
          <w:sz w:val="28"/>
          <w:szCs w:val="28"/>
        </w:rPr>
        <w:t>тилось его «суеверное» поведение. Когда какое-то поведение подкрепляется лишь время от времени, оно все же с большим трудом поддается угашению. Это обусловлено сильно выраженным ожиданием того, что суеверное поведение может « сработать» и вызвать подкрепля</w:t>
      </w:r>
      <w:r>
        <w:rPr>
          <w:rFonts w:ascii="Times New Roman CYR" w:hAnsi="Times New Roman CYR" w:cs="Times New Roman CYR"/>
          <w:sz w:val="28"/>
          <w:szCs w:val="28"/>
        </w:rPr>
        <w:t>ющие последствия. Нетрудно себе представить, что если бы связь между действием и подкреплением имела место в каждом отдельном случае, а потом исчезла, то суеверное поведение прекратилось бы быстро. Однако у людей ситуации, в которых имеют место подобные сл</w:t>
      </w:r>
      <w:r>
        <w:rPr>
          <w:rFonts w:ascii="Times New Roman CYR" w:hAnsi="Times New Roman CYR" w:cs="Times New Roman CYR"/>
          <w:sz w:val="28"/>
          <w:szCs w:val="28"/>
        </w:rPr>
        <w:t xml:space="preserve">учайные подкрепления, обычно возникают с большим временным интервалом, и в результате суеверное поведение часто сохраняется на протяжении всей жизни. </w:t>
      </w:r>
    </w:p>
    <w:p w:rsidR="00000000" w:rsidRDefault="00B442E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Скиннер в 1936 году оставил Гарвард, чтобы впервые встать за преподавательскую кафедру в Миннесотском уни</w:t>
      </w:r>
      <w:r>
        <w:rPr>
          <w:rFonts w:ascii="Times New Roman CYR" w:hAnsi="Times New Roman CYR" w:cs="Times New Roman CYR"/>
          <w:sz w:val="28"/>
          <w:szCs w:val="28"/>
        </w:rPr>
        <w:t>верситете, он уже не был холостяком, его женой стала Ивонна Блю, дочь процветающего офтальмолога из Чикаго. К 1944 году в семье Скиннеров было уже две дочери, Джулия и Дебора. Самое близкое социальное окружение Фреда, его семья, в значительной мере повлиял</w:t>
      </w:r>
      <w:r>
        <w:rPr>
          <w:rFonts w:ascii="Times New Roman CYR" w:hAnsi="Times New Roman CYR" w:cs="Times New Roman CYR"/>
          <w:sz w:val="28"/>
          <w:szCs w:val="28"/>
        </w:rPr>
        <w:t>о на его активность социального изобретателя.</w:t>
      </w:r>
    </w:p>
    <w:p w:rsidR="00000000" w:rsidRDefault="00B442E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не оправившись от разочарования, вызванного отказом правительства от проекта "Голубь", летом 1944 года, подгоняемый в своих творческих усилиях рождением второй дочери, Деборы, Скиннер начал строить специаль</w:t>
      </w:r>
      <w:r>
        <w:rPr>
          <w:rFonts w:ascii="Times New Roman CYR" w:hAnsi="Times New Roman CYR" w:cs="Times New Roman CYR"/>
          <w:sz w:val="28"/>
          <w:szCs w:val="28"/>
        </w:rPr>
        <w:t>ный прибор. Вначале от назвал его "механическая няня", затем прибор получил торговое название "воздушная камера". Устройство Скиннера обеспечивало уникальное жизненное пространство для его новорожденной дочери - термостат с регулируемыми параметрами среды,</w:t>
      </w:r>
      <w:r>
        <w:rPr>
          <w:rFonts w:ascii="Times New Roman CYR" w:hAnsi="Times New Roman CYR" w:cs="Times New Roman CYR"/>
          <w:sz w:val="28"/>
          <w:szCs w:val="28"/>
        </w:rPr>
        <w:t xml:space="preserve"> замкнутая камера со смотровым окном из безопасного стекла и эластичным полом с марлевой подстилкой, легко меняемой по мере загрязнения. Ребенок содержался в идеальных комфортных для него условиях без всяких пижам на застежках и даже без пеленок. Дебора на</w:t>
      </w:r>
      <w:r>
        <w:rPr>
          <w:rFonts w:ascii="Times New Roman CYR" w:hAnsi="Times New Roman CYR" w:cs="Times New Roman CYR"/>
          <w:sz w:val="28"/>
          <w:szCs w:val="28"/>
        </w:rPr>
        <w:t>слаждалась необычайной свободой движений и росла крепким, здоровым ребенком. К тому же камера освободила его жену. Ей уже не нужно было постоянно следить за состоянием Доборы, хотя в любое время она имела возможность вынуть ребенка из камеры, чтобы подержа</w:t>
      </w:r>
      <w:r>
        <w:rPr>
          <w:rFonts w:ascii="Times New Roman CYR" w:hAnsi="Times New Roman CYR" w:cs="Times New Roman CYR"/>
          <w:sz w:val="28"/>
          <w:szCs w:val="28"/>
        </w:rPr>
        <w:t>ть на ручках или поиграть.</w:t>
      </w:r>
    </w:p>
    <w:p w:rsidR="00000000" w:rsidRDefault="00B442E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Дебора Скиннер стала причиной появления еще одного изобретения, имеющего большой социальный потенциал. Дебора училась читать намного медленнее, чем ее сестра Джулия, что очень огорчало как ее, так и ее отца. Фред Скиннер обеспоко</w:t>
      </w:r>
      <w:r>
        <w:rPr>
          <w:rFonts w:ascii="Times New Roman CYR" w:hAnsi="Times New Roman CYR" w:cs="Times New Roman CYR"/>
          <w:sz w:val="28"/>
          <w:szCs w:val="28"/>
        </w:rPr>
        <w:t>ился качеством преподавания в "Шэди Хилл", частной школе, которую посещали дети многих сотрудников Гарварда. Однажды Скиннер навестил свою дочь и ужаснулся тем, как преподается в классе математика. Некоторые дети уже закончили решать задачи, и им нечем был</w:t>
      </w:r>
      <w:r>
        <w:rPr>
          <w:rFonts w:ascii="Times New Roman CYR" w:hAnsi="Times New Roman CYR" w:cs="Times New Roman CYR"/>
          <w:sz w:val="28"/>
          <w:szCs w:val="28"/>
        </w:rPr>
        <w:t>о заняться; другие безуспешно сражались с заданием; результаты теста можно было узнать только на следующий день. Ему представилось, что должен был существовать более рациональный способ обучения. И он сконструировал первую примитивную обучающую машину - ус</w:t>
      </w:r>
      <w:r>
        <w:rPr>
          <w:rFonts w:ascii="Times New Roman CYR" w:hAnsi="Times New Roman CYR" w:cs="Times New Roman CYR"/>
          <w:sz w:val="28"/>
          <w:szCs w:val="28"/>
        </w:rPr>
        <w:t>тройство, в котором на сложенной гармошкой бумажной ленте, а позднее на картонных карточках, были напечатаны математические задачи. Вопросы были подобраны с постепенно возрастающей трудностью, так, чтобы обеспечить отвечающему возможность получения правиль</w:t>
      </w:r>
      <w:r>
        <w:rPr>
          <w:rFonts w:ascii="Times New Roman CYR" w:hAnsi="Times New Roman CYR" w:cs="Times New Roman CYR"/>
          <w:sz w:val="28"/>
          <w:szCs w:val="28"/>
        </w:rPr>
        <w:t>ных ответов. Подвижной рычаг с помощью прозрачного окошка показывал, верно ли решена задача. Если ответ учащегося был правильным, передвигался другой рычаг, выставляя следующий вопрос. Если ответ на вопрос оказывался неверным, рычаг не мог двигаться, и сту</w:t>
      </w:r>
      <w:r>
        <w:rPr>
          <w:rFonts w:ascii="Times New Roman CYR" w:hAnsi="Times New Roman CYR" w:cs="Times New Roman CYR"/>
          <w:sz w:val="28"/>
          <w:szCs w:val="28"/>
        </w:rPr>
        <w:t xml:space="preserve">денту предоставлялась возможность попытаться решить задачу правильно. Машина не могла прочитать правильный или неправильный ответ; все, что она могла - это с помощью механического устройства показать, верно ли выполнено задание. </w:t>
      </w:r>
    </w:p>
    <w:p w:rsidR="00000000" w:rsidRDefault="00B442E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Сутью скиннеровского изобр</w:t>
      </w:r>
      <w:r>
        <w:rPr>
          <w:rFonts w:ascii="Times New Roman CYR" w:hAnsi="Times New Roman CYR" w:cs="Times New Roman CYR"/>
          <w:sz w:val="28"/>
          <w:szCs w:val="28"/>
        </w:rPr>
        <w:t>етения была разработка учебных схем, в которых было обеспечено продвижение ученика от выполнения простейшего задания по арифметике или правописанию ко все более трудным, но так постепенно, что ученик редко ошибался. Подкрепление в виде демонстрации в окошк</w:t>
      </w:r>
      <w:r>
        <w:rPr>
          <w:rFonts w:ascii="Times New Roman CYR" w:hAnsi="Times New Roman CYR" w:cs="Times New Roman CYR"/>
          <w:sz w:val="28"/>
          <w:szCs w:val="28"/>
        </w:rPr>
        <w:t xml:space="preserve">е правильного ответа на вопрос побуждало ученика переходить к следующему вопросу, потом к следующему, позволяя, в конце концов, вполне овладеть предметом. </w:t>
      </w:r>
    </w:p>
    <w:p w:rsidR="00000000" w:rsidRDefault="00B442E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ученик осваивал тему не методом проб и ошибок, а движимый стимулом в виде подкреплени</w:t>
      </w:r>
      <w:r>
        <w:rPr>
          <w:rFonts w:ascii="Times New Roman CYR" w:hAnsi="Times New Roman CYR" w:cs="Times New Roman CYR"/>
          <w:sz w:val="28"/>
          <w:szCs w:val="28"/>
        </w:rPr>
        <w:t>й - его собственных правильных ответов на вопросы, появляющихся в окошке. Но Скиннер понял, что успеху его изобретения препятствует не только его неумение найти правильный подход к американским предпринимателям. Школьные учителя и администраторы боялись, ч</w:t>
      </w:r>
      <w:r>
        <w:rPr>
          <w:rFonts w:ascii="Times New Roman CYR" w:hAnsi="Times New Roman CYR" w:cs="Times New Roman CYR"/>
          <w:sz w:val="28"/>
          <w:szCs w:val="28"/>
        </w:rPr>
        <w:t>то обучающие машины лишат их работы.</w:t>
      </w:r>
    </w:p>
    <w:p w:rsidR="00000000" w:rsidRDefault="00B442E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скиннер программированный обучение поведение</w:t>
      </w:r>
    </w:p>
    <w:p w:rsidR="00000000" w:rsidRDefault="00B442E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B442E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42E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Бихевиористы пришли к выводам, что обусловливание происходит и без осознавания. Оно наблюдается даже во сне. Обусловливание поддерживается независимо от сознания</w:t>
      </w:r>
      <w:r>
        <w:rPr>
          <w:rFonts w:ascii="Times New Roman CYR" w:hAnsi="Times New Roman CYR" w:cs="Times New Roman CYR"/>
          <w:sz w:val="28"/>
          <w:szCs w:val="28"/>
        </w:rPr>
        <w:t>. Это привело Скиннера к выводу, что возможности сознания в управлении поведением сильно преувеличиваются. Но все-таки обусловливание наиболее эффективно, когда человек сознает его и активно участвует в его выработке.</w:t>
      </w:r>
    </w:p>
    <w:p w:rsidR="00000000" w:rsidRDefault="00B442E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Интересны разработки Скиннера по прогр</w:t>
      </w:r>
      <w:r>
        <w:rPr>
          <w:rFonts w:ascii="Times New Roman CYR" w:hAnsi="Times New Roman CYR" w:cs="Times New Roman CYR"/>
          <w:sz w:val="28"/>
          <w:szCs w:val="28"/>
        </w:rPr>
        <w:t xml:space="preserve">аммированному обучению. Здесь каждый учащийся двигается в своем собственном темпе. Он переходит к более сложному заданию после того, как усвоил менее сложное. Благодаря постепенности продвижения учащийся почти всегда прав (положительное подкрепление), так </w:t>
      </w:r>
      <w:r>
        <w:rPr>
          <w:rFonts w:ascii="Times New Roman CYR" w:hAnsi="Times New Roman CYR" w:cs="Times New Roman CYR"/>
          <w:sz w:val="28"/>
          <w:szCs w:val="28"/>
        </w:rPr>
        <w:t>как он постоянно активен и получает немедленное подтверждение своего успеха. Кроме того, вопрос всегда сформулирован так, что учащийся может понять то, что существенно, и дать правильный ответ. За содержание программы и его доступность отвечает составитель</w:t>
      </w:r>
      <w:r>
        <w:rPr>
          <w:rFonts w:ascii="Times New Roman CYR" w:hAnsi="Times New Roman CYR" w:cs="Times New Roman CYR"/>
          <w:sz w:val="28"/>
          <w:szCs w:val="28"/>
        </w:rPr>
        <w:t xml:space="preserve"> программы, учителю остается только помочь отдельным ученикам и организовать классную работу вне программированного материала.</w:t>
      </w:r>
    </w:p>
    <w:p w:rsidR="00000000" w:rsidRDefault="00B442E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Работы Скиннера, оказали большое влияние на психологию, клиническую практику и педагогику. Возникли новые школы психотерапии, нов</w:t>
      </w:r>
      <w:r>
        <w:rPr>
          <w:rFonts w:ascii="Times New Roman CYR" w:hAnsi="Times New Roman CYR" w:cs="Times New Roman CYR"/>
          <w:sz w:val="28"/>
          <w:szCs w:val="28"/>
        </w:rPr>
        <w:t>ая социальная практика, новые технологии обучения. К сожалению, мы от всего этого остались в стороне.</w:t>
      </w:r>
    </w:p>
    <w:p w:rsidR="00000000" w:rsidRDefault="00B442E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и на Западе идеи Скиннера подвергали жестокой критике журналисты за то, что он отрицал идеи свободы, творчества, личности, психологи за то, что не удел</w:t>
      </w:r>
      <w:r>
        <w:rPr>
          <w:rFonts w:ascii="Times New Roman CYR" w:hAnsi="Times New Roman CYR" w:cs="Times New Roman CYR"/>
          <w:sz w:val="28"/>
          <w:szCs w:val="28"/>
        </w:rPr>
        <w:t>ял внимания другим проблемам, философы и теологи - за игнорирование проблемы внутреннего бытия. Тем не менее, Скиннер предложил свой прямой и без тумана взгляд на природу человека. Он позволяет нам понять себя без обращения к интуиции и божественному вмеша</w:t>
      </w:r>
      <w:r>
        <w:rPr>
          <w:rFonts w:ascii="Times New Roman CYR" w:hAnsi="Times New Roman CYR" w:cs="Times New Roman CYR"/>
          <w:sz w:val="28"/>
          <w:szCs w:val="28"/>
        </w:rPr>
        <w:t>тельству.</w:t>
      </w:r>
    </w:p>
    <w:p w:rsidR="00000000" w:rsidRDefault="00B442E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использованных источников</w:t>
      </w:r>
    </w:p>
    <w:p w:rsidR="00000000" w:rsidRDefault="00B442E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42E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Литвак М.Е. Из ада в рай: Избранные лекции по психотерапии/ Учебное пособие.- Ростов н/Д: Изд-во «Феникс», 1997.- 448 с.</w:t>
      </w:r>
    </w:p>
    <w:p w:rsidR="00000000" w:rsidRDefault="00B442E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Хок РоджерР.40 исследований, которые потрясли психологию. Секреты выдающихся эксперим</w:t>
      </w:r>
      <w:r>
        <w:rPr>
          <w:rFonts w:ascii="Times New Roman CYR" w:hAnsi="Times New Roman CYR" w:cs="Times New Roman CYR"/>
          <w:sz w:val="28"/>
          <w:szCs w:val="28"/>
        </w:rPr>
        <w:t>ентов.- СПб.: «Прайм-ЕВРОЗНАК», 2003. - 416 с.</w:t>
      </w:r>
    </w:p>
    <w:p w:rsidR="00B442E4" w:rsidRDefault="00B442E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3.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ab/>
        <w:t>http/ www.bfskinner.org/ index.asp</w:t>
      </w:r>
    </w:p>
    <w:sectPr w:rsidR="00B442E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06"/>
    <w:rsid w:val="00B442E4"/>
    <w:rsid w:val="00ED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A661A6-6E8A-4D1C-AE07-68057081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2534</Words>
  <Characters>14445</Characters>
  <Application>Microsoft Office Word</Application>
  <DocSecurity>0</DocSecurity>
  <Lines>120</Lines>
  <Paragraphs>33</Paragraphs>
  <ScaleCrop>false</ScaleCrop>
  <Company/>
  <LinksUpToDate>false</LinksUpToDate>
  <CharactersWithSpaces>16946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2025-04-15T06:17:00Z</dcterms:created>
  <dcterms:modified xsi:type="dcterms:W3CDTF">2025-04-15T06:17:00Z</dcterms:modified>
</cp:coreProperties>
</file>