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7686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Эпидемия, о которой не говорят</w:t>
      </w:r>
    </w:p>
    <w:p w14:paraId="00E5D870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Владислав КОЛОМИЕЦ</w:t>
      </w:r>
    </w:p>
    <w:p w14:paraId="0CACE794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Непредвзятый взгляд на проблему пенитенциарного туберкулеза</w:t>
      </w:r>
    </w:p>
    <w:p w14:paraId="603CD6A8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Проблема «пенитенциарного туберкулеза» является резонансной, причем не только для здравоохранения. В отечественной врачебной среде мало специалис</w:t>
      </w:r>
      <w:r>
        <w:rPr>
          <w:rFonts w:ascii="Times New Roman CYR" w:hAnsi="Times New Roman CYR" w:cs="Times New Roman CYR"/>
          <w:sz w:val="24"/>
          <w:szCs w:val="24"/>
        </w:rPr>
        <w:t>тов занимаются подобными вопросами. Причин несколько, главная - не акцентировать внимание на проблеме (понятно почему - из-за значения туберкулеза как своеобразного медицинского индикатора социального благополучия общества). Однако вследствие распространен</w:t>
      </w:r>
      <w:r>
        <w:rPr>
          <w:rFonts w:ascii="Times New Roman CYR" w:hAnsi="Times New Roman CYR" w:cs="Times New Roman CYR"/>
          <w:sz w:val="24"/>
          <w:szCs w:val="24"/>
        </w:rPr>
        <w:t>ия и особенностей течения заболевания в пенитенциарных условиях полагаем обоснованным применять понятие «пенитенциарный туберкулез».</w:t>
      </w:r>
    </w:p>
    <w:p w14:paraId="1903D1B9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Проблемы туберкулеза в местах лишения свободы (МЛС) возникли давно, но информации о попытках их решения было крайне мало, и</w:t>
      </w:r>
      <w:r>
        <w:rPr>
          <w:rFonts w:ascii="Times New Roman CYR" w:hAnsi="Times New Roman CYR" w:cs="Times New Roman CYR"/>
          <w:sz w:val="24"/>
          <w:szCs w:val="24"/>
        </w:rPr>
        <w:t>ногда ее просто скрывали. Сейчас же ее можно освещать, иногда и политизируя (особенно в СМИ). В периодической печати и открытой служебной информации широко представлены данные о распространении заболевания. Это впечатляет, такое внимание отрадно, это свиде</w:t>
      </w:r>
      <w:r>
        <w:rPr>
          <w:rFonts w:ascii="Times New Roman CYR" w:hAnsi="Times New Roman CYR" w:cs="Times New Roman CYR"/>
          <w:sz w:val="24"/>
          <w:szCs w:val="24"/>
        </w:rPr>
        <w:t>тельствует о внимании общества к данной проблеме здравоохранения. В конечном итоге можно констатировать - проблема туберкулеза как социально значимого заболевания стала предметом обсуждения на разных уровнях и в различных институтах общества. Достаточно пр</w:t>
      </w:r>
      <w:r>
        <w:rPr>
          <w:rFonts w:ascii="Times New Roman CYR" w:hAnsi="Times New Roman CYR" w:cs="Times New Roman CYR"/>
          <w:sz w:val="24"/>
          <w:szCs w:val="24"/>
        </w:rPr>
        <w:t>ивести лишь один пример.</w:t>
      </w:r>
    </w:p>
    <w:p w14:paraId="42916A8B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СОЦИАЛЬНО ОБУСЛОВЛЕННАЯ...</w:t>
      </w:r>
    </w:p>
    <w:p w14:paraId="5FB12325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Федеральной целевой программе борьбы с социально значимыми заболеваниями на 20072011 гг. и ее подпрограмме «Защита населения Российской Федерации от туберкулеза» всего выделено 9791, 1 млн руб., из них</w:t>
      </w:r>
      <w:r>
        <w:rPr>
          <w:rFonts w:ascii="Times New Roman CYR" w:hAnsi="Times New Roman CYR" w:cs="Times New Roman CYR"/>
          <w:sz w:val="24"/>
          <w:szCs w:val="24"/>
        </w:rPr>
        <w:t xml:space="preserve"> на организацию противоэпидемических мероприятий в контингентах ФСИН - 2168, 5 млн руб. Очень дорого обходится обществу решение этой проблемы!</w:t>
      </w:r>
    </w:p>
    <w:p w14:paraId="299E3BAD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Конечно, следует отдать должное администрации ФСИН, которая наряду с решением целого узла социально-правовых дел </w:t>
      </w:r>
      <w:r>
        <w:rPr>
          <w:rFonts w:ascii="Times New Roman CYR" w:hAnsi="Times New Roman CYR" w:cs="Times New Roman CYR"/>
          <w:sz w:val="24"/>
          <w:szCs w:val="24"/>
        </w:rPr>
        <w:t xml:space="preserve">уделяет постоянное внимание и туберкулезу. Но тем не менее заболеваемость пенитенциарным туберкулезом продолжает оставаться как минимум на порядок выше сравнительно с остальным населением - в 2008 г. из 120 835 впервые выявленных больных туберкулезом в РФ </w:t>
      </w:r>
      <w:r>
        <w:rPr>
          <w:rFonts w:ascii="Times New Roman CYR" w:hAnsi="Times New Roman CYR" w:cs="Times New Roman CYR"/>
          <w:sz w:val="24"/>
          <w:szCs w:val="24"/>
        </w:rPr>
        <w:t>12% выявлены в пенитенциарных учреждениях. Отметим - резервуар инфекции в контингентах МЛС настолько огромен, что постоянно грозит выплеснуться на всё население. Да что там грозит - выплескивается, есть отдельные «группы» больных, которые постоянно циркули</w:t>
      </w:r>
      <w:r>
        <w:rPr>
          <w:rFonts w:ascii="Times New Roman CYR" w:hAnsi="Times New Roman CYR" w:cs="Times New Roman CYR"/>
          <w:sz w:val="24"/>
          <w:szCs w:val="24"/>
        </w:rPr>
        <w:t>руют между МЛС и нахождением в свободном обществе (непостоянно, кратковременно).</w:t>
      </w:r>
    </w:p>
    <w:p w14:paraId="366431A4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Поэтому надеемся, что освещение отдельных вопросов по проблемам пенитенциарного туберкулеза будет полезно коллегам и пенитенциарной медицинской службы, и всей службы здравоохр</w:t>
      </w:r>
      <w:r>
        <w:rPr>
          <w:rFonts w:ascii="Times New Roman CYR" w:hAnsi="Times New Roman CYR" w:cs="Times New Roman CYR"/>
          <w:sz w:val="24"/>
          <w:szCs w:val="24"/>
        </w:rPr>
        <w:t>анения.</w:t>
      </w:r>
    </w:p>
    <w:p w14:paraId="3CD13998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разработке системы противоэпидемических мероприятий в пенитенциарных контингентах необходим анализ эпидемической ситуации (ЭС). Установить, во-первых, тенденции ее формирования (прогноз, приоритетные мероприятия). Во-вторых, выявить наиболее уя</w:t>
      </w:r>
      <w:r>
        <w:rPr>
          <w:rFonts w:ascii="Times New Roman CYR" w:hAnsi="Times New Roman CYR" w:cs="Times New Roman CYR"/>
          <w:sz w:val="24"/>
          <w:szCs w:val="24"/>
        </w:rPr>
        <w:t>звимые звенья эпидемического процесса. В-третьих - подвести материальную базу для реализации программ предупреждения распространения инфекции. Как же обстоит дело в настоящее время?</w:t>
      </w:r>
    </w:p>
    <w:p w14:paraId="419B4DF7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 общей оценке ЭС в пенитенциарных учреждениях, по эпидемиологическим кр</w:t>
      </w:r>
      <w:r>
        <w:rPr>
          <w:rFonts w:ascii="Times New Roman CYR" w:hAnsi="Times New Roman CYR" w:cs="Times New Roman CYR"/>
          <w:sz w:val="24"/>
          <w:szCs w:val="24"/>
        </w:rPr>
        <w:t>итериям, - это эпидемия. И отношение к ней должно быть соответствующим. Однако в отличие от других (вспомним эпопею с «птичьим» и «свиным» гриппом!) здесь особых тревог почему-то не возникает. Представляется целесообразным с целью постоянного внимания к ЭС</w:t>
      </w:r>
      <w:r>
        <w:rPr>
          <w:rFonts w:ascii="Times New Roman CYR" w:hAnsi="Times New Roman CYR" w:cs="Times New Roman CYR"/>
          <w:sz w:val="24"/>
          <w:szCs w:val="24"/>
        </w:rPr>
        <w:t xml:space="preserve"> в МЛС рассматривать ее как «контролируемую эпидемию».</w:t>
      </w:r>
    </w:p>
    <w:p w14:paraId="7E0ADD16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 настоящего времени ЭС оценивают преимущественно по заболеваемости в контингентах МЛС (далее обозначим находящихся в этих контингентах как социально-дезадаптированные лица - СДЛ). Между тем число слу</w:t>
      </w:r>
      <w:r>
        <w:rPr>
          <w:rFonts w:ascii="Times New Roman CYR" w:hAnsi="Times New Roman CYR" w:cs="Times New Roman CYR"/>
          <w:sz w:val="24"/>
          <w:szCs w:val="24"/>
        </w:rPr>
        <w:t xml:space="preserve">чаев активного пенитенциарного туберкулеза именно в условиях ФСИН, исходя из которых планируются дальнейшие противоэпидемические мероприятия, характеризуется не только впервые выявленными больными. Нами в течение длительного времени отслеживается динамика </w:t>
      </w:r>
      <w:r>
        <w:rPr>
          <w:rFonts w:ascii="Times New Roman CYR" w:hAnsi="Times New Roman CYR" w:cs="Times New Roman CYR"/>
          <w:sz w:val="24"/>
          <w:szCs w:val="24"/>
        </w:rPr>
        <w:t>ситуации в пенитенциарных условиях одного из УФСИН ЦФО. Для ее характеристики ввели специальный показатель пораженности, под которым рассматривали частоту впервые выявленных и повторно заболевших больных (рецидивы).</w:t>
      </w:r>
    </w:p>
    <w:p w14:paraId="01D08577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Таким образом, ЭС во многом формируется </w:t>
      </w:r>
      <w:r>
        <w:rPr>
          <w:rFonts w:ascii="Times New Roman CYR" w:hAnsi="Times New Roman CYR" w:cs="Times New Roman CYR"/>
          <w:sz w:val="24"/>
          <w:szCs w:val="24"/>
        </w:rPr>
        <w:t>за счет заболеваемости среди находящихся в СИЗО, а не в исправительных колониях. Но, главное, доказано, что ее необходимо оценивать по пораженности контингентов, то есть по заболеваемости и частоте рецидивов.</w:t>
      </w:r>
    </w:p>
    <w:p w14:paraId="379CCC12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КЛИНИЧЕСКАЯ КАРТИНА</w:t>
      </w:r>
    </w:p>
    <w:p w14:paraId="154D9DF8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Объемы и качество специализ</w:t>
      </w:r>
      <w:r>
        <w:rPr>
          <w:rFonts w:ascii="Times New Roman CYR" w:hAnsi="Times New Roman CYR" w:cs="Times New Roman CYR"/>
          <w:sz w:val="24"/>
          <w:szCs w:val="24"/>
        </w:rPr>
        <w:t>ированной медицинской помощи, обусловленной туберкулезом (СМП ТБ), в пенитенциарных условиях предопределяются клинической структурой и особенностями течения заболевания. Хотя до настоящего времени основное внимание уделяется впервые выявленным больным (выя</w:t>
      </w:r>
      <w:r>
        <w:rPr>
          <w:rFonts w:ascii="Times New Roman CYR" w:hAnsi="Times New Roman CYR" w:cs="Times New Roman CYR"/>
          <w:sz w:val="24"/>
          <w:szCs w:val="24"/>
        </w:rPr>
        <w:t>вление, материально-техническое и медикаментозное обеспечение), однако в СМП ТБ нуждаются и другие СДЛ. Действительно, в наших наблюдениях впервые выявленные больные составили лишь 29, 3%, с рецидивами - 7, 3%, ранее болевшие (РБ) и диагностические больные</w:t>
      </w:r>
      <w:r>
        <w:rPr>
          <w:rFonts w:ascii="Times New Roman CYR" w:hAnsi="Times New Roman CYR" w:cs="Times New Roman CYR"/>
          <w:sz w:val="24"/>
          <w:szCs w:val="24"/>
        </w:rPr>
        <w:t>, соответственно, 25, 1 и 38, 3%.</w:t>
      </w:r>
    </w:p>
    <w:p w14:paraId="5DB1EBE3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клинической структуре впервые выявленных преобладали больные с инфильтративным (ИТЛ) и очаговым (ОТЛ) туберкулезом легких - 46, 9 и 36, 4%. Диссеминированный туберкулез (ДТЛ) диагностирован у 11, 9%, туберкуломы - у 3, 6</w:t>
      </w:r>
      <w:r>
        <w:rPr>
          <w:rFonts w:ascii="Times New Roman CYR" w:hAnsi="Times New Roman CYR" w:cs="Times New Roman CYR"/>
          <w:sz w:val="24"/>
          <w:szCs w:val="24"/>
        </w:rPr>
        <w:t>%. Наблюдались единичные случаи внелегочного туберкулеза, как и ФКТЛ (фиброзно-кавернозный) и КТЛ (кавернозный) - у 1, 3% больных. Последние диагностируются при поступлении в СИЗО, что связано не столько с ошибками в обследовании, сколько с проведением сле</w:t>
      </w:r>
      <w:r>
        <w:rPr>
          <w:rFonts w:ascii="Times New Roman CYR" w:hAnsi="Times New Roman CYR" w:cs="Times New Roman CYR"/>
          <w:sz w:val="24"/>
          <w:szCs w:val="24"/>
        </w:rPr>
        <w:t>дствия и судебных разбирательств. Бактериовыделение у впервые заболевших обнаружено в 39, 7% случаев, деструктивные изменения - у 38, 5% больных. В итоге клиническая структура заболеваемости пенитенциарным туберкулезом существенно отличается сравнительно с</w:t>
      </w:r>
      <w:r>
        <w:rPr>
          <w:rFonts w:ascii="Times New Roman CYR" w:hAnsi="Times New Roman CYR" w:cs="Times New Roman CYR"/>
          <w:sz w:val="24"/>
          <w:szCs w:val="24"/>
        </w:rPr>
        <w:t xml:space="preserve"> заболеваемостью остального населения региона.</w:t>
      </w:r>
    </w:p>
    <w:p w14:paraId="0DB35788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Структура контингентов больных с рецидивом туберкулеза имеет свои отличия. Так, достоверно реже диагностируется ОТЛ - 24, 6%, преобладают больные с ИТЛ - 62, 9% случаев, а также с ФКТЛ и туберкуломами - соотве</w:t>
      </w:r>
      <w:r>
        <w:rPr>
          <w:rFonts w:ascii="Times New Roman CYR" w:hAnsi="Times New Roman CYR" w:cs="Times New Roman CYR"/>
          <w:sz w:val="24"/>
          <w:szCs w:val="24"/>
        </w:rPr>
        <w:t>тственно в 5, 6 и 6, 9% случаев. Фаза распада определялась в 58, 6% случаев (практически так же часто, как и при впервые выявленном процессе). Больные с рецидивом в клинической форме ФКТЛ выявляются в СИЗО, у них отмечаются выраженные клинические проявлени</w:t>
      </w:r>
      <w:r>
        <w:rPr>
          <w:rFonts w:ascii="Times New Roman CYR" w:hAnsi="Times New Roman CYR" w:cs="Times New Roman CYR"/>
          <w:sz w:val="24"/>
          <w:szCs w:val="24"/>
        </w:rPr>
        <w:t>я. У 74, 3% больных с рецидивом обнаружено выделение МБТ. Из особенностей клинического течения рецидивов отмечается достоверно высокая частота сопутствующих заболеваний - у 15, 5% против 2, 6%, особенно сахарный диабет, психические заболевания, ИБС, а такж</w:t>
      </w:r>
      <w:r>
        <w:rPr>
          <w:rFonts w:ascii="Times New Roman CYR" w:hAnsi="Times New Roman CYR" w:cs="Times New Roman CYR"/>
          <w:sz w:val="24"/>
          <w:szCs w:val="24"/>
        </w:rPr>
        <w:t>е осложнения туберкулеза.</w:t>
      </w:r>
    </w:p>
    <w:p w14:paraId="3431BDBF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Самый большой объем СМП ТБ в пенитенциарных учреждениях вынуждены были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оказывать больным, у которых в 49, 6% случаев необходимо верифицировать диагноз туберкулеза и в 50, 4% определить его активность. Их можно условно обозначить к</w:t>
      </w:r>
      <w:r>
        <w:rPr>
          <w:rFonts w:ascii="Times New Roman CYR" w:hAnsi="Times New Roman CYR" w:cs="Times New Roman CYR"/>
          <w:sz w:val="24"/>
          <w:szCs w:val="24"/>
        </w:rPr>
        <w:t>ак диагностические. Практически у всех (94, 5%) в легких определялись, как минимум, остаточные изменения различной степени выраженности.</w:t>
      </w:r>
    </w:p>
    <w:p w14:paraId="73490AD8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преобладающем большинстве случаев (89, 5%) «диагностические» больные ранее были известны медицинским работникам как «</w:t>
      </w:r>
      <w:r>
        <w:rPr>
          <w:rFonts w:ascii="Times New Roman CYR" w:hAnsi="Times New Roman CYR" w:cs="Times New Roman CYR"/>
          <w:sz w:val="24"/>
          <w:szCs w:val="24"/>
        </w:rPr>
        <w:t>рентгенположительные» по результатам проверочных осмотров. Не исключено, что отдельные из них, по различным причинам, могли аггравировать соответствующие клинические проявления, тем более известные им в связи с перенесенным в прошлом туберкулезом или по др</w:t>
      </w:r>
      <w:r>
        <w:rPr>
          <w:rFonts w:ascii="Times New Roman CYR" w:hAnsi="Times New Roman CYR" w:cs="Times New Roman CYR"/>
          <w:sz w:val="24"/>
          <w:szCs w:val="24"/>
        </w:rPr>
        <w:t>угим источникам. С учетом наличия остаточных туберкулезных изменений и сопутствующих заболеваний проводилось дообследование, в 79, 3% случаев в течение менее месяца.</w:t>
      </w:r>
    </w:p>
    <w:p w14:paraId="54320517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Первичные пневмонии различной этиологии, в том числе абс-цедирующие, диагностировали у 3, </w:t>
      </w:r>
      <w:r>
        <w:rPr>
          <w:rFonts w:ascii="Times New Roman CYR" w:hAnsi="Times New Roman CYR" w:cs="Times New Roman CYR"/>
          <w:sz w:val="24"/>
          <w:szCs w:val="24"/>
        </w:rPr>
        <w:t>5% и опухоли легких - у 1, 8%, у остальных 3, 2% больных обнаружены сахарный диабет, обострения ХОБЛ и патология хирургического профиля. У отдельных СДЛСМП этой группы выявлены наркозависимость, алкоголизм, психические заболевания, у 85, 4% табакокурение с</w:t>
      </w:r>
      <w:r>
        <w:rPr>
          <w:rFonts w:ascii="Times New Roman CYR" w:hAnsi="Times New Roman CYR" w:cs="Times New Roman CYR"/>
          <w:sz w:val="24"/>
          <w:szCs w:val="24"/>
        </w:rPr>
        <w:t xml:space="preserve"> частыми обострениями хронического обструктивного бронхита. В результате обследования у 13, 7% больных диагностированы активные формы, у 5, 1% выявлены сопутствующие заболевания на фоне неактивного процесса и в остальных 81, 2% случаев исключен активный ту</w:t>
      </w:r>
      <w:r>
        <w:rPr>
          <w:rFonts w:ascii="Times New Roman CYR" w:hAnsi="Times New Roman CYR" w:cs="Times New Roman CYR"/>
          <w:sz w:val="24"/>
          <w:szCs w:val="24"/>
        </w:rPr>
        <w:t>беркулез легких.</w:t>
      </w:r>
    </w:p>
    <w:p w14:paraId="1DFA30AE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Среди диагностических больных имеют место и весьма специфические случаи верификации диагноза. Они обусловлены тем, что негативная социальная установка к отбыванию наказания в МЛС стимулирует отклоняющееся поведение в виде симулятивных проя</w:t>
      </w:r>
      <w:r>
        <w:rPr>
          <w:rFonts w:ascii="Times New Roman CYR" w:hAnsi="Times New Roman CYR" w:cs="Times New Roman CYR"/>
          <w:sz w:val="24"/>
          <w:szCs w:val="24"/>
        </w:rPr>
        <w:t xml:space="preserve">влений (симуляции, аггравации, диссимуляции) и аутоагрес-сивных поступков (самоповреждение, членовредительство или самокалечение). И именно туберкулез, с учетом его распространения и значения для статуса СДЛ, может быть использован как объект симулятивных </w:t>
      </w:r>
      <w:r>
        <w:rPr>
          <w:rFonts w:ascii="Times New Roman CYR" w:hAnsi="Times New Roman CYR" w:cs="Times New Roman CYR"/>
          <w:sz w:val="24"/>
          <w:szCs w:val="24"/>
        </w:rPr>
        <w:t>проявлений.</w:t>
      </w:r>
    </w:p>
    <w:p w14:paraId="222A3737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Фтизиатру, как и любому врачу пенитенциарной системы, необходимо различать как симуляцию (ложно изображаемое болезненное состояние), так и аггравацию (преувеличение отдельных симптомов острой фазы, в данном случае туберкулеза). Целью симуляции </w:t>
      </w:r>
      <w:r>
        <w:rPr>
          <w:rFonts w:ascii="Times New Roman CYR" w:hAnsi="Times New Roman CYR" w:cs="Times New Roman CYR"/>
          <w:sz w:val="24"/>
          <w:szCs w:val="24"/>
        </w:rPr>
        <w:t>и аггравации является получение льгот при трудоустройстве, направление в больницу ИУ, освобождение от наказания в ШИЗО и ПКТ и т.д. Случаи диссимуляции (отрицание болезни или ее отдельных синдромов/симптомов) при заболевании туберкулезом крайне редки.</w:t>
      </w:r>
    </w:p>
    <w:p w14:paraId="4894EEB4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це</w:t>
      </w:r>
      <w:r>
        <w:rPr>
          <w:rFonts w:ascii="Times New Roman CYR" w:hAnsi="Times New Roman CYR" w:cs="Times New Roman CYR"/>
          <w:sz w:val="24"/>
          <w:szCs w:val="24"/>
        </w:rPr>
        <w:t>лом обследование диагностических больных показано при:</w:t>
      </w:r>
    </w:p>
    <w:p w14:paraId="1496524D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наличии у СДЛ с ОТИ в легких после клинического или спонтанного излечения признаков, свидетельствующих по данным лучевого и лабораторного обследования о возможной реактивации туберкулеза;</w:t>
      </w:r>
    </w:p>
    <w:p w14:paraId="65DFFE74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выявлен</w:t>
      </w:r>
      <w:r>
        <w:rPr>
          <w:rFonts w:ascii="Times New Roman CYR" w:hAnsi="Times New Roman CYR" w:cs="Times New Roman CYR"/>
          <w:sz w:val="24"/>
          <w:szCs w:val="24"/>
        </w:rPr>
        <w:t>ии у СДЛ клинических признаков заболеваний, которые необходимо дифференцировать с туберкулезом органов дыхания;</w:t>
      </w:r>
    </w:p>
    <w:p w14:paraId="5D31A7F8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случаях симуляции или аггравации туберкулеза.</w:t>
      </w:r>
    </w:p>
    <w:p w14:paraId="5505AA49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клиническую особенность у диагностических больных следует рассматривать необходимость испо</w:t>
      </w:r>
      <w:r>
        <w:rPr>
          <w:rFonts w:ascii="Times New Roman CYR" w:hAnsi="Times New Roman CYR" w:cs="Times New Roman CYR"/>
          <w:sz w:val="24"/>
          <w:szCs w:val="24"/>
        </w:rPr>
        <w:t>льзования определенного диагностического алгоритма выявления активного туберкулеза - обязательное углубленное клиническое обследование с использованием различных индикаторов активности процесса, различные провокационные пробы и пробную терапию.</w:t>
      </w:r>
    </w:p>
    <w:p w14:paraId="5562A083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Очевидно, ч</w:t>
      </w:r>
      <w:r>
        <w:rPr>
          <w:rFonts w:ascii="Times New Roman CYR" w:hAnsi="Times New Roman CYR" w:cs="Times New Roman CYR"/>
          <w:sz w:val="24"/>
          <w:szCs w:val="24"/>
        </w:rPr>
        <w:t>то провокационные пробы в пенитенциарных условиях вследствие как недостаточного оснащения, так и особенностей личности больных, малоинформативны. Так, у больных с подтвержденной активностью процесса протеинотуберкулиновая проба была положительной в 69, 2%,</w:t>
      </w:r>
      <w:r>
        <w:rPr>
          <w:rFonts w:ascii="Times New Roman CYR" w:hAnsi="Times New Roman CYR" w:cs="Times New Roman CYR"/>
          <w:sz w:val="24"/>
          <w:szCs w:val="24"/>
        </w:rPr>
        <w:t xml:space="preserve"> гемотуберкулиновая - у 73, 1%, проба Михайлова - 30, 7%, а местная, общая и очаговая реакции на введение 20 ТЕ отмечались лишь в 9, 6% случаев.</w:t>
      </w:r>
    </w:p>
    <w:p w14:paraId="43B4B44E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Возможностей использования для оценки состояния клеточного и гуморального иммунитета других иммунологических ин</w:t>
      </w:r>
      <w:r>
        <w:rPr>
          <w:rFonts w:ascii="Times New Roman CYR" w:hAnsi="Times New Roman CYR" w:cs="Times New Roman CYR"/>
          <w:sz w:val="24"/>
          <w:szCs w:val="24"/>
        </w:rPr>
        <w:t>дикаторов активности процесса, например, содержание отдельных цитокинов, также крайне мало по тем же причинам. Поэтому наиболее целесообразно для определения активности процесса применять тест-терапию с использованием 3-4 антибактериальных препаратов, набл</w:t>
      </w:r>
      <w:r>
        <w:rPr>
          <w:rFonts w:ascii="Times New Roman CYR" w:hAnsi="Times New Roman CYR" w:cs="Times New Roman CYR"/>
          <w:sz w:val="24"/>
          <w:szCs w:val="24"/>
        </w:rPr>
        <w:t>юдая больных по 0А- или 0Б-группе диспансерного учета.</w:t>
      </w:r>
    </w:p>
    <w:p w14:paraId="0675F1B3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Группу ранее болевших составляют больные, выявленные с различными формами туберкулеза до поступления или ранее в учреждениях ФСИН и продолжающих основной курс лечения в интенсивной или поддерживающей ф</w:t>
      </w:r>
      <w:r>
        <w:rPr>
          <w:rFonts w:ascii="Times New Roman CYR" w:hAnsi="Times New Roman CYR" w:cs="Times New Roman CYR"/>
          <w:sz w:val="24"/>
          <w:szCs w:val="24"/>
        </w:rPr>
        <w:t>азе. У них в 57, 8% случаев диагностировали фазу распада, преобладали больные ДТЛ - 18, 9% и ИТЛ - 33, 1% (фаза распада у 63, 5% и 64, 5% больных), ОТЛ диагностирован лишь у 9%. Среди остальных больных, у которых процесс был выявлен значительно раньше, и н</w:t>
      </w:r>
      <w:r>
        <w:rPr>
          <w:rFonts w:ascii="Times New Roman CYR" w:hAnsi="Times New Roman CYR" w:cs="Times New Roman CYR"/>
          <w:sz w:val="24"/>
          <w:szCs w:val="24"/>
        </w:rPr>
        <w:t>еоднократно лечившихся, и в условиях УФСИН, диагностировали кавернозный туберкулез в 1, 2%, плеврит (эмпиема) - 0, 6%, цирротический - 3, 3%, туберкуломы - 12, 9% (в т.ч. в фазе распада 25, 5%) и ФКТЛ в 20, 5% случаев.</w:t>
      </w:r>
    </w:p>
    <w:p w14:paraId="75C61FF0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Хронический туберкулез в пенитенциарн</w:t>
      </w:r>
      <w:r>
        <w:rPr>
          <w:rFonts w:ascii="Times New Roman CYR" w:hAnsi="Times New Roman CYR" w:cs="Times New Roman CYR"/>
          <w:sz w:val="24"/>
          <w:szCs w:val="24"/>
        </w:rPr>
        <w:t>ых условиях, как правило, распространенный и в большинстве с деструктивными изменениями в виде сформированных полостей. Так, у 22, 7% ранее болевших были поражены 6 и более сегментов. Из всех РБ до поступления в УФСИН лишь в 1, 5% случаев ранее применялись</w:t>
      </w:r>
      <w:r>
        <w:rPr>
          <w:rFonts w:ascii="Times New Roman CYR" w:hAnsi="Times New Roman CYR" w:cs="Times New Roman CYR"/>
          <w:sz w:val="24"/>
          <w:szCs w:val="24"/>
        </w:rPr>
        <w:t xml:space="preserve"> хирургические методы лечения, еще в 13, 1% больных с ФКТЛ, туберкуломами и ЦТЛ возможно было использовать хирургические методы, включая коллапсотерапию (в том числе и торакопластику), но согласились и оперированы только не более чем 50% больных с такими ф</w:t>
      </w:r>
      <w:r>
        <w:rPr>
          <w:rFonts w:ascii="Times New Roman CYR" w:hAnsi="Times New Roman CYR" w:cs="Times New Roman CYR"/>
          <w:sz w:val="24"/>
          <w:szCs w:val="24"/>
        </w:rPr>
        <w:t>ормами.</w:t>
      </w:r>
    </w:p>
    <w:p w14:paraId="4CC43811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УСПЕХ ЛЕЧЕНИЯ - В РАННЕЙ ДИАГНОСТИКЕ</w:t>
      </w:r>
    </w:p>
    <w:p w14:paraId="1EA7C403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Несомненно, из противоэпидемических мероприятий в пенитенциарных условиях приоритетное значение имеет своевременное выявление больного. Активное выявление больных осуществляется путем проверочных осмотров флюоро</w:t>
      </w:r>
      <w:r>
        <w:rPr>
          <w:rFonts w:ascii="Times New Roman CYR" w:hAnsi="Times New Roman CYR" w:cs="Times New Roman CYR"/>
          <w:sz w:val="24"/>
          <w:szCs w:val="24"/>
        </w:rPr>
        <w:t>графическим методом при поступлении в учреждения УФСИН, а затем дважды в год до конца наблюдения. При качественном проведении проверочных осмотров, с двойным чтением флюорограмм и соблюдением сроков дообследования, СДЛ активно выявляется ежегодно в среднем</w:t>
      </w:r>
      <w:r>
        <w:rPr>
          <w:rFonts w:ascii="Times New Roman CYR" w:hAnsi="Times New Roman CYR" w:cs="Times New Roman CYR"/>
          <w:sz w:val="24"/>
          <w:szCs w:val="24"/>
        </w:rPr>
        <w:t xml:space="preserve"> у 85% больных. Здесь же необходимо отметить, что более чем у 40% из них такое обследование было проведено в интервале между плановыми осмотрами, то есть по назначению медицинских работников при появлении признаков, подозрительных на туберкулез. И лишь до </w:t>
      </w:r>
      <w:r>
        <w:rPr>
          <w:rFonts w:ascii="Times New Roman CYR" w:hAnsi="Times New Roman CYR" w:cs="Times New Roman CYR"/>
          <w:sz w:val="24"/>
          <w:szCs w:val="24"/>
        </w:rPr>
        <w:t>15% больных ежегодно выявлялись пассивно, после обращения самостоятельно за медицинской помощью и обследовании согласно выполнению клинического минимума. Таким образом, проведение проверочных осмотров в принятом режиме не гарантирует своевременность диагно</w:t>
      </w:r>
      <w:r>
        <w:rPr>
          <w:rFonts w:ascii="Times New Roman CYR" w:hAnsi="Times New Roman CYR" w:cs="Times New Roman CYR"/>
          <w:sz w:val="24"/>
          <w:szCs w:val="24"/>
        </w:rPr>
        <w:t>стики во всех случаях. Следовательно, именно в учреждениях ФСИН необходимо стимулировать своевременное обращение СДЛ при появлении подозрительных на туберкулез симптомов.</w:t>
      </w:r>
    </w:p>
    <w:p w14:paraId="251766C8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Наиболее частая причина несвоевременной диагностики - запоздалое дообследование - 85,</w:t>
      </w:r>
      <w:r>
        <w:rPr>
          <w:rFonts w:ascii="Times New Roman CYR" w:hAnsi="Times New Roman CYR" w:cs="Times New Roman CYR"/>
          <w:sz w:val="24"/>
          <w:szCs w:val="24"/>
        </w:rPr>
        <w:t xml:space="preserve"> 756, 6%. Результаты анализа постоянно учитывались при разработке противоэпидемических мероприятий, и хотя качество и время дообследования постоянно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улучшаются, тем не менее вследствие административно-режимных условий УФСИН эта причина остается главной в с</w:t>
      </w:r>
      <w:r>
        <w:rPr>
          <w:rFonts w:ascii="Times New Roman CYR" w:hAnsi="Times New Roman CYR" w:cs="Times New Roman CYR"/>
          <w:sz w:val="24"/>
          <w:szCs w:val="24"/>
        </w:rPr>
        <w:t>лучаях несвоевременной диагностики процесса.</w:t>
      </w:r>
    </w:p>
    <w:p w14:paraId="0DCEC945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результатам длительных наблюдений доказано, что для планирования и проведения противоэпидемических мероприятий необходимо выделять отдельные группы риска среди контингентов пенитенциарных учреждений, такие ка</w:t>
      </w:r>
      <w:r>
        <w:rPr>
          <w:rFonts w:ascii="Times New Roman CYR" w:hAnsi="Times New Roman CYR" w:cs="Times New Roman CYR"/>
          <w:sz w:val="24"/>
          <w:szCs w:val="24"/>
        </w:rPr>
        <w:t>к ВИЧ-инфицированные, пребывающие в экстремальных ситуация, в отдельных психофункциональных состояниях по данным психометрических исследований. В целом же группа риска (СДЛ с сочетанием нескольких факторов - различные заболевания, спонтанное или клиническо</w:t>
      </w:r>
      <w:r>
        <w:rPr>
          <w:rFonts w:ascii="Times New Roman CYR" w:hAnsi="Times New Roman CYR" w:cs="Times New Roman CYR"/>
          <w:sz w:val="24"/>
          <w:szCs w:val="24"/>
        </w:rPr>
        <w:t>е излечение, контакт, пребывание в экстремальных условиях) составляет не более 7% контингента подследственных и осужденных, и именно в ней должны приоритетно проводиться противоэпидемические мероприятия. Переболевшие туберкулезом, как рассматриваемая до на</w:t>
      </w:r>
      <w:r>
        <w:rPr>
          <w:rFonts w:ascii="Times New Roman CYR" w:hAnsi="Times New Roman CYR" w:cs="Times New Roman CYR"/>
          <w:sz w:val="24"/>
          <w:szCs w:val="24"/>
        </w:rPr>
        <w:t>стоящего времени основная группа, составляют до 17% всего контингента УФСИН, у большинства из них (90%) выявляются выраженные остаточные изменения в легких, и они нуждаются в постоянном наблюдении (как минимум на условиях бывшей 7-А ГДУ).</w:t>
      </w:r>
    </w:p>
    <w:p w14:paraId="510C21E6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ЧЕМ ПРИЧИНЫ ЗАБ</w:t>
      </w:r>
      <w:r>
        <w:rPr>
          <w:rFonts w:ascii="Times New Roman CYR" w:hAnsi="Times New Roman CYR" w:cs="Times New Roman CYR"/>
          <w:sz w:val="24"/>
          <w:szCs w:val="24"/>
        </w:rPr>
        <w:t>ОЛЕВАЕМОСТИ?</w:t>
      </w:r>
    </w:p>
    <w:p w14:paraId="597D597B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выяснении факторов риска развития туберкулеза исходили из следующих предпосылок. Во-первых, влияние факторов риска самого разнообразного генеза в условиях контингентов ФСИН сравнительно с остальным населением более продолжительное и интенс</w:t>
      </w:r>
      <w:r>
        <w:rPr>
          <w:rFonts w:ascii="Times New Roman CYR" w:hAnsi="Times New Roman CYR" w:cs="Times New Roman CYR"/>
          <w:sz w:val="24"/>
          <w:szCs w:val="24"/>
        </w:rPr>
        <w:t>ивное. Во-вторых, приоритетным является влияние социально обусловленных факторов, а именно условий внешней среды (полноценность питания, бытовые условия, характер трудовой деятельности) и пребывания в условиях ФСИН (пенитенциарный стаж, пребывание в экстре</w:t>
      </w:r>
      <w:r>
        <w:rPr>
          <w:rFonts w:ascii="Times New Roman CYR" w:hAnsi="Times New Roman CYR" w:cs="Times New Roman CYR"/>
          <w:sz w:val="24"/>
          <w:szCs w:val="24"/>
        </w:rPr>
        <w:t>мальных условиях, психологическое состояние).</w:t>
      </w:r>
    </w:p>
    <w:p w14:paraId="38DEB739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Установлено, что имеют значение факторы риска как в пенитенциарных условиях, и такие, как поведенческие особенности СДЛ, вредные привычки (курение, алкоголизм, наркомания, токсикомания), кастовость и клановость</w:t>
      </w:r>
      <w:r>
        <w:rPr>
          <w:rFonts w:ascii="Times New Roman CYR" w:hAnsi="Times New Roman CYR" w:cs="Times New Roman CYR"/>
          <w:sz w:val="24"/>
          <w:szCs w:val="24"/>
        </w:rPr>
        <w:t xml:space="preserve"> взаимоотношений, определяющие агрессивность поведения, интенсивное стрессовое давление и др. В наших исследованиях влияние таких факторов интегрированно оценивалось как влияние психологического состояния и особенностей психического здоровья СДЛ. Учтено и </w:t>
      </w:r>
      <w:r>
        <w:rPr>
          <w:rFonts w:ascii="Times New Roman CYR" w:hAnsi="Times New Roman CYR" w:cs="Times New Roman CYR"/>
          <w:sz w:val="24"/>
          <w:szCs w:val="24"/>
        </w:rPr>
        <w:t>возможное влияние факторов, обусловленных инфекцией, - характер инфицирования и излечения в прошлом, остаточных изменений в легких и контакты с больным туберкулезом, а также характеризующих сам организм человека (сопутствующие заболевания, пол и возраст, н</w:t>
      </w:r>
      <w:r>
        <w:rPr>
          <w:rFonts w:ascii="Times New Roman CYR" w:hAnsi="Times New Roman CYR" w:cs="Times New Roman CYR"/>
          <w:sz w:val="24"/>
          <w:szCs w:val="24"/>
        </w:rPr>
        <w:t>е исключено - другие факторы генетического плана).</w:t>
      </w:r>
    </w:p>
    <w:p w14:paraId="5327E2FE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Влияние социально значимых факторов риска как условий внешней среды в пенитенциарной системе изучено путем оценки условий труда (по величине заработка СДЛ), качества питания СДЛ (по стоимости суточного рац</w:t>
      </w:r>
      <w:r>
        <w:rPr>
          <w:rFonts w:ascii="Times New Roman CYR" w:hAnsi="Times New Roman CYR" w:cs="Times New Roman CYR"/>
          <w:sz w:val="24"/>
          <w:szCs w:val="24"/>
        </w:rPr>
        <w:t>иона) и такого фактора, как соблюдение режима учреждения. Частота случаев его нарушения характеризует требования администрации, что сказывается на психологическом состоянии СДЛ.</w:t>
      </w:r>
    </w:p>
    <w:p w14:paraId="3C3C0995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Установлена выраженная обратная корреляционная связь между рассматриваемыми фа</w:t>
      </w:r>
      <w:r>
        <w:rPr>
          <w:rFonts w:ascii="Times New Roman CYR" w:hAnsi="Times New Roman CYR" w:cs="Times New Roman CYR"/>
          <w:sz w:val="24"/>
          <w:szCs w:val="24"/>
        </w:rPr>
        <w:t xml:space="preserve">кторами и заболеваемостью туберкулезом, а также частотой возникновения рецидивов. Частота возникновения активного туберкулеза снижалась при росте затрат на питание СДЛ, их заработка (занятости), количества фиксируемых нарушений, то есть степени соблюдения </w:t>
      </w:r>
      <w:r>
        <w:rPr>
          <w:rFonts w:ascii="Times New Roman CYR" w:hAnsi="Times New Roman CYR" w:cs="Times New Roman CYR"/>
          <w:sz w:val="24"/>
          <w:szCs w:val="24"/>
        </w:rPr>
        <w:t>режима, - коэффициенты корреляции указанных факторов составили соответственно - 0, 97, - 0, 82 и - 0, 89.</w:t>
      </w:r>
    </w:p>
    <w:p w14:paraId="664874C4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проводимых исследованиях было впервые изучено влияние, как фактора риска психофункционального состояния СДЛ, определяемого путем психологического те</w:t>
      </w:r>
      <w:r>
        <w:rPr>
          <w:rFonts w:ascii="Times New Roman CYR" w:hAnsi="Times New Roman CYR" w:cs="Times New Roman CYR"/>
          <w:sz w:val="24"/>
          <w:szCs w:val="24"/>
        </w:rPr>
        <w:t xml:space="preserve">стирования и психометрического обследования. Как дополнительный фактор риска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рассматривали пребывание СДЛ в экстремальных ситуациях (наказание за нарушение режима с дополнительными ограничениями свободы, например, помещение в ШИЗО), ведь при этом ухудшаютс</w:t>
      </w:r>
      <w:r>
        <w:rPr>
          <w:rFonts w:ascii="Times New Roman CYR" w:hAnsi="Times New Roman CYR" w:cs="Times New Roman CYR"/>
          <w:sz w:val="24"/>
          <w:szCs w:val="24"/>
        </w:rPr>
        <w:t xml:space="preserve">я психофункциональное состояние, условия быта и режима питания, повышается возможность влияния суперинфекции. Выявлена выраженная прямая корреляционная связь (зависимость, r=1, 0) между заболеваемостью и частотой пребывания СДЛ в таких психофункциональных </w:t>
      </w:r>
      <w:r>
        <w:rPr>
          <w:rFonts w:ascii="Times New Roman CYR" w:hAnsi="Times New Roman CYR" w:cs="Times New Roman CYR"/>
          <w:sz w:val="24"/>
          <w:szCs w:val="24"/>
        </w:rPr>
        <w:t>состояниях, как раздражение, напряжение и агрессия, а также надежды на лучшее будущее (r=0, 90).</w:t>
      </w:r>
    </w:p>
    <w:p w14:paraId="04B462AA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Инфицированность (по результатам определения чувствительности к туберкулину репрезентативной группы) установлена у 96, 2% СДЛ, ранее клинически излеченные от т</w:t>
      </w:r>
      <w:r>
        <w:rPr>
          <w:rFonts w:ascii="Times New Roman CYR" w:hAnsi="Times New Roman CYR" w:cs="Times New Roman CYR"/>
          <w:sz w:val="24"/>
          <w:szCs w:val="24"/>
        </w:rPr>
        <w:t>уберкулеза составили 17, 5% и у них в 90, 1% случаев были выявлены остаточные изменения в легких. С учетом этого влияние инфицирования как фактора риска возникновения туберкулеза нивелируется, и необходимо учитывать значение суперинфекции для возникновения</w:t>
      </w:r>
      <w:r>
        <w:rPr>
          <w:rFonts w:ascii="Times New Roman CYR" w:hAnsi="Times New Roman CYR" w:cs="Times New Roman CYR"/>
          <w:sz w:val="24"/>
          <w:szCs w:val="24"/>
        </w:rPr>
        <w:t xml:space="preserve"> заболевания или же его рецидива.</w:t>
      </w:r>
    </w:p>
    <w:p w14:paraId="1739D6F9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СДЛ СМП, страдающих различными заболеваниями и переболевших туберкулезом, общавшихся в условиях содержания их в учреждениях ФСИН с больными и переболевшими туберкулезом и пребывавших в экстремальных условиях, то</w:t>
      </w:r>
      <w:r>
        <w:rPr>
          <w:rFonts w:ascii="Times New Roman CYR" w:hAnsi="Times New Roman CYR" w:cs="Times New Roman CYR"/>
          <w:sz w:val="24"/>
          <w:szCs w:val="24"/>
        </w:rPr>
        <w:t xml:space="preserve"> есть подверженных влиянию нескольких факторов риска, составило лишь 10, 1%. Количество СДЛ СМП, не подверженных влиянию хотя бы одного из указанных факторов риска, было в 2 раза больше - 19, 9%. Таким образом, на фоне влияния различных социально обусловле</w:t>
      </w:r>
      <w:r>
        <w:rPr>
          <w:rFonts w:ascii="Times New Roman CYR" w:hAnsi="Times New Roman CYR" w:cs="Times New Roman CYR"/>
          <w:sz w:val="24"/>
          <w:szCs w:val="24"/>
        </w:rPr>
        <w:t>нных факторов внешней среды (пребывание в МЛС) у 70% больных СДЛ имеет место влияние и других факторов риска возникновения туберкулеза.</w:t>
      </w:r>
    </w:p>
    <w:p w14:paraId="20F8BF50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Комплексный анализ влияния этих факторов в пенитенциарных условиях подтвердил, что риск развития рецидива достоверно выш</w:t>
      </w:r>
      <w:r>
        <w:rPr>
          <w:rFonts w:ascii="Times New Roman CYR" w:hAnsi="Times New Roman CYR" w:cs="Times New Roman CYR"/>
          <w:sz w:val="24"/>
          <w:szCs w:val="24"/>
        </w:rPr>
        <w:t>е риска возникновения впервые выявленного туберкулеза - 2, 6% против 1, 6% (P&lt;0, 05). И именно в случаях рецидива при наличии сопутствующих заболеваний, пребывания в экстремальных ситуациях и общении с больными активным туберкулезом риск составил 7, 9% сра</w:t>
      </w:r>
      <w:r>
        <w:rPr>
          <w:rFonts w:ascii="Times New Roman CYR" w:hAnsi="Times New Roman CYR" w:cs="Times New Roman CYR"/>
          <w:sz w:val="24"/>
          <w:szCs w:val="24"/>
        </w:rPr>
        <w:t>внительно с 2, 8% для впервые заболевших (P&lt;0, 05).</w:t>
      </w:r>
    </w:p>
    <w:p w14:paraId="01D02407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«СЕКРЕТЫ» ЭФФЕКТИВНОСТИ</w:t>
      </w:r>
    </w:p>
    <w:p w14:paraId="2902CA5B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Эффективность реабилитации больных СДЛ в условиях ФСИН является одним из важнейших показателей формирования ЭС в пенитенциарных учреждениях. В основе лежит повышение эффективности </w:t>
      </w:r>
      <w:r>
        <w:rPr>
          <w:rFonts w:ascii="Times New Roman CYR" w:hAnsi="Times New Roman CYR" w:cs="Times New Roman CYR"/>
          <w:sz w:val="24"/>
          <w:szCs w:val="24"/>
        </w:rPr>
        <w:t>клинической (медицинской) реабилитации. Однако учитывать достижение только клинического излечения, по аналогии с остальным населением, малопродуктивно, так как вне анализа остается оказание СМП значительным контингентам СДЛ в условиях ФСИН.</w:t>
      </w:r>
    </w:p>
    <w:p w14:paraId="6B19C62C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Отметим, что в </w:t>
      </w:r>
      <w:r>
        <w:rPr>
          <w:rFonts w:ascii="Times New Roman CYR" w:hAnsi="Times New Roman CYR" w:cs="Times New Roman CYR"/>
          <w:sz w:val="24"/>
          <w:szCs w:val="24"/>
        </w:rPr>
        <w:t>условиях ЛПУ УФСИН в преобладающем большинстве случаев лечение всех категорий больных проводится по индивидуализированным режимам (разумеется, вначале исходя из положений известных приказов № 109 и № 50, которые в чистом виде зачастую просто невозможно вып</w:t>
      </w:r>
      <w:r>
        <w:rPr>
          <w:rFonts w:ascii="Times New Roman CYR" w:hAnsi="Times New Roman CYR" w:cs="Times New Roman CYR"/>
          <w:sz w:val="24"/>
          <w:szCs w:val="24"/>
        </w:rPr>
        <w:t>олнить именно в условиях УФСИН). На наш взгляд, при оценке эффективности лечения целесообразно учитывать достижение не только клинического излечения. Эффективность СМП характеризуют также достижение клинического улучшения, стабилизация процесса, прогрессир</w:t>
      </w:r>
      <w:r>
        <w:rPr>
          <w:rFonts w:ascii="Times New Roman CYR" w:hAnsi="Times New Roman CYR" w:cs="Times New Roman CYR"/>
          <w:sz w:val="24"/>
          <w:szCs w:val="24"/>
        </w:rPr>
        <w:t>ование или смерть.</w:t>
      </w:r>
    </w:p>
    <w:p w14:paraId="56D470E8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когортном анализе частота клинического излечения повышалась в течение 5 лет наблюдения с 34 до 60, 3%, закрытие полостей распада - с 63, 5 до 71, 8%, а прекращение бактериовыделения с 74, 1 до 75, 5% больных. В условиях здравоохранен</w:t>
      </w:r>
      <w:r>
        <w:rPr>
          <w:rFonts w:ascii="Times New Roman CYR" w:hAnsi="Times New Roman CYR" w:cs="Times New Roman CYR"/>
          <w:sz w:val="24"/>
          <w:szCs w:val="24"/>
        </w:rPr>
        <w:t xml:space="preserve">ия удалось достичь показателей, аналогичных приведенным, не более чем у 22-27%, 59, 9-63, 4% и 64, 8-71, 2% случаев. Анализ же эффективности оказания СМП по группам больных позволил установить,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что в итоге клинически эффективным проводимое обследование и л</w:t>
      </w:r>
      <w:r>
        <w:rPr>
          <w:rFonts w:ascii="Times New Roman CYR" w:hAnsi="Times New Roman CYR" w:cs="Times New Roman CYR"/>
          <w:sz w:val="24"/>
          <w:szCs w:val="24"/>
        </w:rPr>
        <w:t>ечение можно считать у 60, 3% впервые выявленных СДЛ, 35, 1% больных с рецидивами и лишь у 34, 3% ранее заболевших СДЛ СМП. Верификация диагноза после дополнительного обследования и превентивное или пробное лечение были эффективными у 88% диагностических С</w:t>
      </w:r>
      <w:r>
        <w:rPr>
          <w:rFonts w:ascii="Times New Roman CYR" w:hAnsi="Times New Roman CYR" w:cs="Times New Roman CYR"/>
          <w:sz w:val="24"/>
          <w:szCs w:val="24"/>
        </w:rPr>
        <w:t>ДЛ СМП.</w:t>
      </w:r>
    </w:p>
    <w:p w14:paraId="2EFC55EA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33, 2% наблюдаемых удалось достичь стабилизации процесса в результате лечения. Такие результаты, с учетом других условий, могут быть обнадеживающими. Несомненно, отсутствие эффекта при обследовании и лечении всех активных больных лишь в 7, 6% слу</w:t>
      </w:r>
      <w:r>
        <w:rPr>
          <w:rFonts w:ascii="Times New Roman CYR" w:hAnsi="Times New Roman CYR" w:cs="Times New Roman CYR"/>
          <w:sz w:val="24"/>
          <w:szCs w:val="24"/>
        </w:rPr>
        <w:t>чаев является доказательством достаточно эффективной клинической реабилитации СДЛ СМП в условиях ФСИН.</w:t>
      </w:r>
    </w:p>
    <w:p w14:paraId="2178BF7C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Установлено, что эффективность реабилитации неодинакова при различном характере процесса и длительности основного курса лечения. Так, если эффективность </w:t>
      </w:r>
      <w:r>
        <w:rPr>
          <w:rFonts w:ascii="Times New Roman CYR" w:hAnsi="Times New Roman CYR" w:cs="Times New Roman CYR"/>
          <w:sz w:val="24"/>
          <w:szCs w:val="24"/>
        </w:rPr>
        <w:t>среди всех активных больных с деструктивными формами достигнута в 18, 8% случаев, то среди болевших различными клиническими формами без деструкции - в 48, 8%. Влияние продолжительности лечения было также неоднозначным. Если из 376 СДЛ с активным процессом,</w:t>
      </w:r>
      <w:r>
        <w:rPr>
          <w:rFonts w:ascii="Times New Roman CYR" w:hAnsi="Times New Roman CYR" w:cs="Times New Roman CYR"/>
          <w:sz w:val="24"/>
          <w:szCs w:val="24"/>
        </w:rPr>
        <w:t xml:space="preserve"> принимавших лечение не более 3 месяцев, эффективным оно было у 14, 9%, то при основном курсе в течение 4-6 месяцев - 54, 8%, 7-9 - 76% и при продолжительности в 10-12 месяцев - у 76, 8%.</w:t>
      </w:r>
    </w:p>
    <w:p w14:paraId="3056CAD8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Разная эффективность и при различной устойчивости МБТ: при моноустой</w:t>
      </w:r>
      <w:r>
        <w:rPr>
          <w:rFonts w:ascii="Times New Roman CYR" w:hAnsi="Times New Roman CYR" w:cs="Times New Roman CYR"/>
          <w:sz w:val="24"/>
          <w:szCs w:val="24"/>
        </w:rPr>
        <w:t>чивости лечение было эффективным у 29, 8% больных, устойчивости к двум АБП (преимущественно S+H или S/H+АБП основной группы) - 25%, у выделителей полирезистентных МБТ - 26, 7% и при наличии МЛУ - 25%.</w:t>
      </w:r>
    </w:p>
    <w:p w14:paraId="0CB08F4C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то же время среди бактериовыделителей лекарственно-чу</w:t>
      </w:r>
      <w:r>
        <w:rPr>
          <w:rFonts w:ascii="Times New Roman CYR" w:hAnsi="Times New Roman CYR" w:cs="Times New Roman CYR"/>
          <w:sz w:val="24"/>
          <w:szCs w:val="24"/>
        </w:rPr>
        <w:t>вствительных МБТ эффективность достигнута у 51, 6% СДЛ (P&lt;0, 05).</w:t>
      </w:r>
    </w:p>
    <w:p w14:paraId="6C760D61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эффективность клинической реабилитации больных пенитенциарным туберкулезом достоверно предопределялась тремя факторами - характером процесса, продолжительностью основного курс</w:t>
      </w:r>
      <w:r>
        <w:rPr>
          <w:rFonts w:ascii="Times New Roman CYR" w:hAnsi="Times New Roman CYR" w:cs="Times New Roman CYR"/>
          <w:sz w:val="24"/>
          <w:szCs w:val="24"/>
        </w:rPr>
        <w:t>а лечения и характером чувствительности МБТ к антибактериальным препаратам. Эти полученные впервые данные о качестве реабилитации и объемах оказания СМП трудно оценить в сравнении, так как в целом по ФСИН приводятся зачастую результаты лишь выборочных иссл</w:t>
      </w:r>
      <w:r>
        <w:rPr>
          <w:rFonts w:ascii="Times New Roman CYR" w:hAnsi="Times New Roman CYR" w:cs="Times New Roman CYR"/>
          <w:sz w:val="24"/>
          <w:szCs w:val="24"/>
        </w:rPr>
        <w:t>едований по эффективности впервые выявленных больных. Более того, отсутствуют аналогичные данных при лечении и в условиях здравоохранения.</w:t>
      </w:r>
    </w:p>
    <w:p w14:paraId="07EC39FA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Отметим еще одно обстоятельство. В период внедрения стандартных режимов антибактериальной терапии и мониторинга лече</w:t>
      </w:r>
      <w:r>
        <w:rPr>
          <w:rFonts w:ascii="Times New Roman CYR" w:hAnsi="Times New Roman CYR" w:cs="Times New Roman CYR"/>
          <w:sz w:val="24"/>
          <w:szCs w:val="24"/>
        </w:rPr>
        <w:t>ния как основной курс, так и превентивное лечение в группе диагностических больных начинали (или продолжали) в соответствии с рекомендуемыми режимами этиотропной терапии. Однако в процессе ее проведения у 71, 3% впервые выявленных СДЛ, 84, 5% больных с рец</w:t>
      </w:r>
      <w:r>
        <w:rPr>
          <w:rFonts w:ascii="Times New Roman CYR" w:hAnsi="Times New Roman CYR" w:cs="Times New Roman CYR"/>
          <w:sz w:val="24"/>
          <w:szCs w:val="24"/>
        </w:rPr>
        <w:t>идивом и у 94, 3% принимавших основной курс ранее заболевших были использованы, если точнее - вынуждены были использовать, индивидуальные режимы антибактериальной терапии. Основными причинами были дефицит показанных антибактериальных препаратов, плохая пер</w:t>
      </w:r>
      <w:r>
        <w:rPr>
          <w:rFonts w:ascii="Times New Roman CYR" w:hAnsi="Times New Roman CYR" w:cs="Times New Roman CYR"/>
          <w:sz w:val="24"/>
          <w:szCs w:val="24"/>
        </w:rPr>
        <w:t>еносимость, лекарственная устойчивость МБТ и режимные условия содержания больных. Особенности индивидуализированных режимов этиотропной терапии у СДЛ заключались в применении АБП не в соответствии со спектром устойчивости МБТ, сокращении или удлинении инте</w:t>
      </w:r>
      <w:r>
        <w:rPr>
          <w:rFonts w:ascii="Times New Roman CYR" w:hAnsi="Times New Roman CYR" w:cs="Times New Roman CYR"/>
          <w:sz w:val="24"/>
          <w:szCs w:val="24"/>
        </w:rPr>
        <w:t>нсивной фазы, применении 3 препаратов в течение всей поддерживающей фазы основного курса лечения. В связи с этим принципиальное значение имеет централизованное обеспечение учреждений ФСИН препаратами для этиотропной и патогенетической терапии. Особенно реч</w:t>
      </w:r>
      <w:r>
        <w:rPr>
          <w:rFonts w:ascii="Times New Roman CYR" w:hAnsi="Times New Roman CYR" w:cs="Times New Roman CYR"/>
          <w:sz w:val="24"/>
          <w:szCs w:val="24"/>
        </w:rPr>
        <w:t xml:space="preserve">ь идет о последней, так как опять-таки именно в условиях ФСИН во многих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случаях нельзя ограничиться только антибактериальной терапией.</w:t>
      </w:r>
    </w:p>
    <w:p w14:paraId="0C78E97D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ОСТАВИТЬ ВРАЧА «ЗА КОЛЮЧКОЙ»?</w:t>
      </w:r>
    </w:p>
    <w:p w14:paraId="15A226B2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Следует остановиться еще на одной проблеме пенитенциарного туберкулеза - подготовке кад</w:t>
      </w:r>
      <w:r>
        <w:rPr>
          <w:rFonts w:ascii="Times New Roman CYR" w:hAnsi="Times New Roman CYR" w:cs="Times New Roman CYR"/>
          <w:sz w:val="24"/>
          <w:szCs w:val="24"/>
        </w:rPr>
        <w:t>ров фтизиатров для ведомственной медицинской службы и их последипломном образовании. Она далеко не простая. Насколько известно, ее решение в настоящее время становится не только злободневным, но для некоторых регионов страны просто угрожающим. Так, по данн</w:t>
      </w:r>
      <w:r>
        <w:rPr>
          <w:rFonts w:ascii="Times New Roman CYR" w:hAnsi="Times New Roman CYR" w:cs="Times New Roman CYR"/>
          <w:sz w:val="24"/>
          <w:szCs w:val="24"/>
        </w:rPr>
        <w:t>ым А.Ко-нонца, только в 2006-2007 гг. из учреждений уголовно-исполнительной системы уволилось около 300 фтизиатров. Престиж профессии падает, в интернатуре трудно подготовить качественную замену уходящим специалистам. В ЛПУ пенитенциарных учреждений, обслу</w:t>
      </w:r>
      <w:r>
        <w:rPr>
          <w:rFonts w:ascii="Times New Roman CYR" w:hAnsi="Times New Roman CYR" w:cs="Times New Roman CYR"/>
          <w:sz w:val="24"/>
          <w:szCs w:val="24"/>
        </w:rPr>
        <w:t>живающих малое количество СДЛ, по штатному расписанию нет ставок фтизиатров. В какой-то степени это оправданно, если исходить из требований и норм функциональной нагрузки врача в настоящее время. Но ведь больные туберкулезом есть, и противоэпидемические ме</w:t>
      </w:r>
      <w:r>
        <w:rPr>
          <w:rFonts w:ascii="Times New Roman CYR" w:hAnsi="Times New Roman CYR" w:cs="Times New Roman CYR"/>
          <w:sz w:val="24"/>
          <w:szCs w:val="24"/>
        </w:rPr>
        <w:t>роприятия проводить необходимо. В этих случаях можно интегрировать работу фтизиатра с работой врачей других специальностей, прежде всего пульмонолога, ведь и сама фтизиатрия является в большей степени фтизиопульмо-нологией. Но тогда опять-таки необходима с</w:t>
      </w:r>
      <w:r>
        <w:rPr>
          <w:rFonts w:ascii="Times New Roman CYR" w:hAnsi="Times New Roman CYR" w:cs="Times New Roman CYR"/>
          <w:sz w:val="24"/>
          <w:szCs w:val="24"/>
        </w:rPr>
        <w:t>пециализация этих врачей.</w:t>
      </w:r>
    </w:p>
    <w:p w14:paraId="08B33CAE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кафедре фтизиопульмонологии Курского государственного медицинского университета накоплен достаточный опыт разрешения этой проблемы. Мы сотрудничаем с медицинскими работниками службы ФСИН области с конца 70-х годов XX века и пер</w:t>
      </w:r>
      <w:r>
        <w:rPr>
          <w:rFonts w:ascii="Times New Roman CYR" w:hAnsi="Times New Roman CYR" w:cs="Times New Roman CYR"/>
          <w:sz w:val="24"/>
          <w:szCs w:val="24"/>
        </w:rPr>
        <w:t>выми в открытой печати опубликовали в 1991 г. результаты исследований по пенитенциарному туберкулезу и реализуемых предложений. В последние 4 года туберкулезное отделение областной больницы УФСИН стало филиалом клинической базы кафедры, здесь с учетом особ</w:t>
      </w:r>
      <w:r>
        <w:rPr>
          <w:rFonts w:ascii="Times New Roman CYR" w:hAnsi="Times New Roman CYR" w:cs="Times New Roman CYR"/>
          <w:sz w:val="24"/>
          <w:szCs w:val="24"/>
        </w:rPr>
        <w:t>енностей режима УФСИН проводятся отдельные практические занятия студентов. Отметим, что студенты наряду с профессиональной подготовкой получают представление не только о пенитенциарной медицине, но и по вопросам, скажем так, воспитательного, правового хара</w:t>
      </w:r>
      <w:r>
        <w:rPr>
          <w:rFonts w:ascii="Times New Roman CYR" w:hAnsi="Times New Roman CYR" w:cs="Times New Roman CYR"/>
          <w:sz w:val="24"/>
          <w:szCs w:val="24"/>
        </w:rPr>
        <w:t>ктера.</w:t>
      </w:r>
    </w:p>
    <w:p w14:paraId="5F2B93A9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этой интегрированной работе важнейшим разделом является подготовка кадров. Используется своеобразная форма неклинической интернатуры, когда интерны сразу зачисляются в кадровый состав, а затем в течение года проходят очно-заочную подготовку на каф</w:t>
      </w:r>
      <w:r>
        <w:rPr>
          <w:rFonts w:ascii="Times New Roman CYR" w:hAnsi="Times New Roman CYR" w:cs="Times New Roman CYR"/>
          <w:sz w:val="24"/>
          <w:szCs w:val="24"/>
        </w:rPr>
        <w:t>едре с элементами дистанционного обучения. Более того, нередко уже на этапе додипломного обучения приходится вести профессиональную ориентацию выпускников к работе в системе ФСИН. Именно таким путем подготовлено большинство фтизиатров УФСИН области. Послед</w:t>
      </w:r>
      <w:r>
        <w:rPr>
          <w:rFonts w:ascii="Times New Roman CYR" w:hAnsi="Times New Roman CYR" w:cs="Times New Roman CYR"/>
          <w:sz w:val="24"/>
          <w:szCs w:val="24"/>
        </w:rPr>
        <w:t>ипломное образование проводится путем проведения при кафедре сертификационных циклов тематического усовершенствования, с последующей аттестацией на врачебные категории.</w:t>
      </w:r>
    </w:p>
    <w:p w14:paraId="25CC99EE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Оказывается и конкретная лечебно-диагностическая помощь больным, так как фтизиатры учре</w:t>
      </w:r>
      <w:r>
        <w:rPr>
          <w:rFonts w:ascii="Times New Roman CYR" w:hAnsi="Times New Roman CYR" w:cs="Times New Roman CYR"/>
          <w:sz w:val="24"/>
          <w:szCs w:val="24"/>
        </w:rPr>
        <w:t>ждений ФСИН запредельно загружены, очень часто нуждаются в квалифицированной консультативной помощи. Все сложные случаи верификации диагноза, обоснования плана лечения и реабилитации рассматриваются на заседаниях ЦВКК, сотрудники кафедры по приказу являютс</w:t>
      </w:r>
      <w:r>
        <w:rPr>
          <w:rFonts w:ascii="Times New Roman CYR" w:hAnsi="Times New Roman CYR" w:cs="Times New Roman CYR"/>
          <w:sz w:val="24"/>
          <w:szCs w:val="24"/>
        </w:rPr>
        <w:t>я ее членами. В плановом порядке, в фиксированные дни, проводятся консилиумы и клинические разборы с привлечением фтизиатров МСЧ других подразделений системы УФСИН. Консультации в других учреждениях УФСИН осуществляются по вызову, а также во время плановых</w:t>
      </w:r>
      <w:r>
        <w:rPr>
          <w:rFonts w:ascii="Times New Roman CYR" w:hAnsi="Times New Roman CYR" w:cs="Times New Roman CYR"/>
          <w:sz w:val="24"/>
          <w:szCs w:val="24"/>
        </w:rPr>
        <w:t xml:space="preserve"> выездов для курации этих ИК. В среднем в течение года консультируется более 350 больных.</w:t>
      </w:r>
    </w:p>
    <w:p w14:paraId="353A09A4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организационно-методической работе приоритетным является внедрение методов диагностики, лечения, профилактики и реабилитации больных и переболевших среди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подследств</w:t>
      </w:r>
      <w:r>
        <w:rPr>
          <w:rFonts w:ascii="Times New Roman CYR" w:hAnsi="Times New Roman CYR" w:cs="Times New Roman CYR"/>
          <w:sz w:val="24"/>
          <w:szCs w:val="24"/>
        </w:rPr>
        <w:t>енных и осужденных применительно к условиям работы ведомственной медицинской службы и с учетом нормативных положений ФСИН. При этом зачастую осуществляется своеобразный арбитраж с выбором наиболее приемлемых вариантов медицинской тактики и учетом инструкци</w:t>
      </w:r>
      <w:r>
        <w:rPr>
          <w:rFonts w:ascii="Times New Roman CYR" w:hAnsi="Times New Roman CYR" w:cs="Times New Roman CYR"/>
          <w:sz w:val="24"/>
          <w:szCs w:val="24"/>
        </w:rPr>
        <w:t>й, приказов, указаний и просто бюрократической переписки. Конечно же, важнейшим разделом для сотрудников кафедры является научно-исследовательская работа, выполняемая интегрированно с работниками ЛПУ ФСИН и направленная на предупреждение распространения ту</w:t>
      </w:r>
      <w:r>
        <w:rPr>
          <w:rFonts w:ascii="Times New Roman CYR" w:hAnsi="Times New Roman CYR" w:cs="Times New Roman CYR"/>
          <w:sz w:val="24"/>
          <w:szCs w:val="24"/>
        </w:rPr>
        <w:t>беркулеза.</w:t>
      </w:r>
    </w:p>
    <w:p w14:paraId="0E90ABAD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Внедрение результатов проводимых исследований с предлагаемыми решениями проблем в целом имеет положительные последствия. Эпидемическая ситуация продолжает оставаться на уровне контролируемой эпидемии, однако заболеваемость хотя и превышает таков</w:t>
      </w:r>
      <w:r>
        <w:rPr>
          <w:rFonts w:ascii="Times New Roman CYR" w:hAnsi="Times New Roman CYR" w:cs="Times New Roman CYR"/>
          <w:sz w:val="24"/>
          <w:szCs w:val="24"/>
        </w:rPr>
        <w:t>ую среди всего населения области почти в 5 раз, но значительно ниже сравнительно с федеральными показателями. Так, в учреждениях УФСИН области она снизилась за последние 7 лет на 64, 1%, в то время как по ФСИН - на 29, 4%.</w:t>
      </w:r>
    </w:p>
    <w:p w14:paraId="5F16D02E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заключение необходимо отметить,</w:t>
      </w:r>
      <w:r>
        <w:rPr>
          <w:rFonts w:ascii="Times New Roman CYR" w:hAnsi="Times New Roman CYR" w:cs="Times New Roman CYR"/>
          <w:sz w:val="24"/>
          <w:szCs w:val="24"/>
        </w:rPr>
        <w:t xml:space="preserve"> что вопросы по проблеме туберкулеза в пенитенциарных учреждениях значительно шире рассматриваемых в статье.</w:t>
      </w:r>
    </w:p>
    <w:p w14:paraId="093D67BB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Владислав КОЛОМИЕЦ, заведующий кафедрой фтизиопульмонологии Курского государственного медицинского университета, профессор.</w:t>
      </w:r>
    </w:p>
    <w:p w14:paraId="13C11D72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72934DD7" w14:textId="77777777" w:rsidR="00000000" w:rsidRDefault="00743C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</w:t>
      </w:r>
      <w:r>
        <w:rPr>
          <w:rFonts w:ascii="Times New Roman CYR" w:hAnsi="Times New Roman CYR" w:cs="Times New Roman CYR"/>
          <w:sz w:val="24"/>
          <w:szCs w:val="24"/>
        </w:rPr>
        <w:t>инская газета № 72 (7002) 22 сентября 2010</w:t>
      </w:r>
    </w:p>
    <w:p w14:paraId="181E307C" w14:textId="77777777" w:rsidR="00743C1B" w:rsidRDefault="00743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743C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F2"/>
    <w:rsid w:val="00633BF2"/>
    <w:rsid w:val="007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B0A1B"/>
  <w14:defaultImageDpi w14:val="0"/>
  <w15:docId w15:val="{AC85965D-B498-454B-8C19-EEAF6C5B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4247</Words>
  <Characters>24210</Characters>
  <Application>Microsoft Office Word</Application>
  <DocSecurity>0</DocSecurity>
  <Lines>201</Lines>
  <Paragraphs>56</Paragraphs>
  <ScaleCrop>false</ScaleCrop>
  <Company/>
  <LinksUpToDate>false</LinksUpToDate>
  <CharactersWithSpaces>28401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2025-04-04T15:35:00Z</dcterms:created>
  <dcterms:modified xsi:type="dcterms:W3CDTF">2025-04-04T15:35:00Z</dcterms:modified>
</cp:coreProperties>
</file>