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Правительство Российской Федерации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университет - Высшая Школа Экономики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«Общая психология»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монографии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Махайя Чиксентмихайя: «Поток»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Выполнил(а)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№281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Малахова София Алк</w:t>
      </w:r>
      <w:r>
        <w:rPr>
          <w:rFonts w:ascii="Times New Roman CYR" w:hAnsi="Times New Roman CYR" w:cs="Times New Roman CYR"/>
          <w:sz w:val="28"/>
          <w:szCs w:val="28"/>
        </w:rPr>
        <w:t>сеевна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2013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Недавно я наткнулась на статью, где говорилось о правильном питании. Казалось бы, ничего примечательного, но одна фраза бросилась мне в глаза: «Когда уже мы поймем, что заедая фаст фуд и прочую псевдоеду витаминами и минералами, мы</w:t>
      </w:r>
      <w:r>
        <w:rPr>
          <w:rFonts w:ascii="Times New Roman CYR" w:hAnsi="Times New Roman CYR" w:cs="Times New Roman CYR"/>
          <w:sz w:val="28"/>
          <w:szCs w:val="28"/>
        </w:rPr>
        <w:t xml:space="preserve"> не будем здоровыми. Секрет известен всем, его не продашь - фрукты и овощи - самая полезная пища для человека». Это навело меня на мысль - секреты к самым насущным проблемам просты, как в питании, так и по жизни вообще. Работа М. Чиксентмихайя «Поток» как </w:t>
      </w:r>
      <w:r>
        <w:rPr>
          <w:rFonts w:ascii="Times New Roman CYR" w:hAnsi="Times New Roman CYR" w:cs="Times New Roman CYR"/>
          <w:sz w:val="28"/>
          <w:szCs w:val="28"/>
        </w:rPr>
        <w:t xml:space="preserve">раз подтверждение этому. 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таким заявлением не хочу сказать, что эта книга - просто ненужная известная всем информация. Многие открывают для себя счастье с новой стороны, прочитав эту книгу. Однако есть такие вещи, которые понятны интуитивны. Как с питани</w:t>
      </w:r>
      <w:r>
        <w:rPr>
          <w:rFonts w:ascii="Times New Roman CYR" w:hAnsi="Times New Roman CYR" w:cs="Times New Roman CYR"/>
          <w:sz w:val="28"/>
          <w:szCs w:val="28"/>
        </w:rPr>
        <w:t>ем - не надо выдумывать никаких новинок, все и так было заложено в природе. В достижении счастья, по-моему, также нового не придумаешь: мы видим по-настоящему счастливых людей на протяжении истории человечества и можно без труда определить, в чем их сходст</w:t>
      </w:r>
      <w:r>
        <w:rPr>
          <w:rFonts w:ascii="Times New Roman CYR" w:hAnsi="Times New Roman CYR" w:cs="Times New Roman CYR"/>
          <w:sz w:val="28"/>
          <w:szCs w:val="28"/>
        </w:rPr>
        <w:t>во.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значит - понятны интуитивно? Мне интуитивно понятно, что когда я танцую на сцене, выполняя сложные комбинации, я ощущаю то, что Чиксентмихайи назвал «поток». Скрипач, не читая психологических трудов, знает интуитивно, как он себя чувствует, когда и</w:t>
      </w:r>
      <w:r>
        <w:rPr>
          <w:rFonts w:ascii="Times New Roman CYR" w:hAnsi="Times New Roman CYR" w:cs="Times New Roman CYR"/>
          <w:sz w:val="28"/>
          <w:szCs w:val="28"/>
        </w:rPr>
        <w:t xml:space="preserve">грает сложный пассаж, который так долго тренировал на сцене. Миллионы людей знают интуитивно, что такое поток. 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Вопрос, который возникает, это как только человек смог так далеко уйти от понимания и осознания самого себя, что ему кажутся инсайтовыми вещи, к</w:t>
      </w:r>
      <w:r>
        <w:rPr>
          <w:rFonts w:ascii="Times New Roman CYR" w:hAnsi="Times New Roman CYR" w:cs="Times New Roman CYR"/>
          <w:sz w:val="28"/>
          <w:szCs w:val="28"/>
        </w:rPr>
        <w:t>оторые по природе заключены в нем самом? Для современного общества это актуально как ни что другое. Когда с детского сада детям насаждают идеал того, чего должен желать нормальный человек, когда реклама заявляет, что ученые нашли новые рецепт счастья, когд</w:t>
      </w:r>
      <w:r>
        <w:rPr>
          <w:rFonts w:ascii="Times New Roman CYR" w:hAnsi="Times New Roman CYR" w:cs="Times New Roman CYR"/>
          <w:sz w:val="28"/>
          <w:szCs w:val="28"/>
        </w:rPr>
        <w:t xml:space="preserve">а человек несерьезно относится к своим внутренним творческим потребностям и желаниям, вообще затруднительно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услышать свой голос на фоне голосов родителей, друзей и учителей. 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понятии потока, по-моему, должно рассказываться детям в школе, это основа жизни</w:t>
      </w:r>
      <w:r>
        <w:rPr>
          <w:rFonts w:ascii="Times New Roman CYR" w:hAnsi="Times New Roman CYR" w:cs="Times New Roman CYR"/>
          <w:sz w:val="28"/>
          <w:szCs w:val="28"/>
        </w:rPr>
        <w:t>. Не знаю, насколько это совместимо с сегодняшней российской системой образования, где сам поток испытать затруднительно. Но, только знакомя детей с потоковыми состояниями, можно ожидать, что они будут выбирать свою профессию не на основе страхе «не достиг</w:t>
      </w:r>
      <w:r>
        <w:rPr>
          <w:rFonts w:ascii="Times New Roman CYR" w:hAnsi="Times New Roman CYR" w:cs="Times New Roman CYR"/>
          <w:sz w:val="28"/>
          <w:szCs w:val="28"/>
        </w:rPr>
        <w:t xml:space="preserve">нуть чего-либо в этой жизни», а на стремлении к переживанию потока. 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Людей, которые живут «в потоке» сложно контролировать, они не реагируют на рекламу, ненужные им вещей, не зависят от мнения окружающих. Потому что у них своя система ценностей и большинст</w:t>
      </w:r>
      <w:r>
        <w:rPr>
          <w:rFonts w:ascii="Times New Roman CYR" w:hAnsi="Times New Roman CYR" w:cs="Times New Roman CYR"/>
          <w:sz w:val="28"/>
          <w:szCs w:val="28"/>
        </w:rPr>
        <w:t xml:space="preserve">во условий потока - в них самих, а не в окружающем мире. 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очень понравилась цитата Дж. Холмса, которую привел автор: «Вселенная не враждебна и не дружелюбна к нам. Она просто безразлична». Поверхностный читатель может сразу задаться вопросом: «Если это</w:t>
      </w:r>
      <w:r>
        <w:rPr>
          <w:rFonts w:ascii="Times New Roman CYR" w:hAnsi="Times New Roman CYR" w:cs="Times New Roman CYR"/>
          <w:sz w:val="28"/>
          <w:szCs w:val="28"/>
        </w:rPr>
        <w:t xml:space="preserve"> так, если вселенная ко всем моим действиям безразлична, то каков же смысл существования?» Это вечный вопрос, на который пытаются найти ответ с древних времен. Смыслом жизни является наличие смысла, как говорит автор. Действительно, чем искать смысл, задан</w:t>
      </w:r>
      <w:r>
        <w:rPr>
          <w:rFonts w:ascii="Times New Roman CYR" w:hAnsi="Times New Roman CYR" w:cs="Times New Roman CYR"/>
          <w:sz w:val="28"/>
          <w:szCs w:val="28"/>
        </w:rPr>
        <w:t>ный кем-то посторонним, бывает эффективнее его создать. Это доказывает и пример В. Франкл, пережившего труднейшие времена в концлагере, так как он не просто искал, он создавал смысл жизни, хотя понимал, что находится так близко к смерти.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Интересно то, что </w:t>
      </w:r>
      <w:r>
        <w:rPr>
          <w:rFonts w:ascii="Times New Roman CYR" w:hAnsi="Times New Roman CYR" w:cs="Times New Roman CYR"/>
          <w:sz w:val="28"/>
          <w:szCs w:val="28"/>
        </w:rPr>
        <w:t>вот эти знания, которые принято называть мудростью, почему-то не изменяются с древних времен, то есть, жизненная мудрость всегда и везде одинаковая. Знание или мудрость, необходимые для того, чтобы освободить сознание, не обладают кумулятивным свойством. П</w:t>
      </w:r>
      <w:r>
        <w:rPr>
          <w:rFonts w:ascii="Times New Roman CYR" w:hAnsi="Times New Roman CYR" w:cs="Times New Roman CYR"/>
          <w:sz w:val="28"/>
          <w:szCs w:val="28"/>
        </w:rPr>
        <w:t>оэтому даже в семье, где и отец и мать ведут осознанный образ жизни, дети с рождения не обладают такой мудростью. Они могут её перенять, прислушаться к советам, но просто рождение в такой семье не гарантирует «осознанность» человеку.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сайтах я встречала </w:t>
      </w:r>
      <w:r>
        <w:rPr>
          <w:rFonts w:ascii="Times New Roman CYR" w:hAnsi="Times New Roman CYR" w:cs="Times New Roman CYR"/>
          <w:sz w:val="28"/>
          <w:szCs w:val="28"/>
        </w:rPr>
        <w:t>разные отзывы на эту книгу. Некоторые меня зацепили. Встречались люди, которые говорили, что книга - сплошная вода и никакого практического руководства к действию. Я согласна, что практического руководства нет, но это не книга с рецептами. Автор еще в само</w:t>
      </w:r>
      <w:r>
        <w:rPr>
          <w:rFonts w:ascii="Times New Roman CYR" w:hAnsi="Times New Roman CYR" w:cs="Times New Roman CYR"/>
          <w:sz w:val="28"/>
          <w:szCs w:val="28"/>
        </w:rPr>
        <w:t>м начале говорит, что «…книга, которую вы держите в руках, не относится к популярной литературе, дающей читателям советы, как стать счастливым». Идеи и техники, которые претендуют на звание единственно верных, всегда вскоре доказывают свою наивность и прим</w:t>
      </w:r>
      <w:r>
        <w:rPr>
          <w:rFonts w:ascii="Times New Roman CYR" w:hAnsi="Times New Roman CYR" w:cs="Times New Roman CYR"/>
          <w:sz w:val="28"/>
          <w:szCs w:val="28"/>
        </w:rPr>
        <w:t>енимость далеко не во всех ситуациях. Чтобы что-то действовало для развития человека, оно должно быть вынуто «изнутри», а не скопировано со страниц книги. Просто следуя наставлениям кого-либо, человек не берет ответственность за свою жизнь на 100% и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сказать, что «Я не виноват в своей неудаче. Это совет, который дал тот-то. Он не работает». 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не похожа на брошюры с «советами» как за час стать новым человеком. Особенно бросается в глаза, что автор явно не поддерживает тех, кто хочет улучшить</w:t>
      </w:r>
      <w:r>
        <w:rPr>
          <w:rFonts w:ascii="Times New Roman CYR" w:hAnsi="Times New Roman CYR" w:cs="Times New Roman CYR"/>
          <w:sz w:val="28"/>
          <w:szCs w:val="28"/>
        </w:rPr>
        <w:t xml:space="preserve"> жизнь с помощью каких-то коммуникативных трюков. Можно заметить, что Михайи несколько раз в книге упоминает книгу «Как завоевывать друзей и оказывать влияние на людей» Д. Карнеги в явно саркастической форме.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поток счастливый психологический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Вообще, разгов</w:t>
      </w:r>
      <w:r>
        <w:rPr>
          <w:rFonts w:ascii="Times New Roman CYR" w:hAnsi="Times New Roman CYR" w:cs="Times New Roman CYR"/>
          <w:sz w:val="28"/>
          <w:szCs w:val="28"/>
        </w:rPr>
        <w:t>ор о людях, которые ожидают получить рецепт счастливой жизни, пролистав 50 страниц - это отдельная тема. Я заметила одну противоречивую тенденцию как раз среди тех, кто охотится за «халявными» решениями.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одной стороны, любители тривиальных инструкций на </w:t>
      </w:r>
      <w:r>
        <w:rPr>
          <w:rFonts w:ascii="Times New Roman CYR" w:hAnsi="Times New Roman CYR" w:cs="Times New Roman CYR"/>
          <w:sz w:val="28"/>
          <w:szCs w:val="28"/>
        </w:rPr>
        <w:t>самом-то деле не так уж их и любят. Когда советы расписаны как рецепты, это настораживает людей и поэтому многие говорят, что так просто не бывает, что не может измениться моя жизнь от того, что я буду улыбаться боссу и искать «счастие» в каждом моменте. И</w:t>
      </w:r>
      <w:r>
        <w:rPr>
          <w:rFonts w:ascii="Times New Roman CYR" w:hAnsi="Times New Roman CYR" w:cs="Times New Roman CYR"/>
          <w:sz w:val="28"/>
          <w:szCs w:val="28"/>
        </w:rPr>
        <w:t xml:space="preserve">м нужно знать всю «правду», все, что говорил дядя Фрейд, типы личности, а еще и про субличности. И все это, конечно, в сжатом виде,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читать же, и вправду, все в оригинале. Советы в глянцевых журналах - это не панацея от все проблем, но среди них встречаю</w:t>
      </w:r>
      <w:r>
        <w:rPr>
          <w:rFonts w:ascii="Times New Roman CYR" w:hAnsi="Times New Roman CYR" w:cs="Times New Roman CYR"/>
          <w:sz w:val="28"/>
          <w:szCs w:val="28"/>
        </w:rPr>
        <w:t>тся здравые мысли. Однако поп-психологическая литература сегодня не популярна. Возможно, это связано с тем, что профессиональная литература не доступна массам из-за сложности языка и отсутствия желания вникать. В итоге получается, что они как бы «висят над</w:t>
      </w:r>
      <w:r>
        <w:rPr>
          <w:rFonts w:ascii="Times New Roman CYR" w:hAnsi="Times New Roman CYR" w:cs="Times New Roman CYR"/>
          <w:sz w:val="28"/>
          <w:szCs w:val="28"/>
        </w:rPr>
        <w:t xml:space="preserve"> пропастью». Читать «советики» не серьезно, а читать психологов это чересчур серьезно. Возможно, люди не готовы тратить свои ресурсы на то, успешность чего они не могут предсказать. Выявлять свои страхи, неэффективные программы поведения - это не особо при</w:t>
      </w:r>
      <w:r>
        <w:rPr>
          <w:rFonts w:ascii="Times New Roman CYR" w:hAnsi="Times New Roman CYR" w:cs="Times New Roman CYR"/>
          <w:sz w:val="28"/>
          <w:szCs w:val="28"/>
        </w:rPr>
        <w:t xml:space="preserve">ятное занятие, тем более очень длительное. Однако оно дает реальные результаты, коренные изменения. 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Самой мне книга очень понравилась, хотя, как я уже сказала раньше, эта книга - простые истины, которые понятно интуитивно, если начинаешь прислушиваться к </w:t>
      </w:r>
      <w:r>
        <w:rPr>
          <w:rFonts w:ascii="Times New Roman CYR" w:hAnsi="Times New Roman CYR" w:cs="Times New Roman CYR"/>
          <w:sz w:val="28"/>
          <w:szCs w:val="28"/>
        </w:rPr>
        <w:t xml:space="preserve">себе. 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нравится смотреть на людей, которые находятся в состоянии потока, мы как будто отождествляем себя с ним и с его эмоциями, его деятельностью и его наличием смысла. Захватывающая книга, воодушевляющий фильм - после такого многие находятся в припо</w:t>
      </w:r>
      <w:r>
        <w:rPr>
          <w:rFonts w:ascii="Times New Roman CYR" w:hAnsi="Times New Roman CYR" w:cs="Times New Roman CYR"/>
          <w:sz w:val="28"/>
          <w:szCs w:val="28"/>
        </w:rPr>
        <w:t>днятом настроении, готовые «горы свернуть». Однако у большинства скоро это ощущение улетучивается. Отождествление с другим человеком, с его реальностью не работает. Даже пользуясь теми же инструментами, что и другой, мы никогда не побываем в его «шкуре», п</w:t>
      </w:r>
      <w:r>
        <w:rPr>
          <w:rFonts w:ascii="Times New Roman CYR" w:hAnsi="Times New Roman CYR" w:cs="Times New Roman CYR"/>
          <w:sz w:val="28"/>
          <w:szCs w:val="28"/>
        </w:rPr>
        <w:t>отому что у каждого свой смысл и свой поток. Другое дело, что достижению потока могут мешать губительные установки сознания, типа: «Я не достаточно сообразителен», «Эта работа сейчас не востребована», «Как на меня посмотрят, если я это сделаю». Тут требует</w:t>
      </w:r>
      <w:r>
        <w:rPr>
          <w:rFonts w:ascii="Times New Roman CYR" w:hAnsi="Times New Roman CYR" w:cs="Times New Roman CYR"/>
          <w:sz w:val="28"/>
          <w:szCs w:val="28"/>
        </w:rPr>
        <w:t>ся, конечно, готовность выходить из зоны комфорта и менять глубинные способы мышления.</w:t>
      </w:r>
    </w:p>
    <w:p w:rsidR="00000000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Завершая, хочу сказать, что читателей этой книги можно разделить на две 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сти. Первая - те, кто считает, что гл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вные ответы на жизненные задачи просты, а счастье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в том, чтобы ни в чем себе не отказывать. Для таких чит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телей теория потока действительно будет откровением и поможет научиться быть сч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стливыми здесь и сейчас. </w:t>
      </w:r>
    </w:p>
    <w:p w:rsidR="00F519D9" w:rsidRDefault="00F519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я же группа - это читатели, уже так или иначе живущие в соответствии с основными идеями,</w:t>
      </w:r>
      <w:r>
        <w:rPr>
          <w:rFonts w:ascii="Times New Roman CYR" w:hAnsi="Times New Roman CYR" w:cs="Times New Roman CYR"/>
          <w:sz w:val="28"/>
          <w:szCs w:val="28"/>
        </w:rPr>
        <w:t xml:space="preserve"> о которых пишет автор. Для них информ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ция в книге будет скорее очередным подтверждением пр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вильности выбр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нной жизненной стратегии.</w:t>
      </w:r>
    </w:p>
    <w:sectPr w:rsidR="00F519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E5"/>
    <w:rsid w:val="000620E5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13AFC1-D344-4DCA-98B8-B1453365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2025-04-22T15:07:00Z</dcterms:created>
  <dcterms:modified xsi:type="dcterms:W3CDTF">2025-04-22T15:07:00Z</dcterms:modified>
</cp:coreProperties>
</file>