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3615C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Исследование особенностей психологического климата старших подростков</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615C3">
      <w:pPr>
        <w:widowControl w:val="0"/>
        <w:tabs>
          <w:tab w:val="left" w:pos="5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Психологический климат старших подростков как психолого-педагогическая проблема</w:t>
      </w:r>
    </w:p>
    <w:p w:rsidR="00000000" w:rsidRDefault="003615C3">
      <w:pPr>
        <w:widowControl w:val="0"/>
        <w:tabs>
          <w:tab w:val="left" w:pos="0"/>
          <w:tab w:val="left" w:pos="426"/>
          <w:tab w:val="left" w:pos="5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Понятие «психологический клима</w:t>
      </w:r>
      <w:r>
        <w:rPr>
          <w:rFonts w:ascii="Times New Roman CYR" w:hAnsi="Times New Roman CYR" w:cs="Times New Roman CYR"/>
          <w:sz w:val="28"/>
          <w:szCs w:val="28"/>
        </w:rPr>
        <w:t>т» в психолого-педагогической литературе</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Возрастные особенности проявлений психологического климата старших подростков</w:t>
      </w:r>
    </w:p>
    <w:p w:rsidR="00000000" w:rsidRDefault="003615C3">
      <w:pPr>
        <w:widowControl w:val="0"/>
        <w:tabs>
          <w:tab w:val="left" w:pos="5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Опытно-экспериментальное исследование особенностей психологического климата старших подростков</w:t>
      </w:r>
    </w:p>
    <w:p w:rsidR="00000000" w:rsidRDefault="003615C3">
      <w:pPr>
        <w:widowControl w:val="0"/>
        <w:tabs>
          <w:tab w:val="left" w:pos="5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Этапы, методы и методики и</w:t>
      </w:r>
      <w:r>
        <w:rPr>
          <w:rFonts w:ascii="Times New Roman CYR" w:hAnsi="Times New Roman CYR" w:cs="Times New Roman CYR"/>
          <w:sz w:val="28"/>
          <w:szCs w:val="28"/>
        </w:rPr>
        <w:t>сследования</w:t>
      </w:r>
    </w:p>
    <w:p w:rsidR="00000000" w:rsidRDefault="003615C3">
      <w:pPr>
        <w:widowControl w:val="0"/>
        <w:tabs>
          <w:tab w:val="left" w:pos="5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Характеристика выборки, анализ результатов исследования</w:t>
      </w:r>
    </w:p>
    <w:p w:rsidR="00000000" w:rsidRDefault="003615C3">
      <w:pPr>
        <w:widowControl w:val="0"/>
        <w:tabs>
          <w:tab w:val="left" w:pos="5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615C3">
      <w:pPr>
        <w:widowControl w:val="0"/>
        <w:tabs>
          <w:tab w:val="left" w:pos="5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615C3">
      <w:pPr>
        <w:widowControl w:val="0"/>
        <w:tabs>
          <w:tab w:val="left" w:pos="51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развитие личности, формирование базисных качеств происходит в школьные годы, и во многом зависит от той социальной атмосферы,</w:t>
      </w:r>
      <w:r>
        <w:rPr>
          <w:rFonts w:ascii="Times New Roman CYR" w:hAnsi="Times New Roman CYR" w:cs="Times New Roman CYR"/>
          <w:sz w:val="28"/>
          <w:szCs w:val="28"/>
        </w:rPr>
        <w:t xml:space="preserve"> членом которой является человек.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климат является неотъемлемой характеристикой коллектива и может определяться как феномен, представляющий собою динамическое поле отношений, в котором развивается групповая деятельность и которое определяет</w:t>
      </w:r>
      <w:r>
        <w:rPr>
          <w:rFonts w:ascii="Times New Roman CYR" w:hAnsi="Times New Roman CYR" w:cs="Times New Roman CYR"/>
          <w:sz w:val="28"/>
          <w:szCs w:val="28"/>
        </w:rPr>
        <w:t xml:space="preserve"> самочувствие личности, меру проявления личностного «Я».</w:t>
      </w:r>
    </w:p>
    <w:p w:rsidR="00000000" w:rsidRDefault="003615C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Преобладающими эмоциями, испытываемыми ребенком при благоприятном психологическом климате, являются доброжелательность, защищённость, мобильность, креативность, оптимизм, инициативность, работоспособ</w:t>
      </w:r>
      <w:r>
        <w:rPr>
          <w:rFonts w:ascii="Times New Roman CYR" w:hAnsi="Times New Roman CYR" w:cs="Times New Roman CYR"/>
          <w:sz w:val="28"/>
          <w:szCs w:val="28"/>
        </w:rPr>
        <w:t>ность, свобода «я». При неблагоприятном - незащищенность, леность, агрессивность, пессимизм, зажатость, пассивность.</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коллектив представляет собой общность людей, отличающуюся наличием общественно полезных целей, совместной деятельности, личных и груп</w:t>
      </w:r>
      <w:r>
        <w:rPr>
          <w:rFonts w:ascii="Times New Roman CYR" w:hAnsi="Times New Roman CYR" w:cs="Times New Roman CYR"/>
          <w:sz w:val="28"/>
          <w:szCs w:val="28"/>
        </w:rPr>
        <w:t>повых интересов, сознательной и устойчивой организацией своей жизни, а психологический климат, с одной стороны, отражает, а с другой, обуславливает характер взаимодействий между членами коллектива.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ребенка со сверстниками, возникающ</w:t>
      </w:r>
      <w:r>
        <w:rPr>
          <w:rFonts w:ascii="Times New Roman CYR" w:hAnsi="Times New Roman CYR" w:cs="Times New Roman CYR"/>
          <w:sz w:val="28"/>
          <w:szCs w:val="28"/>
        </w:rPr>
        <w:t>ие стихийно или организованно, имеют возрастные особенности. В подростковом возрасте у детей складываются две разные по своему значению для психического развития системы взаимоотношений: одна - с взрослыми, другая - со сверстниками. Выполняя одну и ту же о</w:t>
      </w:r>
      <w:r>
        <w:rPr>
          <w:rFonts w:ascii="Times New Roman CYR" w:hAnsi="Times New Roman CYR" w:cs="Times New Roman CYR"/>
          <w:sz w:val="28"/>
          <w:szCs w:val="28"/>
        </w:rPr>
        <w:t xml:space="preserve">бщую социализирующую роль, эти две системы взаимоотношений нередко входят в противоречие друг с другом по содержанию и по регулирующим их нормам.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Вовлечение подростка в орбиту уже не детских интересов побуждает его к </w:t>
      </w:r>
      <w:r>
        <w:rPr>
          <w:rFonts w:ascii="Times New Roman CYR" w:hAnsi="Times New Roman CYR" w:cs="Times New Roman CYR"/>
          <w:sz w:val="28"/>
          <w:szCs w:val="28"/>
        </w:rPr>
        <w:lastRenderedPageBreak/>
        <w:t>инициативной перестройке взаимоотношен</w:t>
      </w:r>
      <w:r>
        <w:rPr>
          <w:rFonts w:ascii="Times New Roman CYR" w:hAnsi="Times New Roman CYR" w:cs="Times New Roman CYR"/>
          <w:sz w:val="28"/>
          <w:szCs w:val="28"/>
        </w:rPr>
        <w:t>ий с окружающими людьми. Он сам начинает предъявлять повышенные требования к себе и к взрослым, сопротивляется и протестует против обращения с ним как с маленьким. Подросток требует расширения своих прав соответственно подчеркиваемым взрослыми людьми его о</w:t>
      </w:r>
      <w:r>
        <w:rPr>
          <w:rFonts w:ascii="Times New Roman CYR" w:hAnsi="Times New Roman CYR" w:cs="Times New Roman CYR"/>
          <w:sz w:val="28"/>
          <w:szCs w:val="28"/>
        </w:rPr>
        <w:t>бязанностям. Как реакция на недопонимание со стороны взрослого человека у подростка нередко возникают разного вида протесты, неподчинения, непослушания, которые в крайне выраженной форме проявляются в открытом неповиновении, негативизме. Если взрослый осоз</w:t>
      </w:r>
      <w:r>
        <w:rPr>
          <w:rFonts w:ascii="Times New Roman CYR" w:hAnsi="Times New Roman CYR" w:cs="Times New Roman CYR"/>
          <w:sz w:val="28"/>
          <w:szCs w:val="28"/>
        </w:rPr>
        <w:t>нает причину протеста со стороны подростка, то он берет на себя инициативу в перестройке взаимоотношений, и эта перестройка осуществляется бесконфликтно. В противном случае возникает серьезный внешний и внутренний конфликт, кризис подросткового возраста, в</w:t>
      </w:r>
      <w:r>
        <w:rPr>
          <w:rFonts w:ascii="Times New Roman CYR" w:hAnsi="Times New Roman CYR" w:cs="Times New Roman CYR"/>
          <w:sz w:val="28"/>
          <w:szCs w:val="28"/>
        </w:rPr>
        <w:t xml:space="preserve"> который обычно в равной степени оказываются вовлеченными и подросток, и взрослый.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для развития личности учащихся важно ориентироваться не только на создание максимально благоприятных условий социализации, обучения и воспитания, но и учиты</w:t>
      </w:r>
      <w:r>
        <w:rPr>
          <w:rFonts w:ascii="Times New Roman CYR" w:hAnsi="Times New Roman CYR" w:cs="Times New Roman CYR"/>
          <w:sz w:val="28"/>
          <w:szCs w:val="28"/>
        </w:rPr>
        <w:t>вать психологические особенности возраста. Максимально сложным, переломным, является возраст подростковый, что обуславливает актуальность выбранной темы работы.</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 данной теме вели Г.С. Абрамова, Г.М. Андреева, Г Левингер, Т. Лири, Л.Д. Столяр</w:t>
      </w:r>
      <w:r>
        <w:rPr>
          <w:rFonts w:ascii="Times New Roman CYR" w:hAnsi="Times New Roman CYR" w:cs="Times New Roman CYR"/>
          <w:sz w:val="28"/>
          <w:szCs w:val="28"/>
        </w:rPr>
        <w:t>енко, Т. Хустон и др.</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исследовать психологический климат старших подростков.</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выступает психологический климат старших подростков.</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исследование особенностей психологического климата старших подростков.</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провер</w:t>
      </w:r>
      <w:r>
        <w:rPr>
          <w:rFonts w:ascii="Times New Roman CYR" w:hAnsi="Times New Roman CYR" w:cs="Times New Roman CYR"/>
          <w:sz w:val="28"/>
          <w:szCs w:val="28"/>
        </w:rPr>
        <w:t xml:space="preserve">яется гипотеза: психологический климат старших подростков имеет следующие особенности: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сплоченность</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благоприятность.</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Исходя из цели, объекта, предмета и гипотезы исследования нами были сформулированы следующие задачи исследования:</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изучить психолого</w:t>
      </w:r>
      <w:r>
        <w:rPr>
          <w:rFonts w:ascii="Times New Roman CYR" w:hAnsi="Times New Roman CYR" w:cs="Times New Roman CYR"/>
          <w:sz w:val="28"/>
          <w:szCs w:val="28"/>
        </w:rPr>
        <w:t>-педагогическую литературу по проблеме исследования;</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изучить особенности проявления психологического климата старших подростков;</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охарактеризовать этапы, методы и методики исследования;</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дать характеристику выборки и проанализировать результаты конста</w:t>
      </w:r>
      <w:r>
        <w:rPr>
          <w:rFonts w:ascii="Times New Roman CYR" w:hAnsi="Times New Roman CYR" w:cs="Times New Roman CYR"/>
          <w:sz w:val="28"/>
          <w:szCs w:val="28"/>
        </w:rPr>
        <w:t>тирующего эксперимента.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Теоретические - анализ психолого-педагогической литературы.</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Эмпирические - констатирующий эксперимент, психологическая диагностика психологического климата учащихся с использованием следующих методик: «Оце</w:t>
      </w:r>
      <w:r>
        <w:rPr>
          <w:rFonts w:ascii="Times New Roman CYR" w:hAnsi="Times New Roman CYR" w:cs="Times New Roman CYR"/>
          <w:sz w:val="28"/>
          <w:szCs w:val="28"/>
        </w:rPr>
        <w:t>нка социально-психологического климата в коллективе» Рогова, методика определения индекса групповой сплоченности Сишора, методика определения психологического климата классного коллектива (В.С. Ивашкин, В.В. Онуфриева).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Для изучения псих</w:t>
      </w:r>
      <w:r>
        <w:rPr>
          <w:rFonts w:ascii="Times New Roman CYR" w:hAnsi="Times New Roman CYR" w:cs="Times New Roman CYR"/>
          <w:sz w:val="28"/>
          <w:szCs w:val="28"/>
        </w:rPr>
        <w:t>ологического климата учащихся 10-х классов было проведено исследование на базе МОУ СОШ № 39 г. Копейска Челябинской области. В нем принимали участие ученики 10 «Б» класса в возрасте 14-16 лет, в количестве 16 человек, из них 8 мальчиков, 8 девочек.</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w:t>
      </w:r>
      <w:r>
        <w:rPr>
          <w:rFonts w:ascii="Times New Roman CYR" w:hAnsi="Times New Roman CYR" w:cs="Times New Roman CYR"/>
          <w:sz w:val="28"/>
          <w:szCs w:val="28"/>
        </w:rPr>
        <w:t>ра курсовой работы соответствует теме исследования, состоит из введения, 2 глав, заключения и приложения.</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Психологический климат старших подростков как психолого-педагогическая проблема</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«психологический климат» в психолого-педагогиче</w:t>
      </w:r>
      <w:r>
        <w:rPr>
          <w:rFonts w:ascii="Times New Roman CYR" w:hAnsi="Times New Roman CYR" w:cs="Times New Roman CYR"/>
          <w:sz w:val="28"/>
          <w:szCs w:val="28"/>
        </w:rPr>
        <w:t>ской литературе</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highlight w:val="yellow"/>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Социально-психологический климат - это комплекс психологических условий, благоприятствующих эффективной реализации совместной деятельности и всестороннему гармоническому развитию личности в группе. [2, С. 182]</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«психологический кли</w:t>
      </w:r>
      <w:r>
        <w:rPr>
          <w:rFonts w:ascii="Times New Roman CYR" w:hAnsi="Times New Roman CYR" w:cs="Times New Roman CYR"/>
          <w:sz w:val="28"/>
          <w:szCs w:val="28"/>
        </w:rPr>
        <w:t>мат школы» можно определить как динамическую обобщенную характеристику качества межличностных внутригрупповых взаимоотношений, отражающую степень удовлетворенности участников образовательного процесса (учеников, педагогов и родителей) основными аспектами ш</w:t>
      </w:r>
      <w:r>
        <w:rPr>
          <w:rFonts w:ascii="Times New Roman CYR" w:hAnsi="Times New Roman CYR" w:cs="Times New Roman CYR"/>
          <w:sz w:val="28"/>
          <w:szCs w:val="28"/>
        </w:rPr>
        <w:t>кольной жизни, общим тоном и стилем общения.</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Проблемой социально-психологического климата занимались такие ученые, как В.В. Шпалинский, Э.Э. Шелест, Е.С. Кузьмин, Б.Ф. Ломов, В.М. Шепель, Р.Х. Шакуров, К.К. Платонов, Б.Д. Парыгин, В.В. Бойко, В.Б. Ольшанск</w:t>
      </w:r>
      <w:r>
        <w:rPr>
          <w:rFonts w:ascii="Times New Roman CYR" w:hAnsi="Times New Roman CYR" w:cs="Times New Roman CYR"/>
          <w:sz w:val="28"/>
          <w:szCs w:val="28"/>
        </w:rPr>
        <w:t>ий и др.</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различных точек зрения на содержание понятия социально-психологического климата позволяет сделать вывод, что он представляет собой полифункциональное социально-психологическое образование, которым опосредуется любая деятельность коллектива </w:t>
      </w:r>
      <w:r>
        <w:rPr>
          <w:rFonts w:ascii="Times New Roman CYR" w:hAnsi="Times New Roman CYR" w:cs="Times New Roman CYR"/>
          <w:sz w:val="28"/>
          <w:szCs w:val="28"/>
        </w:rPr>
        <w:t>(группы). Специфика его состоит в том, что он представляет собой интегральную и динамическую характеристику психических состояний всех членов коллектива. Сложившиеся в коллективе отношения, выступая в качестве объективных условий трудового взаимодействия и</w:t>
      </w:r>
      <w:r>
        <w:rPr>
          <w:rFonts w:ascii="Times New Roman CYR" w:hAnsi="Times New Roman CYR" w:cs="Times New Roman CYR"/>
          <w:sz w:val="28"/>
          <w:szCs w:val="28"/>
        </w:rPr>
        <w:t xml:space="preserve"> общения, требует от человека не любого, а вполне определенного стиля поведения. Эмоции одного члена группы определенным образом мотивируют поведение других членов, направляя их не только на осуществление целей деятельности, но и на устранение фрустрирующи</w:t>
      </w:r>
      <w:r>
        <w:rPr>
          <w:rFonts w:ascii="Times New Roman CYR" w:hAnsi="Times New Roman CYR" w:cs="Times New Roman CYR"/>
          <w:sz w:val="28"/>
          <w:szCs w:val="28"/>
        </w:rPr>
        <w:t>х воздействий [21, С. 350].</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отношения между людьми принято подразделять на официальные и неофициальные в соответствии с той организацией, где они формируются. Официальные отношения санкционированы, оформляются документально и контролируются</w:t>
      </w:r>
      <w:r>
        <w:rPr>
          <w:rFonts w:ascii="Times New Roman CYR" w:hAnsi="Times New Roman CYR" w:cs="Times New Roman CYR"/>
          <w:sz w:val="28"/>
          <w:szCs w:val="28"/>
        </w:rPr>
        <w:t xml:space="preserve"> обществом или отдельными его представителями. Неофициальные отношения могут признаваться и даже поощряться формальными организациями, но они не регулируются документально.</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еще деловые и личные (или межличностные) отношения. Деловые отношения свя</w:t>
      </w:r>
      <w:r>
        <w:rPr>
          <w:rFonts w:ascii="Times New Roman CYR" w:hAnsi="Times New Roman CYR" w:cs="Times New Roman CYR"/>
          <w:sz w:val="28"/>
          <w:szCs w:val="28"/>
        </w:rPr>
        <w:t>заны с учебной или трудовой совместной деятельностью и определяются ею. Личные отношения могут быть оценочными (восхищение, популярность) и действенными (связанными с взаимодействием). Они обусловлены не столько объективными условиями, сколько субъективной</w:t>
      </w:r>
      <w:r>
        <w:rPr>
          <w:rFonts w:ascii="Times New Roman CYR" w:hAnsi="Times New Roman CYR" w:cs="Times New Roman CYR"/>
          <w:sz w:val="28"/>
          <w:szCs w:val="28"/>
        </w:rPr>
        <w:t xml:space="preserve"> потребностью в общении и удовлетворением этой потребности. [2, С. 166]</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межличностных отношений существенно отличается от природы общественных отношений: их важнейшая специфическая черта - эмоциональная основа. Поэтому межличностные отношения можно</w:t>
      </w:r>
      <w:r>
        <w:rPr>
          <w:rFonts w:ascii="Times New Roman CYR" w:hAnsi="Times New Roman CYR" w:cs="Times New Roman CYR"/>
          <w:sz w:val="28"/>
          <w:szCs w:val="28"/>
        </w:rPr>
        <w:t xml:space="preserve"> рассматривать как фактор психологического «климата» группы. [4, С. 73]</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 это объективно переживаемые, в разной степени осознаваемые взаимосвязи между людьми. [1, С. 165]</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Межличностные отношения объективно проявляются в характере и </w:t>
      </w:r>
      <w:r>
        <w:rPr>
          <w:rFonts w:ascii="Times New Roman CYR" w:hAnsi="Times New Roman CYR" w:cs="Times New Roman CYR"/>
          <w:sz w:val="28"/>
          <w:szCs w:val="28"/>
        </w:rPr>
        <w:t>способах взаимных влияний людей в ходе совместной деятельности и общения. На содержательном уровне межличностные отношения - это система установок, ориентации, ожиданий, стереотипов, через которые или с помощью которых люди воспринимают и оценивают друг др</w:t>
      </w:r>
      <w:r>
        <w:rPr>
          <w:rFonts w:ascii="Times New Roman CYR" w:hAnsi="Times New Roman CYR" w:cs="Times New Roman CYR"/>
          <w:sz w:val="28"/>
          <w:szCs w:val="28"/>
        </w:rPr>
        <w:t xml:space="preserve">уга. Понятно, что указанные позиции (система установок и т.п.) опосредуются содержанием, целями, ценностями и организацией совместной деятельности. [3, С. 130]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Товарищеские отношения позволяют закрепить межличностный контакт. Здесь происходит сближение вз</w:t>
      </w:r>
      <w:r>
        <w:rPr>
          <w:rFonts w:ascii="Times New Roman CYR" w:hAnsi="Times New Roman CYR" w:cs="Times New Roman CYR"/>
          <w:sz w:val="28"/>
          <w:szCs w:val="28"/>
        </w:rPr>
        <w:t>глядов и оказание поддержки друг другу (на этом этапе используются такие понятия, как «поступить по-товарищески», «товарищ по оружию» и пр.). Межличностные отношения на этой стадии характеризуются устойчивостью и определенным взаимным доверием. [18, С. 166</w:t>
      </w:r>
      <w:r>
        <w:rPr>
          <w:rFonts w:ascii="Times New Roman CYR" w:hAnsi="Times New Roman CYR" w:cs="Times New Roman CYR"/>
          <w:sz w:val="28"/>
          <w:szCs w:val="28"/>
        </w:rPr>
        <w:t>]</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психологической науке под социально-психологическим климатом (от греч. </w:t>
      </w:r>
      <w:r>
        <w:rPr>
          <w:rFonts w:ascii="Times New Roman CYR" w:hAnsi="Times New Roman CYR" w:cs="Times New Roman CYR"/>
          <w:sz w:val="28"/>
          <w:szCs w:val="28"/>
          <w:lang w:val="en-US"/>
        </w:rPr>
        <w:t>klima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klimatos</w:t>
      </w:r>
      <w:r>
        <w:rPr>
          <w:rFonts w:ascii="Times New Roman CYR" w:hAnsi="Times New Roman CYR" w:cs="Times New Roman CYR"/>
          <w:sz w:val="28"/>
          <w:szCs w:val="28"/>
        </w:rPr>
        <w:t>) - наклон) понимается качественная сторона межличностных отношений, проявляющаяся в виде совокупности психологических условий, способствующих или препятс</w:t>
      </w:r>
      <w:r>
        <w:rPr>
          <w:rFonts w:ascii="Times New Roman CYR" w:hAnsi="Times New Roman CYR" w:cs="Times New Roman CYR"/>
          <w:sz w:val="28"/>
          <w:szCs w:val="28"/>
        </w:rPr>
        <w:t xml:space="preserve">твующих продуктивной совместной деятельности и всестороннему развитию личности в группе. </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другому определению, под социально-психологическим климатом группы понимается динамическое поле отношений, определяющее самочувствие личности, меру проявления личн</w:t>
      </w:r>
      <w:r>
        <w:rPr>
          <w:rFonts w:ascii="Times New Roman CYR" w:hAnsi="Times New Roman CYR" w:cs="Times New Roman CYR"/>
          <w:sz w:val="28"/>
          <w:szCs w:val="28"/>
        </w:rPr>
        <w:t>остного «Я» и характер развития (нравственного, интеллектуального, профессионального и др.) каждого члена группы [10, С. 92]. «Ведущие» отношения, определяющие характер психологического климата группы, - отношения к человеку, жизни, труду, образованию, к с</w:t>
      </w:r>
      <w:r>
        <w:rPr>
          <w:rFonts w:ascii="Times New Roman CYR" w:hAnsi="Times New Roman CYR" w:cs="Times New Roman CYR"/>
          <w:sz w:val="28"/>
          <w:szCs w:val="28"/>
        </w:rPr>
        <w:t>ебе, группе, человечеству.</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Лидирующая роль в формировании климата принадлежит проявляемым отношениям к человеку. Они могут быть уважительными, заботливыми, добрыми, искренними. В таком случае появляются все предпосылки для формирования благоприятного клима</w:t>
      </w:r>
      <w:r>
        <w:rPr>
          <w:rFonts w:ascii="Times New Roman CYR" w:hAnsi="Times New Roman CYR" w:cs="Times New Roman CYR"/>
          <w:sz w:val="28"/>
          <w:szCs w:val="28"/>
        </w:rPr>
        <w:t>та.</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создания благоприятного климата важны в равной степени, как высокая мотивация к учебе, система отношений членов коллектива друг к другу, к своей основной деятельности и деятельности окружающих, так и наличие у учеников навыков позитивного взаимодей</w:t>
      </w:r>
      <w:r>
        <w:rPr>
          <w:rFonts w:ascii="Times New Roman CYR" w:hAnsi="Times New Roman CYR" w:cs="Times New Roman CYR"/>
          <w:sz w:val="28"/>
          <w:szCs w:val="28"/>
        </w:rPr>
        <w:t>ствия. Для этого в практике широко должны применяться интерактивные методы улучшения микроклимата в коллективе и средства неформального сближения коллектива. Должны быть совместно всеми участниками микрогруппы созданы правила поведения в коллективе. Должна</w:t>
      </w:r>
      <w:r>
        <w:rPr>
          <w:rFonts w:ascii="Times New Roman CYR" w:hAnsi="Times New Roman CYR" w:cs="Times New Roman CYR"/>
          <w:sz w:val="28"/>
          <w:szCs w:val="28"/>
        </w:rPr>
        <w:t xml:space="preserve"> быть сформирована не просто группа по списку, а настоящая команда единомышленников, у которой есть общие цели и устремления, общие ценности, общее видение путей развития и оптимизации отношений в коллективе. Существенное значение играют также отношения к </w:t>
      </w:r>
      <w:r>
        <w:rPr>
          <w:rFonts w:ascii="Times New Roman CYR" w:hAnsi="Times New Roman CYR" w:cs="Times New Roman CYR"/>
          <w:sz w:val="28"/>
          <w:szCs w:val="28"/>
        </w:rPr>
        <w:t>делу, группе в целом, к самому себе и др.</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В.М. Шепеля: психологический климат - это эмоциональная окраска психологических связей членов коллектива, возникающая на основе их симпатии, совпадения характеров, интересов, склонностей. Он считал, что</w:t>
      </w:r>
      <w:r>
        <w:rPr>
          <w:rFonts w:ascii="Times New Roman CYR" w:hAnsi="Times New Roman CYR" w:cs="Times New Roman CYR"/>
          <w:sz w:val="28"/>
          <w:szCs w:val="28"/>
        </w:rPr>
        <w:t xml:space="preserve"> психологический климат состоит из трех составляющих:</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климат - определяется осознанием общих целей и задач;</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Моральный климат - определяется принятыми моральными ценностями;</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климат - это неофициальные отношения, которые складывают</w:t>
      </w:r>
      <w:r>
        <w:rPr>
          <w:rFonts w:ascii="Times New Roman CYR" w:hAnsi="Times New Roman CYR" w:cs="Times New Roman CYR"/>
          <w:sz w:val="28"/>
          <w:szCs w:val="28"/>
        </w:rPr>
        <w:t>ся между сверстниками.</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первых эту проблему обозначил А.С. Макаренко. Обладая способностью чутко улавливать малейшие нюансы общего настроя детского коллектива, он ввёл понятия «стиль и тон» коллектива, близкие к сегодняшним «климат» и «атмосфера», </w:t>
      </w:r>
      <w:r>
        <w:rPr>
          <w:rFonts w:ascii="Times New Roman CYR" w:hAnsi="Times New Roman CYR" w:cs="Times New Roman CYR"/>
          <w:sz w:val="28"/>
          <w:szCs w:val="28"/>
        </w:rPr>
        <w:t>обозначил отдельные характеристики стиля и тона, нашёл конкретные пути совершенствования этих тонких образований и опытным путём доказал их эффективность.</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Признаками благоприятного психологического климата являются: высокая требовательность и доверие члено</w:t>
      </w:r>
      <w:r>
        <w:rPr>
          <w:rFonts w:ascii="Times New Roman CYR" w:hAnsi="Times New Roman CYR" w:cs="Times New Roman CYR"/>
          <w:sz w:val="28"/>
          <w:szCs w:val="28"/>
        </w:rPr>
        <w:t>в группы друг к другу; доброжелательная и деловая критика; свободное выражение собственного мнения членами группы при обсуждении всех вопросов групповой жизни; удовлетворённость принадлежностью к группе; высокая степень взаимопомощи; достаточная информиров</w:t>
      </w:r>
      <w:r>
        <w:rPr>
          <w:rFonts w:ascii="Times New Roman CYR" w:hAnsi="Times New Roman CYR" w:cs="Times New Roman CYR"/>
          <w:sz w:val="28"/>
          <w:szCs w:val="28"/>
        </w:rPr>
        <w:t xml:space="preserve">анность членов группы обо всех аспектах её внутренней жизни. Наличие указанных признаков в группе даёт возможность говорить о её групповой сплочённости. Под групповой сплочённостью понимают степень приверженности к группе её участников. Проблема групповой </w:t>
      </w:r>
      <w:r>
        <w:rPr>
          <w:rFonts w:ascii="Times New Roman CYR" w:hAnsi="Times New Roman CYR" w:cs="Times New Roman CYR"/>
          <w:sz w:val="28"/>
          <w:szCs w:val="28"/>
        </w:rPr>
        <w:t>сплочённости имеет солидную традицию её исследования, которая опирается на понимание группы, прежде всего, как некоторой системы межличностных отношений, имеющих эмоциональную основу. Несмотря на наличие разных вариантов интерпретации сплочённости, эта общ</w:t>
      </w:r>
      <w:r>
        <w:rPr>
          <w:rFonts w:ascii="Times New Roman CYR" w:hAnsi="Times New Roman CYR" w:cs="Times New Roman CYR"/>
          <w:sz w:val="28"/>
          <w:szCs w:val="28"/>
        </w:rPr>
        <w:t>ая исходная посылка присутствует во всех случаях [22, С. 94].</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русле социометрического направления сплочённость прямо связывается с таким уровнем развития межличностных отношений, когда в них высок процент выборов, основанных на взаимной симпатии [24</w:t>
      </w:r>
      <w:r>
        <w:rPr>
          <w:rFonts w:ascii="Times New Roman CYR" w:hAnsi="Times New Roman CYR" w:cs="Times New Roman CYR"/>
          <w:sz w:val="28"/>
          <w:szCs w:val="28"/>
        </w:rPr>
        <w:t xml:space="preserve">, C. 372]. </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групповой сплочённости» есть строго эмоциональная характеристика малой группы. Данный подход был развит в концепции А. Лотта, прямо указывающего, что сплочённость обусловлена межличностной аттракцией. Причины симпатии, которую демонстри</w:t>
      </w:r>
      <w:r>
        <w:rPr>
          <w:rFonts w:ascii="Times New Roman CYR" w:hAnsi="Times New Roman CYR" w:cs="Times New Roman CYR"/>
          <w:sz w:val="28"/>
          <w:szCs w:val="28"/>
        </w:rPr>
        <w:t>руют члены группы друг к другу, могут быть вызваны частотой взаимодействия, его кооперативным характером, демократическим стилем руководства, угрозой со стороны других групп, успехом групповой деятельности. Возникшая на основе аттракции сплочённость привод</w:t>
      </w:r>
      <w:r>
        <w:rPr>
          <w:rFonts w:ascii="Times New Roman CYR" w:hAnsi="Times New Roman CYR" w:cs="Times New Roman CYR"/>
          <w:sz w:val="28"/>
          <w:szCs w:val="28"/>
        </w:rPr>
        <w:t xml:space="preserve">ит и к повышению продуктивности деятельности группы [3, C. 146]. </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подход был предложен Л.Фестингером, когда сплочённость анализировалась на основе частоты и прочности коммуникативных связей, обнаруживаемых в группе. Буквально сплочённость определяла</w:t>
      </w:r>
      <w:r>
        <w:rPr>
          <w:rFonts w:ascii="Times New Roman CYR" w:hAnsi="Times New Roman CYR" w:cs="Times New Roman CYR"/>
          <w:sz w:val="28"/>
          <w:szCs w:val="28"/>
        </w:rPr>
        <w:t>сь как «сумма всех сил, действующих на членов группы, чтобы удерживать их в ней» [26, C. 209]. Влияние школы Левина на Фестингера придало особое содержание этому утверждению: «силы» интерпретировались либо как привлекательность группы для индивида, либо ка</w:t>
      </w:r>
      <w:r>
        <w:rPr>
          <w:rFonts w:ascii="Times New Roman CYR" w:hAnsi="Times New Roman CYR" w:cs="Times New Roman CYR"/>
          <w:sz w:val="28"/>
          <w:szCs w:val="28"/>
        </w:rPr>
        <w:t>к удовлетворённость членством в группе. Но и привлекательность, и удовлетворённость анализировались при помощи выявления чисто эмоционального плана отношений группы, поэтому сплочённость и здесь представлялась как некоторая характеристика системы эмоционал</w:t>
      </w:r>
      <w:r>
        <w:rPr>
          <w:rFonts w:ascii="Times New Roman CYR" w:hAnsi="Times New Roman CYR" w:cs="Times New Roman CYR"/>
          <w:sz w:val="28"/>
          <w:szCs w:val="28"/>
        </w:rPr>
        <w:t xml:space="preserve">ьных предпочтений членов группы. (Эта же мысль звучит и в определении сплочённости, данном другим последователем Левина - А. Зандером: «Сплочённость основывается на притягательности группы для её членов».) </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разработках этой идеи вводится и тако</w:t>
      </w:r>
      <w:r>
        <w:rPr>
          <w:rFonts w:ascii="Times New Roman CYR" w:hAnsi="Times New Roman CYR" w:cs="Times New Roman CYR"/>
          <w:sz w:val="28"/>
          <w:szCs w:val="28"/>
        </w:rPr>
        <w:t>й показатель, как соотношение наград и потерь, которые имеет индивид в группе. «Награды» (выигрыши) - это удовлетворение биопотребностей, безопасность, принятие другими, поддержка самооценки. «Потери»: время и усилия для взаимодействия с неприятными партнё</w:t>
      </w:r>
      <w:r>
        <w:rPr>
          <w:rFonts w:ascii="Times New Roman CYR" w:hAnsi="Times New Roman CYR" w:cs="Times New Roman CYR"/>
          <w:sz w:val="28"/>
          <w:szCs w:val="28"/>
        </w:rPr>
        <w:t>рами, критика или отвержение со стороны партнёров и пр. Превышение «выигрышей» над «потерями» означает высокий уровень сплочённости. Несмотря на большую расшифровку «притягательности», эмоциональная база сплочённости сохраняется и в этих концепциях.</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бо</w:t>
      </w:r>
      <w:r>
        <w:rPr>
          <w:rFonts w:ascii="Times New Roman CYR" w:hAnsi="Times New Roman CYR" w:cs="Times New Roman CYR"/>
          <w:sz w:val="28"/>
          <w:szCs w:val="28"/>
        </w:rPr>
        <w:t>лее полный список детерминант сплочённости был предложен Д. Картрайтом. Основная его идея заключается в том, что сплочённость зависит не только от свойств группы, но от их соотношения с потребностями членов группы, с их ожиданиями «благоприятного членства»</w:t>
      </w:r>
      <w:r>
        <w:rPr>
          <w:rFonts w:ascii="Times New Roman CYR" w:hAnsi="Times New Roman CYR" w:cs="Times New Roman CYR"/>
          <w:sz w:val="28"/>
          <w:szCs w:val="28"/>
        </w:rPr>
        <w:t>. Это позволяет сохранить группу, обеспечить рост участия членов группы и переживания ими чувства безопасности, создать особую «групповую атмосферу». Хотя и здесь акцент сделан на эмоциональные характеристики, модель фиксирует взаимосвязь различных факторо</w:t>
      </w:r>
      <w:r>
        <w:rPr>
          <w:rFonts w:ascii="Times New Roman CYR" w:hAnsi="Times New Roman CYR" w:cs="Times New Roman CYR"/>
          <w:sz w:val="28"/>
          <w:szCs w:val="28"/>
        </w:rPr>
        <w:t xml:space="preserve">в и является наиболее полной [3, C. 148]. Совокупность детерминант сплочённости в данной модели представлена следующим набором переменных: а) мотивационная основа тяготения субъекта к группе, включающая в себя совокупность его потребностей и ценностей; б) </w:t>
      </w:r>
      <w:r>
        <w:rPr>
          <w:rFonts w:ascii="Times New Roman CYR" w:hAnsi="Times New Roman CYR" w:cs="Times New Roman CYR"/>
          <w:sz w:val="28"/>
          <w:szCs w:val="28"/>
        </w:rPr>
        <w:t>побудительные свойства группы, отражённые в её целях, программах, характеристиках её членов, способе действия, престиже и других признаках, важных для мотивационной основы субъекта; в) ожидания или субъективная вероятность того, что членство будет иметь дл</w:t>
      </w:r>
      <w:r>
        <w:rPr>
          <w:rFonts w:ascii="Times New Roman CYR" w:hAnsi="Times New Roman CYR" w:cs="Times New Roman CYR"/>
          <w:sz w:val="28"/>
          <w:szCs w:val="28"/>
        </w:rPr>
        <w:t xml:space="preserve">я субъекта благоприятные или отрицательные последствия; г) индивидуальный уровень сравнения - некоторая средняя субъективная оценка последствий пребывания человека в разных социальных группах. </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свойствами сплочённой группы являются [23, C. 320]: </w:t>
      </w:r>
      <w:r>
        <w:rPr>
          <w:rFonts w:ascii="Times New Roman CYR" w:hAnsi="Times New Roman CYR" w:cs="Times New Roman CYR"/>
          <w:sz w:val="28"/>
          <w:szCs w:val="28"/>
        </w:rPr>
        <w:t>привлекательность членов группы друг для друга (т.е. высокая степень симпатии, испытываемой к ним окружающими); сходство между участниками группы (проявляющееся, прежде всего, в ценностях, установках, стереотипах поведения и т.п.); особенности групповых це</w:t>
      </w:r>
      <w:r>
        <w:rPr>
          <w:rFonts w:ascii="Times New Roman CYR" w:hAnsi="Times New Roman CYR" w:cs="Times New Roman CYR"/>
          <w:sz w:val="28"/>
          <w:szCs w:val="28"/>
        </w:rPr>
        <w:t>лей (их соответствие потребностям членов группы, чёткость постановки, успех группы в их достижении); своеобразие взаимосвязи членов группы (чаще всего здесь идёт речь о последствиях кооперативной и конкурентной стратегии поведения членов группы); удовлетво</w:t>
      </w:r>
      <w:r>
        <w:rPr>
          <w:rFonts w:ascii="Times New Roman CYR" w:hAnsi="Times New Roman CYR" w:cs="Times New Roman CYR"/>
          <w:sz w:val="28"/>
          <w:szCs w:val="28"/>
        </w:rPr>
        <w:t xml:space="preserve">рённость групповой деятельностью (как часть общей удовлетворённостью трудом); характер руководства и принятия решений (имеются в виду стили руководства и действительное участие индивидов в выработке групповых решений); структурные свойства группы (главным </w:t>
      </w:r>
      <w:r>
        <w:rPr>
          <w:rFonts w:ascii="Times New Roman CYR" w:hAnsi="Times New Roman CYR" w:cs="Times New Roman CYR"/>
          <w:sz w:val="28"/>
          <w:szCs w:val="28"/>
        </w:rPr>
        <w:t>образом модели коммуникативных сетей и статусно-ролевые аспекты структуры); доброжелательная групповая атмосфера (её аналогом, как правило, являются особенности межличностных отношений, складывающихся между членами группы); величина группы, оптимальная для</w:t>
      </w:r>
      <w:r>
        <w:rPr>
          <w:rFonts w:ascii="Times New Roman CYR" w:hAnsi="Times New Roman CYR" w:cs="Times New Roman CYR"/>
          <w:sz w:val="28"/>
          <w:szCs w:val="28"/>
        </w:rPr>
        <w:t xml:space="preserve"> её деятельности. </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развития группы её сплочённость может увеличиваться, что приводит к: 1) сохранению группового членства (оно проявляется, в частности, в уменьшении числа уходов из группы); 2) усилению влияния, оказываемого группой на своих чле</w:t>
      </w:r>
      <w:r>
        <w:rPr>
          <w:rFonts w:ascii="Times New Roman CYR" w:hAnsi="Times New Roman CYR" w:cs="Times New Roman CYR"/>
          <w:sz w:val="28"/>
          <w:szCs w:val="28"/>
        </w:rPr>
        <w:t>нов (более заметными становятся проявления феномена конформного поведения); 3) возрастанию участия в жизни группы (подразумевается большая включённость индивидов в групповые деятельности); 4) росту индивидуальной адаптации к группе и переживанию чувства ли</w:t>
      </w:r>
      <w:r>
        <w:rPr>
          <w:rFonts w:ascii="Times New Roman CYR" w:hAnsi="Times New Roman CYR" w:cs="Times New Roman CYR"/>
          <w:sz w:val="28"/>
          <w:szCs w:val="28"/>
        </w:rPr>
        <w:t xml:space="preserve">чной безопасности (в значительной мере, благодаря, так называемому, квазитерапевтическому эффекту, выражающемуся в росте самооценки и снижении тревожности членов малой группы). </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повышению внутригрупповой сплочённости может так же способствовать</w:t>
      </w:r>
      <w:r>
        <w:rPr>
          <w:rFonts w:ascii="Times New Roman CYR" w:hAnsi="Times New Roman CYR" w:cs="Times New Roman CYR"/>
          <w:sz w:val="28"/>
          <w:szCs w:val="28"/>
        </w:rPr>
        <w:t xml:space="preserve"> конфликт между разными группами. Ведущим фактором роста внутригрупповой сплочённости в ситуации межгруппового конфликта является характер взаимозависимости, существующей между участниками и группой, выражающейся в восприятии индивидуумами своей группы как</w:t>
      </w:r>
      <w:r>
        <w:rPr>
          <w:rFonts w:ascii="Times New Roman CYR" w:hAnsi="Times New Roman CYR" w:cs="Times New Roman CYR"/>
          <w:sz w:val="28"/>
          <w:szCs w:val="28"/>
        </w:rPr>
        <w:t xml:space="preserve"> единого целого, в переживании общности «групповой судьбы», своеобразии внутригрупповых контактов [25, C. 117]</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XX века А.С. Макаренко заметил, что вопрос о стиле коллектива достоин отдельных монографий, настолько он важен. «Область стиля и тона вс</w:t>
      </w:r>
      <w:r>
        <w:rPr>
          <w:rFonts w:ascii="Times New Roman CYR" w:hAnsi="Times New Roman CYR" w:cs="Times New Roman CYR"/>
          <w:sz w:val="28"/>
          <w:szCs w:val="28"/>
        </w:rPr>
        <w:t>егда игнорировалась педагогической «теорией», а между тем это самый существенный, самый важный отдел коллективного воспитания» [11, C. 193], писал он. До настоящего времени остаётся много нерешённых вопросов: каковы закономерности формирования климата? Как</w:t>
      </w:r>
      <w:r>
        <w:rPr>
          <w:rFonts w:ascii="Times New Roman CYR" w:hAnsi="Times New Roman CYR" w:cs="Times New Roman CYR"/>
          <w:sz w:val="28"/>
          <w:szCs w:val="28"/>
        </w:rPr>
        <w:t xml:space="preserve">ие факторы в наибольшей степени определяют характер климата? Какова технология его совершенствования и, если необходимо, исправления?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Важнейшие признаки благоприятного психологического климата:</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доверие,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высокая требовательность членов группы друг к </w:t>
      </w:r>
      <w:r>
        <w:rPr>
          <w:rFonts w:ascii="Times New Roman CYR" w:hAnsi="Times New Roman CYR" w:cs="Times New Roman CYR"/>
          <w:sz w:val="28"/>
          <w:szCs w:val="28"/>
        </w:rPr>
        <w:t>другу,</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доброжелательная и деловая критика,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свободное выражение собственного мнения при обсуждении вопросов, касающихся всего коллектива,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давления сверху и признание за права принимать значимые для группы решения,</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достаточная информирован</w:t>
      </w:r>
      <w:r>
        <w:rPr>
          <w:rFonts w:ascii="Times New Roman CYR" w:hAnsi="Times New Roman CYR" w:cs="Times New Roman CYR"/>
          <w:sz w:val="28"/>
          <w:szCs w:val="28"/>
        </w:rPr>
        <w:t>ность членов коллектива о его задачах и состоянии дел при их выполнении,</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удовлетворенность принадлежностью к коллективу</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высокая степень эмоциональной включенности и взаимопомощи в ситуациях, вызывающих состояние фрустрации у кого-либо из членов коллект</w:t>
      </w:r>
      <w:r>
        <w:rPr>
          <w:rFonts w:ascii="Times New Roman CYR" w:hAnsi="Times New Roman CYR" w:cs="Times New Roman CYR"/>
          <w:sz w:val="28"/>
          <w:szCs w:val="28"/>
        </w:rPr>
        <w:t>ива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принятие на себя ответственности за состояние дел в группе каждым из его членов.</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Важнейшие признаки благоприятного психологического климата по Макаренко: мажор как отношение к жизни, чувство собственного достоинства, гордость за свой коллектив, защищ</w:t>
      </w:r>
      <w:r>
        <w:rPr>
          <w:rFonts w:ascii="Times New Roman CYR" w:hAnsi="Times New Roman CYR" w:cs="Times New Roman CYR"/>
          <w:sz w:val="28"/>
          <w:szCs w:val="28"/>
        </w:rPr>
        <w:t>ённость личности, способность к ориентировке и торможению, соблюдение внешних норм поведения, эстетика коллектива.</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выделяют и такие признаки, как доброжелательность, свобода «Я», работоспособность, инициативность, ответственность, мобильность</w:t>
      </w:r>
      <w:r>
        <w:rPr>
          <w:rFonts w:ascii="Times New Roman CYR" w:hAnsi="Times New Roman CYR" w:cs="Times New Roman CYR"/>
          <w:sz w:val="28"/>
          <w:szCs w:val="28"/>
        </w:rPr>
        <w:t xml:space="preserve"> и др. Опираясь на знание признаков благоприятного и неблагоприятного климата, учитель может провести диагностику климата в своём классе, школе, кружке и т.п. Наиболее удобна методика «полярные профили». Её варианты были предложены Ф. Фидаером, Ю.Л. Ханины</w:t>
      </w:r>
      <w:r>
        <w:rPr>
          <w:rFonts w:ascii="Times New Roman CYR" w:hAnsi="Times New Roman CYR" w:cs="Times New Roman CYR"/>
          <w:sz w:val="28"/>
          <w:szCs w:val="28"/>
        </w:rPr>
        <w:t xml:space="preserve">м, А.Н. Лутошкиным [12, С. 85] и др. </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у учителей возникает вопрос: что означает оценка климата как благоприятного? Всегда радостное настроение? Всегда смех и шутки? Всегда удачи? Главный критерий «благоприятности» климата - позитивное развитие личнос</w:t>
      </w:r>
      <w:r>
        <w:rPr>
          <w:rFonts w:ascii="Times New Roman CYR" w:hAnsi="Times New Roman CYR" w:cs="Times New Roman CYR"/>
          <w:sz w:val="28"/>
          <w:szCs w:val="28"/>
        </w:rPr>
        <w:t>ти. В соответствии с этим критерием неблагоприятный климат - тот, который тормозит, препятствует развитию личности.</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исследований, проводимых в течение 10 последних лет, только в 4% школьных классов климат может быть назван, безусловно, благ</w:t>
      </w:r>
      <w:r>
        <w:rPr>
          <w:rFonts w:ascii="Times New Roman CYR" w:hAnsi="Times New Roman CYR" w:cs="Times New Roman CYR"/>
          <w:sz w:val="28"/>
          <w:szCs w:val="28"/>
        </w:rPr>
        <w:t xml:space="preserve">оприятным. Наиболее часто встречаются классы с противоречивым, неустойчивым климатом (58% обследованных групп), неблагоприятный климат был зафиксирован в 16% школьных классов, умеренно благоприятный - в 22% случаев. Острота проблемы формирования климата в </w:t>
      </w:r>
      <w:r>
        <w:rPr>
          <w:rFonts w:ascii="Times New Roman CYR" w:hAnsi="Times New Roman CYR" w:cs="Times New Roman CYR"/>
          <w:sz w:val="28"/>
          <w:szCs w:val="28"/>
        </w:rPr>
        <w:t xml:space="preserve">современной школе очевидна. </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Оптимальное управление социально-психологическим климатом в любом (в том числе школьном) коллективе требует специальных знаний и умений от педагогического состава. В качестве специальных мер применяются: научно обоснованный под</w:t>
      </w:r>
      <w:r>
        <w:rPr>
          <w:rFonts w:ascii="Times New Roman CYR" w:hAnsi="Times New Roman CYR" w:cs="Times New Roman CYR"/>
          <w:sz w:val="28"/>
          <w:szCs w:val="28"/>
        </w:rPr>
        <w:t>бор, обучение и периодическая аттестация преподавательского состава; комплектование первичных коллективов с учетом фактора психологической совместимости; применение социально-психологических методов, способствующих выработке у членов коллектива навыков эфф</w:t>
      </w:r>
      <w:r>
        <w:rPr>
          <w:rFonts w:ascii="Times New Roman CYR" w:hAnsi="Times New Roman CYR" w:cs="Times New Roman CYR"/>
          <w:sz w:val="28"/>
          <w:szCs w:val="28"/>
        </w:rPr>
        <w:t xml:space="preserve">ективного взаимопонимания и взаимодействия. </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благоприятном социально-психологическом климате коллектива его члены выбирают такие стратегии поведения, как сотрудничество и компромисс. Стиль сотрудничества отличается как высокой степенью л</w:t>
      </w:r>
      <w:r>
        <w:rPr>
          <w:rFonts w:ascii="Times New Roman CYR" w:hAnsi="Times New Roman CYR" w:cs="Times New Roman CYR"/>
          <w:sz w:val="28"/>
          <w:szCs w:val="28"/>
        </w:rPr>
        <w:t>ичной вовлеченности в него, так и сильным желанием объединить свои усилия с другими для разрешения межличностного конфликта. При таком подходе выигрывает каждая из сторон. Стиль компромисса заключается в таком поведении входе разрешения межличностного конф</w:t>
      </w:r>
      <w:r>
        <w:rPr>
          <w:rFonts w:ascii="Times New Roman CYR" w:hAnsi="Times New Roman CYR" w:cs="Times New Roman CYR"/>
          <w:sz w:val="28"/>
          <w:szCs w:val="28"/>
        </w:rPr>
        <w:t>ликта, которое умеренно учитывает интересы каждой из сторон. Те, кто его использует, оцениваются окружающими в целом благоприятно.</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социально-психологический климат в коллективе неблагоприятный, это приводит к стремлению его членов соперничать друг с д</w:t>
      </w:r>
      <w:r>
        <w:rPr>
          <w:rFonts w:ascii="Times New Roman CYR" w:hAnsi="Times New Roman CYR" w:cs="Times New Roman CYR"/>
          <w:sz w:val="28"/>
          <w:szCs w:val="28"/>
        </w:rPr>
        <w:t>ругом, либо просто уходить от разрешения конфликтов. Эти стратегии, дополняя друг друга, затрудняют возникновение совместного пространства взаимодействия, вызывают негативные переживания, неприязнь, недоверие, неуверенность, разочарование, взаимные негатив</w:t>
      </w:r>
      <w:r>
        <w:rPr>
          <w:rFonts w:ascii="Times New Roman CYR" w:hAnsi="Times New Roman CYR" w:cs="Times New Roman CYR"/>
          <w:sz w:val="28"/>
          <w:szCs w:val="28"/>
        </w:rPr>
        <w:t>ные оценки, отчуждение, конфликты во взаимоотношениях. Эти стратегии сопряжены с депривацией потребности в признании, негативным отношением личности к себе и другим. Человек, склонный к использованию подавляющей и избегательной стратегий переживает внутрен</w:t>
      </w:r>
      <w:r>
        <w:rPr>
          <w:rFonts w:ascii="Times New Roman CYR" w:hAnsi="Times New Roman CYR" w:cs="Times New Roman CYR"/>
          <w:sz w:val="28"/>
          <w:szCs w:val="28"/>
        </w:rPr>
        <w:t>ний конфликт между желанием быть самим собой, открыто выразить свои чувства и желания, с одной стороны, и стремлением соответствовать одобряемому авторитетами образу жизни, идеям, эталонам, с другой.</w:t>
      </w:r>
    </w:p>
    <w:p w:rsidR="00000000" w:rsidRDefault="00361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социально-психологический климат создаётс</w:t>
      </w:r>
      <w:r>
        <w:rPr>
          <w:rFonts w:ascii="Times New Roman CYR" w:hAnsi="Times New Roman CYR" w:cs="Times New Roman CYR"/>
          <w:sz w:val="28"/>
          <w:szCs w:val="28"/>
        </w:rPr>
        <w:t>я и проявляется в процессе общения, на фоне которого возникают и разрешаются межличностные и групповые конфликты. От того, каким способом участники выходят из конфликтной ситуации, зависит благоприятность климата в коллективе и, следовательно, продуктивнос</w:t>
      </w:r>
      <w:r>
        <w:rPr>
          <w:rFonts w:ascii="Times New Roman CYR" w:hAnsi="Times New Roman CYR" w:cs="Times New Roman CYR"/>
          <w:sz w:val="28"/>
          <w:szCs w:val="28"/>
        </w:rPr>
        <w:t>ть и эффективность его деятельности [21, С. 352].</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Возрастные особенности проявлений психологического климата старших подростков</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Отрочество - это период, когда подросток начинает ценить свои отношения со сверстниками. Отрочество - это психологический </w:t>
      </w:r>
      <w:r>
        <w:rPr>
          <w:rFonts w:ascii="Times New Roman CYR" w:hAnsi="Times New Roman CYR" w:cs="Times New Roman CYR"/>
          <w:sz w:val="28"/>
          <w:szCs w:val="28"/>
        </w:rPr>
        <w:t>возраст, наступающий условно в 13-14 физических лет. Физический возраст - это время жизни ребенка в днях, месяцах, годах, прошедших с момента его рождения. [15, С. 63] Психологический возраст может не совпадать с хронологическим возрастом ребенка. Особенно</w:t>
      </w:r>
      <w:r>
        <w:rPr>
          <w:rFonts w:ascii="Times New Roman CYR" w:hAnsi="Times New Roman CYR" w:cs="Times New Roman CYR"/>
          <w:sz w:val="28"/>
          <w:szCs w:val="28"/>
        </w:rPr>
        <w:t xml:space="preserve"> сильно смещаются границы подросткового возраста, связанного с половым созреванием детей, [16, С. 9] которые бурно сопровождаются последствиями кризиса. В действительности кризисы отнюдь не являются неизбежными спутниками психического развития. Неизбежны н</w:t>
      </w:r>
      <w:r>
        <w:rPr>
          <w:rFonts w:ascii="Times New Roman CYR" w:hAnsi="Times New Roman CYR" w:cs="Times New Roman CYR"/>
          <w:sz w:val="28"/>
          <w:szCs w:val="28"/>
        </w:rPr>
        <w:t>е кризисы, а переломы, качественные сдвиги в развитии. Наоборот, кризис - это свидетельство не совершившегося своевременно и в нужном направлении перелома, сдвига. Кризисов вовсе может не быть, потому что психическое развитие ребенка является не стихийным,</w:t>
      </w:r>
      <w:r>
        <w:rPr>
          <w:rFonts w:ascii="Times New Roman CYR" w:hAnsi="Times New Roman CYR" w:cs="Times New Roman CYR"/>
          <w:sz w:val="28"/>
          <w:szCs w:val="28"/>
        </w:rPr>
        <w:t xml:space="preserve"> а управляемым процессом - управляемым воспитанием. [20, С. 291]</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 этот возраст крайне противоречив он характеризуется максимальными диспропорциями уровня и темпов развития. Важнейшая психологическая особенность его - чувство взрослости. [13, </w:t>
      </w:r>
      <w:r>
        <w:rPr>
          <w:rFonts w:ascii="Times New Roman CYR" w:hAnsi="Times New Roman CYR" w:cs="Times New Roman CYR"/>
          <w:sz w:val="28"/>
          <w:szCs w:val="28"/>
        </w:rPr>
        <w:t>С. 218] Общение с теми, кто обладает таким же, как у него, жизненным опытом, дает возможность подростку смотреть на себя по-новому. Стремление идентифицироваться с себе подобными порождает столь ценимую в общечеловеческой культуре потребность в друге. Друж</w:t>
      </w:r>
      <w:r>
        <w:rPr>
          <w:rFonts w:ascii="Times New Roman CYR" w:hAnsi="Times New Roman CYR" w:cs="Times New Roman CYR"/>
          <w:sz w:val="28"/>
          <w:szCs w:val="28"/>
        </w:rPr>
        <w:t>ба дает также возможность через доверительные отношения глубже познать другого и самого себя. [6, С. 346] При этом именно в отрочестве человек начинает постигать, как глубоко (а иногда и непоправимо для дружбы) ранит измена, выражающаяся в разглашении дове</w:t>
      </w:r>
      <w:r>
        <w:rPr>
          <w:rFonts w:ascii="Times New Roman CYR" w:hAnsi="Times New Roman CYR" w:cs="Times New Roman CYR"/>
          <w:sz w:val="28"/>
          <w:szCs w:val="28"/>
        </w:rPr>
        <w:t>рительных откровений или в обращении этих откровений против самого друга в ситуации запальчивых споров, выяснении отношений, ссор. Дружба, таким образом, не только учит прекрасным порывам и служению другому, но и сложным рефлексиям на другого не только в м</w:t>
      </w:r>
      <w:r>
        <w:rPr>
          <w:rFonts w:ascii="Times New Roman CYR" w:hAnsi="Times New Roman CYR" w:cs="Times New Roman CYR"/>
          <w:sz w:val="28"/>
          <w:szCs w:val="28"/>
        </w:rPr>
        <w:t>омент доверительного общения, но и в проекции будущего.</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Дружба в отрочестве, так же как и общение в группе, благодаря стремлению подростков к взаимной идентификации повышает конформность во взаимоотношениях. Если отроки в семье негативисты, то в среде свер</w:t>
      </w:r>
      <w:r>
        <w:rPr>
          <w:rFonts w:ascii="Times New Roman CYR" w:hAnsi="Times New Roman CYR" w:cs="Times New Roman CYR"/>
          <w:sz w:val="28"/>
          <w:szCs w:val="28"/>
        </w:rPr>
        <w:t>стников они нередко конформисты. Правда, этот конформизм группового общения может весьма быстро перемениться на взаимный негативизм, но все-таки конформизм преобладает.</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Отрочество при всей сложности психологических взаимодействий с другими людьми (взрослым</w:t>
      </w:r>
      <w:r>
        <w:rPr>
          <w:rFonts w:ascii="Times New Roman CYR" w:hAnsi="Times New Roman CYR" w:cs="Times New Roman CYR"/>
          <w:sz w:val="28"/>
          <w:szCs w:val="28"/>
        </w:rPr>
        <w:t>и и сверстниками) имеет глубинную привлекательность своей направленностью на созидание. Именно в отрочестве подросток нацелен на поиск новых, продуктивных форм общения - со сверстниками, со своими кумирами, с теми, кого любит и уважает. Стремление к созида</w:t>
      </w:r>
      <w:r>
        <w:rPr>
          <w:rFonts w:ascii="Times New Roman CYR" w:hAnsi="Times New Roman CYR" w:cs="Times New Roman CYR"/>
          <w:sz w:val="28"/>
          <w:szCs w:val="28"/>
        </w:rPr>
        <w:t>нию проявляется и в сфере осваиваемых идей и знаний. [6, С. 347]</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среди детей начинают выделяться группы. Сначала они состоят из представителей одного пола, впоследствии возникает тенденция к объединению подобных групп в более крупны</w:t>
      </w:r>
      <w:r>
        <w:rPr>
          <w:rFonts w:ascii="Times New Roman CYR" w:hAnsi="Times New Roman CYR" w:cs="Times New Roman CYR"/>
          <w:sz w:val="28"/>
          <w:szCs w:val="28"/>
        </w:rPr>
        <w:t>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 [14, С. 37]</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важную особенность подро</w:t>
      </w:r>
      <w:r>
        <w:rPr>
          <w:rFonts w:ascii="Times New Roman CYR" w:hAnsi="Times New Roman CYR" w:cs="Times New Roman CYR"/>
          <w:sz w:val="28"/>
          <w:szCs w:val="28"/>
        </w:rPr>
        <w:t>стковой группы - членство в ней представляет самостоятельную ценность для ребенка. Меньшую роль играют характеристики этой группы, даже статус в ней не так значим, как сам факт членства. Именно поэтому так велико групповое давление в этот период. [9, С. 30</w:t>
      </w:r>
      <w:r>
        <w:rPr>
          <w:rFonts w:ascii="Times New Roman CYR" w:hAnsi="Times New Roman CYR" w:cs="Times New Roman CYR"/>
          <w:sz w:val="28"/>
          <w:szCs w:val="28"/>
        </w:rPr>
        <w:t>1]</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отрочестве общение с родителями, учителями и другими взрослыми начинает складываться под влиянием возникающего чувства взрослости. Подростки начинают оказывать сопротивление по отношению к ранее выполняемым требованиям со стороны взрослых, активнее от</w:t>
      </w:r>
      <w:r>
        <w:rPr>
          <w:rFonts w:ascii="Times New Roman CYR" w:hAnsi="Times New Roman CYR" w:cs="Times New Roman CYR"/>
          <w:sz w:val="28"/>
          <w:szCs w:val="28"/>
        </w:rPr>
        <w:t>стаивать свои права на самостоятельность, отождествляемую в их понимании со взрослостью. Они болезненно реагируют на реальные или кажущиеся ущемления своих прав, пытаются ограничить претензии взрослых по отношению к себе.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внешние противодействи</w:t>
      </w:r>
      <w:r>
        <w:rPr>
          <w:rFonts w:ascii="Times New Roman CYR" w:hAnsi="Times New Roman CYR" w:cs="Times New Roman CYR"/>
          <w:sz w:val="28"/>
          <w:szCs w:val="28"/>
        </w:rPr>
        <w:t xml:space="preserve">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w:t>
      </w:r>
      <w:r>
        <w:rPr>
          <w:rFonts w:ascii="Times New Roman CYR" w:hAnsi="Times New Roman CYR" w:cs="Times New Roman CYR"/>
          <w:sz w:val="28"/>
          <w:szCs w:val="28"/>
        </w:rPr>
        <w:t>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результате создаются более глуб</w:t>
      </w:r>
      <w:r>
        <w:rPr>
          <w:rFonts w:ascii="Times New Roman CYR" w:hAnsi="Times New Roman CYR" w:cs="Times New Roman CYR"/>
          <w:sz w:val="28"/>
          <w:szCs w:val="28"/>
        </w:rPr>
        <w:t>окие эмоциональные и духовные контакты, поддерживающие подростка в жизни.</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 к себе - один из видов любви, с которой в нашем мире происходят, на первый взгляд, незаметные, но существенные изменения, особенно остро дающие о себе знать в содержании вечно</w:t>
      </w:r>
      <w:r>
        <w:rPr>
          <w:rFonts w:ascii="Times New Roman CYR" w:hAnsi="Times New Roman CYR" w:cs="Times New Roman CYR"/>
          <w:sz w:val="28"/>
          <w:szCs w:val="28"/>
        </w:rPr>
        <w:t>й проблемы отцов и детей - проблемы связи поколений. Именно эта проблема обостряется в подростковом возрасте, порожденная решением подростками возрастных задач развития. [7, С. 397]</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этот период имеют единые требования к подростку в семье</w:t>
      </w:r>
      <w:r>
        <w:rPr>
          <w:rFonts w:ascii="Times New Roman CYR" w:hAnsi="Times New Roman CYR" w:cs="Times New Roman CYR"/>
          <w:sz w:val="28"/>
          <w:szCs w:val="28"/>
        </w:rPr>
        <w:t>. Сам он больше притязает на определенные права, чем стремится к принятию на себя обязанностей. Если подросток почувствует, что от него многого ожидают, он может пытаться уклониться от выполнения обязанностей под прикрытием наиболее «доброго» взрослого. По</w:t>
      </w:r>
      <w:r>
        <w:rPr>
          <w:rFonts w:ascii="Times New Roman CYR" w:hAnsi="Times New Roman CYR" w:cs="Times New Roman CYR"/>
          <w:sz w:val="28"/>
          <w:szCs w:val="28"/>
        </w:rPr>
        <w:t>этому для освоения подростком новой системы отношений важна аргументация требований, исходящих от взрослого. Простое навязывание требований, как правило, отвергается.</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подростка во многом обусловливается изменчивостью его настроения. На протяжении н</w:t>
      </w:r>
      <w:r>
        <w:rPr>
          <w:rFonts w:ascii="Times New Roman CYR" w:hAnsi="Times New Roman CYR" w:cs="Times New Roman CYR"/>
          <w:sz w:val="28"/>
          <w:szCs w:val="28"/>
        </w:rPr>
        <w:t>ебольшого промежутка времени оно может меняться на прямо противоположное. Изменчивость настроений ведет к неадекватности реакций подростка. Так, реакция эмансипации, проявляющаяся к стремлении высвободиться из-под опеки старших, может принимать под влияние</w:t>
      </w:r>
      <w:r>
        <w:rPr>
          <w:rFonts w:ascii="Times New Roman CYR" w:hAnsi="Times New Roman CYR" w:cs="Times New Roman CYR"/>
          <w:sz w:val="28"/>
          <w:szCs w:val="28"/>
        </w:rPr>
        <w:t>м момента такие крайние формы выражения, как побеги из дома.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Неустойчивость подростка, неумение оказать сопротивление давлению со стороны взрослых зачастую ведут к «уходам» из ситуации. Поведение подростка также в определенной степени характеризуется детск</w:t>
      </w:r>
      <w:r>
        <w:rPr>
          <w:rFonts w:ascii="Times New Roman CYR" w:hAnsi="Times New Roman CYR" w:cs="Times New Roman CYR"/>
          <w:sz w:val="28"/>
          <w:szCs w:val="28"/>
        </w:rPr>
        <w:t>ими реакциями. При чрезмерных ожиданиях от подростка, связанных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w:t>
      </w:r>
      <w:r>
        <w:rPr>
          <w:rFonts w:ascii="Times New Roman CYR" w:hAnsi="Times New Roman CYR" w:cs="Times New Roman CYR"/>
          <w:sz w:val="28"/>
          <w:szCs w:val="28"/>
        </w:rPr>
        <w:t xml:space="preserve"> переключить его с кого-то другого на себя.</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для подросткового возраста являются имитации 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w:t>
      </w:r>
      <w:r>
        <w:rPr>
          <w:rFonts w:ascii="Times New Roman CYR" w:hAnsi="Times New Roman CYR" w:cs="Times New Roman CYR"/>
          <w:sz w:val="28"/>
          <w:szCs w:val="28"/>
        </w:rPr>
        <w:t>нюю сторону.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 Сравнительно редко проявляется у подростков отрицательная имитация, когда определенный челове</w:t>
      </w:r>
      <w:r>
        <w:rPr>
          <w:rFonts w:ascii="Times New Roman CYR" w:hAnsi="Times New Roman CYR" w:cs="Times New Roman CYR"/>
          <w:sz w:val="28"/>
          <w:szCs w:val="28"/>
        </w:rPr>
        <w:t>к выбирается в качестве отрицательного образца. Зачастую это бывает кто-либо из родителей, причинивших много горя и обид подростку.</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посторонними людьми такой подросток или беспомощно застенчив (говорит тихим голосом, опускает глаза), или расхлябанно дура</w:t>
      </w:r>
      <w:r>
        <w:rPr>
          <w:rFonts w:ascii="Times New Roman CYR" w:hAnsi="Times New Roman CYR" w:cs="Times New Roman CYR"/>
          <w:sz w:val="28"/>
          <w:szCs w:val="28"/>
        </w:rPr>
        <w:t>шлив и неуважителен. В то же время в семье с благополучными отношениями подросток уже способен соответствовать общественным ожиданиям в сфере общения и быть достаточно прогнозируемым.</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Зато на новый уровень выходят отношения со сверстниками. Взаимная заинт</w:t>
      </w:r>
      <w:r>
        <w:rPr>
          <w:rFonts w:ascii="Times New Roman CYR" w:hAnsi="Times New Roman CYR" w:cs="Times New Roman CYR"/>
          <w:sz w:val="28"/>
          <w:szCs w:val="28"/>
        </w:rPr>
        <w:t>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Если к доверительному общению со взрослым старшеклассник прибегает</w:t>
      </w:r>
      <w:r>
        <w:rPr>
          <w:rFonts w:ascii="Times New Roman CYR" w:hAnsi="Times New Roman CYR" w:cs="Times New Roman CYR"/>
          <w:sz w:val="28"/>
          <w:szCs w:val="28"/>
        </w:rPr>
        <w:t>, в основном, в проблемных ситуациях, когда он сам затрудняется принять решение, связанное с его планами на будущее, то общение с друзьями остается интимно-личностным, исповедальным. [8, С. 164] С лучшим другом или подругой обсуждаются случаи наибольших ра</w:t>
      </w:r>
      <w:r>
        <w:rPr>
          <w:rFonts w:ascii="Times New Roman CYR" w:hAnsi="Times New Roman CYR" w:cs="Times New Roman CYR"/>
          <w:sz w:val="28"/>
          <w:szCs w:val="28"/>
        </w:rPr>
        <w:t>зочарований, переживаемых в настоящее время, отношения со сверстниками - представителями противоположного пола (помимо вопросов проведения свободного времени, о чем говорят и с менее близкими друзьями). Содержание такого общения - реальная жизнь, а не жизн</w:t>
      </w:r>
      <w:r>
        <w:rPr>
          <w:rFonts w:ascii="Times New Roman CYR" w:hAnsi="Times New Roman CYR" w:cs="Times New Roman CYR"/>
          <w:sz w:val="28"/>
          <w:szCs w:val="28"/>
        </w:rPr>
        <w:t xml:space="preserve">енные перспективы; передаваемая другу информация достаточно секретна. Общение требует взаимопонимания, внутренней близости, откровенности. Оно основано на отношении к другому как к самому себе, в нем раскрывается собственное реальное «Я». Оно поддерживает </w:t>
      </w:r>
      <w:r>
        <w:rPr>
          <w:rFonts w:ascii="Times New Roman CYR" w:hAnsi="Times New Roman CYR" w:cs="Times New Roman CYR"/>
          <w:sz w:val="28"/>
          <w:szCs w:val="28"/>
        </w:rPr>
        <w:t xml:space="preserve">самопринятие, самоуважение. При этом по отношению к родителям подросток, как правило, занимает негативную позицию.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Успехи в среде сверстников в отрочестве ценятся более всего. В подростковых объединениях в зависимости от общего уровня развития и воспитани</w:t>
      </w:r>
      <w:r>
        <w:rPr>
          <w:rFonts w:ascii="Times New Roman CYR" w:hAnsi="Times New Roman CYR" w:cs="Times New Roman CYR"/>
          <w:sz w:val="28"/>
          <w:szCs w:val="28"/>
        </w:rPr>
        <w:t>я стихийно формируются свои кодексы чести. Конечно, в целом нормы и правила заимствуются из отношений взрослых. Однако здесь пристально контролируется то, как каждый отстаивает свою честь, как осуществляются отношения с точки зрения равенства и свободы каж</w:t>
      </w:r>
      <w:r>
        <w:rPr>
          <w:rFonts w:ascii="Times New Roman CYR" w:hAnsi="Times New Roman CYR" w:cs="Times New Roman CYR"/>
          <w:sz w:val="28"/>
          <w:szCs w:val="28"/>
        </w:rPr>
        <w:t>дого. Здесь высоко ценятся верность, честность и караются предательство, измена, нарушение данного слова, эгоизм, жадность и т.п.</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Нормативность в подростковых группах формируется стихийно, контроль за ней осуществляется в максималистских формах. Если подро</w:t>
      </w:r>
      <w:r>
        <w:rPr>
          <w:rFonts w:ascii="Times New Roman CYR" w:hAnsi="Times New Roman CYR" w:cs="Times New Roman CYR"/>
          <w:sz w:val="28"/>
          <w:szCs w:val="28"/>
        </w:rPr>
        <w:t>сток подвел, предал, бросил, он может быть избит, ему могут объявить бойкот и оставить в одиночестве. Подростки жестко оценивают сверстников, которые в своем развитии еще не достигли уровня самоуважения, не имеют собственного мнения, не умеют отстаивать св</w:t>
      </w:r>
      <w:r>
        <w:rPr>
          <w:rFonts w:ascii="Times New Roman CYR" w:hAnsi="Times New Roman CYR" w:cs="Times New Roman CYR"/>
          <w:sz w:val="28"/>
          <w:szCs w:val="28"/>
        </w:rPr>
        <w:t>ои интересы.</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отроческие ориентации в общении, конечно же, в целом совпадают с ориентациями взрослых. Однако оценка поступков сверстников идет более максималистично и эмоционально, чем у взрослых.</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всей ориентации на утверждение себя среди </w:t>
      </w:r>
      <w:r>
        <w:rPr>
          <w:rFonts w:ascii="Times New Roman CYR" w:hAnsi="Times New Roman CYR" w:cs="Times New Roman CYR"/>
          <w:sz w:val="28"/>
          <w:szCs w:val="28"/>
        </w:rPr>
        <w:t xml:space="preserve">сверстников подростки отличаются крайним конформизмом в подростковой группе. Один зависит от всех, стремится к сверстникам и подчас готов выполнить то, на что его подталкивает группа. Группа создает чувство «Мы», которое поддерживает подростка и укрепляет </w:t>
      </w:r>
      <w:r>
        <w:rPr>
          <w:rFonts w:ascii="Times New Roman CYR" w:hAnsi="Times New Roman CYR" w:cs="Times New Roman CYR"/>
          <w:sz w:val="28"/>
          <w:szCs w:val="28"/>
        </w:rPr>
        <w:t xml:space="preserve">его внутренние позиции. Очень часто подростки для усиления этого «Мы» прибегают к автономной групповой речи, к автономным невербальным знакам; в этом возрасте подростки начинают носить одного стиля и вида одежду, чтобы подчеркнуть свою причастность друг к </w:t>
      </w:r>
      <w:r>
        <w:rPr>
          <w:rFonts w:ascii="Times New Roman CYR" w:hAnsi="Times New Roman CYR" w:cs="Times New Roman CYR"/>
          <w:sz w:val="28"/>
          <w:szCs w:val="28"/>
        </w:rPr>
        <w:t>другу.</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По-разному распределяются роли групп, а так же внутри групп. Бывает, что в группе существует роль «паршивой овцы». Такого человека никто всерьез не принимает, и его могут даже не защитить, он просто ходит за группой. Однако неоднократно фиксировалос</w:t>
      </w:r>
      <w:r>
        <w:rPr>
          <w:rFonts w:ascii="Times New Roman CYR" w:hAnsi="Times New Roman CYR" w:cs="Times New Roman CYR"/>
          <w:sz w:val="28"/>
          <w:szCs w:val="28"/>
        </w:rPr>
        <w:t xml:space="preserve">ь, что когда такая «паршивая овца» вдруг уходила из группы, последняя распадалась. Аналогичные ситуации фиксировались и с «козлом отпущения», потому что, как это ни странно, но цементировали группу именно эти «козел отпущения» и «паршивая овца» (речь идет </w:t>
      </w:r>
      <w:r>
        <w:rPr>
          <w:rFonts w:ascii="Times New Roman CYR" w:hAnsi="Times New Roman CYR" w:cs="Times New Roman CYR"/>
          <w:sz w:val="28"/>
          <w:szCs w:val="28"/>
        </w:rPr>
        <w:t xml:space="preserve">о неформальных группах). [19, С.100] В неформальных подростковых объединениях формируется (или заимствуется из старших по возрасту группировок) своеобразный сленг (англ. </w:t>
      </w:r>
      <w:r>
        <w:rPr>
          <w:rFonts w:ascii="Times New Roman CYR" w:hAnsi="Times New Roman CYR" w:cs="Times New Roman CYR"/>
          <w:sz w:val="28"/>
          <w:szCs w:val="28"/>
          <w:lang w:val="en-US"/>
        </w:rPr>
        <w:t>slang</w:t>
      </w:r>
      <w:r>
        <w:rPr>
          <w:rFonts w:ascii="Times New Roman CYR" w:hAnsi="Times New Roman CYR" w:cs="Times New Roman CYR"/>
          <w:sz w:val="28"/>
          <w:szCs w:val="28"/>
        </w:rPr>
        <w:t xml:space="preserve">) или арго (фр. </w:t>
      </w:r>
      <w:r>
        <w:rPr>
          <w:rFonts w:ascii="Times New Roman CYR" w:hAnsi="Times New Roman CYR" w:cs="Times New Roman CYR"/>
          <w:sz w:val="28"/>
          <w:szCs w:val="28"/>
          <w:lang w:val="en-US"/>
        </w:rPr>
        <w:t>arg</w:t>
      </w: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rPr>
        <w:t>) - слова или выражения, употребляемые определенными возраст</w:t>
      </w:r>
      <w:r>
        <w:rPr>
          <w:rFonts w:ascii="Times New Roman CYR" w:hAnsi="Times New Roman CYR" w:cs="Times New Roman CYR"/>
          <w:sz w:val="28"/>
          <w:szCs w:val="28"/>
        </w:rPr>
        <w:t>ными группами, социальными прослойками. Сленг придает эффект усиления чувства «Мы» тем, что сокращает дистанцию между общающимися через идентификацию всех членов группы общими знаками общения. Речь подростков может быть сплошь сленговая, но может иметь в о</w:t>
      </w:r>
      <w:r>
        <w:rPr>
          <w:rFonts w:ascii="Times New Roman CYR" w:hAnsi="Times New Roman CYR" w:cs="Times New Roman CYR"/>
          <w:sz w:val="28"/>
          <w:szCs w:val="28"/>
        </w:rPr>
        <w:t>бороте и 5-7 сленговых слов.</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что эти слова присутствуют в группе, являются ее достоянием, они преступают нормы обыденной этики, освобождают от нормативной пристойности и дают ощущение раскрепощения в диалоге. Подростки пользуются сленгом в классе,</w:t>
      </w:r>
      <w:r>
        <w:rPr>
          <w:rFonts w:ascii="Times New Roman CYR" w:hAnsi="Times New Roman CYR" w:cs="Times New Roman CYR"/>
          <w:sz w:val="28"/>
          <w:szCs w:val="28"/>
        </w:rPr>
        <w:t xml:space="preserve"> в спортивных группах, во дворах домов, а также в диффузных неформальных объединениях под сленговыми названиями (панки, металлисты, хиппи, фашисты, люберы и др.). [6, С. 367]</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панки (от англ. </w:t>
      </w:r>
      <w:r>
        <w:rPr>
          <w:rFonts w:ascii="Times New Roman CYR" w:hAnsi="Times New Roman CYR" w:cs="Times New Roman CYR"/>
          <w:sz w:val="28"/>
          <w:szCs w:val="28"/>
          <w:lang w:val="en-US"/>
        </w:rPr>
        <w:t>pune</w:t>
      </w:r>
      <w:r>
        <w:rPr>
          <w:rFonts w:ascii="Times New Roman CYR" w:hAnsi="Times New Roman CYR" w:cs="Times New Roman CYR"/>
          <w:sz w:val="28"/>
          <w:szCs w:val="28"/>
        </w:rPr>
        <w:t xml:space="preserve"> - отбросы), например, сооружают на своих головах гребеш</w:t>
      </w:r>
      <w:r>
        <w:rPr>
          <w:rFonts w:ascii="Times New Roman CYR" w:hAnsi="Times New Roman CYR" w:cs="Times New Roman CYR"/>
          <w:sz w:val="28"/>
          <w:szCs w:val="28"/>
        </w:rPr>
        <w:t>ки из крашенных разноцветных волос, одеваются подчеркнуто небрежно, предпочитают вульгарные асамблеи, примитивную, монотонную музыку, полную диссонансов. [5, С. 306]</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автономной сленговой речи, которая объединяет подростков в группы, необходимо выдел</w:t>
      </w:r>
      <w:r>
        <w:rPr>
          <w:rFonts w:ascii="Times New Roman CYR" w:hAnsi="Times New Roman CYR" w:cs="Times New Roman CYR"/>
          <w:sz w:val="28"/>
          <w:szCs w:val="28"/>
        </w:rPr>
        <w:t>ить также площадные жесты и позы - агрессивные, снимающие дистанцию, подчас откровенно циничные. Подростковое невербальное общение может вызывать протест смотрящих на это взрослых, но сами подростки подчас с готовностью проходят через эту возрастную инициа</w:t>
      </w:r>
      <w:r>
        <w:rPr>
          <w:rFonts w:ascii="Times New Roman CYR" w:hAnsi="Times New Roman CYR" w:cs="Times New Roman CYR"/>
          <w:sz w:val="28"/>
          <w:szCs w:val="28"/>
        </w:rPr>
        <w:t>цию вольными жестами и позами. При этом они не вникают в глубинные смыслы своих выразительных действий.</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подростков к взрослости сопряжено с различными формами изживания своей зависимости от родителей и от взрослых в целом. В сознании подростка п</w:t>
      </w:r>
      <w:r>
        <w:rPr>
          <w:rFonts w:ascii="Times New Roman CYR" w:hAnsi="Times New Roman CYR" w:cs="Times New Roman CYR"/>
          <w:sz w:val="28"/>
          <w:szCs w:val="28"/>
        </w:rPr>
        <w:t>роигрываются различные ситуации, где «родители» (речь идет не о своих лично родителях, а о родительских социальных ролях) и другие взрослые выглядят вовсе неприглядно; создаются фантастические образы агрессивных, неумных, бессердечных людей, привязанных бо</w:t>
      </w:r>
      <w:r>
        <w:rPr>
          <w:rFonts w:ascii="Times New Roman CYR" w:hAnsi="Times New Roman CYR" w:cs="Times New Roman CYR"/>
          <w:sz w:val="28"/>
          <w:szCs w:val="28"/>
        </w:rPr>
        <w:t>льше не к своему собственному ребенку, а к материальным ценностям. Через страшные ситуации фантастических вымыслов подростки изживают свою глубинную зависимость от собственной семьи. Отчуждаясь от своих собственных отношений с родителями, подростки психоло</w:t>
      </w:r>
      <w:r>
        <w:rPr>
          <w:rFonts w:ascii="Times New Roman CYR" w:hAnsi="Times New Roman CYR" w:cs="Times New Roman CYR"/>
          <w:sz w:val="28"/>
          <w:szCs w:val="28"/>
        </w:rPr>
        <w:t>гически освобождаются от стереотипа детско-родительских отношений как чего-то изначально правильного, добродетельного и неизменного. Так, со смехом и содроганием от отвращения подростки начинают включать в совместное общение «черный юмор», «изобличающий» о</w:t>
      </w:r>
      <w:r>
        <w:rPr>
          <w:rFonts w:ascii="Times New Roman CYR" w:hAnsi="Times New Roman CYR" w:cs="Times New Roman CYR"/>
          <w:sz w:val="28"/>
          <w:szCs w:val="28"/>
        </w:rPr>
        <w:t xml:space="preserve">пасность совместного проживания с родителями. [6, С. 368] </w:t>
      </w:r>
    </w:p>
    <w:p w:rsidR="00000000" w:rsidRDefault="003615C3">
      <w:pPr>
        <w:widowControl w:val="0"/>
        <w:autoSpaceDE w:val="0"/>
        <w:autoSpaceDN w:val="0"/>
        <w:adjustRightInd w:val="0"/>
        <w:spacing w:after="0" w:line="24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климат подросток</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green"/>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Опытно-эмпирическое исследование психологического климата старших подростков</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Этапы, методы и методики исследования</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исследования были</w:t>
      </w:r>
      <w:r>
        <w:rPr>
          <w:rFonts w:ascii="Times New Roman CYR" w:hAnsi="Times New Roman CYR" w:cs="Times New Roman CYR"/>
          <w:sz w:val="28"/>
          <w:szCs w:val="28"/>
        </w:rPr>
        <w:t xml:space="preserve"> проведены на базе 10 «Б» класса Основной общеобразовательной школы №39 г. Копейска Челябинской области. В классе 18 человек, в исследовании принимало участие 16 человек. Из них 8 мальчиков и 8 девочек.</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и задачи исследования. Цель исследования - иссле</w:t>
      </w:r>
      <w:r>
        <w:rPr>
          <w:rFonts w:ascii="Times New Roman CYR" w:hAnsi="Times New Roman CYR" w:cs="Times New Roman CYR"/>
          <w:sz w:val="28"/>
          <w:szCs w:val="28"/>
        </w:rPr>
        <w:t>довать психологический климат старших подростков.</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использовались следующие методы:</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Теоретические - анализ психолого-педагогической литературы.</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Эмпирические - констатирующий эксперимент, психологическая диагностика психологического климата у</w:t>
      </w:r>
      <w:r>
        <w:rPr>
          <w:rFonts w:ascii="Times New Roman CYR" w:hAnsi="Times New Roman CYR" w:cs="Times New Roman CYR"/>
          <w:sz w:val="28"/>
          <w:szCs w:val="28"/>
        </w:rPr>
        <w:t xml:space="preserve">чащихся с использованием следующих методик: «Оценка социально-психологического климата в коллективе» Рогова, методика определения индекса групповой сплоченности Сишора, методика определения психологического климата классного коллектива (В.С. Ивашкин, В.В. </w:t>
      </w:r>
      <w:r>
        <w:rPr>
          <w:rFonts w:ascii="Times New Roman CYR" w:hAnsi="Times New Roman CYR" w:cs="Times New Roman CYR"/>
          <w:sz w:val="28"/>
          <w:szCs w:val="28"/>
        </w:rPr>
        <w:t>Онуфриева).</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 это метод научного исследования, предполагающий операцию мысленного или реального расчленения целого (вещи, свойства, процесса, или отношения между предметами) на составные части, выполняемая в процессе познания или предметн</w:t>
      </w:r>
      <w:r>
        <w:rPr>
          <w:rFonts w:ascii="Times New Roman CYR" w:hAnsi="Times New Roman CYR" w:cs="Times New Roman CYR"/>
          <w:sz w:val="28"/>
          <w:szCs w:val="28"/>
        </w:rPr>
        <w:t>о-практической деятельности человека.</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 это один из основных методов научного познания вообще, психологического исследования в частности. Это активное вмешательство в ситуацию со стороны исследователя, осуществляющего планомерное манипулировани</w:t>
      </w:r>
      <w:r>
        <w:rPr>
          <w:rFonts w:ascii="Times New Roman CYR" w:hAnsi="Times New Roman CYR" w:cs="Times New Roman CYR"/>
          <w:sz w:val="28"/>
          <w:szCs w:val="28"/>
        </w:rPr>
        <w:t>е одной или несколькими переменными и регистрация сопутствующих изменений в поведении изучаемого объекта. В исследовании применялся констатирующий эксперимент.</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 - это метод психологической диагностики, использующий стандартизированные вопросы и</w:t>
      </w:r>
      <w:r>
        <w:rPr>
          <w:rFonts w:ascii="Times New Roman CYR" w:hAnsi="Times New Roman CYR" w:cs="Times New Roman CYR"/>
          <w:sz w:val="28"/>
          <w:szCs w:val="28"/>
        </w:rPr>
        <w:t xml:space="preserve"> задачи (тесты), имеющие определенную шкалу значений. Применяется для стандартизированного измерения индивидуальных различий. Метод тестирования был реализован с помощью методик.</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социально-психологического климата в коллективе» Е.И. Рогова [Приложе</w:t>
      </w:r>
      <w:r>
        <w:rPr>
          <w:rFonts w:ascii="Times New Roman CYR" w:hAnsi="Times New Roman CYR" w:cs="Times New Roman CYR"/>
          <w:sz w:val="28"/>
          <w:szCs w:val="28"/>
        </w:rPr>
        <w:t>ние 1]</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исследование психологического климата в классном коллективе.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методики - определение уровня развития и общая оценка психологического климата, выявление факторов его формирования.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содержит 13 противоположных свойств психологичес</w:t>
      </w:r>
      <w:r>
        <w:rPr>
          <w:rFonts w:ascii="Times New Roman CYR" w:hAnsi="Times New Roman CYR" w:cs="Times New Roman CYR"/>
          <w:sz w:val="28"/>
          <w:szCs w:val="28"/>
        </w:rPr>
        <w:t>кого климата в коллективе. Вопросы анкеты направлены на выявление особенностей отражения членами коллектива сложившихся межличностных отношений и коллектива в целом с учетом эмоционального, когнитивного и поведенческого компонентов. Тестируемые «+» отмечаю</w:t>
      </w:r>
      <w:r>
        <w:rPr>
          <w:rFonts w:ascii="Times New Roman CYR" w:hAnsi="Times New Roman CYR" w:cs="Times New Roman CYR"/>
          <w:sz w:val="28"/>
          <w:szCs w:val="28"/>
        </w:rPr>
        <w:t>т те, что применимы в данном коллективе.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ответов каждого участника позволяет определить уровень сформированности группы как коллектива и (при многократном исследовании) проследить динамику его развития (тех свойств, которые «заложены» в опросном лис</w:t>
      </w:r>
      <w:r>
        <w:rPr>
          <w:rFonts w:ascii="Times New Roman CYR" w:hAnsi="Times New Roman CYR" w:cs="Times New Roman CYR"/>
          <w:sz w:val="28"/>
          <w:szCs w:val="28"/>
        </w:rPr>
        <w:t>те).</w:t>
      </w:r>
    </w:p>
    <w:p w:rsidR="00000000" w:rsidRDefault="003615C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Методика определения индекса групповой сплоченности Сишора [Приложение 1]</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оценка привлекательности группы для каждого ее члена, для представления о том, в какой мере цели и установки членов группы совпадают.</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Процедура. Шкала состоит из </w:t>
      </w:r>
      <w:r>
        <w:rPr>
          <w:rFonts w:ascii="Times New Roman CYR" w:hAnsi="Times New Roman CYR" w:cs="Times New Roman CYR"/>
          <w:sz w:val="28"/>
          <w:szCs w:val="28"/>
        </w:rPr>
        <w:t>5 разделов (вопросов). Каждый ответ оценивается определенным количеством баллов, указанным в скобках. Тестирование занимает 1-3 минуты.</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Для формирования (подбора) классов, экипажей, команд (спортивных и других).</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групповой сплоченности </w:t>
      </w:r>
      <w:r>
        <w:rPr>
          <w:rFonts w:ascii="Times New Roman CYR" w:hAnsi="Times New Roman CYR" w:cs="Times New Roman CYR"/>
          <w:sz w:val="28"/>
          <w:szCs w:val="28"/>
        </w:rPr>
        <w:t>также имеет солидную традицию ее исследования, которая опирается на понимание группы, прежде всего как некоторой системы межличностных отношений, имеющих эмоциональную основу. Групповая сплоченность - чрезвычайно важный параметр, показывающий степень интег</w:t>
      </w:r>
      <w:r>
        <w:rPr>
          <w:rFonts w:ascii="Times New Roman CYR" w:hAnsi="Times New Roman CYR" w:cs="Times New Roman CYR"/>
          <w:sz w:val="28"/>
          <w:szCs w:val="28"/>
        </w:rPr>
        <w:t>рации группы, ее сплоченность в единое целое. Сплоченность группы означает, что данный состав группы не просто возможен, но что он интегрирован наилучшим образом, что в нем достигнута особая степень развития отношений, а именно такая степень, при которой в</w:t>
      </w:r>
      <w:r>
        <w:rPr>
          <w:rFonts w:ascii="Times New Roman CYR" w:hAnsi="Times New Roman CYR" w:cs="Times New Roman CYR"/>
          <w:sz w:val="28"/>
          <w:szCs w:val="28"/>
        </w:rPr>
        <w:t>се члены группы в наибольшей мере разделяют цели групповой деятельности и те ценности, которые связаны с этой деятельностью.</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ответы участников, оценив уровень отзывчивости, общественной активности, целеустремленности, чувства ответственност</w:t>
      </w:r>
      <w:r>
        <w:rPr>
          <w:rFonts w:ascii="Times New Roman CYR" w:hAnsi="Times New Roman CYR" w:cs="Times New Roman CYR"/>
          <w:sz w:val="28"/>
          <w:szCs w:val="28"/>
        </w:rPr>
        <w:t>и, общительности устанавливается уровень благополучия взаимоотношений членов группы, который позволяет судить о степени сплоченности, устойчивости группы, вероятности внутригрупповых конфликтов, напряженности либо, напротив, комфортности психологической ат</w:t>
      </w:r>
      <w:r>
        <w:rPr>
          <w:rFonts w:ascii="Times New Roman CYR" w:hAnsi="Times New Roman CYR" w:cs="Times New Roman CYR"/>
          <w:sz w:val="28"/>
          <w:szCs w:val="28"/>
        </w:rPr>
        <w:t>мосферы в группе.</w:t>
      </w:r>
    </w:p>
    <w:p w:rsidR="00000000" w:rsidRDefault="003615C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Психологический климат классного коллектива (В.С. Ивашкин, В.В. Онуфриева) [Приложение 1]</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Данная методика предназначена для изучения групповой сплоченности, опосредованной целями и задачами совместной деятельности. В качест</w:t>
      </w:r>
      <w:r>
        <w:rPr>
          <w:rFonts w:ascii="Times New Roman CYR" w:hAnsi="Times New Roman CYR" w:cs="Times New Roman CYR"/>
          <w:sz w:val="28"/>
          <w:szCs w:val="28"/>
        </w:rPr>
        <w:t>ве стимульного материала взяты деловые, моральные и эмоциональные качества (3 х 7), отражающие ценностные ориентации молодежных групп.</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состоит из пяти вопросов. Все числовые ответы высчитываются по формуле, показывающей уровень развития психологическо</w:t>
      </w:r>
      <w:r>
        <w:rPr>
          <w:rFonts w:ascii="Times New Roman CYR" w:hAnsi="Times New Roman CYR" w:cs="Times New Roman CYR"/>
          <w:sz w:val="28"/>
          <w:szCs w:val="28"/>
        </w:rPr>
        <w:t xml:space="preserve">го климата. психологического климата группы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дает оценка в баллах психологического климата в коллективе по трем указанным параметрам, развернутое текстовое описание отношений в группе, выявление основных тенденций, рекомендации по улучшению социально-</w:t>
      </w:r>
      <w:r>
        <w:rPr>
          <w:rFonts w:ascii="Times New Roman CYR" w:hAnsi="Times New Roman CYR" w:cs="Times New Roman CYR"/>
          <w:sz w:val="28"/>
          <w:szCs w:val="28"/>
        </w:rPr>
        <w:t>психологического климата.</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Характеристика выборки, анализ результатов исследования</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класса 10 «Б»</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Базу эксперимаентального исследования составили ученики 10 класса. В классе учится 18 учеников: 10 девочек и 8 мальчиков; в возрасте</w:t>
      </w:r>
      <w:r>
        <w:rPr>
          <w:rFonts w:ascii="Times New Roman CYR" w:hAnsi="Times New Roman CYR" w:cs="Times New Roman CYR"/>
          <w:sz w:val="28"/>
          <w:szCs w:val="28"/>
        </w:rPr>
        <w:t xml:space="preserve"> - 16 учащихся - 1996 года рождения; 2 учащихся - 1995 года рождения. По состоянию физического развития принадлежат к основной группе из занятий физической культуры.</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классе преобладают дети из полных семей с одним, двумя детьми. Отношения в семьях между </w:t>
      </w:r>
      <w:r>
        <w:rPr>
          <w:rFonts w:ascii="Times New Roman CYR" w:hAnsi="Times New Roman CYR" w:cs="Times New Roman CYR"/>
          <w:sz w:val="28"/>
          <w:szCs w:val="28"/>
        </w:rPr>
        <w:t>детьми и родителями демократические; родители проявляют заинтересованность, беспокойство; в двух семьях родители не контролируют воспитание и учебу, отдалены от школы, в этих семьях просматриваются внутрисемейные проблемы, конфликты.</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учениками сущест</w:t>
      </w:r>
      <w:r>
        <w:rPr>
          <w:rFonts w:ascii="Times New Roman CYR" w:hAnsi="Times New Roman CYR" w:cs="Times New Roman CYR"/>
          <w:sz w:val="28"/>
          <w:szCs w:val="28"/>
        </w:rPr>
        <w:t>вуют признаки взаимопомощи, сплоченности; ученики имеют сходные ценностно-ориентационные вкусы. В классе ученики делятся за интересами: увлечение компьютером, спортивные игры, поэзия, направления музыки. Класс по успеваемости средний. Особого внимания засл</w:t>
      </w:r>
      <w:r>
        <w:rPr>
          <w:rFonts w:ascii="Times New Roman CYR" w:hAnsi="Times New Roman CYR" w:cs="Times New Roman CYR"/>
          <w:sz w:val="28"/>
          <w:szCs w:val="28"/>
        </w:rPr>
        <w:t>уживают слабоуспевающие ученики. Им необходима постоянная помощь в организации дополнительных занятий по ряду предметов. В целом ученики вместе с родителями относятся к учебе ответственно, развитое чувство долга (к дежурству, помощь людям преклонных лет, о</w:t>
      </w:r>
      <w:r>
        <w:rPr>
          <w:rFonts w:ascii="Times New Roman CYR" w:hAnsi="Times New Roman CYR" w:cs="Times New Roman CYR"/>
          <w:sz w:val="28"/>
          <w:szCs w:val="28"/>
        </w:rPr>
        <w:t>бщественно - полезному труду). С учителями налаживаются отношения в общении, ученики имеют понимание к учителям. В классе один лидер.</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участии во внеклассных мероприятиях можно надеяться на весь класс: но девочки активнее, чем мальчики. Иногда бывает изли</w:t>
      </w:r>
      <w:r>
        <w:rPr>
          <w:rFonts w:ascii="Times New Roman CYR" w:hAnsi="Times New Roman CYR" w:cs="Times New Roman CYR"/>
          <w:sz w:val="28"/>
          <w:szCs w:val="28"/>
        </w:rPr>
        <w:t>шняя шумливость во время перемен, необходим постоянный контроль.</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принимало участие 16 человек. Из них 8 мальчиков и 8 девочек.</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методике Рогова, используемой в исследовании, были получены результаты, представленные на рисунке 1.</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433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67325" cy="236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2362200"/>
                    </a:xfrm>
                    <a:prstGeom prst="rect">
                      <a:avLst/>
                    </a:prstGeom>
                    <a:noFill/>
                    <a:ln>
                      <a:noFill/>
                    </a:ln>
                  </pic:spPr>
                </pic:pic>
              </a:graphicData>
            </a:graphic>
          </wp:inline>
        </w:drawing>
      </w:r>
    </w:p>
    <w:p w:rsidR="00000000" w:rsidRDefault="003615C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 Степень благоприятности социально-психологического климата 10 «Б» класса по методике Е.И. Рогова</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рисунку 1 видно, что в целом в коллективе, степень благоприятности психологического климата высокая. Результаты опро</w:t>
      </w:r>
      <w:r>
        <w:rPr>
          <w:rFonts w:ascii="Times New Roman CYR" w:hAnsi="Times New Roman CYR" w:cs="Times New Roman CYR"/>
          <w:sz w:val="28"/>
          <w:szCs w:val="28"/>
        </w:rPr>
        <w:t xml:space="preserve">са 10 человек из 16 исследуемых показали высокий уровень благоприятности. 5 человек считают, что степень благоприятности средняя. И результаты опроса всего 1 человека указывают на низкий уровень благоприятности социально-психологического климата. </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433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629275"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1524000"/>
                    </a:xfrm>
                    <a:prstGeom prst="rect">
                      <a:avLst/>
                    </a:prstGeom>
                    <a:noFill/>
                    <a:ln>
                      <a:noFill/>
                    </a:ln>
                  </pic:spPr>
                </pic:pic>
              </a:graphicData>
            </a:graphic>
          </wp:inline>
        </w:drawing>
      </w:r>
    </w:p>
    <w:p w:rsidR="00000000" w:rsidRDefault="003615C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 Уровень сплоченности 10 «Б» класса по методике Сишора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По рисунку 2 видно, что 8 человек, а это 50% считают, что группа очень сплоченная и показатель равен высокому уровню, а это значит, коллектив развивается как ед</w:t>
      </w:r>
      <w:r>
        <w:rPr>
          <w:rFonts w:ascii="Times New Roman CYR" w:hAnsi="Times New Roman CYR" w:cs="Times New Roman CYR"/>
          <w:sz w:val="28"/>
          <w:szCs w:val="28"/>
        </w:rPr>
        <w:t>иное целое; 7 человек, а это 43,75% считает класс дружный сплоченный, но не всегда решаются проблемы коллективно; 1 человек, а это всего 6,25% считает, что уровень сплоченности класса средний, ни чем не выделяющийся, не отличающийся от других;</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F433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14925" cy="2847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2847975"/>
                    </a:xfrm>
                    <a:prstGeom prst="rect">
                      <a:avLst/>
                    </a:prstGeom>
                    <a:noFill/>
                    <a:ln>
                      <a:noFill/>
                    </a:ln>
                  </pic:spPr>
                </pic:pic>
              </a:graphicData>
            </a:graphic>
          </wp:inline>
        </w:drawing>
      </w:r>
    </w:p>
    <w:p w:rsidR="00000000" w:rsidRDefault="003615C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3. Психологический климат 10 «Б» класса по методике В.С. Ивашкина, В.В. Онуфриевой</w:t>
      </w:r>
    </w:p>
    <w:p w:rsidR="00000000" w:rsidRDefault="003615C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615C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рисунке 3 отображены ответы каждого испытуемого, что дает нам понимание того, что социально-психологический климат коллектива различен</w:t>
      </w:r>
      <w:r>
        <w:rPr>
          <w:rFonts w:ascii="Times New Roman CYR" w:hAnsi="Times New Roman CYR" w:cs="Times New Roman CYR"/>
          <w:sz w:val="28"/>
          <w:szCs w:val="28"/>
        </w:rPr>
        <w:t>. При анализе результатов тестирования было выявлено, что показатель климата коллектива высокий [Приложение 2].</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Рекомендации?</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Продолжить работу над развитием традиций группы, проведение общественно значимых дел и тренинговых мероприят</w:t>
      </w:r>
      <w:r>
        <w:rPr>
          <w:rFonts w:ascii="Times New Roman CYR" w:hAnsi="Times New Roman CYR" w:cs="Times New Roman CYR"/>
          <w:sz w:val="28"/>
          <w:szCs w:val="28"/>
        </w:rPr>
        <w:t xml:space="preserve">ий.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демократические взаимоотношения в классе.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Овладевать приемами и навыками эффективного межличностного общения со сверстниками: установление дружеских отношений, готовность к коллективным формам деятельности, умения разрешать конфликты ми</w:t>
      </w:r>
      <w:r>
        <w:rPr>
          <w:rFonts w:ascii="Times New Roman CYR" w:hAnsi="Times New Roman CYR" w:cs="Times New Roman CYR"/>
          <w:sz w:val="28"/>
          <w:szCs w:val="28"/>
        </w:rPr>
        <w:t xml:space="preserve">рным путем.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Обсуждать различные ситуации, организовывать групповые дискуссии, ролевое проигрывание, творческое самовыражение.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615C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психологической науке под социально-психологическим климатом (от греч. </w:t>
      </w:r>
      <w:r>
        <w:rPr>
          <w:rFonts w:ascii="Times New Roman CYR" w:hAnsi="Times New Roman CYR" w:cs="Times New Roman CYR"/>
          <w:sz w:val="28"/>
          <w:szCs w:val="28"/>
          <w:lang w:val="en-US"/>
        </w:rPr>
        <w:t>klima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klimatos</w:t>
      </w:r>
      <w:r>
        <w:rPr>
          <w:rFonts w:ascii="Times New Roman CYR" w:hAnsi="Times New Roman CYR" w:cs="Times New Roman CYR"/>
          <w:sz w:val="28"/>
          <w:szCs w:val="28"/>
        </w:rPr>
        <w:t>) - наклон) п</w:t>
      </w:r>
      <w:r>
        <w:rPr>
          <w:rFonts w:ascii="Times New Roman CYR" w:hAnsi="Times New Roman CYR" w:cs="Times New Roman CYR"/>
          <w:sz w:val="28"/>
          <w:szCs w:val="28"/>
        </w:rPr>
        <w:t xml:space="preserve">онимается качественная сторона межличностных отношений, проявляющаяся в виде совокупности психологических условий, способствующих или препятствующих продуктивной совместной деятельности и всестороннему развитию личности в группе. </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 другому определению, п</w:t>
      </w:r>
      <w:r>
        <w:rPr>
          <w:rFonts w:ascii="Times New Roman CYR" w:hAnsi="Times New Roman CYR" w:cs="Times New Roman CYR"/>
          <w:sz w:val="28"/>
          <w:szCs w:val="28"/>
        </w:rPr>
        <w:t>од социально-психологическим климатом группы понимается динамическое поле отношений, определяющее самочувствие личности, меру проявления личностного «Я» и характер развития (нравственного, интеллектуального, профессионального и др.) каждого члена группы [1</w:t>
      </w:r>
      <w:r>
        <w:rPr>
          <w:rFonts w:ascii="Times New Roman CYR" w:hAnsi="Times New Roman CYR" w:cs="Times New Roman CYR"/>
          <w:sz w:val="28"/>
          <w:szCs w:val="28"/>
        </w:rPr>
        <w:t xml:space="preserve">0, С. 92]. Групповая сплоченность - чрезвычайно важный параметр, показывающий степень интеграции группы, ее сплоченности в единое целое. </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Отрочество - это период, когда подросток начинает ценить свои отношения со сверстниками. Отрочество при всей сложности</w:t>
      </w:r>
      <w:r>
        <w:rPr>
          <w:rFonts w:ascii="Times New Roman CYR" w:hAnsi="Times New Roman CYR" w:cs="Times New Roman CYR"/>
          <w:sz w:val="28"/>
          <w:szCs w:val="28"/>
        </w:rPr>
        <w:t xml:space="preserve"> психологических взаимодействий с другими людьми (взрослыми и сверстниками) имеет глубинную привлекательность своей направленностью на созидание. Именно в отрочестве подросток нацелен на поиск новых, продуктивных форм общения - со сверстниками, со своими к</w:t>
      </w:r>
      <w:r>
        <w:rPr>
          <w:rFonts w:ascii="Times New Roman CYR" w:hAnsi="Times New Roman CYR" w:cs="Times New Roman CYR"/>
          <w:sz w:val="28"/>
          <w:szCs w:val="28"/>
        </w:rPr>
        <w:t>умирами, с теми, кого любит и уважает. Стремление к созиданию проявляется и в сфере осваиваемых идей и знаний [6, С. 347].</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 всей ориентации на утверждение себя среди сверстников подростки отличаются крайним конформизмом в подростковой группе. Один завис</w:t>
      </w:r>
      <w:r>
        <w:rPr>
          <w:rFonts w:ascii="Times New Roman CYR" w:hAnsi="Times New Roman CYR" w:cs="Times New Roman CYR"/>
          <w:sz w:val="28"/>
          <w:szCs w:val="28"/>
        </w:rPr>
        <w:t>ит от всех, стремится к сверстникам и подчас готов выполнить то, на что его подталкивает группа. Группа создает чувство «Мы», которое поддерживает подростка и укрепляет его внутренние позиции.</w:t>
      </w:r>
    </w:p>
    <w:p w:rsidR="00000000" w:rsidRDefault="003615C3">
      <w:pPr>
        <w:widowControl w:val="0"/>
        <w:tabs>
          <w:tab w:val="left" w:pos="1134"/>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исследования были проведены на базе 10 «Б» кла</w:t>
      </w:r>
      <w:r>
        <w:rPr>
          <w:rFonts w:ascii="Times New Roman CYR" w:hAnsi="Times New Roman CYR" w:cs="Times New Roman CYR"/>
          <w:sz w:val="28"/>
          <w:szCs w:val="28"/>
        </w:rPr>
        <w:t>сса Основной общеобразовательной школы №39 г. Копейска Челябинской области. В классе 18 человек, в исследовании принимало участие 16 человек. Из них 8 мальчиков и 8 девочек.</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полученные в ходе исследования психологического климата результаты, мож</w:t>
      </w:r>
      <w:r>
        <w:rPr>
          <w:rFonts w:ascii="Times New Roman CYR" w:hAnsi="Times New Roman CYR" w:cs="Times New Roman CYR"/>
          <w:sz w:val="28"/>
          <w:szCs w:val="28"/>
        </w:rPr>
        <w:t>но сделать вывод:</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ответы 10 из 16 опрошенных учеников показывают, как видно на рисунке 1, высокую степень благоприятности климата;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ответы 5 человек указывают на средний уровень благоприятности коллектива;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ответ всего 1 ученика указывает на низкий уро</w:t>
      </w:r>
      <w:r>
        <w:rPr>
          <w:rFonts w:ascii="Times New Roman CYR" w:hAnsi="Times New Roman CYR" w:cs="Times New Roman CYR"/>
          <w:sz w:val="28"/>
          <w:szCs w:val="28"/>
        </w:rPr>
        <w:t>вень благоприятности социально-психологического климата коллектива;</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по методике Сишора нами было выявлено, что 8 испытуемых (50% от общего числа) считают, что группа очень сплоченная и показатель равен высокому уровню, а это значит, кол</w:t>
      </w:r>
      <w:r>
        <w:rPr>
          <w:rFonts w:ascii="Times New Roman CYR" w:hAnsi="Times New Roman CYR" w:cs="Times New Roman CYR"/>
          <w:sz w:val="28"/>
          <w:szCs w:val="28"/>
        </w:rPr>
        <w:t>лектив развивается как единое целое, 7 человек (43,75% испытуемых) считает, что класс дружный сплоченный, но не всегда решаются проблемы коллективно, 1 ребенок (6,25% от общего числа испытуемых) считают, что уровень сплоченности класса средний, ни чем не в</w:t>
      </w:r>
      <w:r>
        <w:rPr>
          <w:rFonts w:ascii="Times New Roman CYR" w:hAnsi="Times New Roman CYR" w:cs="Times New Roman CYR"/>
          <w:sz w:val="28"/>
          <w:szCs w:val="28"/>
        </w:rPr>
        <w:t>ыделяющийся, не отличающийся от других.</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результатов исследования, в 10 «Б» психологический климат в группе различен, что подтверждает гипотезу, в целом, благоприятный. Ребята считают свой коллектив сплоченным. Они чувствуют себя комфортно, возник</w:t>
      </w:r>
      <w:r>
        <w:rPr>
          <w:rFonts w:ascii="Times New Roman CYR" w:hAnsi="Times New Roman CYR" w:cs="Times New Roman CYR"/>
          <w:sz w:val="28"/>
          <w:szCs w:val="28"/>
        </w:rPr>
        <w:t xml:space="preserve">ающие конфликтные ситуации, благодаря сплоченности группы, стараются решать коллективно. </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представляют собой систему «человек - человек» во всей многоаспектной динамике ее функционирования, в которой выделяются три основных контекст</w:t>
      </w:r>
      <w:r>
        <w:rPr>
          <w:rFonts w:ascii="Times New Roman CYR" w:hAnsi="Times New Roman CYR" w:cs="Times New Roman CYR"/>
          <w:sz w:val="28"/>
          <w:szCs w:val="28"/>
        </w:rPr>
        <w:t xml:space="preserve">а: </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познавательные отношения - другой как предмет познания;</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эмоциональные отношения - другой как предмет симпатии;</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практические отношения - другой как предмет воздействия.</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 полной мере относится и к детям разных возрастов.</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w:t>
      </w:r>
      <w:r>
        <w:rPr>
          <w:rFonts w:ascii="Times New Roman CYR" w:hAnsi="Times New Roman CYR" w:cs="Times New Roman CYR"/>
          <w:sz w:val="28"/>
          <w:szCs w:val="28"/>
        </w:rPr>
        <w:t xml:space="preserve">я детей на протяжении всего периода их пребывания в школе развиваются и совершенствуются. </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с классом, важно обращать особое внимание на специфику возраста и поощрять стремление учеников к совместной деятельности, способствовать их взаимодействию</w:t>
      </w:r>
      <w:r>
        <w:rPr>
          <w:rFonts w:ascii="Times New Roman CYR" w:hAnsi="Times New Roman CYR" w:cs="Times New Roman CYR"/>
          <w:sz w:val="28"/>
          <w:szCs w:val="28"/>
        </w:rPr>
        <w:t xml:space="preserve"> друг с другом. Необходимо понимать значимость автономности групп сверстников от взрослых. Создавать в коллективе чувство значимости каждого его члена и способствовать стремлению учеников достигать значимых целей для коллектива. Важно понимать влияние стат</w:t>
      </w:r>
      <w:r>
        <w:rPr>
          <w:rFonts w:ascii="Times New Roman CYR" w:hAnsi="Times New Roman CYR" w:cs="Times New Roman CYR"/>
          <w:sz w:val="28"/>
          <w:szCs w:val="28"/>
        </w:rPr>
        <w:t>уса каждого учащегося в классе.</w:t>
      </w: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хоть одна ступень неблагоприятна, то система межличностных отношений в коллективе меняется в отрицательную сторону, соответственно психологический климат становится неблагоприятным. Чтобы подобного не произошло, необход</w:t>
      </w:r>
      <w:r>
        <w:rPr>
          <w:rFonts w:ascii="Times New Roman CYR" w:hAnsi="Times New Roman CYR" w:cs="Times New Roman CYR"/>
          <w:sz w:val="28"/>
          <w:szCs w:val="28"/>
        </w:rPr>
        <w:t xml:space="preserve">имо улучшать межличностные отношения между молодыми людьми разными способами: совместной деятельностью, совместным отдыхом, какими-либо общими мероприятиями и проектами, которые были бы интересны всем без исключения. Благодаря такой деятельности улучшатся </w:t>
      </w:r>
      <w:r>
        <w:rPr>
          <w:rFonts w:ascii="Times New Roman CYR" w:hAnsi="Times New Roman CYR" w:cs="Times New Roman CYR"/>
          <w:sz w:val="28"/>
          <w:szCs w:val="28"/>
        </w:rPr>
        <w:t>межличностные отношения в группе и соответственно весь социально-психологический климат.</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Возрастная психология / Г.С. Абрамова / Учеб. пособие для студ. Вузов: 4-е изд., стереотип. - М.: Издательский центр «Академия»</w:t>
      </w:r>
      <w:r>
        <w:rPr>
          <w:rFonts w:ascii="Times New Roman CYR" w:hAnsi="Times New Roman CYR" w:cs="Times New Roman CYR"/>
          <w:sz w:val="28"/>
          <w:szCs w:val="28"/>
        </w:rPr>
        <w:t>, 1999.-672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Андреева Г.М. Социальная психология /Г.М. Андреева / Учеб. пособие. - М.: «Аспект Пресс», 1999.- 375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Кричевский Р.Л., Социальная психология малой группы: Учебное пособие для вузов. / Р.Л. Кричевский, Е.М. Дубовская. - М.: «Аспект Пре</w:t>
      </w:r>
      <w:r>
        <w:rPr>
          <w:rFonts w:ascii="Times New Roman CYR" w:hAnsi="Times New Roman CYR" w:cs="Times New Roman CYR"/>
          <w:sz w:val="28"/>
          <w:szCs w:val="28"/>
        </w:rPr>
        <w:t>сс», 2001.- 318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И.Ю. Возрастная психология: полный жизненный цикл развития человека: учебное пособие для вузов / И.Ю. Кулагина, В.Н. Колюцкий. - М.: «Сфера», 2005. - 464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Кураев Г.А., Возрастная психология: Курс лекций. / Г.А. Кураев, Е.Н</w:t>
      </w:r>
      <w:r>
        <w:rPr>
          <w:rFonts w:ascii="Times New Roman CYR" w:hAnsi="Times New Roman CYR" w:cs="Times New Roman CYR"/>
          <w:sz w:val="28"/>
          <w:szCs w:val="28"/>
        </w:rPr>
        <w:t>. Пожарская. - Ростов-на-Дону: УНИИ валеологии РГУ, 2002. - 146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Лутошкин А.Н. Эмоциональные потенциалы коллектива / А.Н. Лутошкин / - М.: «Педагогика», 1988. - 128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Макаренко А.С. Педагогическая поэма: Педагогические соч.: В 8 т. Т. 3. / А.С. Мака</w:t>
      </w:r>
      <w:r>
        <w:rPr>
          <w:rFonts w:ascii="Times New Roman CYR" w:hAnsi="Times New Roman CYR" w:cs="Times New Roman CYR"/>
          <w:sz w:val="28"/>
          <w:szCs w:val="28"/>
        </w:rPr>
        <w:t>ренко. - М., «Педагогика», 1984. - 720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Возрастная психология: феноменология развития, детство, отрочество. / В.С. Мухина - М.: «Академия», 1999. - (Высшее образование). - 453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психология. Учебное пособие для ВУЗов / под ред.</w:t>
      </w:r>
      <w:r>
        <w:rPr>
          <w:rFonts w:ascii="Times New Roman CYR" w:hAnsi="Times New Roman CYR" w:cs="Times New Roman CYR"/>
          <w:sz w:val="28"/>
          <w:szCs w:val="28"/>
        </w:rPr>
        <w:t xml:space="preserve"> Р. Мокшанцев. - М.: Сибирское соглашение, Инфра-М, 2001 г. - 411 с. </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психология. Учебное пособие. / Отв. Ред. А. Л Журавлев. - М.: ПЕР СЭ, 2002. - 351с.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Шевандрин Н. И. Социальная психология в образовании / Н.И. Шевандрин. - М.: «Владос», 1</w:t>
      </w:r>
      <w:r>
        <w:rPr>
          <w:rFonts w:ascii="Times New Roman CYR" w:hAnsi="Times New Roman CYR" w:cs="Times New Roman CYR"/>
          <w:sz w:val="28"/>
          <w:szCs w:val="28"/>
        </w:rPr>
        <w:t>995. - 549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Щуркова Н.Е. Новое воспитание / Н.Е. Щуркова. - М.: Педагогическое общество России, 2000. - 130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Семенюк Л.М. Хрестоматия по возрастной психологии: учебное пособие для студентов / Под ред. Д.И. Фельдштейна: издание 2-е, дополненное. - М</w:t>
      </w:r>
      <w:r>
        <w:rPr>
          <w:rFonts w:ascii="Times New Roman CYR" w:hAnsi="Times New Roman CYR" w:cs="Times New Roman CYR"/>
          <w:sz w:val="28"/>
          <w:szCs w:val="28"/>
        </w:rPr>
        <w:t>.: Институт практической психологии, 1996. - 304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Ефимкина Р.П. Детская психология: методические указания / Р.П. Ефимкина. - М: Новосибирск: Научно-учебный центр психологии НГУ, 1995. - 47</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Хилько М.Е. Возрастная психология: конспект лекций / М.Е. Хил</w:t>
      </w:r>
      <w:r>
        <w:rPr>
          <w:rFonts w:ascii="Times New Roman CYR" w:hAnsi="Times New Roman CYR" w:cs="Times New Roman CYR"/>
          <w:sz w:val="28"/>
          <w:szCs w:val="28"/>
        </w:rPr>
        <w:t>ько, М.С. Ткачева. - М.: Высш. Образование, 2006.-(Хочу все сдать).-194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Дарвиш О.Б. Возрастная психология: учеб. пособие для вузов, обучающихся по специальности 031000 «Педагогика и психология» / О.Б. Дарвиш; под ред. В.Е. Клочко. - М. : Владос-Пресс,</w:t>
      </w:r>
      <w:r>
        <w:rPr>
          <w:rFonts w:ascii="Times New Roman CYR" w:hAnsi="Times New Roman CYR" w:cs="Times New Roman CYR"/>
          <w:sz w:val="28"/>
          <w:szCs w:val="28"/>
        </w:rPr>
        <w:t xml:space="preserve"> 2005. - (Учебное пособие для вузов). - 264 с.: ил.</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Сорокоумова Е.А. Возрастная психология / Е.А. Сорокоумова. - Спб. и др.: Питер, 2009. - (Краткий курс). - 208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Соснин В.А. Социальная психология / В.А. Соснин. - М.: ФОРУМ: ИНФА-М, 2004. - 336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Мудрик А.В. Социальная педагогика / Под ред. В.А. Сластёнина. - М.: Издательский центр «Академия», 2003. - 200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Проблемы развития психики / А.Н. Леонтьев. - М., 1959.-С. 412.</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Лебедева В.А. Психология сегодня. Материалы Х регион. студ. н</w:t>
      </w:r>
      <w:r>
        <w:rPr>
          <w:rFonts w:ascii="Times New Roman CYR" w:hAnsi="Times New Roman CYR" w:cs="Times New Roman CYR"/>
          <w:sz w:val="28"/>
          <w:szCs w:val="28"/>
        </w:rPr>
        <w:t>ауч. - практ. конф. Екатеринбург, 23 - 24 апр. 2008 г. / Отв. за выпуск В.А. Лебедева. - Екатеринбург: ГОУ ВПО «Рос. гос. проф.-пед. ун-т», 2008. - 254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Современная психология: Справочное руководство // Под ред. В.Н. Дружинина. - Москва, 1999. - 366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Донцов А.И. Личность в группе: проблема сплочённости // Социальная психология. Хрестоматия / Сост. Белинская Е.П., Тихомандрицкая О.А. - М., 1999. - 473 с.</w:t>
      </w:r>
    </w:p>
    <w:p w:rsidR="00000000" w:rsidRDefault="003615C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Петровский А.В., Шпанский В.В. Социальная психология коллектива. - М</w:t>
      </w:r>
      <w:r>
        <w:rPr>
          <w:rFonts w:ascii="Times New Roman CYR" w:hAnsi="Times New Roman CYR" w:cs="Times New Roman CYR"/>
          <w:sz w:val="28"/>
          <w:szCs w:val="28"/>
        </w:rPr>
        <w:t>., 1988. - 296 с.</w:t>
      </w:r>
    </w:p>
    <w:p w:rsidR="00000000" w:rsidRDefault="003615C3">
      <w:pPr>
        <w:widowControl w:val="0"/>
        <w:tabs>
          <w:tab w:val="left" w:pos="1305"/>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25. Рогов Е.И. Азбука психологии: Личность в группе. - М.: ВЛАДОС, 2005. - 380 с.</w:t>
      </w:r>
    </w:p>
    <w:p w:rsidR="00000000" w:rsidRDefault="003615C3">
      <w:pPr>
        <w:widowControl w:val="0"/>
        <w:tabs>
          <w:tab w:val="left" w:pos="130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 Андриенко Е.В. Социальная психология. - М.: Издат. центр «Академия», 2000. - 264 с.</w:t>
      </w:r>
    </w:p>
    <w:p w:rsidR="00000000" w:rsidRDefault="003615C3">
      <w:pPr>
        <w:widowControl w:val="0"/>
        <w:autoSpaceDE w:val="0"/>
        <w:autoSpaceDN w:val="0"/>
        <w:adjustRightInd w:val="0"/>
        <w:spacing w:after="0" w:line="360" w:lineRule="auto"/>
        <w:ind w:left="93" w:firstLine="709"/>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психологического климата в 10 кл</w:t>
      </w:r>
      <w:r>
        <w:rPr>
          <w:rFonts w:ascii="Times New Roman CYR" w:hAnsi="Times New Roman CYR" w:cs="Times New Roman CYR"/>
          <w:sz w:val="28"/>
          <w:szCs w:val="28"/>
        </w:rPr>
        <w:t>ассе</w:t>
      </w: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«Оценка социально-психологического климата в коллективе» Е.И. Рогова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Ученикам было предложено оценить, как проявляются перечисленные свойства психологического климата в коллективе: «Прочтите сначала предложенные слева, затем - справа и после этого</w:t>
      </w:r>
      <w:r>
        <w:rPr>
          <w:rFonts w:ascii="Times New Roman CYR" w:hAnsi="Times New Roman CYR" w:cs="Times New Roman CYR"/>
          <w:sz w:val="28"/>
          <w:szCs w:val="28"/>
        </w:rPr>
        <w:t xml:space="preserve"> знаком «+» отметьте в средней части листа ту оценку, которая соответствует истине, по Вашему мнению».</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Look w:val="0000" w:firstRow="0" w:lastRow="0" w:firstColumn="0" w:lastColumn="0" w:noHBand="0" w:noVBand="0"/>
      </w:tblPr>
      <w:tblGrid>
        <w:gridCol w:w="4977"/>
        <w:gridCol w:w="4536"/>
      </w:tblGrid>
      <w:tr w:rsidR="00000000">
        <w:tblPrEx>
          <w:tblCellMar>
            <w:top w:w="0" w:type="dxa"/>
            <w:bottom w:w="0" w:type="dxa"/>
          </w:tblCellMar>
        </w:tblPrEx>
        <w:trPr>
          <w:jc w:val="center"/>
        </w:trPr>
        <w:tc>
          <w:tcPr>
            <w:tcW w:w="497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Преобладает бодрый, жизнерадостный тон настроения</w:t>
            </w:r>
          </w:p>
        </w:tc>
        <w:tc>
          <w:tcPr>
            <w:tcW w:w="4536" w:type="dxa"/>
            <w:tcBorders>
              <w:top w:val="single" w:sz="6" w:space="0" w:color="auto"/>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Преобладает подавленное настроение</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Доброжелательность в отношениях, взаимные симпатии</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Ко</w:t>
            </w:r>
            <w:r>
              <w:rPr>
                <w:rFonts w:ascii="Times New Roman CYR" w:hAnsi="Times New Roman CYR" w:cs="Times New Roman CYR"/>
                <w:sz w:val="20"/>
                <w:szCs w:val="20"/>
              </w:rPr>
              <w:t>нфликтность в отношениях и антипатии</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В отношениях между группировками внутри коллектива существует взаимное расположение, понимание</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Группировки конфликтуют между собой</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Членам коллектива нравится вместе проводить время, участвовать в совместной д</w:t>
            </w:r>
            <w:r>
              <w:rPr>
                <w:rFonts w:ascii="Times New Roman CYR" w:hAnsi="Times New Roman CYR" w:cs="Times New Roman CYR"/>
                <w:sz w:val="20"/>
                <w:szCs w:val="20"/>
              </w:rPr>
              <w:t>еятельности</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Проявляют безразличие к более тесному общению, выражают отрицательное отношение к совместной деятельности</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Успехи или неудачи товарищей вызывают сопереживание, искреннее участие всех членов коллектива</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Успехи или неудачи товарищей остав</w:t>
            </w:r>
            <w:r>
              <w:rPr>
                <w:rFonts w:ascii="Times New Roman CYR" w:hAnsi="Times New Roman CYR" w:cs="Times New Roman CYR"/>
                <w:sz w:val="20"/>
                <w:szCs w:val="20"/>
              </w:rPr>
              <w:t>ляют равнодушными или вызывают зависть, злорадство</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С уважением относятся к мнению друг друга</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Каждый считает свое мнение главным, нетерпим к мнению товарищей</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Достижения и неудачи коллектива переживаются как свои собственные</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Достижения и неуда</w:t>
            </w:r>
            <w:r>
              <w:rPr>
                <w:rFonts w:ascii="Times New Roman CYR" w:hAnsi="Times New Roman CYR" w:cs="Times New Roman CYR"/>
                <w:sz w:val="20"/>
                <w:szCs w:val="20"/>
              </w:rPr>
              <w:t>чи коллектива не находят отклика у членов коллектива</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В трудные минуты для коллектива происходит эмоциональное единение «один за всех, и все за одного»</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В трудные минуты коллектив «раскисает», возникают ссоры, растерянность, взаимные обвинения</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Чув</w:t>
            </w:r>
            <w:r>
              <w:rPr>
                <w:rFonts w:ascii="Times New Roman CYR" w:hAnsi="Times New Roman CYR" w:cs="Times New Roman CYR"/>
                <w:sz w:val="20"/>
                <w:szCs w:val="20"/>
              </w:rPr>
              <w:t>ство гордости за коллектив, если его отмечают учителя</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К похвалам и поощрениям коллектива здесь относятся равнодушно</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Коллектив активен, полон энергии</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Коллектив инертен и пассивен</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Участливо и доброжелательно относятся к новым членам коллекти</w:t>
            </w:r>
            <w:r>
              <w:rPr>
                <w:rFonts w:ascii="Times New Roman CYR" w:hAnsi="Times New Roman CYR" w:cs="Times New Roman CYR"/>
                <w:sz w:val="20"/>
                <w:szCs w:val="20"/>
              </w:rPr>
              <w:t>ва, помогают им освоиться в коллективе</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Новички чувствуют себя чужими, к ним часто проявляют враждебность</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Совместные дела увлекают всех, велико желание работать коллективно</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 Коллектив невозможно поднять на совместное дело, каждый думает о своих </w:t>
            </w:r>
            <w:r>
              <w:rPr>
                <w:rFonts w:ascii="Times New Roman CYR" w:hAnsi="Times New Roman CYR" w:cs="Times New Roman CYR"/>
                <w:sz w:val="20"/>
                <w:szCs w:val="20"/>
              </w:rPr>
              <w:t>интересах</w:t>
            </w:r>
          </w:p>
        </w:tc>
      </w:tr>
      <w:tr w:rsidR="00000000">
        <w:tblPrEx>
          <w:tblCellMar>
            <w:top w:w="0" w:type="dxa"/>
            <w:bottom w:w="0" w:type="dxa"/>
          </w:tblCellMar>
        </w:tblPrEx>
        <w:trPr>
          <w:jc w:val="center"/>
        </w:trPr>
        <w:tc>
          <w:tcPr>
            <w:tcW w:w="4977"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 В коллективе существует справедливое отношение ко всем членам, поддерживают слабых, выступают в их защиту</w:t>
            </w:r>
          </w:p>
        </w:tc>
        <w:tc>
          <w:tcPr>
            <w:tcW w:w="4536"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 Коллектив заметно разделяется на «привилегированных»; пренебрежительное отношение к слабым</w:t>
            </w:r>
          </w:p>
        </w:tc>
      </w:tr>
    </w:tbl>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Оценки: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свойство проявляется в кол</w:t>
      </w:r>
      <w:r>
        <w:rPr>
          <w:rFonts w:ascii="Times New Roman CYR" w:hAnsi="Times New Roman CYR" w:cs="Times New Roman CYR"/>
          <w:sz w:val="28"/>
          <w:szCs w:val="28"/>
        </w:rPr>
        <w:t xml:space="preserve">лективе всегда;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свойство проявляется в большинстве случаев;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свойство проявляется нередко;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проявляется в одинаковой степени и то, и другое свойство.</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полученных данных:</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необходимо сложить все абсолютные величины сначала (+), п</w:t>
      </w:r>
      <w:r>
        <w:rPr>
          <w:rFonts w:ascii="Times New Roman CYR" w:hAnsi="Times New Roman CYR" w:cs="Times New Roman CYR"/>
          <w:sz w:val="28"/>
          <w:szCs w:val="28"/>
        </w:rPr>
        <w:t>отом (-) оценок, данных каждым участником опроса. Затем из большей величины вычесть меньшую. Получается цифра с положительным или отрицательным знаком. Так обрабатывают ответы каждого члена коллектива.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все цифры, полученные после обработки отв</w:t>
      </w:r>
      <w:r>
        <w:rPr>
          <w:rFonts w:ascii="Times New Roman CYR" w:hAnsi="Times New Roman CYR" w:cs="Times New Roman CYR"/>
          <w:sz w:val="28"/>
          <w:szCs w:val="28"/>
        </w:rPr>
        <w:t>етов каждого педагога (ученика), необходимо сложить и разделить на количество отвечавших. Затем полученную цифру сравнивают с «ключом» методики: +22 и более - это высокая степень благоприятности социально-психологического климата; от 8 до 22 - средняя степ</w:t>
      </w:r>
      <w:r>
        <w:rPr>
          <w:rFonts w:ascii="Times New Roman CYR" w:hAnsi="Times New Roman CYR" w:cs="Times New Roman CYR"/>
          <w:sz w:val="28"/>
          <w:szCs w:val="28"/>
        </w:rPr>
        <w:t xml:space="preserve">ень благоприятности социально-психологического климата; от 0 до 8 - низкая степень (незначительная) благоприятности; от 0 до (-8) - начальная неблагоприятность социально-психологического климата; от (-8) до (-10) средняя неблагоприятность; от (-10) и ниже </w:t>
      </w:r>
      <w:r>
        <w:rPr>
          <w:rFonts w:ascii="Times New Roman CYR" w:hAnsi="Times New Roman CYR" w:cs="Times New Roman CYR"/>
          <w:sz w:val="28"/>
          <w:szCs w:val="28"/>
        </w:rPr>
        <w:t>в отрицательную сторону - сильная неблагоприятность.</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определения индекса групповой сплоченности Сишора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и инструкция. Групповая сплоченность - чрезвычайно важный параметр, показывающий степень интеграции группы, ее сплоченность в едино</w:t>
      </w:r>
      <w:r>
        <w:rPr>
          <w:rFonts w:ascii="Times New Roman CYR" w:hAnsi="Times New Roman CYR" w:cs="Times New Roman CYR"/>
          <w:sz w:val="28"/>
          <w:szCs w:val="28"/>
        </w:rPr>
        <w:t>е целое.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Сишора состоит из 5 вопросов с несколькими вариантами ответов на каждый.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кодируются в баллах согласно приведенным в скобках значениям (максимальная сумма +19 баллов, минимальная -5). В ходе опроса баллы указывать не нужно.. Как бы</w:t>
      </w:r>
      <w:r>
        <w:rPr>
          <w:rFonts w:ascii="Times New Roman CYR" w:hAnsi="Times New Roman CYR" w:cs="Times New Roman CYR"/>
          <w:sz w:val="28"/>
          <w:szCs w:val="28"/>
        </w:rPr>
        <w:t xml:space="preserve"> вы оценили свою принадлежность к группе?</w:t>
      </w:r>
    </w:p>
    <w:p w:rsidR="00000000" w:rsidRDefault="003615C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Чувствую себя ее членом, частью коллектива (5)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Участвую в большинстве видов деятельности (4)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Участвую в одних видах деятельности и не участвую в других (3)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чувствую, что являюсь членом группы</w:t>
      </w:r>
      <w:r>
        <w:rPr>
          <w:rFonts w:ascii="Times New Roman CYR" w:hAnsi="Times New Roman CYR" w:cs="Times New Roman CYR"/>
          <w:sz w:val="28"/>
          <w:szCs w:val="28"/>
        </w:rPr>
        <w:t xml:space="preserve"> (2)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Живу и существую отдельно от нее (1)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знаю, затрудняюсь ответить (1) . Перешли бы вы в другую группу, если бы представилась такая возможность (без изменения прочих условий)?</w:t>
      </w:r>
    </w:p>
    <w:p w:rsidR="00000000" w:rsidRDefault="003615C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Да, очень хотел бы перейти (1)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Скорее перешел бы, чем остался </w:t>
      </w:r>
      <w:r>
        <w:rPr>
          <w:rFonts w:ascii="Times New Roman CYR" w:hAnsi="Times New Roman CYR" w:cs="Times New Roman CYR"/>
          <w:sz w:val="28"/>
          <w:szCs w:val="28"/>
        </w:rPr>
        <w:t xml:space="preserve">(2)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 вижу никакой разницы (3)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Скорее всего остался бы в своей группе (4)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Очень хотел бы остаться в своей группе (5)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знаю, трудно сказать (1) . Каковы взаимоотношения между членами вашей группы?</w:t>
      </w:r>
    </w:p>
    <w:p w:rsidR="00000000" w:rsidRDefault="003615C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Лучше, чем в большинстве коллективов (3)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Примерно такие же, как и в большинстве коллективов (2)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Хуже, чем в большинстве классов (1)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знаю, трудно сказать (1) . Каковы у вас взаимоотношения с руководством?</w:t>
      </w:r>
    </w:p>
    <w:p w:rsidR="00000000" w:rsidRDefault="003615C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Лучше, чем в большинстве коллективов (3)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Примерно такие же, как и в больши</w:t>
      </w:r>
      <w:r>
        <w:rPr>
          <w:rFonts w:ascii="Times New Roman CYR" w:hAnsi="Times New Roman CYR" w:cs="Times New Roman CYR"/>
          <w:sz w:val="28"/>
          <w:szCs w:val="28"/>
        </w:rPr>
        <w:t xml:space="preserve">нстве коллективов (2)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Хуже, чем в большинстве коллективов (1)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знаю. (1) . Каково отношение к учебе в вашем коллективе?</w:t>
      </w:r>
    </w:p>
    <w:p w:rsidR="00000000" w:rsidRDefault="003615C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Лучше, чем в большинстве коллективов (3)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Примерно такие же, как и в большинстве коллективов (2)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Хуже, чем в большинств</w:t>
      </w:r>
      <w:r>
        <w:rPr>
          <w:rFonts w:ascii="Times New Roman CYR" w:hAnsi="Times New Roman CYR" w:cs="Times New Roman CYR"/>
          <w:sz w:val="28"/>
          <w:szCs w:val="28"/>
        </w:rPr>
        <w:t xml:space="preserve">е коллективов (1)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 знаю (1)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Психологический климат классного коллектива (В.С. Ивашкин, В.В. Онуфриева)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Методика ориентирована на определение психологического климата по трем критериям - эмоциональному, моральному и деловому.</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r>
        <w:rPr>
          <w:rFonts w:ascii="Times New Roman CYR" w:hAnsi="Times New Roman CYR" w:cs="Times New Roman CYR"/>
          <w:sz w:val="28"/>
          <w:szCs w:val="28"/>
        </w:rPr>
        <w:t>. Испытуемым предлагается три вопроса:</w:t>
      </w:r>
    </w:p>
    <w:p w:rsidR="00000000" w:rsidRDefault="003615C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а) Всегда ли учащихся вашего класса волнуют успехи и неудачи друг друга в учебе?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б) Всегда ли учащиеся вашего класса оказывают помощь друг другу в учебе?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 xml:space="preserve">в) Все ли учащиеся вашего класса ответственно относятся </w:t>
      </w:r>
      <w:r>
        <w:rPr>
          <w:rFonts w:ascii="Times New Roman CYR" w:hAnsi="Times New Roman CYR" w:cs="Times New Roman CYR"/>
          <w:sz w:val="28"/>
          <w:szCs w:val="28"/>
        </w:rPr>
        <w:t>к учебе?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Дается инструкция: «По каждому вопросу оцените свой класс, пользуясь пятибалльной шкалой».</w:t>
      </w:r>
    </w:p>
    <w:p w:rsidR="00000000" w:rsidRDefault="003615C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Всегда волнует - 5</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Чаще волнует - 4</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Волнует в половине случаев - 3</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Чаще не волнует - 2</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Совсем не волнует - 1</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результатов</w:t>
      </w:r>
      <w:r>
        <w:rPr>
          <w:rFonts w:ascii="Times New Roman CYR" w:hAnsi="Times New Roman CYR" w:cs="Times New Roman CYR"/>
          <w:sz w:val="28"/>
          <w:szCs w:val="28"/>
        </w:rPr>
        <w:t>.</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Вычисляется средний балл группы: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AF4335">
        <w:rPr>
          <w:rFonts w:ascii="Microsoft Sans Serif" w:hAnsi="Microsoft Sans Serif" w:cs="Microsoft Sans Serif"/>
          <w:noProof/>
          <w:sz w:val="17"/>
          <w:szCs w:val="17"/>
        </w:rPr>
        <w:drawing>
          <wp:inline distT="0" distB="0" distL="0" distR="0">
            <wp:extent cx="876300" cy="314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a:ln>
                      <a:noFill/>
                    </a:ln>
                  </pic:spPr>
                </pic:pic>
              </a:graphicData>
            </a:graphic>
          </wp:inline>
        </w:drawing>
      </w:r>
      <w:r w:rsidR="00AF4335">
        <w:rPr>
          <w:rFonts w:ascii="Microsoft Sans Serif" w:hAnsi="Microsoft Sans Serif" w:cs="Microsoft Sans Serif"/>
          <w:noProof/>
          <w:sz w:val="17"/>
          <w:szCs w:val="17"/>
        </w:rPr>
        <w:drawing>
          <wp:inline distT="0" distB="0" distL="0" distR="0">
            <wp:extent cx="876300" cy="314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a:ln>
                      <a:noFill/>
                    </a:ln>
                  </pic:spPr>
                </pic:pic>
              </a:graphicData>
            </a:graphic>
          </wp:inline>
        </w:drawing>
      </w:r>
    </w:p>
    <w:p w:rsidR="00000000" w:rsidRDefault="003615C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615C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А, Б, В - балльные оценки по вопросам; П - число испытуемых.</w:t>
      </w:r>
    </w:p>
    <w:p w:rsidR="00000000" w:rsidRDefault="003615C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Критерии оценки</w:t>
      </w:r>
    </w:p>
    <w:p w:rsidR="00000000" w:rsidRDefault="003615C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w:t>
      </w:r>
    </w:p>
    <w:p w:rsidR="00000000" w:rsidRDefault="003615C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а) X &gt; 4,5 балла, показатель психологического климата вы</w:t>
      </w:r>
      <w:r>
        <w:rPr>
          <w:rFonts w:ascii="Times New Roman CYR" w:hAnsi="Times New Roman CYR" w:cs="Times New Roman CYR"/>
          <w:sz w:val="28"/>
          <w:szCs w:val="28"/>
        </w:rPr>
        <w:t>сокий, оценка 3 балла.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б) 3,5 &lt; Х &lt; 4,5- показатель психологического климата средний, оценка 2 балла.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 xml:space="preserve">в) В остальных случаях показатель психологического климата низкий, оценка 1 балл. </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психологического климата в</w:t>
      </w:r>
      <w:r>
        <w:rPr>
          <w:rFonts w:ascii="Times New Roman CYR" w:hAnsi="Times New Roman CYR" w:cs="Times New Roman CYR"/>
          <w:sz w:val="28"/>
          <w:szCs w:val="28"/>
        </w:rPr>
        <w:t xml:space="preserve"> 10 «Б» классе</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исследования социально-психологического климата в коллективе по методике Е.И. Рогова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2"/>
        <w:gridCol w:w="420"/>
        <w:gridCol w:w="490"/>
        <w:gridCol w:w="462"/>
        <w:gridCol w:w="358"/>
        <w:gridCol w:w="485"/>
        <w:gridCol w:w="480"/>
        <w:gridCol w:w="517"/>
        <w:gridCol w:w="480"/>
        <w:gridCol w:w="480"/>
        <w:gridCol w:w="501"/>
        <w:gridCol w:w="522"/>
        <w:gridCol w:w="480"/>
        <w:gridCol w:w="480"/>
        <w:gridCol w:w="657"/>
      </w:tblGrid>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участника</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вопрос</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вопрос</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вопрос</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вопрос</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вопрос</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вопрос</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вопрос</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вопрос</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вопрос</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вопрос</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вопрос</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вопрос</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 вопрос</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умма</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rPr>
          <w:jc w:val="center"/>
        </w:trPr>
        <w:tc>
          <w:tcPr>
            <w:tcW w:w="8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2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6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5"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22"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rPr>
          <w:jc w:val="center"/>
        </w:trPr>
        <w:tc>
          <w:tcPr>
            <w:tcW w:w="7017" w:type="dxa"/>
            <w:gridSpan w:val="14"/>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657"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354</w:t>
            </w:r>
          </w:p>
        </w:tc>
      </w:tr>
    </w:tbl>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Х=354/16=22,125, что свидетельствует о высокой степени благоприятности социально-психологического климата коллектива.</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Таблица 2 Результаты индекса групповой сплоченности 10 «Б» класса по методике Сишора</w:t>
      </w:r>
    </w:p>
    <w:tbl>
      <w:tblPr>
        <w:tblW w:w="0" w:type="auto"/>
        <w:tblInd w:w="-116" w:type="dxa"/>
        <w:tblLayout w:type="fixed"/>
        <w:tblCellMar>
          <w:left w:w="0" w:type="dxa"/>
          <w:right w:w="0" w:type="dxa"/>
        </w:tblCellMar>
        <w:tblLook w:val="0000" w:firstRow="0" w:lastRow="0" w:firstColumn="0" w:lastColumn="0" w:noHBand="0" w:noVBand="0"/>
      </w:tblPr>
      <w:tblGrid>
        <w:gridCol w:w="588"/>
        <w:gridCol w:w="1560"/>
        <w:gridCol w:w="1701"/>
        <w:gridCol w:w="1059"/>
        <w:gridCol w:w="1701"/>
        <w:gridCol w:w="1659"/>
      </w:tblGrid>
      <w:tr w:rsidR="00000000">
        <w:tblPrEx>
          <w:tblCellMar>
            <w:top w:w="0" w:type="dxa"/>
            <w:left w:w="0" w:type="dxa"/>
            <w:bottom w:w="0" w:type="dxa"/>
            <w:right w:w="0" w:type="dxa"/>
          </w:tblCellMar>
        </w:tblPrEx>
        <w:tc>
          <w:tcPr>
            <w:tcW w:w="58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680" w:type="dxa"/>
            <w:gridSpan w:val="5"/>
            <w:tcBorders>
              <w:top w:val="single" w:sz="6" w:space="0" w:color="auto"/>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Показатель гр</w:t>
            </w:r>
            <w:r>
              <w:rPr>
                <w:rFonts w:ascii="Times New Roman CYR" w:hAnsi="Times New Roman CYR" w:cs="Times New Roman CYR"/>
                <w:sz w:val="20"/>
                <w:szCs w:val="20"/>
              </w:rPr>
              <w:t>упповой сплоченности (в баллах)</w:t>
            </w:r>
          </w:p>
        </w:tc>
      </w:tr>
      <w:tr w:rsidR="00000000">
        <w:tblPrEx>
          <w:tblCellMar>
            <w:top w:w="0" w:type="dxa"/>
            <w:left w:w="0" w:type="dxa"/>
            <w:bottom w:w="0" w:type="dxa"/>
            <w:right w:w="0" w:type="dxa"/>
          </w:tblCellMar>
        </w:tblPrEx>
        <w:tc>
          <w:tcPr>
            <w:tcW w:w="58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Высокая (15, 1 и выше)</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Выше среднего (11.6 - 15)</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 (7 - 11, 5)</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средней (4-6,9)</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Низкая (4 и ниже)</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588" w:type="dxa"/>
            <w:tcBorders>
              <w:top w:val="nil"/>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w:t>
            </w:r>
          </w:p>
        </w:tc>
        <w:tc>
          <w:tcPr>
            <w:tcW w:w="1560"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человек</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человек</w:t>
            </w:r>
          </w:p>
        </w:tc>
        <w:tc>
          <w:tcPr>
            <w:tcW w:w="10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человек</w:t>
            </w:r>
          </w:p>
        </w:tc>
        <w:tc>
          <w:tcPr>
            <w:tcW w:w="1701"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59" w:type="dxa"/>
            <w:tcBorders>
              <w:top w:val="nil"/>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588"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60" w:type="dxa"/>
            <w:tcBorders>
              <w:top w:val="single" w:sz="6" w:space="0" w:color="auto"/>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701" w:type="dxa"/>
            <w:tcBorders>
              <w:top w:val="single" w:sz="6" w:space="0" w:color="auto"/>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43,75</w:t>
            </w:r>
          </w:p>
        </w:tc>
        <w:tc>
          <w:tcPr>
            <w:tcW w:w="1059" w:type="dxa"/>
            <w:tcBorders>
              <w:top w:val="single" w:sz="6" w:space="0" w:color="auto"/>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1701" w:type="dxa"/>
            <w:tcBorders>
              <w:top w:val="single" w:sz="6" w:space="0" w:color="auto"/>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p>
        </w:tc>
        <w:tc>
          <w:tcPr>
            <w:tcW w:w="1659" w:type="dxa"/>
            <w:tcBorders>
              <w:top w:val="single" w:sz="6" w:space="0" w:color="auto"/>
              <w:left w:val="nil"/>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3615C3">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3615C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Статистический результат:</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Высокий уровень - 8 человек - 50%</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Выше средне</w:t>
      </w:r>
      <w:r>
        <w:rPr>
          <w:rFonts w:ascii="Times New Roman CYR" w:hAnsi="Times New Roman CYR" w:cs="Times New Roman CYR"/>
          <w:sz w:val="28"/>
          <w:szCs w:val="28"/>
        </w:rPr>
        <w:t>го - 7 человек - 43,75%</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Средний уровень - 1 человек - 6,25%</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Показатель индекса сплоченности Сишора равен 15. Это свидетельствует о высоком уровне сплоченности группы.</w:t>
      </w: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Результаты исследования психологического климата классного коллектива по м</w:t>
      </w:r>
      <w:r>
        <w:rPr>
          <w:rFonts w:ascii="Times New Roman CYR" w:hAnsi="Times New Roman CYR" w:cs="Times New Roman CYR"/>
          <w:sz w:val="28"/>
          <w:szCs w:val="28"/>
        </w:rPr>
        <w:t>етодике В.С. Ивашкина, В.В. Онуфриевой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486"/>
        <w:gridCol w:w="1486"/>
        <w:gridCol w:w="1486"/>
        <w:gridCol w:w="2621"/>
      </w:tblGrid>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Испытуемый</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вопрос</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вопрос</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вопрос</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Сумма баллов по ответам каждого участника</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486"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2621" w:type="dxa"/>
            <w:tcBorders>
              <w:top w:val="single" w:sz="6" w:space="0" w:color="auto"/>
              <w:left w:val="single" w:sz="6" w:space="0" w:color="auto"/>
              <w:bottom w:val="single" w:sz="6" w:space="0" w:color="auto"/>
              <w:right w:val="single" w:sz="6" w:space="0" w:color="auto"/>
            </w:tcBorders>
          </w:tcPr>
          <w:p w:rsidR="00000000" w:rsidRDefault="003615C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217</w:t>
            </w:r>
          </w:p>
        </w:tc>
      </w:tr>
    </w:tbl>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615C3">
      <w:pPr>
        <w:widowControl w:val="0"/>
        <w:tabs>
          <w:tab w:val="left" w:pos="5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w:t>
      </w:r>
    </w:p>
    <w:p w:rsidR="003615C3" w:rsidRDefault="00AF433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819150"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819150" cy="352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003615C3">
        <w:rPr>
          <w:rFonts w:ascii="Times New Roman CYR" w:hAnsi="Times New Roman CYR" w:cs="Times New Roman CYR"/>
          <w:sz w:val="28"/>
          <w:szCs w:val="28"/>
        </w:rPr>
        <w:t xml:space="preserve">=217/48=4,52 - показатель психологического климата высокий, оценка 3 балла. </w:t>
      </w:r>
    </w:p>
    <w:sectPr w:rsidR="003615C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35"/>
    <w:rsid w:val="003615C3"/>
    <w:rsid w:val="00AF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509443-3420-4F9F-9E65-8FE5C59C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9235</Words>
  <Characters>52646</Characters>
  <Application>Microsoft Office Word</Application>
  <DocSecurity>0</DocSecurity>
  <Lines>438</Lines>
  <Paragraphs>123</Paragraphs>
  <ScaleCrop>false</ScaleCrop>
  <Company/>
  <LinksUpToDate>false</LinksUpToDate>
  <CharactersWithSpaces>61758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2025-04-26T06:19:00Z</dcterms:created>
  <dcterms:modified xsi:type="dcterms:W3CDTF">2025-04-26T06:19:00Z</dcterms:modified>
</cp:coreProperties>
</file>