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0AEE" w14:textId="77777777" w:rsidR="0085429E" w:rsidRPr="00B30F95" w:rsidRDefault="0085429E" w:rsidP="00B30F95">
      <w:pPr>
        <w:jc w:val="center"/>
        <w:rPr>
          <w:sz w:val="36"/>
          <w:szCs w:val="36"/>
        </w:rPr>
      </w:pPr>
      <w:r w:rsidRPr="00B30F95">
        <w:rPr>
          <w:b/>
          <w:bCs/>
          <w:sz w:val="36"/>
          <w:szCs w:val="36"/>
        </w:rPr>
        <w:t>Методика  микробиологического исследования  аптек</w:t>
      </w:r>
    </w:p>
    <w:p w14:paraId="015431D8" w14:textId="77777777" w:rsidR="0085429E" w:rsidRPr="00B30F95" w:rsidRDefault="0085429E">
      <w:pPr>
        <w:pStyle w:val="1"/>
        <w:keepNext/>
        <w:ind w:firstLine="720"/>
        <w:jc w:val="center"/>
        <w:rPr>
          <w:sz w:val="28"/>
          <w:szCs w:val="28"/>
        </w:rPr>
      </w:pPr>
    </w:p>
    <w:p w14:paraId="1608D5BB" w14:textId="77777777" w:rsidR="0085429E" w:rsidRDefault="0085429E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 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Объекты бактериологического контроля</w:t>
      </w:r>
    </w:p>
    <w:p w14:paraId="6BFC2B7E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</w:p>
    <w:p w14:paraId="441D6DD5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Объектами бактериологического контроля являются:</w:t>
      </w:r>
    </w:p>
    <w:p w14:paraId="380B5993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Вода очищенная.</w:t>
      </w:r>
    </w:p>
    <w:p w14:paraId="26782409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Растворы для инъекций до и после стерилизации.</w:t>
      </w:r>
    </w:p>
    <w:p w14:paraId="6A0B399F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Глазные капли после стерилизации и приготовленные в асептических условиях на  стерильных основах.                        </w:t>
      </w:r>
    </w:p>
    <w:p w14:paraId="4BAE661F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 xml:space="preserve">Сухие лекарственные вещества, используемые для приготовления растворов для инъекций и глазных капель. </w:t>
      </w:r>
    </w:p>
    <w:p w14:paraId="7C909989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Аптечная посуда, пробки, прокладки, прочие вспомогательные материалы.</w:t>
      </w:r>
    </w:p>
    <w:p w14:paraId="525F1AA6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 xml:space="preserve">Инвентарь, оборудование, руки и санитарная одежда персонала.      </w:t>
      </w:r>
    </w:p>
    <w:p w14:paraId="258E3224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Воздух.</w:t>
      </w:r>
    </w:p>
    <w:p w14:paraId="5B264EC4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89E2D" w14:textId="77777777" w:rsidR="0085429E" w:rsidRPr="00B30F95" w:rsidRDefault="0085429E">
      <w:pPr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</w:t>
      </w:r>
      <w:r w:rsidRPr="00B30F95">
        <w:rPr>
          <w:b/>
          <w:bCs/>
          <w:sz w:val="28"/>
          <w:szCs w:val="28"/>
        </w:rPr>
        <w:t>Отбор проб</w:t>
      </w:r>
    </w:p>
    <w:p w14:paraId="4AC9108B" w14:textId="77777777" w:rsidR="0085429E" w:rsidRPr="00B30F95" w:rsidRDefault="0085429E">
      <w:pPr>
        <w:ind w:firstLine="720"/>
        <w:rPr>
          <w:sz w:val="28"/>
          <w:szCs w:val="28"/>
        </w:rPr>
      </w:pPr>
    </w:p>
    <w:p w14:paraId="1E8C896D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отбора проб используется стерильная посуда бактериологической лаборатории, режим стерилизации которой  регулярно контролируется   (от двух до пяти единиц из каждой партии проверяется на стерильность).</w:t>
      </w:r>
    </w:p>
    <w:p w14:paraId="1080E7C7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Кратность обследований с отбором проб составляет не менее двух раз в квартал.</w:t>
      </w:r>
    </w:p>
    <w:p w14:paraId="3C487437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очищенная, используемая для приготовления лекарственных средств (кроме лекарственных форм для инъекций и глазных капель) отбирается в количестве не менее 500 мл (см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 стерильную посуду.</w:t>
      </w:r>
    </w:p>
    <w:p w14:paraId="429F414A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>При наличии в аптеке трубопровода для воды очищенной, отбор проб осуществляют из бюретки над столом ассистента и провизора-технолога. При этом конец бюретки предварительно обжигают ватой (факелом), смоченной спиртом. При отсутствии трубопровода для воды очищенной, а также при неудовлетворительных результатах отбор проб воды очищенной проводят из приемника.</w:t>
      </w:r>
    </w:p>
    <w:p w14:paraId="72988F84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>Для оценки санитарного состояния трубопровода отбор проб воды очищенной можно производить непосредственно из трубопровода (в любом участке трубопровода).</w:t>
      </w:r>
    </w:p>
    <w:p w14:paraId="61C6C0C6" w14:textId="77777777" w:rsidR="0085429E" w:rsidRDefault="0085429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очищенная, используемая для приготовления растворов для инъекций и глазных капель, отбирается в количестве 15-20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стерильную посуду непосредственно из емкостей,  в  которые осуществлялась дистилляция.</w:t>
      </w:r>
    </w:p>
    <w:p w14:paraId="20DE55A8" w14:textId="77777777" w:rsidR="0085429E" w:rsidRDefault="0085429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Растворы для инъекций отбираются во время их приготовления или не позднее полутора часов изготовления в той же посуде, в которой они будут подвергнуты стерилизации и доставляются в лабораторию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бактериологического контроля.</w:t>
      </w:r>
    </w:p>
    <w:p w14:paraId="0C88CCD3" w14:textId="77777777" w:rsidR="0085429E" w:rsidRDefault="0085429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Стерильные растворы для инъекций и глазные капли, а также глазные капли приготовленные асептическим способом, доставляют в аптечной упаковке.</w:t>
      </w:r>
    </w:p>
    <w:p w14:paraId="7726765E" w14:textId="77777777" w:rsidR="0085429E" w:rsidRPr="00B30F95" w:rsidRDefault="0085429E">
      <w:pPr>
        <w:ind w:firstLine="709"/>
        <w:jc w:val="both"/>
        <w:rPr>
          <w:sz w:val="28"/>
          <w:szCs w:val="28"/>
        </w:rPr>
      </w:pPr>
      <w:r w:rsidRPr="00B30F95">
        <w:rPr>
          <w:sz w:val="28"/>
          <w:szCs w:val="28"/>
        </w:rPr>
        <w:t>Глазные капли из торгового зала аптек доставляют непосредственно в аптечной упаковке, отпускаемой в медицинские организации и населению. Целесообразно отбирать глазные капли трех-четырех наименований, как со стола ассистента, так и с витрины.</w:t>
      </w:r>
    </w:p>
    <w:p w14:paraId="1997EB70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сухих лекарственных веществ (по показаниям) проводят стерильными ложками в стерильную посуду в количестве 30-50 граммов; если вещество в таблетках - отбор производят пинцетом также в количестве 30-50 граммов.</w:t>
      </w:r>
    </w:p>
    <w:p w14:paraId="742FE1C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Аптечную посуду, приготовленную для розлива растворов для инъекций и глазных капель, отбирают в момент их приготовления, в количестве трех штук одинаковой емкости. Флаконы доставляют в лабораторию в укупоренном виде, используя при этом аптечные пробки и прокладки (для отпуска лекарственных средств).</w:t>
      </w:r>
    </w:p>
    <w:p w14:paraId="6BF4A08C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Пробки (корковые, полиэтиленовые, резиновые) и прокладки отбирают в момент приготовления растворов для инъекций и глазных капель пинцетом  и помещают по пять штук в широкогорлую стерильную посуду (колбы, банки) с последующим закрытием стерильными ватно-марлевыми пробками и бумажными колпачками.</w:t>
      </w:r>
    </w:p>
    <w:p w14:paraId="22C0096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Фильтровальные воронки, мерные колбы, цилиндры, используемые для приготовления растворов для инъекций, контролируют путем ополаскивания  их  10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стерильной водопроводной воды, пробирки со смывной жидкостью доставляют в лабораторию для исследования.</w:t>
      </w:r>
    </w:p>
    <w:p w14:paraId="3C34A515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в аптеках пипетки прополаскивают несколько раз в пробирке, содержащей 10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стерильной водопроводной воды, пробирки со смывной жидкостью доставляют в лабораторию для исследований.</w:t>
      </w:r>
    </w:p>
    <w:p w14:paraId="4AADDE1C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Смывы с инвентаря, оборудования, рук и санитарной одежды персонала  аптеки производят стерильным ватным тампоном на палочках, вмонтированных в пробирки с 5 мг стерильной однопроцентной пептонной водой. Тампон увлажняют питательной средой, делают смыв с объекта и помещают в ту же пробирку, погружая в пептонную воду.</w:t>
      </w:r>
    </w:p>
    <w:p w14:paraId="0B2EBCF4" w14:textId="77777777" w:rsidR="0085429E" w:rsidRPr="00B30F95" w:rsidRDefault="0085429E">
      <w:pPr>
        <w:ind w:firstLine="720"/>
        <w:jc w:val="both"/>
        <w:rPr>
          <w:sz w:val="28"/>
          <w:szCs w:val="28"/>
          <w:u w:val="single"/>
        </w:rPr>
      </w:pPr>
      <w:r w:rsidRPr="00B30F95">
        <w:rPr>
          <w:sz w:val="28"/>
          <w:szCs w:val="28"/>
          <w:u w:val="single"/>
        </w:rPr>
        <w:t>Ориентировочный перечень объектов, подлежащих контролю методом смывов:</w:t>
      </w:r>
    </w:p>
    <w:p w14:paraId="1B139BE2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рабочее место провизора-технолога;</w:t>
      </w:r>
    </w:p>
    <w:p w14:paraId="5A4FEC44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стол для приготовления растворов для инъекций;</w:t>
      </w:r>
    </w:p>
    <w:p w14:paraId="4727CB43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стол для приготовления глазных капель;</w:t>
      </w:r>
    </w:p>
    <w:p w14:paraId="5CADAC05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весы для взвешивания сухих веществ у провизора-технолога;</w:t>
      </w:r>
    </w:p>
    <w:p w14:paraId="0DAD1E20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тара для хранения прокладок и пробок, используемых для укупорки  растворов для инъекций и глазных капель, ступки, бюретки, пластинки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пластмассовые; </w:t>
      </w:r>
    </w:p>
    <w:p w14:paraId="45697117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весы;</w:t>
      </w:r>
    </w:p>
    <w:p w14:paraId="7924536C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кран водопроводный в ассистентской;</w:t>
      </w:r>
    </w:p>
    <w:p w14:paraId="01A14ECC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руки персонала, в том числе во время приготовления лекарственных   форм;</w:t>
      </w:r>
    </w:p>
    <w:p w14:paraId="2458A5A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полотенце для рук персонала;</w:t>
      </w:r>
    </w:p>
    <w:p w14:paraId="77D6C9D5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санитарная одежда  персонала.</w:t>
      </w:r>
    </w:p>
    <w:p w14:paraId="0609EC80" w14:textId="77777777" w:rsidR="0085429E" w:rsidRDefault="0085429E">
      <w:pPr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30F95">
        <w:rPr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Пробы воздуха отбирают в следующих помещениях:</w:t>
      </w:r>
    </w:p>
    <w:p w14:paraId="45C2ACF6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1) </w:t>
      </w:r>
      <w:r>
        <w:rPr>
          <w:rFonts w:ascii="Times New Roman CYR" w:hAnsi="Times New Roman CYR" w:cs="Times New Roman CYR"/>
          <w:sz w:val="28"/>
          <w:szCs w:val="28"/>
        </w:rPr>
        <w:t>асептический блок;</w:t>
      </w:r>
    </w:p>
    <w:p w14:paraId="587237A0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2) </w:t>
      </w:r>
      <w:r>
        <w:rPr>
          <w:rFonts w:ascii="Times New Roman CYR" w:hAnsi="Times New Roman CYR" w:cs="Times New Roman CYR"/>
          <w:sz w:val="28"/>
          <w:szCs w:val="28"/>
        </w:rPr>
        <w:t>стерилизационная лекарственных форм и аптечной посуды;</w:t>
      </w:r>
    </w:p>
    <w:p w14:paraId="30CCE24C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3) </w:t>
      </w:r>
      <w:r>
        <w:rPr>
          <w:rFonts w:ascii="Times New Roman CYR" w:hAnsi="Times New Roman CYR" w:cs="Times New Roman CYR"/>
          <w:sz w:val="28"/>
          <w:szCs w:val="28"/>
        </w:rPr>
        <w:t>ассистентская;</w:t>
      </w:r>
    </w:p>
    <w:p w14:paraId="3F124A09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4) </w:t>
      </w:r>
      <w:r>
        <w:rPr>
          <w:rFonts w:ascii="Times New Roman CYR" w:hAnsi="Times New Roman CYR" w:cs="Times New Roman CYR"/>
          <w:sz w:val="28"/>
          <w:szCs w:val="28"/>
        </w:rPr>
        <w:t xml:space="preserve">фасовочная;    </w:t>
      </w:r>
    </w:p>
    <w:p w14:paraId="3BAF1F99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5) </w:t>
      </w:r>
      <w:r>
        <w:rPr>
          <w:rFonts w:ascii="Times New Roman CYR" w:hAnsi="Times New Roman CYR" w:cs="Times New Roman CYR"/>
          <w:sz w:val="28"/>
          <w:szCs w:val="28"/>
        </w:rPr>
        <w:t>дефектарская;</w:t>
      </w:r>
    </w:p>
    <w:p w14:paraId="485C12BD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6) </w:t>
      </w:r>
      <w:r>
        <w:rPr>
          <w:rFonts w:ascii="Times New Roman CYR" w:hAnsi="Times New Roman CYR" w:cs="Times New Roman CYR"/>
          <w:sz w:val="28"/>
          <w:szCs w:val="28"/>
        </w:rPr>
        <w:t>помещения  хранения лекарственных средств;</w:t>
      </w:r>
    </w:p>
    <w:p w14:paraId="0F47B48E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7) </w:t>
      </w:r>
      <w:r>
        <w:rPr>
          <w:rFonts w:ascii="Times New Roman CYR" w:hAnsi="Times New Roman CYR" w:cs="Times New Roman CYR"/>
          <w:sz w:val="28"/>
          <w:szCs w:val="28"/>
        </w:rPr>
        <w:t>моечная;</w:t>
      </w:r>
    </w:p>
    <w:p w14:paraId="4CE66189" w14:textId="77777777" w:rsidR="0085429E" w:rsidRDefault="0085429E">
      <w:pPr>
        <w:ind w:left="426" w:firstLine="720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8) </w:t>
      </w:r>
      <w:r>
        <w:rPr>
          <w:rFonts w:ascii="Times New Roman CYR" w:hAnsi="Times New Roman CYR" w:cs="Times New Roman CYR"/>
          <w:sz w:val="28"/>
          <w:szCs w:val="28"/>
        </w:rPr>
        <w:t>зал обслуживания.</w:t>
      </w:r>
    </w:p>
    <w:p w14:paraId="3D389638" w14:textId="77777777" w:rsidR="0085429E" w:rsidRDefault="0085429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30F95">
        <w:rPr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Отбор проб воздуха производят при соблюдении следующих условий:</w:t>
      </w:r>
    </w:p>
    <w:p w14:paraId="3EE7A6D4" w14:textId="77777777" w:rsidR="0085429E" w:rsidRDefault="0085429E">
      <w:pPr>
        <w:ind w:left="1418" w:hanging="142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при соответствии уровня высоты отбора проб уровню высоты   рабочего стола;</w:t>
      </w:r>
    </w:p>
    <w:p w14:paraId="57F7ED9A" w14:textId="77777777" w:rsidR="0085429E" w:rsidRDefault="0085429E">
      <w:pPr>
        <w:ind w:left="1418" w:hanging="142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 закрытых форточках и дверях;</w:t>
      </w:r>
    </w:p>
    <w:p w14:paraId="5D631DF0" w14:textId="77777777" w:rsidR="0085429E" w:rsidRDefault="0085429E">
      <w:pPr>
        <w:ind w:left="1418" w:hanging="142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не ранее, чем через тридцать минут после влажной уборки  помещения;</w:t>
      </w:r>
    </w:p>
    <w:p w14:paraId="3E8056BB" w14:textId="77777777" w:rsidR="0085429E" w:rsidRDefault="0085429E">
      <w:pPr>
        <w:ind w:left="1418" w:hanging="142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в чистом подготовленном к работе помещении или сразу после работы.</w:t>
      </w:r>
    </w:p>
    <w:p w14:paraId="5C8C15E7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Пробы воздуха отбирают аспирационным методом с помощью приборов для бактериологического анализа воздуха (аппарат Кротова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B30F95">
        <w:rPr>
          <w:sz w:val="28"/>
          <w:szCs w:val="28"/>
        </w:rPr>
        <w:t xml:space="preserve">другие). Скорость протягивания воздуха должна составлять двадцать пять литров в минуту, количество пропущенного воздуха сто </w:t>
      </w:r>
      <w:r>
        <w:rPr>
          <w:rFonts w:ascii="Times New Roman CYR" w:hAnsi="Times New Roman CYR" w:cs="Times New Roman CYR"/>
          <w:sz w:val="28"/>
          <w:szCs w:val="28"/>
        </w:rPr>
        <w:t>литров для определения общего количества бактерий, двести пятьдесят литров для определения золотистого стафилококка и двести пятьдесят литров  для определения плесневых и дрожжевых грибов.</w:t>
      </w:r>
    </w:p>
    <w:p w14:paraId="0531342F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Для определения общего количества бактерий, отбор проб производят на </w:t>
      </w:r>
      <w:r>
        <w:rPr>
          <w:rFonts w:ascii="Times New Roman CYR" w:hAnsi="Times New Roman CYR" w:cs="Times New Roman CYR"/>
          <w:sz w:val="28"/>
          <w:szCs w:val="28"/>
        </w:rPr>
        <w:t>2%</w:t>
      </w:r>
      <w:r w:rsidRPr="00B30F95">
        <w:rPr>
          <w:sz w:val="28"/>
          <w:szCs w:val="28"/>
        </w:rPr>
        <w:t xml:space="preserve"> питательный агар, для определения золотистого стафилококка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B30F95">
        <w:rPr>
          <w:sz w:val="28"/>
          <w:szCs w:val="28"/>
        </w:rPr>
        <w:t xml:space="preserve"> на желточно-солевой агар, для определения плесневых и дрожжевых грибов на среду Сабуро; питательные среды для </w:t>
      </w:r>
      <w:r>
        <w:rPr>
          <w:rFonts w:ascii="Times New Roman CYR" w:hAnsi="Times New Roman CYR" w:cs="Times New Roman CYR"/>
          <w:sz w:val="28"/>
          <w:szCs w:val="28"/>
        </w:rPr>
        <w:t>отбора проб воздуха аспирационным методом разливают в чашки по 12-15 мл.</w:t>
      </w:r>
    </w:p>
    <w:p w14:paraId="4BABACD1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>В исключительных случаях допускается отбор проб воздуха производственных помещений аптеки седиментационным методом. При этом чашки Петри с мясопептонным агаром устанавливают в открытом виде на десять минут, желточно-солевым агаром, средой Сабуро - на двадцать пять минут.</w:t>
      </w:r>
    </w:p>
    <w:p w14:paraId="14119B2E" w14:textId="77777777" w:rsidR="0085429E" w:rsidRPr="00B30F95" w:rsidRDefault="0085429E">
      <w:pPr>
        <w:ind w:firstLine="720"/>
        <w:rPr>
          <w:sz w:val="28"/>
          <w:szCs w:val="28"/>
        </w:rPr>
      </w:pPr>
    </w:p>
    <w:p w14:paraId="027AF19B" w14:textId="77777777" w:rsidR="0085429E" w:rsidRPr="00B30F95" w:rsidRDefault="0085429E">
      <w:pPr>
        <w:ind w:firstLine="720"/>
        <w:rPr>
          <w:sz w:val="28"/>
          <w:szCs w:val="28"/>
        </w:rPr>
      </w:pPr>
    </w:p>
    <w:p w14:paraId="41937C22" w14:textId="77777777" w:rsidR="0085429E" w:rsidRDefault="0085429E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Методики исследования</w:t>
      </w:r>
    </w:p>
    <w:p w14:paraId="520E005D" w14:textId="77777777" w:rsidR="0085429E" w:rsidRDefault="0085429E">
      <w:pPr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30E2B9" w14:textId="77777777" w:rsidR="0085429E" w:rsidRDefault="0085429E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76C579" w14:textId="77777777" w:rsidR="0085429E" w:rsidRPr="00B30F95" w:rsidRDefault="0085429E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Исследования воды очищенной, используемой для изготовления лекарственных форм (кроме лекарственных форм для инъекций и глазных капель.</w:t>
      </w:r>
    </w:p>
    <w:p w14:paraId="4B828CF2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Определение количества мезофильных аэробных и факультативно-анаэробных микроорганизмов в 1 см</w:t>
      </w:r>
      <w:r w:rsidRPr="00B30F95">
        <w:rPr>
          <w:i/>
          <w:iCs/>
          <w:sz w:val="28"/>
          <w:szCs w:val="28"/>
          <w:vertAlign w:val="superscript"/>
        </w:rPr>
        <w:t>3</w:t>
      </w:r>
      <w:r w:rsidRPr="00B30F95">
        <w:rPr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воды очищенной </w:t>
      </w:r>
      <w:r>
        <w:rPr>
          <w:rFonts w:ascii="Times New Roman CYR" w:hAnsi="Times New Roman CYR" w:cs="Times New Roman CYR"/>
          <w:sz w:val="28"/>
          <w:szCs w:val="28"/>
        </w:rPr>
        <w:t>проводят следующим образом: исследуемую воду вносят по 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две чашки Петри, которые затем заливают расплавленным и остуженным питательным агаром (45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>С) и выдерживают двадцать четыре часа при температуре 37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>С и двадцать четыре часа при комнатной температуре. После чего подсчитывают число выросших колоний как на поверхности, так и внутри питательного агара, подсчет проводится обязательно с помощью лупы. При вычислении результатов анализа выводят среднее арифметическое из числа колоний, выросших на обеих чашках. Для выявления плесневых и дрожжевых грибов засевают по 0,5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исследуемой воды на поверхность двух чашек Петри со средой Сабуро и инкубируют при температуре 20-22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в течение </w:t>
      </w:r>
      <w:r>
        <w:rPr>
          <w:rFonts w:ascii="Times New Roman CYR" w:hAnsi="Times New Roman CYR" w:cs="Times New Roman CYR"/>
          <w:sz w:val="28"/>
          <w:szCs w:val="28"/>
        </w:rPr>
        <w:t>3-4</w:t>
      </w:r>
      <w:r w:rsidRPr="00B30F95">
        <w:rPr>
          <w:sz w:val="28"/>
          <w:szCs w:val="28"/>
        </w:rPr>
        <w:t xml:space="preserve"> суток. Затем подсчитывают число колоний плесневых и дрожжевых грибов на обеих чашках.</w:t>
      </w:r>
    </w:p>
    <w:p w14:paraId="6A65FF85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Количество мезофильных  аэробных  и  факультативно - анаэробных микроорганизмов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0F95">
        <w:rPr>
          <w:sz w:val="28"/>
          <w:szCs w:val="28"/>
        </w:rPr>
        <w:t>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исследуемой воды получают в результате суммирования числа бактерий, выросших на чашках с питательным агаром и на среде Сабуро. </w:t>
      </w:r>
    </w:p>
    <w:p w14:paraId="660888D3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Определение титра бактерий группы кишечных палочек: </w:t>
      </w:r>
      <w:r w:rsidRPr="00B30F95">
        <w:rPr>
          <w:sz w:val="28"/>
          <w:szCs w:val="28"/>
        </w:rPr>
        <w:t>исследование проводится согласно действующей нормативной документации по воде.</w:t>
      </w:r>
    </w:p>
    <w:p w14:paraId="7075FBFD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Исследование воды очищенной для приготовления растворов для инъекций и глазных капель, растворов для инъекций до стерилизации и глазных капель, приготовленных в асептических условиях на стерильных основах.</w:t>
      </w:r>
    </w:p>
    <w:p w14:paraId="795103FB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Определение количества мезофильных аэробных и факультативно-анаэробных микроорганизмов в 1 см</w:t>
      </w:r>
      <w:r w:rsidRPr="00B30F95">
        <w:rPr>
          <w:i/>
          <w:iCs/>
          <w:sz w:val="28"/>
          <w:szCs w:val="28"/>
          <w:vertAlign w:val="superscript"/>
        </w:rPr>
        <w:t>3</w:t>
      </w:r>
      <w:r w:rsidRPr="00B30F95">
        <w:rPr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воды очищенной </w:t>
      </w:r>
      <w:r>
        <w:rPr>
          <w:rFonts w:ascii="Times New Roman CYR" w:hAnsi="Times New Roman CYR" w:cs="Times New Roman CYR"/>
          <w:sz w:val="28"/>
          <w:szCs w:val="28"/>
        </w:rPr>
        <w:t>проводят следующим образом: исследуемую воду вносят по 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две чашки Петри, которые затем заливают расплавленным и остуженным питательным агаром (45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>С) и выдерживают двадцать четыре часа при температуре 37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>С и двадцать четыре часа при комнатной температуре. После чего подсчитывают число выросших колоний как на поверхности, так и внутри питательного агара, подсчет проводится обязательно с помощью лупы. При вычислении результатов анализа выводят среднее арифметическое из числа колоний, выросших на обеих чашках. Для выявления плесневых и дрожжевых грибов засевают по 0,5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исследуемой воды на поверхность двух чашек Петри со средой Сабуро и инкубируют при температуре 20-22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в течение </w:t>
      </w:r>
      <w:r>
        <w:rPr>
          <w:rFonts w:ascii="Times New Roman CYR" w:hAnsi="Times New Roman CYR" w:cs="Times New Roman CYR"/>
          <w:sz w:val="28"/>
          <w:szCs w:val="28"/>
        </w:rPr>
        <w:t>3-4</w:t>
      </w:r>
      <w:r w:rsidRPr="00B30F95">
        <w:rPr>
          <w:sz w:val="28"/>
          <w:szCs w:val="28"/>
        </w:rPr>
        <w:t xml:space="preserve"> суток. Затем подсчитывают </w:t>
      </w:r>
      <w:r w:rsidRPr="00B30F95">
        <w:rPr>
          <w:sz w:val="28"/>
          <w:szCs w:val="28"/>
        </w:rPr>
        <w:lastRenderedPageBreak/>
        <w:t>число колоний плесневых и дрожжевых грибов на обеих чашках.</w:t>
      </w:r>
    </w:p>
    <w:p w14:paraId="3412A3C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Количество мезофильных  аэробных  и  факультативно - анаэробных микроорганизмов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0F95">
        <w:rPr>
          <w:sz w:val="28"/>
          <w:szCs w:val="28"/>
        </w:rPr>
        <w:t>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исследуемой воды получают в результате суммирования числа бактерий, выросших на чашках с питательным агаром и на среде Сабуро. </w:t>
      </w:r>
    </w:p>
    <w:p w14:paraId="4A20E86C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Определение наличия бактерий группы кишечных палочек в 1см</w:t>
      </w:r>
      <w:r w:rsidRPr="00B30F95">
        <w:rPr>
          <w:i/>
          <w:iCs/>
          <w:sz w:val="28"/>
          <w:szCs w:val="28"/>
          <w:vertAlign w:val="superscript"/>
        </w:rPr>
        <w:t>3</w:t>
      </w:r>
      <w:r w:rsidRPr="00B30F95">
        <w:rPr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 следующим образом: лекарственные средства засевают в количестве 1 грамма (см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 9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разведенной глюкозо-пептонной среды, среды Кесслер или Кода. Посевы выращивают при температуре 37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в течение </w:t>
      </w:r>
      <w:r>
        <w:rPr>
          <w:rFonts w:ascii="Times New Roman CYR" w:hAnsi="Times New Roman CYR" w:cs="Times New Roman CYR"/>
          <w:sz w:val="28"/>
          <w:szCs w:val="28"/>
        </w:rPr>
        <w:t>18-24</w:t>
      </w:r>
      <w:r w:rsidRPr="00B30F95">
        <w:rPr>
          <w:sz w:val="28"/>
          <w:szCs w:val="28"/>
        </w:rPr>
        <w:t xml:space="preserve"> часов с дальнейшим высевом секторами на среду Эндо, последнюю инкубируют при температуре 37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в течение  </w:t>
      </w:r>
      <w:r>
        <w:rPr>
          <w:rFonts w:ascii="Times New Roman CYR" w:hAnsi="Times New Roman CYR" w:cs="Times New Roman CYR"/>
          <w:sz w:val="28"/>
          <w:szCs w:val="28"/>
        </w:rPr>
        <w:t>18-24</w:t>
      </w:r>
      <w:r w:rsidRPr="00B30F95">
        <w:rPr>
          <w:sz w:val="28"/>
          <w:szCs w:val="28"/>
        </w:rPr>
        <w:t xml:space="preserve"> часов и проводят просмотр посевов. При наличии роста из подозрительных колоний делают мазки, красят по Граму и микроскопируют. При наличии грамотрицательных палочек, оставшуюся часть колоний пересеивают на глюкозо-пептонную среду с поплавками или полужидкую глюкозу, инкубируют при 37</w:t>
      </w:r>
      <w:r w:rsidRPr="00B30F95">
        <w:rPr>
          <w:sz w:val="28"/>
          <w:szCs w:val="28"/>
          <w:vertAlign w:val="superscript"/>
        </w:rPr>
        <w:t>0</w:t>
      </w:r>
      <w:r w:rsidRPr="00B30F95">
        <w:rPr>
          <w:sz w:val="28"/>
          <w:szCs w:val="28"/>
        </w:rPr>
        <w:t>С в течение восемнадцати - двадцати четырех  часов. Наличие кислоты и газа на глюкозо-пептонной среде или в полужидкой глюкозе свидетельствует о содержании бактерий группы кишечных палочек.</w:t>
      </w:r>
    </w:p>
    <w:p w14:paraId="6B8151BF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2.3</w:t>
      </w:r>
      <w:r w:rsidRPr="00B30F95"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Количественное определение бактерий группы кишечных палочек: </w:t>
      </w:r>
      <w:r>
        <w:rPr>
          <w:rFonts w:ascii="Times New Roman CYR" w:hAnsi="Times New Roman CYR" w:cs="Times New Roman CYR"/>
          <w:sz w:val="28"/>
          <w:szCs w:val="28"/>
        </w:rPr>
        <w:t>1 грамм (см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лекарственных средств засевают на чашку и заливают средой Эндо (глубинный метод посева). После инкубации посева при температуре 37</w:t>
      </w:r>
      <w:r w:rsidRPr="00B30F95">
        <w:rPr>
          <w:sz w:val="28"/>
          <w:szCs w:val="28"/>
          <w:vertAlign w:val="superscript"/>
        </w:rPr>
        <w:t>0</w:t>
      </w:r>
      <w:r w:rsidRPr="00B30F95">
        <w:rPr>
          <w:sz w:val="28"/>
          <w:szCs w:val="28"/>
        </w:rPr>
        <w:t xml:space="preserve">С в течение </w:t>
      </w:r>
      <w:r>
        <w:rPr>
          <w:rFonts w:ascii="Times New Roman CYR" w:hAnsi="Times New Roman CYR" w:cs="Times New Roman CYR"/>
          <w:sz w:val="28"/>
          <w:szCs w:val="28"/>
        </w:rPr>
        <w:t>18-24</w:t>
      </w:r>
      <w:r w:rsidRPr="00B30F95">
        <w:rPr>
          <w:sz w:val="28"/>
          <w:szCs w:val="28"/>
        </w:rPr>
        <w:t xml:space="preserve"> часов учитывают колонии типичные для группы кишечных палочек.</w:t>
      </w:r>
    </w:p>
    <w:p w14:paraId="5B29F669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</w:t>
      </w:r>
      <w:r w:rsidRPr="00B30F95">
        <w:rPr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сухих лекарственных веществ, используемых для приготовления растворов для инъекций и глазных капель.</w:t>
      </w:r>
    </w:p>
    <w:p w14:paraId="73DEF4E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Исследование проводят в случае неоднократных неудовлетворительных бактериологических анализов и превышения норм предельно-допустимого содержания непатогенных микроорганизмов одновременно, при удовлетворительных результатах анализов воды очищенной, используемой для их приготовления, и при удовлетворительных данных бактериологического контроля посуды, флаконов, пробок, прокладок.</w:t>
      </w:r>
    </w:p>
    <w:p w14:paraId="4B655AAB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Сухие лекарственные вещества разводят стерильной водой очищенной с целью создания соответствующих концентраций растворов для инъекций и глазных капель, изготовляемых в аптеке. Объем и методика исследования приготовленных растворов - согласно пункта 17 данной Методики.</w:t>
      </w:r>
    </w:p>
    <w:p w14:paraId="0A542093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Pr="00B30F95">
        <w:rPr>
          <w:sz w:val="28"/>
          <w:szCs w:val="28"/>
          <w:u w:val="single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стерильных растворов для инъекций и глазных капель.</w:t>
      </w:r>
    </w:p>
    <w:p w14:paraId="587261B2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>Для контроля стерильности лекарственных средств, применяют тиогликолевую среду и жидкую среду Сабуро, при этом объем питательной среды должен быть в десять раз больше объема образца для посева. Каждый образец засевают в две пробирки или в два флакона. Посевы в тиогликолевой среде инкубируют при температуре от 30</w:t>
      </w:r>
      <w:r w:rsidRPr="00B30F95">
        <w:rPr>
          <w:sz w:val="28"/>
          <w:szCs w:val="28"/>
          <w:vertAlign w:val="superscript"/>
        </w:rPr>
        <w:t>0</w:t>
      </w:r>
      <w:r w:rsidRPr="00B30F95">
        <w:rPr>
          <w:sz w:val="28"/>
          <w:szCs w:val="28"/>
        </w:rPr>
        <w:t>С до 35</w:t>
      </w:r>
      <w:r w:rsidRPr="00B30F95">
        <w:rPr>
          <w:sz w:val="28"/>
          <w:szCs w:val="28"/>
          <w:vertAlign w:val="superscript"/>
        </w:rPr>
        <w:t>0</w:t>
      </w:r>
      <w:r w:rsidRPr="00B30F95">
        <w:rPr>
          <w:sz w:val="28"/>
          <w:szCs w:val="28"/>
        </w:rPr>
        <w:t>С, а в среде Сабуро от 20</w:t>
      </w:r>
      <w:r w:rsidRPr="00B30F95">
        <w:rPr>
          <w:sz w:val="28"/>
          <w:szCs w:val="28"/>
          <w:vertAlign w:val="superscript"/>
        </w:rPr>
        <w:t>0</w:t>
      </w:r>
      <w:r w:rsidRPr="00B30F95">
        <w:rPr>
          <w:sz w:val="28"/>
          <w:szCs w:val="28"/>
        </w:rPr>
        <w:t>С до 25</w:t>
      </w:r>
      <w:r w:rsidRPr="00B30F95">
        <w:rPr>
          <w:sz w:val="28"/>
          <w:szCs w:val="28"/>
          <w:vertAlign w:val="superscript"/>
        </w:rPr>
        <w:t>0</w:t>
      </w:r>
      <w:r w:rsidRPr="00B30F95">
        <w:rPr>
          <w:sz w:val="28"/>
          <w:szCs w:val="28"/>
        </w:rPr>
        <w:t xml:space="preserve">С. Посевы просматривают ежедневно в течении восьми суток. При наличии </w:t>
      </w:r>
      <w:r w:rsidRPr="00B30F95">
        <w:rPr>
          <w:sz w:val="28"/>
          <w:szCs w:val="28"/>
        </w:rPr>
        <w:lastRenderedPageBreak/>
        <w:t>роста (помутнения среды, образования пленки, осадка) готовят мазки для бактериоскопического подтверждения роста микробов.</w:t>
      </w:r>
    </w:p>
    <w:p w14:paraId="371ACFA4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5.</w:t>
      </w:r>
      <w:r w:rsidRPr="00B30F95">
        <w:rPr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Исследования аптечной посуды, пробок, прокладок, воронок, цилиндров и так далее.</w:t>
      </w:r>
    </w:p>
    <w:p w14:paraId="1A9CA896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Подготовка к исследованию:</w:t>
      </w:r>
    </w:p>
    <w:p w14:paraId="06FC4C73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Три одноименных флакона, доставленных в лабораторию, последовательно ополаскивают в 10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стерильной водопроводной воды. Воду из флакона во флакон переливают над пламенем горелки, тщательно споласкивая каждый флакон.</w:t>
      </w:r>
    </w:p>
    <w:p w14:paraId="180D95F8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посуду с доставленными пробками и прокладками наливают 10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стерильной водопроводной воды  и тщательно ополаскивают.</w:t>
      </w:r>
    </w:p>
    <w:p w14:paraId="5C3F1BCA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 количества мезофильных аэробных и факультативно-анаэробных микроорганизмов в смывной жидкости проводят согласно подпункта 1.1 данной Методики. Число колоний, установленное в 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смывной жидкости умножают на 10, что соответствует содержанию бактерий на всей смывной поверхности трех одноименных флаконов или на поверхности отобранных пробок и прокладок, или на поверхности другой аптечной посуды (цилиндры, воронки, пипетки).</w:t>
      </w:r>
    </w:p>
    <w:p w14:paraId="7C1A0645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 наличия бактерий группы кишечных палочек проводится следующим образом: оставшиеся 8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смывной жидкости засевают в 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концентрированной глюкозо-пептонной среды и инкубируют при температуре 3</w:t>
      </w:r>
      <w:r w:rsidRPr="00B30F95">
        <w:rPr>
          <w:sz w:val="28"/>
          <w:szCs w:val="28"/>
        </w:rPr>
        <w:t>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в термостате в течение </w:t>
      </w:r>
      <w:r>
        <w:rPr>
          <w:rFonts w:ascii="Times New Roman CYR" w:hAnsi="Times New Roman CYR" w:cs="Times New Roman CYR"/>
          <w:sz w:val="28"/>
          <w:szCs w:val="28"/>
        </w:rPr>
        <w:t>18-24</w:t>
      </w:r>
      <w:r w:rsidRPr="00B30F95">
        <w:rPr>
          <w:sz w:val="28"/>
          <w:szCs w:val="28"/>
        </w:rPr>
        <w:t xml:space="preserve"> часов. Дальнейший ход исследования проводят в соответствии подпункта </w:t>
      </w:r>
      <w:r>
        <w:rPr>
          <w:rFonts w:ascii="Times New Roman CYR" w:hAnsi="Times New Roman CYR" w:cs="Times New Roman CYR"/>
          <w:sz w:val="28"/>
          <w:szCs w:val="28"/>
        </w:rPr>
        <w:t>2.</w:t>
      </w:r>
      <w:r w:rsidRPr="00B30F95">
        <w:rPr>
          <w:sz w:val="28"/>
          <w:szCs w:val="28"/>
        </w:rPr>
        <w:t>2 данной Методики.</w:t>
      </w:r>
    </w:p>
    <w:p w14:paraId="0D6F88DE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6.</w:t>
      </w:r>
      <w:r w:rsidRPr="00B30F95">
        <w:rPr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Методика исследования воздуха. </w:t>
      </w:r>
    </w:p>
    <w:p w14:paraId="0AE2739C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Доставленные чашки с посевами на питательном агаре и желточно-солевом агаре инкубируют в термостате при 37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в течение </w:t>
      </w:r>
      <w:r>
        <w:rPr>
          <w:rFonts w:ascii="Times New Roman CYR" w:hAnsi="Times New Roman CYR" w:cs="Times New Roman CYR"/>
          <w:sz w:val="28"/>
          <w:szCs w:val="28"/>
        </w:rPr>
        <w:t>18-24</w:t>
      </w:r>
      <w:r w:rsidRPr="00B30F95">
        <w:rPr>
          <w:sz w:val="28"/>
          <w:szCs w:val="28"/>
        </w:rPr>
        <w:t xml:space="preserve"> часов, посевы на желточно-солевом агаре дополнительно выдерживают еще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B30F95">
        <w:rPr>
          <w:sz w:val="28"/>
          <w:szCs w:val="28"/>
        </w:rPr>
        <w:t xml:space="preserve"> часа при комнатной температуре. Посевы на среде Сабуро инкубируют при температуре 22-28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-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B30F95">
        <w:rPr>
          <w:sz w:val="28"/>
          <w:szCs w:val="28"/>
        </w:rPr>
        <w:t xml:space="preserve"> суток.</w:t>
      </w:r>
    </w:p>
    <w:p w14:paraId="2C79DBAC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Для определения общей бактериальной обсемененности через сорок восемь часов посевы просматривают, подсчитывают количество выросших колоний и производят пересчет на 1 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воздуха</w:t>
      </w:r>
    </w:p>
    <w:p w14:paraId="59ED3192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определения количественного содержания золотистого стафилококка просматривают посевы на желточно-солевом агаре после 48 часов инкубации, колонии подозрительные на  стафилококк подсчитывают и проводят идентификацию по классической схеме. После идентификации производят пересчет полученных результатов на 1 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воздуха.</w:t>
      </w:r>
    </w:p>
    <w:p w14:paraId="7B9390F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количественного определения плесневых и дрожжевых грибов, после девяносто шести часовой инкубации, подсчитывают количество выросших колоний плесневых и дрожжевых грибов и производят пересчет на 1 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воздуха.</w:t>
      </w:r>
    </w:p>
    <w:p w14:paraId="672C64C2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Пересчет количества выросших колоний на 1 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воздуха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седиментационном методе производят по Омелянскому (предполагается, что на поверхность 100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агара за пять минут оседает такое количество бактерий, которое содержится в десяти литрах воздуха). Поэтому, при десятиминутной экспозиции стандартных чашек Петри (диаметром 9 см) с агаром, множитель для перерасчета берется равным 80. </w:t>
      </w:r>
    </w:p>
    <w:p w14:paraId="2D226661" w14:textId="77777777" w:rsidR="0085429E" w:rsidRDefault="0085429E">
      <w:pPr>
        <w:tabs>
          <w:tab w:val="left" w:pos="360"/>
        </w:tabs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7.</w:t>
      </w:r>
      <w:r w:rsidRPr="00B30F95">
        <w:rPr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Методика исследования смывов.</w:t>
      </w:r>
    </w:p>
    <w:p w14:paraId="1BBE7367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смывов на наличие бактерий группы кишечных палочек посев производят из пробирок с 1% пептонной   водой   после    инкубации   при 37 </w:t>
      </w:r>
      <w:r w:rsidRPr="00B30F95">
        <w:rPr>
          <w:sz w:val="28"/>
          <w:szCs w:val="28"/>
          <w:vertAlign w:val="superscript"/>
        </w:rPr>
        <w:t>0</w:t>
      </w:r>
      <w:r w:rsidRPr="00B30F95">
        <w:rPr>
          <w:sz w:val="28"/>
          <w:szCs w:val="28"/>
        </w:rPr>
        <w:t xml:space="preserve">С в течении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B30F95">
        <w:rPr>
          <w:sz w:val="28"/>
          <w:szCs w:val="28"/>
        </w:rPr>
        <w:t xml:space="preserve"> часов на среду Эндо. Посевы на среде Эндо выдерживают при 37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18-24</w:t>
      </w:r>
      <w:r w:rsidRPr="00B30F95">
        <w:rPr>
          <w:sz w:val="28"/>
          <w:szCs w:val="28"/>
        </w:rPr>
        <w:t xml:space="preserve"> часов. Чашки с посевами  просматривают. При наличии на среде Эндо колоний, характерных для  энтеробактерий - красных с металлическим блеском или без него, розовых с темным центром, слизистых, бледно-розовых, готовят мазки, окрашивают по Граму.   </w:t>
      </w:r>
    </w:p>
    <w:p w14:paraId="745DF9ED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 xml:space="preserve">Дальнейший ход исследования проводят в соответствии подпункта </w:t>
      </w:r>
      <w:r>
        <w:rPr>
          <w:rFonts w:ascii="Times New Roman CYR" w:hAnsi="Times New Roman CYR" w:cs="Times New Roman CYR"/>
          <w:sz w:val="28"/>
          <w:szCs w:val="28"/>
        </w:rPr>
        <w:t>2.2</w:t>
      </w:r>
      <w:r w:rsidRPr="00B30F95">
        <w:rPr>
          <w:sz w:val="28"/>
          <w:szCs w:val="28"/>
        </w:rPr>
        <w:t>.</w:t>
      </w:r>
    </w:p>
    <w:p w14:paraId="5449EC30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исследовании смывов на наличие патогенного стафилококка, в качестве среды накопления используют бульон с 6,5% раствором натрия хлорида или однопроцентной глюкозы, разлитый в пробирки по 5 мл, в который засевают по 0,5 мл смывной жидкости. Засеянные пробирки инкубируют при 37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 xml:space="preserve">С в течение </w:t>
      </w:r>
      <w:r>
        <w:rPr>
          <w:rFonts w:ascii="Times New Roman CYR" w:hAnsi="Times New Roman CYR" w:cs="Times New Roman CYR"/>
          <w:sz w:val="28"/>
          <w:szCs w:val="28"/>
        </w:rPr>
        <w:t>20-24</w:t>
      </w:r>
      <w:r w:rsidRPr="00B30F95">
        <w:rPr>
          <w:sz w:val="28"/>
          <w:szCs w:val="28"/>
        </w:rPr>
        <w:t xml:space="preserve"> часов, после чего производят посев на желточно-солевой , молочно-солевой или молочно-желточно-солевой агар.  </w:t>
      </w:r>
    </w:p>
    <w:p w14:paraId="32F6C747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>Дальнейший ход исследования проводят согласно классической схеме исследования на стафилококк.</w:t>
      </w:r>
    </w:p>
    <w:p w14:paraId="4047C077" w14:textId="77777777" w:rsidR="0085429E" w:rsidRPr="00B30F95" w:rsidRDefault="0085429E">
      <w:pPr>
        <w:ind w:firstLine="720"/>
        <w:rPr>
          <w:sz w:val="28"/>
          <w:szCs w:val="28"/>
        </w:rPr>
      </w:pPr>
      <w:r w:rsidRPr="00B30F95">
        <w:rPr>
          <w:sz w:val="28"/>
          <w:szCs w:val="28"/>
        </w:rPr>
        <w:t xml:space="preserve">                                     </w:t>
      </w:r>
    </w:p>
    <w:p w14:paraId="1BAF6E9F" w14:textId="77777777" w:rsidR="0085429E" w:rsidRDefault="0085429E" w:rsidP="00B30F95">
      <w:pPr>
        <w:ind w:left="2160"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 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Другие исследования</w:t>
      </w:r>
    </w:p>
    <w:p w14:paraId="343397FD" w14:textId="77777777" w:rsidR="0085429E" w:rsidRDefault="0085429E">
      <w:pPr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5A90AA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Исследования на синегнойную палочку.</w:t>
      </w:r>
    </w:p>
    <w:p w14:paraId="3F6C95BC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>Специального посева воды очищенной, лекарственных средств и смывов для выделения синегнойной палочки производить не следует. Эти бактерии имеют характерный рост на среде Эндо и других средах. Основные дифференциальные признаки - грамотрицательные палочки, продуцируют пигмент, имеют характерный запах, оксидазоположительные, утилизируют цитрат на среде Симонса и Козера, разжижают желатину, растут на бульоне при температуре 42</w:t>
      </w:r>
      <w:r w:rsidRPr="00B30F95">
        <w:rPr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B30F95">
        <w:rPr>
          <w:sz w:val="28"/>
          <w:szCs w:val="28"/>
        </w:rPr>
        <w:t>С, не растут на среде с содержанием хлорида натрия 6,5 процентов.</w:t>
      </w:r>
    </w:p>
    <w:p w14:paraId="43B92E2E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на бактерии Протеус.</w:t>
      </w:r>
    </w:p>
    <w:p w14:paraId="322D6F3B" w14:textId="77777777" w:rsidR="0085429E" w:rsidRPr="00B30F95" w:rsidRDefault="0085429E">
      <w:pPr>
        <w:ind w:firstLine="720"/>
        <w:jc w:val="both"/>
        <w:rPr>
          <w:b/>
          <w:bCs/>
          <w:sz w:val="28"/>
          <w:szCs w:val="28"/>
        </w:rPr>
      </w:pPr>
      <w:r w:rsidRPr="00B30F95">
        <w:rPr>
          <w:sz w:val="28"/>
          <w:szCs w:val="28"/>
        </w:rPr>
        <w:t xml:space="preserve">Специального посева воды очищенной, лекарственных средств и смывов для выделения бактерий рода Протеус, можно не проводить, так как они имеют характерный рост на среде Эндо. При необходимости проводится их видовая идентификация.  </w:t>
      </w:r>
    </w:p>
    <w:p w14:paraId="14110014" w14:textId="77777777" w:rsidR="0085429E" w:rsidRDefault="0085429E">
      <w:pPr>
        <w:ind w:firstLine="720"/>
        <w:rPr>
          <w:sz w:val="28"/>
          <w:szCs w:val="28"/>
        </w:rPr>
      </w:pPr>
    </w:p>
    <w:p w14:paraId="6B3CCA57" w14:textId="77777777" w:rsidR="00B30F95" w:rsidRDefault="00B30F95">
      <w:pPr>
        <w:ind w:firstLine="720"/>
        <w:rPr>
          <w:sz w:val="28"/>
          <w:szCs w:val="28"/>
        </w:rPr>
      </w:pPr>
    </w:p>
    <w:p w14:paraId="162B6BF6" w14:textId="77777777" w:rsidR="00B30F95" w:rsidRPr="00B30F95" w:rsidRDefault="00B30F95">
      <w:pPr>
        <w:ind w:firstLine="720"/>
        <w:rPr>
          <w:sz w:val="28"/>
          <w:szCs w:val="28"/>
        </w:rPr>
      </w:pPr>
    </w:p>
    <w:p w14:paraId="1AD975B1" w14:textId="77777777" w:rsidR="0085429E" w:rsidRPr="00B30F95" w:rsidRDefault="0085429E">
      <w:pPr>
        <w:ind w:firstLine="720"/>
        <w:jc w:val="center"/>
        <w:rPr>
          <w:sz w:val="28"/>
          <w:szCs w:val="28"/>
        </w:rPr>
      </w:pPr>
      <w:r w:rsidRPr="00B30F95">
        <w:rPr>
          <w:b/>
          <w:bCs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результатов проведенных исследований</w:t>
      </w:r>
    </w:p>
    <w:p w14:paraId="2384B90E" w14:textId="77777777" w:rsidR="0085429E" w:rsidRPr="00B30F95" w:rsidRDefault="0085429E">
      <w:pPr>
        <w:ind w:firstLine="720"/>
        <w:rPr>
          <w:sz w:val="28"/>
          <w:szCs w:val="28"/>
        </w:rPr>
      </w:pPr>
    </w:p>
    <w:p w14:paraId="35BC18F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Вода очищенная, используемая для приготовления лекарственных средств </w:t>
      </w:r>
      <w:r>
        <w:rPr>
          <w:rFonts w:ascii="Times New Roman CYR" w:hAnsi="Times New Roman CYR" w:cs="Times New Roman CYR"/>
          <w:sz w:val="28"/>
          <w:szCs w:val="28"/>
        </w:rPr>
        <w:t>(кроме лекарств для инъекций и глазных капель) должна соответствовать действующей нормативной документации по питьевой воде.</w:t>
      </w:r>
    </w:p>
    <w:p w14:paraId="0C159AA3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Вода очищенная для приготовления растворов для инъекций и глазных капель, растворы для инъекций до стерилизации и глазные капли, приготовленные в асептических условиях на стерильных основах. 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Предельно-допустимое количество мезофильных аэробных и факультативно-анаэробных микроорганизмов приведено в таблице 2. </w:t>
      </w:r>
    </w:p>
    <w:p w14:paraId="33DA24D3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Бактерии группы кишечных палочек не допускаются в 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приготовленных растворов.</w:t>
      </w:r>
    </w:p>
    <w:p w14:paraId="52C382AD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Сухие лекарственные вещества, используемые для приготовления растворов для инъекций и глазных капель.</w:t>
      </w:r>
    </w:p>
    <w:p w14:paraId="31790063" w14:textId="77777777" w:rsidR="0085429E" w:rsidRPr="00B30F95" w:rsidRDefault="0085429E">
      <w:pPr>
        <w:ind w:firstLine="720"/>
        <w:jc w:val="both"/>
        <w:rPr>
          <w:sz w:val="28"/>
          <w:szCs w:val="28"/>
        </w:rPr>
      </w:pPr>
      <w:r w:rsidRPr="00B30F95">
        <w:rPr>
          <w:sz w:val="28"/>
          <w:szCs w:val="28"/>
        </w:rPr>
        <w:t xml:space="preserve">Предельно-допустимое количество мезофильных аэробных и факультативно-анаэробных микроорганизмов </w:t>
      </w:r>
      <w:r>
        <w:rPr>
          <w:rFonts w:ascii="Times New Roman CYR" w:hAnsi="Times New Roman CYR" w:cs="Times New Roman CYR"/>
          <w:sz w:val="28"/>
          <w:szCs w:val="28"/>
        </w:rPr>
        <w:t>приведено в таблице 2</w:t>
      </w:r>
      <w:r w:rsidRPr="00B30F95">
        <w:rPr>
          <w:sz w:val="28"/>
          <w:szCs w:val="28"/>
        </w:rPr>
        <w:t>.</w:t>
      </w:r>
    </w:p>
    <w:p w14:paraId="0A10B221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Бактерии группы кишечных палочек не допускаются в 1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приготовленных растворов.</w:t>
      </w:r>
    </w:p>
    <w:p w14:paraId="3D8E5F80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Аптечная посуда, пробки, прокладки, воронки, цилиндры и так далее. </w:t>
      </w:r>
      <w:r>
        <w:rPr>
          <w:rFonts w:ascii="Times New Roman CYR" w:hAnsi="Times New Roman CYR" w:cs="Times New Roman CYR"/>
          <w:sz w:val="28"/>
          <w:szCs w:val="28"/>
        </w:rPr>
        <w:t>Предельно-допустимое количество мезофильных аэробных и факультативно-анаэробных микроорганизмов – сто пятьдесят (на поверхности трех флаконов, пяти прокладок, пяти пробок, другой аптечной посуды).</w:t>
      </w:r>
    </w:p>
    <w:p w14:paraId="19F27E3B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>Бактерии группы кишечных палочек не допускается в 8 см</w:t>
      </w:r>
      <w:r w:rsidRPr="00B30F95">
        <w:rPr>
          <w:sz w:val="28"/>
          <w:szCs w:val="28"/>
          <w:vertAlign w:val="superscript"/>
        </w:rPr>
        <w:t>3</w:t>
      </w: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смывной жидкости.</w:t>
      </w:r>
    </w:p>
    <w:p w14:paraId="06E150EA" w14:textId="77777777" w:rsidR="0085429E" w:rsidRDefault="0085429E">
      <w:pPr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E9CC52" w14:textId="77777777" w:rsidR="0085429E" w:rsidRDefault="0085429E" w:rsidP="00B30F9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Смывы</w:t>
      </w:r>
    </w:p>
    <w:p w14:paraId="005018D2" w14:textId="77777777" w:rsidR="0085429E" w:rsidRPr="00B30F95" w:rsidRDefault="0085429E">
      <w:pPr>
        <w:ind w:firstLine="720"/>
        <w:jc w:val="center"/>
        <w:rPr>
          <w:sz w:val="28"/>
          <w:szCs w:val="28"/>
        </w:rPr>
      </w:pPr>
      <w:r w:rsidRPr="00B30F95">
        <w:rPr>
          <w:sz w:val="28"/>
          <w:szCs w:val="28"/>
        </w:rPr>
        <w:tab/>
      </w:r>
    </w:p>
    <w:p w14:paraId="1BD4D827" w14:textId="77777777" w:rsidR="0085429E" w:rsidRPr="00B30F95" w:rsidRDefault="0085429E">
      <w:pPr>
        <w:ind w:firstLine="720"/>
        <w:jc w:val="both"/>
        <w:rPr>
          <w:b/>
          <w:bCs/>
          <w:sz w:val="28"/>
          <w:szCs w:val="28"/>
        </w:rPr>
      </w:pP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смывах не допускаются бактерии группы кишечных палочек, золотистый стафилококк, синегнойная палочка.</w:t>
      </w:r>
    </w:p>
    <w:p w14:paraId="4F751BEC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F9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 всех исследуемых пробах из  аптеки не допускается наличие синегнойной палочки.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5ABD0719" w14:textId="77777777" w:rsidR="0085429E" w:rsidRDefault="0085429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рода Протеус не допускаются в исследуемых объемах анализируемых проб.</w:t>
      </w:r>
    </w:p>
    <w:p w14:paraId="20C6262C" w14:textId="77777777" w:rsidR="0085429E" w:rsidRDefault="0085429E">
      <w:pPr>
        <w:tabs>
          <w:tab w:val="left" w:pos="2340"/>
        </w:tabs>
        <w:ind w:firstLine="720"/>
        <w:rPr>
          <w:rFonts w:ascii="Times New Roman CYR" w:hAnsi="Times New Roman CYR" w:cs="Times New Roman CYR"/>
          <w:sz w:val="28"/>
          <w:szCs w:val="28"/>
        </w:rPr>
      </w:pPr>
    </w:p>
    <w:p w14:paraId="6CB32286" w14:textId="77777777" w:rsidR="0085429E" w:rsidRDefault="0085429E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                </w:t>
      </w:r>
    </w:p>
    <w:p w14:paraId="2F4065E4" w14:textId="77777777" w:rsidR="00B30F95" w:rsidRDefault="00B30F95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5491B55E" w14:textId="77777777" w:rsidR="00B30F95" w:rsidRDefault="00B30F95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74E7B34F" w14:textId="77777777" w:rsidR="00B30F95" w:rsidRDefault="00B30F95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77D6C792" w14:textId="77777777" w:rsidR="00B30F95" w:rsidRDefault="00B30F95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05B31F35" w14:textId="77777777" w:rsidR="00B30F95" w:rsidRDefault="00B30F95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43C0EEC6" w14:textId="77777777" w:rsidR="00B30F95" w:rsidRPr="00B30F95" w:rsidRDefault="00B30F95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5B94F673" w14:textId="77777777" w:rsidR="0085429E" w:rsidRPr="00B30F95" w:rsidRDefault="0085429E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7CBF6F6B" w14:textId="77777777" w:rsidR="0085429E" w:rsidRPr="00B30F95" w:rsidRDefault="0085429E" w:rsidP="00B30F95">
      <w:pPr>
        <w:tabs>
          <w:tab w:val="left" w:pos="2340"/>
        </w:tabs>
        <w:ind w:firstLine="720"/>
        <w:jc w:val="right"/>
        <w:rPr>
          <w:sz w:val="28"/>
          <w:szCs w:val="28"/>
        </w:rPr>
      </w:pPr>
      <w:r w:rsidRPr="00B30F95">
        <w:rPr>
          <w:b/>
          <w:bCs/>
          <w:sz w:val="28"/>
          <w:szCs w:val="28"/>
        </w:rPr>
        <w:lastRenderedPageBreak/>
        <w:t xml:space="preserve"> </w:t>
      </w:r>
      <w:r w:rsidRPr="00B30F95"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57224D50" w14:textId="77777777" w:rsidR="0085429E" w:rsidRPr="00B30F95" w:rsidRDefault="0085429E">
      <w:pPr>
        <w:tabs>
          <w:tab w:val="left" w:pos="2340"/>
        </w:tabs>
        <w:ind w:firstLine="720"/>
        <w:rPr>
          <w:b/>
          <w:bCs/>
          <w:sz w:val="28"/>
          <w:szCs w:val="28"/>
        </w:rPr>
      </w:pPr>
    </w:p>
    <w:p w14:paraId="59FCD033" w14:textId="77777777" w:rsidR="0085429E" w:rsidRDefault="0085429E">
      <w:pPr>
        <w:tabs>
          <w:tab w:val="left" w:pos="2340"/>
        </w:tabs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микробной обсемененности воздуха</w:t>
      </w:r>
    </w:p>
    <w:p w14:paraId="52CC2212" w14:textId="77777777" w:rsidR="0085429E" w:rsidRDefault="0085429E">
      <w:pPr>
        <w:tabs>
          <w:tab w:val="left" w:pos="2340"/>
        </w:tabs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помещений аптечных организаций</w:t>
      </w:r>
    </w:p>
    <w:p w14:paraId="7C43FBCE" w14:textId="77777777" w:rsidR="0085429E" w:rsidRDefault="0085429E">
      <w:pPr>
        <w:tabs>
          <w:tab w:val="left" w:pos="2340"/>
        </w:tabs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701"/>
        <w:gridCol w:w="1559"/>
        <w:gridCol w:w="1560"/>
      </w:tblGrid>
      <w:tr w:rsidR="0085429E" w:rsidRPr="00B30F95" w14:paraId="7508F18B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03EC" w14:textId="77777777" w:rsidR="0085429E" w:rsidRPr="00B30F95" w:rsidRDefault="0085429E">
            <w:pPr>
              <w:ind w:firstLine="720"/>
              <w:rPr>
                <w:lang w:val="en-US"/>
              </w:rPr>
            </w:pPr>
          </w:p>
          <w:p w14:paraId="024358C5" w14:textId="77777777" w:rsidR="00B30F95" w:rsidRDefault="00B30F95">
            <w:pPr>
              <w:jc w:val="center"/>
            </w:pPr>
          </w:p>
          <w:p w14:paraId="6CB11D7C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Наименование помещения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066C" w14:textId="77777777" w:rsidR="00B30F95" w:rsidRDefault="00B30F95">
            <w:pPr>
              <w:jc w:val="center"/>
            </w:pPr>
          </w:p>
          <w:p w14:paraId="5E944F0D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Условия   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7C30" w14:textId="77777777" w:rsidR="0085429E" w:rsidRPr="00B30F95" w:rsidRDefault="0085429E">
            <w:pPr>
              <w:jc w:val="center"/>
            </w:pPr>
            <w:r w:rsidRPr="00B30F95">
              <w:t>Общее кол-во колоний микро- организмов</w:t>
            </w:r>
          </w:p>
          <w:p w14:paraId="530E2ECE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t>в</w:t>
            </w:r>
            <w:r w:rsidRPr="00B30F95">
              <w:rPr>
                <w:lang w:val="en-US"/>
              </w:rPr>
              <w:t xml:space="preserve"> 1м</w:t>
            </w:r>
            <w:r w:rsidRPr="00B30F95">
              <w:rPr>
                <w:vertAlign w:val="superscript"/>
                <w:lang w:val="en-US"/>
              </w:rPr>
              <w:t>3</w:t>
            </w:r>
            <w:r w:rsidRPr="00B30F95">
              <w:rPr>
                <w:lang w:val="en-US"/>
              </w:rPr>
              <w:t xml:space="preserve"> </w:t>
            </w:r>
            <w:r w:rsidRPr="00B30F95">
              <w:t>воздуха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67EE" w14:textId="77777777" w:rsidR="0085429E" w:rsidRPr="00B30F95" w:rsidRDefault="0085429E">
            <w:pPr>
              <w:jc w:val="center"/>
            </w:pPr>
            <w:r w:rsidRPr="00B30F95">
              <w:t>Количество золотистого стафилококка в 1м</w:t>
            </w:r>
            <w:r w:rsidRPr="00B30F95">
              <w:rPr>
                <w:vertAlign w:val="superscript"/>
              </w:rPr>
              <w:t>3</w:t>
            </w:r>
            <w:r w:rsidRPr="00B30F95">
              <w:t xml:space="preserve"> воздуха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0028" w14:textId="77777777" w:rsidR="0085429E" w:rsidRPr="00B30F95" w:rsidRDefault="0085429E">
            <w:pPr>
              <w:jc w:val="center"/>
            </w:pPr>
            <w:r w:rsidRPr="00B30F95">
              <w:t>Количество                                                                                                                                        плесневых дрожжевых грибов  в 1м</w:t>
            </w:r>
            <w:r w:rsidRPr="00B30F95">
              <w:rPr>
                <w:vertAlign w:val="superscript"/>
              </w:rPr>
              <w:t>3</w:t>
            </w:r>
            <w:r w:rsidRPr="00B30F95">
              <w:t xml:space="preserve"> воздуха</w:t>
            </w:r>
          </w:p>
        </w:tc>
      </w:tr>
      <w:tr w:rsidR="0085429E" w14:paraId="4467F7E6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75ACD" w14:textId="77777777" w:rsidR="0085429E" w:rsidRDefault="0085429E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D36DAC" w14:textId="77777777" w:rsidR="0085429E" w:rsidRDefault="008542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233B6D" w14:textId="77777777" w:rsidR="0085429E" w:rsidRDefault="008542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AB7335" w14:textId="77777777" w:rsidR="0085429E" w:rsidRDefault="008542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6F6AFB" w14:textId="77777777" w:rsidR="0085429E" w:rsidRDefault="0085429E">
            <w:pPr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85429E" w:rsidRPr="00B30F95" w14:paraId="1F65530E" w14:textId="77777777" w:rsidTr="00B30F9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0ECA" w14:textId="77777777" w:rsidR="0085429E" w:rsidRPr="00B30F95" w:rsidRDefault="0085429E">
            <w:pPr>
              <w:ind w:left="175"/>
              <w:rPr>
                <w:lang w:val="en-US"/>
              </w:rPr>
            </w:pPr>
            <w:r w:rsidRPr="00B30F95">
              <w:rPr>
                <w:lang w:val="en-US"/>
              </w:rPr>
              <w:t>Асептическая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4C3A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до работы после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15AD" w14:textId="77777777" w:rsidR="0085429E" w:rsidRPr="00B30F95" w:rsidRDefault="0085429E">
            <w:pPr>
              <w:rPr>
                <w:lang w:val="en-US"/>
              </w:rPr>
            </w:pPr>
            <w:r w:rsidRPr="00B30F95">
              <w:rPr>
                <w:lang w:val="en-US"/>
              </w:rPr>
              <w:t>Не выше 500</w:t>
            </w:r>
          </w:p>
          <w:p w14:paraId="1EBB6810" w14:textId="77777777" w:rsidR="0085429E" w:rsidRPr="00B30F95" w:rsidRDefault="0085429E">
            <w:pPr>
              <w:rPr>
                <w:lang w:val="en-US"/>
              </w:rPr>
            </w:pPr>
            <w:r w:rsidRPr="00B30F95">
              <w:rPr>
                <w:lang w:val="en-US"/>
              </w:rPr>
              <w:t>Не выше 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FBF7" w14:textId="77777777" w:rsidR="0085429E" w:rsidRPr="00B30F95" w:rsidRDefault="0085429E" w:rsidP="00B30F95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не допускается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F784" w14:textId="77777777" w:rsidR="0085429E" w:rsidRPr="00B30F95" w:rsidRDefault="0085429E" w:rsidP="00B30F95">
            <w:pPr>
              <w:ind w:firstLine="459"/>
              <w:rPr>
                <w:lang w:val="en-US"/>
              </w:rPr>
            </w:pPr>
            <w:r w:rsidRPr="00B30F95">
              <w:rPr>
                <w:lang w:val="en-US"/>
              </w:rPr>
              <w:t>не допускается</w:t>
            </w:r>
          </w:p>
        </w:tc>
      </w:tr>
      <w:tr w:rsidR="0085429E" w:rsidRPr="00B30F95" w14:paraId="2EC80694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FA3C" w14:textId="77777777" w:rsidR="0085429E" w:rsidRPr="00B30F95" w:rsidRDefault="0085429E">
            <w:r w:rsidRPr="00B30F95">
              <w:t>Ассистентская, фасовочная, дефекторская, помещения хранения лекарственных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817A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 xml:space="preserve">до работы </w:t>
            </w:r>
          </w:p>
          <w:p w14:paraId="7636E934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после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5F76" w14:textId="77777777" w:rsidR="0085429E" w:rsidRPr="00B30F95" w:rsidRDefault="0085429E">
            <w:pPr>
              <w:rPr>
                <w:lang w:val="en-US"/>
              </w:rPr>
            </w:pPr>
            <w:r w:rsidRPr="00B30F95">
              <w:rPr>
                <w:lang w:val="en-US"/>
              </w:rPr>
              <w:t xml:space="preserve">Не выше 750 </w:t>
            </w:r>
          </w:p>
          <w:p w14:paraId="3763F72D" w14:textId="77777777" w:rsidR="0085429E" w:rsidRPr="00B30F95" w:rsidRDefault="0085429E">
            <w:pPr>
              <w:rPr>
                <w:lang w:val="en-US"/>
              </w:rPr>
            </w:pPr>
            <w:r w:rsidRPr="00B30F95">
              <w:rPr>
                <w:lang w:val="en-US"/>
              </w:rPr>
              <w:t>не выше 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53DD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не допускается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08F1" w14:textId="77777777" w:rsidR="0085429E" w:rsidRPr="00B30F95" w:rsidRDefault="00B30F95" w:rsidP="00B30F95">
            <w:pPr>
              <w:tabs>
                <w:tab w:val="left" w:pos="1344"/>
              </w:tabs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не допускается</w:t>
            </w:r>
          </w:p>
        </w:tc>
      </w:tr>
      <w:tr w:rsidR="0085429E" w:rsidRPr="00B30F95" w14:paraId="65FE2F9A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2D83" w14:textId="77777777" w:rsidR="0085429E" w:rsidRPr="00B30F95" w:rsidRDefault="0085429E">
            <w:pPr>
              <w:rPr>
                <w:lang w:val="en-US"/>
              </w:rPr>
            </w:pPr>
            <w:r w:rsidRPr="00B30F95">
              <w:rPr>
                <w:lang w:val="en-US"/>
              </w:rPr>
              <w:t>Моечная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DAF4" w14:textId="77777777" w:rsidR="0085429E" w:rsidRPr="00B30F95" w:rsidRDefault="0085429E">
            <w:pPr>
              <w:ind w:firstLine="34"/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во время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661" w14:textId="77777777" w:rsidR="0085429E" w:rsidRPr="00B30F95" w:rsidRDefault="0085429E">
            <w:pPr>
              <w:ind w:firstLine="34"/>
              <w:rPr>
                <w:lang w:val="en-US"/>
              </w:rPr>
            </w:pPr>
            <w:r w:rsidRPr="00B30F95">
              <w:rPr>
                <w:lang w:val="en-US"/>
              </w:rPr>
              <w:t>Не выше1000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89BA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не более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9364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до 12</w:t>
            </w:r>
          </w:p>
        </w:tc>
      </w:tr>
      <w:tr w:rsidR="0085429E" w:rsidRPr="00B30F95" w14:paraId="3905157D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23B3" w14:textId="77777777" w:rsidR="0085429E" w:rsidRPr="00B30F95" w:rsidRDefault="0085429E">
            <w:pPr>
              <w:rPr>
                <w:lang w:val="en-US"/>
              </w:rPr>
            </w:pPr>
            <w:r w:rsidRPr="00B30F95">
              <w:rPr>
                <w:lang w:val="en-US"/>
              </w:rPr>
              <w:t>Зал обслуживания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746E" w14:textId="77777777" w:rsidR="0085429E" w:rsidRPr="00B30F95" w:rsidRDefault="0085429E">
            <w:pPr>
              <w:ind w:firstLine="34"/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во время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50BE" w14:textId="77777777" w:rsidR="0085429E" w:rsidRPr="00B30F95" w:rsidRDefault="0085429E">
            <w:pPr>
              <w:rPr>
                <w:lang w:val="en-US"/>
              </w:rPr>
            </w:pPr>
            <w:r w:rsidRPr="00B30F95">
              <w:rPr>
                <w:lang w:val="en-US"/>
              </w:rPr>
              <w:t>Не выше1500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4604" w14:textId="77777777" w:rsidR="0085429E" w:rsidRPr="00B30F95" w:rsidRDefault="0085429E">
            <w:pPr>
              <w:jc w:val="center"/>
              <w:rPr>
                <w:lang w:val="en-US"/>
              </w:rPr>
            </w:pPr>
            <w:r w:rsidRPr="00B30F95">
              <w:rPr>
                <w:lang w:val="en-US"/>
              </w:rPr>
              <w:t>до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DBBF" w14:textId="77777777" w:rsidR="0085429E" w:rsidRPr="00B30F95" w:rsidRDefault="00B30F95" w:rsidP="00B30F95">
            <w:pPr>
              <w:rPr>
                <w:lang w:val="en-US"/>
              </w:rPr>
            </w:pPr>
            <w:r>
              <w:t xml:space="preserve">       </w:t>
            </w:r>
            <w:r w:rsidR="0085429E" w:rsidRPr="00B30F95">
              <w:rPr>
                <w:lang w:val="en-US"/>
              </w:rPr>
              <w:t>до 20</w:t>
            </w:r>
          </w:p>
        </w:tc>
      </w:tr>
    </w:tbl>
    <w:p w14:paraId="131633DB" w14:textId="77777777" w:rsidR="0085429E" w:rsidRPr="00B30F95" w:rsidRDefault="0085429E">
      <w:pPr>
        <w:ind w:left="283"/>
        <w:rPr>
          <w:b/>
          <w:bCs/>
          <w:lang w:val="en-US"/>
        </w:rPr>
      </w:pPr>
    </w:p>
    <w:p w14:paraId="55D00B0F" w14:textId="77777777" w:rsidR="0085429E" w:rsidRDefault="0085429E">
      <w:pPr>
        <w:ind w:left="720"/>
        <w:jc w:val="center"/>
        <w:rPr>
          <w:b/>
          <w:bCs/>
          <w:sz w:val="28"/>
          <w:szCs w:val="28"/>
          <w:lang w:val="en-US"/>
        </w:rPr>
      </w:pPr>
    </w:p>
    <w:p w14:paraId="294528A0" w14:textId="77777777" w:rsidR="0085429E" w:rsidRDefault="0085429E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14:paraId="5D34445C" w14:textId="77777777" w:rsidR="0085429E" w:rsidRPr="0085429E" w:rsidRDefault="0085429E" w:rsidP="0085429E">
      <w:pPr>
        <w:ind w:firstLine="720"/>
        <w:jc w:val="right"/>
        <w:rPr>
          <w:sz w:val="28"/>
          <w:szCs w:val="28"/>
          <w:lang w:val="en-US"/>
        </w:rPr>
      </w:pPr>
      <w:r w:rsidRPr="0085429E"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392F6D24" w14:textId="77777777" w:rsidR="0085429E" w:rsidRDefault="0085429E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Нормативы предельно допустимого содержания</w:t>
      </w:r>
    </w:p>
    <w:p w14:paraId="6B7AD13F" w14:textId="77777777" w:rsidR="0085429E" w:rsidRDefault="0085429E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непатогенных микроорганизмов в лекарственных формах,</w:t>
      </w:r>
    </w:p>
    <w:p w14:paraId="61BA4F8D" w14:textId="77777777" w:rsidR="0085429E" w:rsidRDefault="0085429E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0F95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изготовляемых  в аптеках</w:t>
      </w:r>
    </w:p>
    <w:p w14:paraId="438AC331" w14:textId="77777777" w:rsidR="0085429E" w:rsidRDefault="0085429E">
      <w:pPr>
        <w:ind w:firstLine="72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985"/>
        <w:gridCol w:w="2268"/>
      </w:tblGrid>
      <w:tr w:rsidR="0085429E" w14:paraId="3504DF7A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0904" w14:textId="77777777" w:rsidR="0085429E" w:rsidRDefault="0085429E">
            <w:pPr>
              <w:ind w:firstLine="7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№№</w:t>
            </w:r>
          </w:p>
          <w:p w14:paraId="67B9AC9A" w14:textId="77777777" w:rsidR="0085429E" w:rsidRDefault="0085429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7B17" w14:textId="77777777" w:rsidR="0085429E" w:rsidRDefault="0085429E" w:rsidP="0085429E">
            <w:pPr>
              <w:pStyle w:val="2"/>
              <w:keepNext/>
              <w:ind w:hanging="108"/>
              <w:jc w:val="center"/>
              <w:rPr>
                <w:b/>
                <w:bCs/>
              </w:rPr>
            </w:pPr>
          </w:p>
          <w:p w14:paraId="27C217D2" w14:textId="77777777" w:rsidR="0085429E" w:rsidRDefault="0085429E" w:rsidP="0085429E">
            <w:pPr>
              <w:pStyle w:val="2"/>
              <w:keepNext/>
              <w:ind w:hanging="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D6F" w14:textId="77777777" w:rsidR="0085429E" w:rsidRPr="00B30F95" w:rsidRDefault="0085429E" w:rsidP="0085429E">
            <w:pPr>
              <w:ind w:left="-108" w:right="-108"/>
              <w:jc w:val="center"/>
              <w:rPr>
                <w:b/>
                <w:bCs/>
              </w:rPr>
            </w:pPr>
            <w:r w:rsidRPr="00B30F95">
              <w:rPr>
                <w:b/>
                <w:bCs/>
              </w:rPr>
              <w:t>Предельно допустимое содержание микроорганизмов в 1 куб. 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B35E" w14:textId="77777777" w:rsidR="0085429E" w:rsidRDefault="0085429E" w:rsidP="0085429E">
            <w:pPr>
              <w:ind w:hanging="108"/>
              <w:jc w:val="center"/>
              <w:rPr>
                <w:b/>
                <w:bCs/>
              </w:rPr>
            </w:pPr>
          </w:p>
          <w:p w14:paraId="774BE108" w14:textId="77777777" w:rsidR="0085429E" w:rsidRDefault="0085429E" w:rsidP="0085429E">
            <w:pPr>
              <w:ind w:hanging="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Примечани</w:t>
            </w:r>
            <w:r>
              <w:rPr>
                <w:rFonts w:ascii="Times New Roman CYR" w:hAnsi="Times New Roman CYR" w:cs="Times New Roman CYR"/>
                <w:b/>
                <w:bCs/>
              </w:rPr>
              <w:t>е</w:t>
            </w:r>
          </w:p>
        </w:tc>
      </w:tr>
      <w:tr w:rsidR="0085429E" w14:paraId="203DA11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10A2" w14:textId="77777777" w:rsidR="0085429E" w:rsidRDefault="0085429E">
            <w:pPr>
              <w:ind w:firstLine="720"/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CB01" w14:textId="77777777" w:rsidR="0085429E" w:rsidRDefault="0085429E" w:rsidP="0085429E">
            <w:pPr>
              <w:ind w:right="459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A907" w14:textId="77777777" w:rsidR="0085429E" w:rsidRDefault="0085429E" w:rsidP="0085429E">
            <w:pPr>
              <w:ind w:right="459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25D7" w14:textId="77777777" w:rsidR="0085429E" w:rsidRDefault="0085429E" w:rsidP="0085429E">
            <w:pPr>
              <w:ind w:right="459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5429E" w14:paraId="772FCFA4" w14:textId="77777777" w:rsidTr="0085429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DB98" w14:textId="77777777" w:rsidR="0085429E" w:rsidRDefault="008542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4EEE" w14:textId="77777777" w:rsidR="0085429E" w:rsidRPr="00B30F95" w:rsidRDefault="0085429E">
            <w:pPr>
              <w:ind w:right="-108" w:firstLine="33"/>
              <w:rPr>
                <w:b/>
                <w:bCs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</w:t>
            </w:r>
            <w:r w:rsidRPr="00B30F95">
              <w:rPr>
                <w:b/>
                <w:bCs/>
                <w:sz w:val="20"/>
                <w:szCs w:val="20"/>
              </w:rPr>
              <w:t>Растворы для инъекций до стерилизации, не позднее 1-1,5 часов после изготовления:</w:t>
            </w:r>
          </w:p>
          <w:p w14:paraId="78F9CBE9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Глюкозы 5%-40%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A67A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3CF6178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3FE9" w14:textId="77777777" w:rsidR="0085429E" w:rsidRDefault="0085429E">
            <w:pPr>
              <w:ind w:firstLine="7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5429E" w14:paraId="27F2376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CC7B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2E93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Натрия хлорида 0,9%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9778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532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3014DBE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FB6E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675A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Новокаина 0,25% и 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D0F9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9BCD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53FAA5F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950C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C8F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4)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Натрия хлорида 5,0   </w:t>
            </w:r>
          </w:p>
          <w:p w14:paraId="1E159391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Калия хлорида 0,07</w:t>
            </w:r>
          </w:p>
          <w:p w14:paraId="3CCADE71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Кальция хлорида 0,12</w:t>
            </w:r>
          </w:p>
          <w:p w14:paraId="4DC47ACE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Новокаина 2,5</w:t>
            </w:r>
          </w:p>
          <w:p w14:paraId="05A7FDF1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Воды для инъекций – 1л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B682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в виде исключения </w:t>
            </w:r>
          </w:p>
          <w:p w14:paraId="73F7564A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</w:t>
            </w:r>
          </w:p>
          <w:p w14:paraId="72B65682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  <w:p w14:paraId="58219C5B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  <w:p w14:paraId="1C7834E3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BC89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773C55B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D889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D782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Рингера – Локка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8AF6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FF93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34DFF92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0081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4988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Сергозина 40%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92C3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3110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1A553E05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D5F8" w14:textId="77777777" w:rsidR="0085429E" w:rsidRDefault="008542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3B6B" w14:textId="77777777" w:rsidR="0085429E" w:rsidRPr="00B30F95" w:rsidRDefault="0085429E">
            <w:pPr>
              <w:rPr>
                <w:b/>
                <w:bCs/>
                <w:sz w:val="20"/>
                <w:szCs w:val="20"/>
              </w:rPr>
            </w:pPr>
            <w:r w:rsidRPr="00B30F95">
              <w:rPr>
                <w:b/>
                <w:bCs/>
                <w:sz w:val="20"/>
                <w:szCs w:val="20"/>
              </w:rPr>
              <w:t>Глазные капли:</w:t>
            </w:r>
          </w:p>
          <w:p w14:paraId="50937E24" w14:textId="77777777" w:rsidR="0085429E" w:rsidRPr="00B30F95" w:rsidRDefault="0085429E">
            <w:pPr>
              <w:tabs>
                <w:tab w:val="left" w:pos="1026"/>
              </w:tabs>
              <w:ind w:left="742"/>
              <w:rPr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>1)</w:t>
            </w:r>
            <w:r w:rsidRPr="00B30F95">
              <w:rPr>
                <w:sz w:val="20"/>
                <w:szCs w:val="20"/>
              </w:rPr>
              <w:tab/>
              <w:t>Раствор сульфацила растворимого</w:t>
            </w:r>
          </w:p>
          <w:p w14:paraId="455B1819" w14:textId="77777777" w:rsidR="0085429E" w:rsidRDefault="0085429E">
            <w:pPr>
              <w:tabs>
                <w:tab w:val="left" w:pos="1026"/>
              </w:tabs>
              <w:ind w:left="74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(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альбуцида натрия) 20% и 30%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5BEF" w14:textId="77777777" w:rsidR="0085429E" w:rsidRPr="00B30F95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  <w:p w14:paraId="05ABCC66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01A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2BA0BD2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FE9C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9ABC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атропина сульфата 1%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05FF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F076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7863578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61CB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9B8A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дикаина 1%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BB19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903D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309AAC5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3740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5311" w14:textId="77777777" w:rsidR="0085429E" w:rsidRDefault="0085429E">
            <w:pPr>
              <w:ind w:left="1026" w:hanging="306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этилморфина      гидрохлорида     ( дионина) 1%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6B39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3E73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5B3E566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13B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9F8B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калия йодида 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92E8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87FA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0D07DD3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FD20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5539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синтомицина 0,2</w:t>
            </w:r>
            <w:r>
              <w:rPr>
                <w:sz w:val="20"/>
                <w:szCs w:val="20"/>
                <w:lang w:val="en-US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1FB5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4A59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555EDDC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AF18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DCB8" w14:textId="77777777" w:rsidR="0085429E" w:rsidRPr="00B30F95" w:rsidRDefault="0085429E">
            <w:pPr>
              <w:tabs>
                <w:tab w:val="left" w:pos="1026"/>
              </w:tabs>
              <w:ind w:left="1026" w:hanging="284"/>
              <w:rPr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>7)</w:t>
            </w:r>
            <w:r w:rsidRPr="00B30F95">
              <w:rPr>
                <w:sz w:val="20"/>
                <w:szCs w:val="20"/>
              </w:rPr>
              <w:tab/>
              <w:t>Цинка сульфата 0,025</w:t>
            </w:r>
          </w:p>
          <w:p w14:paraId="540A771B" w14:textId="77777777" w:rsidR="0085429E" w:rsidRPr="00B30F95" w:rsidRDefault="0085429E">
            <w:pPr>
              <w:tabs>
                <w:tab w:val="left" w:pos="1026"/>
              </w:tabs>
              <w:ind w:left="1026"/>
              <w:rPr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>Раствор борной кислоты 2% - 10,0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25BE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C92E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36F8DB2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DCB5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D52F" w14:textId="77777777" w:rsidR="0085429E" w:rsidRDefault="0085429E">
            <w:pPr>
              <w:ind w:left="1167" w:hanging="42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цинка сульфата 0,25% - 10,0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637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7329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7D88AAA9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AA0F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C616" w14:textId="77777777" w:rsidR="0085429E" w:rsidRDefault="0085429E">
            <w:pPr>
              <w:ind w:left="1026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пилокарпина гидрохлорида     1%, 2%, 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FC28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10-15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4CEB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35805F0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06AF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59FD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прозерина 0,25%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26D5" w14:textId="77777777" w:rsidR="0085429E" w:rsidRDefault="0085429E" w:rsidP="0085429E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B730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6EB3C10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E73C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A6EA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11)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Рибофлавина 0,001 (0,002);</w:t>
            </w:r>
          </w:p>
          <w:p w14:paraId="0AE828BE" w14:textId="77777777" w:rsidR="0085429E" w:rsidRDefault="0085429E">
            <w:pPr>
              <w:ind w:right="-108"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Аскорбиновой кислоты 0,05 (0,03)</w:t>
            </w:r>
          </w:p>
          <w:p w14:paraId="076FAA50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Глюкозы 0,2</w:t>
            </w:r>
          </w:p>
          <w:p w14:paraId="61E575C2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Воды очищенной – 10,0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43F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2686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14:paraId="406833A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843C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93E5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12)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Рибофлавина 0,002;</w:t>
            </w:r>
          </w:p>
          <w:p w14:paraId="4E7F5E1B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Калия иодида 0,3</w:t>
            </w:r>
          </w:p>
          <w:p w14:paraId="074A13B5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Аскорбиновой кислоты 0, 05</w:t>
            </w:r>
          </w:p>
          <w:p w14:paraId="3FE2B31D" w14:textId="77777777" w:rsidR="0085429E" w:rsidRDefault="0085429E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Воды очищенной –10,0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2763" w14:textId="77777777" w:rsidR="0085429E" w:rsidRDefault="0085429E" w:rsidP="0085429E">
            <w:pPr>
              <w:ind w:hanging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0897" w14:textId="77777777" w:rsidR="0085429E" w:rsidRDefault="0085429E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85429E" w:rsidRPr="0085429E" w14:paraId="574770D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E98D" w14:textId="77777777" w:rsidR="0085429E" w:rsidRDefault="0085429E" w:rsidP="00D027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B14C" w14:textId="77777777" w:rsidR="0085429E" w:rsidRPr="00B30F95" w:rsidRDefault="0085429E" w:rsidP="00D027C4">
            <w:pPr>
              <w:tabs>
                <w:tab w:val="left" w:pos="8046"/>
                <w:tab w:val="left" w:pos="9855"/>
              </w:tabs>
              <w:ind w:firstLine="720"/>
              <w:rPr>
                <w:b/>
                <w:bCs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</w:t>
            </w:r>
            <w:r w:rsidRPr="00B30F95">
              <w:rPr>
                <w:b/>
                <w:bCs/>
                <w:sz w:val="20"/>
                <w:szCs w:val="20"/>
              </w:rPr>
              <w:t xml:space="preserve">Вода очищенная: </w:t>
            </w:r>
          </w:p>
          <w:p w14:paraId="3ED379D1" w14:textId="77777777" w:rsidR="0085429E" w:rsidRDefault="0085429E" w:rsidP="00D027C4">
            <w:pPr>
              <w:tabs>
                <w:tab w:val="left" w:pos="8046"/>
                <w:tab w:val="left" w:pos="9855"/>
              </w:tabs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1)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используемая для изготовления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ab/>
            </w:r>
          </w:p>
          <w:p w14:paraId="51F50C29" w14:textId="77777777" w:rsidR="0085429E" w:rsidRDefault="0085429E" w:rsidP="00D027C4">
            <w:pPr>
              <w:tabs>
                <w:tab w:val="left" w:pos="8046"/>
                <w:tab w:val="left" w:pos="9855"/>
              </w:tabs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стерильных растворов сразу 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ab/>
            </w:r>
          </w:p>
          <w:p w14:paraId="40E05471" w14:textId="77777777" w:rsidR="0085429E" w:rsidRDefault="0085429E" w:rsidP="00D027C4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после перегонки       </w:t>
            </w:r>
          </w:p>
          <w:p w14:paraId="79143AD4" w14:textId="77777777" w:rsidR="0085429E" w:rsidRDefault="0085429E" w:rsidP="00D027C4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1821D7AC" w14:textId="77777777" w:rsidR="0085429E" w:rsidRDefault="0085429E" w:rsidP="00D027C4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655B9050" w14:textId="77777777" w:rsidR="0085429E" w:rsidRDefault="0085429E" w:rsidP="00D027C4">
            <w:pPr>
              <w:ind w:firstLine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04BC3B10" w14:textId="77777777" w:rsidR="0085429E" w:rsidRPr="00B30F95" w:rsidRDefault="0085429E" w:rsidP="00D027C4">
            <w:pPr>
              <w:ind w:firstLine="720"/>
              <w:rPr>
                <w:sz w:val="20"/>
                <w:szCs w:val="20"/>
              </w:rPr>
            </w:pPr>
            <w:r w:rsidRPr="00B30F95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7ACD" w14:textId="77777777" w:rsidR="0085429E" w:rsidRDefault="0085429E" w:rsidP="00D027C4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10-15</w:t>
            </w:r>
          </w:p>
          <w:p w14:paraId="5F9DE7D5" w14:textId="77777777" w:rsidR="0085429E" w:rsidRDefault="0085429E" w:rsidP="00D027C4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  <w:p w14:paraId="47D3BCA8" w14:textId="77777777" w:rsidR="0085429E" w:rsidRDefault="0085429E" w:rsidP="00D027C4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  <w:p w14:paraId="20F9508D" w14:textId="77777777" w:rsidR="0085429E" w:rsidRDefault="0085429E" w:rsidP="00D027C4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EAB2" w14:textId="77777777" w:rsid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 w:rsidRPr="0085429E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85429E">
              <w:rPr>
                <w:sz w:val="20"/>
                <w:szCs w:val="20"/>
              </w:rPr>
              <w:t>получениии</w:t>
            </w:r>
            <w:r>
              <w:rPr>
                <w:sz w:val="20"/>
                <w:szCs w:val="20"/>
              </w:rPr>
              <w:t xml:space="preserve"> </w:t>
            </w:r>
            <w:r w:rsidRPr="0085429E">
              <w:rPr>
                <w:sz w:val="20"/>
                <w:szCs w:val="20"/>
              </w:rPr>
              <w:t>хранениив</w:t>
            </w:r>
          </w:p>
          <w:p w14:paraId="209F6E5B" w14:textId="77777777" w:rsid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5429E">
              <w:rPr>
                <w:sz w:val="20"/>
                <w:szCs w:val="20"/>
              </w:rPr>
              <w:t>оды</w:t>
            </w:r>
          </w:p>
          <w:p w14:paraId="1F595BAC" w14:textId="77777777" w:rsidR="0085429E" w:rsidRP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 w:rsidRPr="0085429E">
              <w:rPr>
                <w:sz w:val="20"/>
                <w:szCs w:val="20"/>
              </w:rPr>
              <w:t>очищенной</w:t>
            </w:r>
            <w:r>
              <w:rPr>
                <w:sz w:val="20"/>
                <w:szCs w:val="20"/>
              </w:rPr>
              <w:t xml:space="preserve"> </w:t>
            </w:r>
            <w:r w:rsidRPr="0085429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85429E">
              <w:rPr>
                <w:sz w:val="20"/>
                <w:szCs w:val="20"/>
              </w:rPr>
              <w:t>усло</w:t>
            </w:r>
            <w:r>
              <w:rPr>
                <w:sz w:val="20"/>
                <w:szCs w:val="20"/>
              </w:rPr>
              <w:t>-</w:t>
            </w:r>
          </w:p>
          <w:p w14:paraId="421E9B51" w14:textId="77777777" w:rsid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 w:rsidRPr="0085429E">
              <w:rPr>
                <w:sz w:val="20"/>
                <w:szCs w:val="20"/>
              </w:rPr>
              <w:t>вия</w:t>
            </w:r>
            <w:r>
              <w:rPr>
                <w:sz w:val="20"/>
                <w:szCs w:val="20"/>
              </w:rPr>
              <w:t xml:space="preserve">х </w:t>
            </w:r>
            <w:r w:rsidRPr="0085429E">
              <w:rPr>
                <w:sz w:val="20"/>
                <w:szCs w:val="20"/>
              </w:rPr>
              <w:t>максимально</w:t>
            </w:r>
          </w:p>
          <w:p w14:paraId="2B39575B" w14:textId="77777777" w:rsid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 w:rsidRPr="0085429E">
              <w:rPr>
                <w:sz w:val="20"/>
                <w:szCs w:val="20"/>
              </w:rPr>
              <w:t>ограничивающих</w:t>
            </w:r>
          </w:p>
          <w:p w14:paraId="51D90B3C" w14:textId="77777777" w:rsid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 w:rsidRPr="0085429E">
              <w:rPr>
                <w:sz w:val="20"/>
                <w:szCs w:val="20"/>
              </w:rPr>
              <w:t>возможность</w:t>
            </w:r>
          </w:p>
          <w:p w14:paraId="0E90DA16" w14:textId="77777777" w:rsid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 w:rsidRPr="0085429E">
              <w:rPr>
                <w:sz w:val="20"/>
                <w:szCs w:val="20"/>
              </w:rPr>
              <w:t>загрязнения</w:t>
            </w:r>
          </w:p>
          <w:p w14:paraId="660B36F0" w14:textId="77777777" w:rsidR="0085429E" w:rsidRPr="0085429E" w:rsidRDefault="0085429E" w:rsidP="00D027C4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firstLine="33"/>
              <w:jc w:val="center"/>
              <w:rPr>
                <w:sz w:val="20"/>
                <w:szCs w:val="20"/>
              </w:rPr>
            </w:pPr>
            <w:r w:rsidRPr="0085429E">
              <w:rPr>
                <w:sz w:val="20"/>
                <w:szCs w:val="20"/>
              </w:rPr>
              <w:t>микробами</w:t>
            </w:r>
          </w:p>
        </w:tc>
      </w:tr>
    </w:tbl>
    <w:p w14:paraId="6AC02E1C" w14:textId="77777777" w:rsidR="0085429E" w:rsidRDefault="0085429E">
      <w:pPr>
        <w:rPr>
          <w:rFonts w:ascii="Arial CYR" w:hAnsi="Arial CYR" w:cs="Arial CYR"/>
          <w:sz w:val="28"/>
          <w:szCs w:val="28"/>
        </w:rPr>
      </w:pPr>
    </w:p>
    <w:sectPr w:rsidR="0085429E" w:rsidSect="00B30F95">
      <w:headerReference w:type="default" r:id="rId6"/>
      <w:pgSz w:w="12240" w:h="15840"/>
      <w:pgMar w:top="1134" w:right="850" w:bottom="1134" w:left="1701" w:header="720" w:footer="72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5480" w14:textId="77777777" w:rsidR="00016887" w:rsidRDefault="00016887">
      <w:r>
        <w:separator/>
      </w:r>
    </w:p>
  </w:endnote>
  <w:endnote w:type="continuationSeparator" w:id="0">
    <w:p w14:paraId="2F027D2C" w14:textId="77777777" w:rsidR="00016887" w:rsidRDefault="0001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461C" w14:textId="77777777" w:rsidR="00016887" w:rsidRDefault="00016887">
      <w:r>
        <w:separator/>
      </w:r>
    </w:p>
  </w:footnote>
  <w:footnote w:type="continuationSeparator" w:id="0">
    <w:p w14:paraId="4B4898E3" w14:textId="77777777" w:rsidR="00016887" w:rsidRDefault="0001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14C3" w14:textId="77777777" w:rsidR="00B30F95" w:rsidRDefault="00B30F95" w:rsidP="005F75D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65AC">
      <w:rPr>
        <w:rStyle w:val="a5"/>
        <w:noProof/>
      </w:rPr>
      <w:t>10</w:t>
    </w:r>
    <w:r>
      <w:rPr>
        <w:rStyle w:val="a5"/>
      </w:rPr>
      <w:fldChar w:fldCharType="end"/>
    </w:r>
  </w:p>
  <w:p w14:paraId="1FD35422" w14:textId="77777777" w:rsidR="00B30F95" w:rsidRDefault="00B30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5"/>
    <w:rsid w:val="00016887"/>
    <w:rsid w:val="004865AC"/>
    <w:rsid w:val="005F75D1"/>
    <w:rsid w:val="0085429E"/>
    <w:rsid w:val="00B30F95"/>
    <w:rsid w:val="00BE318E"/>
    <w:rsid w:val="00D027C4"/>
    <w:rsid w:val="00D9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17A35"/>
  <w15:chartTrackingRefBased/>
  <w15:docId w15:val="{A8BCB334-B2C1-43BF-A431-2EA4751C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B30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3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Igor</cp:lastModifiedBy>
  <cp:revision>2</cp:revision>
  <dcterms:created xsi:type="dcterms:W3CDTF">2025-04-04T09:42:00Z</dcterms:created>
  <dcterms:modified xsi:type="dcterms:W3CDTF">2025-04-04T09:42:00Z</dcterms:modified>
</cp:coreProperties>
</file>