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ВСЕРОССИЙСКАЯ АКАДЕМИЯ ВНЕШНЕЙ ТОРГОЛВИ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МЕЖДУНАРОДНО-ПРАВОВОЙ ФАКУЛЬТЕТ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технологии внешнеторговых сделок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ДОМАШНЯЯ РАБОТА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«Основы психологии и психология в правовой деятельности»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теме: «Национально-психологические особенно</w:t>
      </w:r>
      <w:r>
        <w:rPr>
          <w:rFonts w:ascii="Times New Roman CYR" w:hAnsi="Times New Roman CYR" w:cs="Times New Roman CYR"/>
          <w:sz w:val="28"/>
          <w:szCs w:val="28"/>
        </w:rPr>
        <w:t>сти ведения деловых переговоров представителями деловых кругов Голландии»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2 группы, 4 курса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Кренева Ксения Евгеньевна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Балакирева Светлана Михайловна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переговоры голландия деловой жестикуляция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Москва-2013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Особенности </w:t>
      </w:r>
      <w:r>
        <w:rPr>
          <w:rFonts w:ascii="Times New Roman CYR" w:hAnsi="Times New Roman CYR" w:cs="Times New Roman CYR"/>
          <w:sz w:val="28"/>
          <w:szCs w:val="28"/>
        </w:rPr>
        <w:t>делового общения в Голландии (Нидерландах)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выбрала данную страну из - за ее уникальности. Находясь на 132 месте по величине из всех стран мира, она имеет относительно не большое количество населения. В целом в Голландии очень хорошо развита инфраструкту</w:t>
      </w:r>
      <w:r>
        <w:rPr>
          <w:rFonts w:ascii="Times New Roman CYR" w:hAnsi="Times New Roman CYR" w:cs="Times New Roman CYR"/>
          <w:sz w:val="28"/>
          <w:szCs w:val="28"/>
        </w:rPr>
        <w:t>ра, низкий уровень безработицы (8.1 %) и инфляции (2.4 %). Так же следует отметить особое равное отношение между работником и работодателем, что в большей мере и обеспечивает вышеперечисленные экономические особенности. Хотелось бы еще упомянуть, что знаме</w:t>
      </w:r>
      <w:r>
        <w:rPr>
          <w:rFonts w:ascii="Times New Roman CYR" w:hAnsi="Times New Roman CYR" w:cs="Times New Roman CYR"/>
          <w:sz w:val="28"/>
          <w:szCs w:val="28"/>
        </w:rPr>
        <w:t>нитый международный суд по правам человека находится именно в этой стране (Гаагский суд по правам человека).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Считаю так же необходимым, перед тем как рассказать о национальных особенностях ведения переговоров в Голландии, указать общепринятые в Европейских</w:t>
      </w:r>
      <w:r>
        <w:rPr>
          <w:rFonts w:ascii="Times New Roman CYR" w:hAnsi="Times New Roman CYR" w:cs="Times New Roman CYR"/>
          <w:sz w:val="28"/>
          <w:szCs w:val="28"/>
        </w:rPr>
        <w:t xml:space="preserve"> странах нормы. В первую очередь, как правило, внимание обращается на два основных момента подготовки к переговорам: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Содержательная подготовка встречи.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Организационная подготовка.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 одним из этих этапов не стоит пренебрегать, ведь от этого довольно ча</w:t>
      </w:r>
      <w:r>
        <w:rPr>
          <w:rFonts w:ascii="Times New Roman CYR" w:hAnsi="Times New Roman CYR" w:cs="Times New Roman CYR"/>
          <w:sz w:val="28"/>
          <w:szCs w:val="28"/>
        </w:rPr>
        <w:t>сто зависит исход переговоров. Организационная подготовка чаще всего подразумевает две основные стадии: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Определение времени и даты проведения переговоров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Назначение участников делегации и ее руководителя (для повышения эффективности руководителем следу</w:t>
      </w:r>
      <w:r>
        <w:rPr>
          <w:rFonts w:ascii="Times New Roman CYR" w:hAnsi="Times New Roman CYR" w:cs="Times New Roman CYR"/>
          <w:sz w:val="28"/>
          <w:szCs w:val="28"/>
        </w:rPr>
        <w:t>ет назначать неформального лидера).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Содержательная подготовка включает в себя: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Проведение анализа проблемы и детальный разбор повестки дня (вынесенных на обсуждение проблем)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Проведение ориентировочных (внутренних) переговоров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Обсуждение возможных вар</w:t>
      </w:r>
      <w:r>
        <w:rPr>
          <w:rFonts w:ascii="Times New Roman CYR" w:hAnsi="Times New Roman CYR" w:cs="Times New Roman CYR"/>
          <w:sz w:val="28"/>
          <w:szCs w:val="28"/>
        </w:rPr>
        <w:t>иантов решения и переговорной позиции.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Аргументация и формулирование вынесенных предложений.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Подготовка инструкций, документов и презентационных материалов для участников переговоров.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выборе места проведения переговоров нужно внимательно просчитать</w:t>
      </w:r>
      <w:r>
        <w:rPr>
          <w:rFonts w:ascii="Times New Roman CYR" w:hAnsi="Times New Roman CYR" w:cs="Times New Roman CYR"/>
          <w:sz w:val="28"/>
          <w:szCs w:val="28"/>
        </w:rPr>
        <w:t xml:space="preserve"> все плюсы и минусы складывающейся ситуации и предположительных результатов проведенных переговоров.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существуют именно «национальные» особенности ведения переговоров в каждой стране. Хотелось бы детально рассмотреть такие особенности ведения перегов</w:t>
      </w:r>
      <w:r>
        <w:rPr>
          <w:rFonts w:ascii="Times New Roman CYR" w:hAnsi="Times New Roman CYR" w:cs="Times New Roman CYR"/>
          <w:sz w:val="28"/>
          <w:szCs w:val="28"/>
        </w:rPr>
        <w:t>оров в Голландии (Нидерландах). В первую очередь не лишним будет воспользоваться услугами гида и Голландского переводчика для наиболее полного понимания обычаев и психологии жизни этой страны. Одной из наиболее ярко выраженных черт в этой стране является с</w:t>
      </w:r>
      <w:r>
        <w:rPr>
          <w:rFonts w:ascii="Times New Roman CYR" w:hAnsi="Times New Roman CYR" w:cs="Times New Roman CYR"/>
          <w:sz w:val="28"/>
          <w:szCs w:val="28"/>
        </w:rPr>
        <w:t>очетание несочетаемого: сентиментальность - деловитость, аккуратность - доверчивость, щедрость - бережливость. При первой встрече обязательно назовите все регалии человека, с которым общаетесь, так же обязательно несколько раз в разговоре обратиться к нему</w:t>
      </w:r>
      <w:r>
        <w:rPr>
          <w:rFonts w:ascii="Times New Roman CYR" w:hAnsi="Times New Roman CYR" w:cs="Times New Roman CYR"/>
          <w:sz w:val="28"/>
          <w:szCs w:val="28"/>
        </w:rPr>
        <w:t xml:space="preserve"> по фамилии, имени и отчеству, в дальнейшем общении достаточно будет только фамилии. Это одна из стран, где при длительных деловых контактах принято обращаться к партнеру или даже вышестоящему по должности только по имени.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Предпочитают решительно рассматри</w:t>
      </w:r>
      <w:r>
        <w:rPr>
          <w:rFonts w:ascii="Times New Roman CYR" w:hAnsi="Times New Roman CYR" w:cs="Times New Roman CYR"/>
          <w:sz w:val="28"/>
          <w:szCs w:val="28"/>
        </w:rPr>
        <w:t xml:space="preserve">вать вопрос переговоров и его техническую сторону, а не обсуждать погоду, или, например, узнавать ваше мнение о дороге, проложенной до места встречи, или впечатление от города, в котором вы находитесь. Так же в присутствии переводчика желательно попросить </w:t>
      </w:r>
      <w:r>
        <w:rPr>
          <w:rFonts w:ascii="Times New Roman CYR" w:hAnsi="Times New Roman CYR" w:cs="Times New Roman CYR"/>
          <w:sz w:val="28"/>
          <w:szCs w:val="28"/>
        </w:rPr>
        <w:t xml:space="preserve">его довольно подробно перевести вашим собеседникам суть ваших изречений и давать своевременные технические или теоретические характеристики обсуждаемого вопроса. Предоставляемые им документы, как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документы, которыми пользуются участники встречи, должны б</w:t>
      </w:r>
      <w:r>
        <w:rPr>
          <w:rFonts w:ascii="Times New Roman CYR" w:hAnsi="Times New Roman CYR" w:cs="Times New Roman CYR"/>
          <w:sz w:val="28"/>
          <w:szCs w:val="28"/>
        </w:rPr>
        <w:t>ыть переведены как на голландский, так и английский языки (обязательно). Переговоры считаются оконченными после подписания документов, попытка продолжения общения «не по теме» считается неуважительной и может быть прервана без церемоний. Документооборот ве</w:t>
      </w:r>
      <w:r>
        <w:rPr>
          <w:rFonts w:ascii="Times New Roman CYR" w:hAnsi="Times New Roman CYR" w:cs="Times New Roman CYR"/>
          <w:sz w:val="28"/>
          <w:szCs w:val="28"/>
        </w:rPr>
        <w:t>дется на 2-х языках: на английском и голландском по общеевропейским правилам ведения делопроизводства.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несмотря на такие установленные правила ведения переговоров, голландцы очень любят общение в неформальной обстановке. Считаю необходимым отметить, чт</w:t>
      </w:r>
      <w:r>
        <w:rPr>
          <w:rFonts w:ascii="Times New Roman CYR" w:hAnsi="Times New Roman CYR" w:cs="Times New Roman CYR"/>
          <w:sz w:val="28"/>
          <w:szCs w:val="28"/>
        </w:rPr>
        <w:t>о разговоры не при каких обстоятельствах не должны касаться финансового положения участников переговоров или страны в целом. Охотно общаются на тему семьи и уникальности своей страны. Голландцы очень любят небольшие знаки внимания в виде подарков с символи</w:t>
      </w:r>
      <w:r>
        <w:rPr>
          <w:rFonts w:ascii="Times New Roman CYR" w:hAnsi="Times New Roman CYR" w:cs="Times New Roman CYR"/>
          <w:sz w:val="28"/>
          <w:szCs w:val="28"/>
        </w:rPr>
        <w:t>кой страны, с которой ведут переговоры или уникальные (не всегда дорогостоящие, но уникальные) подарки от компании с которой сотрудничают. Наиболее действенные переговоры должны исключать любого вида и рода неточности, недоговоренности и особенно ложь. Ина</w:t>
      </w:r>
      <w:r>
        <w:rPr>
          <w:rFonts w:ascii="Times New Roman CYR" w:hAnsi="Times New Roman CYR" w:cs="Times New Roman CYR"/>
          <w:sz w:val="28"/>
          <w:szCs w:val="28"/>
        </w:rPr>
        <w:t>че сотрудничество будет очень недолгим.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одежды вне зависимости от погоды и иных факторов предпочтительно деловой. Речевой тон максимально спокойный и сдержанный. При ведении переговоров с представителями данного государства, так же как и со многими д</w:t>
      </w:r>
      <w:r>
        <w:rPr>
          <w:rFonts w:ascii="Times New Roman CYR" w:hAnsi="Times New Roman CYR" w:cs="Times New Roman CYR"/>
          <w:sz w:val="28"/>
          <w:szCs w:val="28"/>
        </w:rPr>
        <w:t>ругими, следует учитывать некоторые особенности жестикуляции во время их проведения.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некоторые из них: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Движение пальцем из стороны в сторону означает категорический отказ (или негативное отношение).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Постукивание указательным пальцем по лбу означает</w:t>
      </w:r>
      <w:r>
        <w:rPr>
          <w:rFonts w:ascii="Times New Roman CYR" w:hAnsi="Times New Roman CYR" w:cs="Times New Roman CYR"/>
          <w:sz w:val="28"/>
          <w:szCs w:val="28"/>
        </w:rPr>
        <w:t xml:space="preserve"> «как умно» (в то время как в других странах прямая противоположность).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Открытые руки ладонями вверх - уверенность в себе, открытость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честность (то же можно сказать и про действие одной рукой).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выступлении рука находится в кармане - разговор дае</w:t>
      </w:r>
      <w:r>
        <w:rPr>
          <w:rFonts w:ascii="Times New Roman CYR" w:hAnsi="Times New Roman CYR" w:cs="Times New Roman CYR"/>
          <w:sz w:val="28"/>
          <w:szCs w:val="28"/>
        </w:rPr>
        <w:t>тся непросто или тема разговора неприятна рассказчику (возможно, кроется обман).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Протирание шеи ладонью или поправление прически без надобности - излишнее беспокойство.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Подергивание мочки уха - желание перебить собеседника.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Подпирание головы руками и</w:t>
      </w:r>
      <w:r>
        <w:rPr>
          <w:rFonts w:ascii="Times New Roman CYR" w:hAnsi="Times New Roman CYR" w:cs="Times New Roman CYR"/>
          <w:sz w:val="28"/>
          <w:szCs w:val="28"/>
        </w:rPr>
        <w:t>ли ладонями - скука.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Руки заведены и сцеплены за спиной или крепко сжимают подлокотники - желание обуздать сильные эмоции.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Машинальное рисование на бумаге - откровенная демонстрация скуки.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Потирание ладоней - ожидание.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Почесывание и поглаживание по</w:t>
      </w:r>
      <w:r>
        <w:rPr>
          <w:rFonts w:ascii="Times New Roman CYR" w:hAnsi="Times New Roman CYR" w:cs="Times New Roman CYR"/>
          <w:sz w:val="28"/>
          <w:szCs w:val="28"/>
        </w:rPr>
        <w:t>дбородка - показатель принятия решения, если человек слушает вас, если же говорит- то в его словах кроется обман.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следует довольно четко отметить, что такое поведение может еще быть обусловлено и личными мотивами собеседника: реакция на изменение те</w:t>
      </w:r>
      <w:r>
        <w:rPr>
          <w:rFonts w:ascii="Times New Roman CYR" w:hAnsi="Times New Roman CYR" w:cs="Times New Roman CYR"/>
          <w:sz w:val="28"/>
          <w:szCs w:val="28"/>
        </w:rPr>
        <w:t>мпературы окружающей среды, головная боль и т.д. Не стоит пренебрегать возможностью такой ситуации.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по жестикуляции во время ведения переговоров: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Управляйте жестами.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Жесты должны соответствовать их значению и уместности их применения.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Же</w:t>
      </w:r>
      <w:r>
        <w:rPr>
          <w:rFonts w:ascii="Times New Roman CYR" w:hAnsi="Times New Roman CYR" w:cs="Times New Roman CYR"/>
          <w:sz w:val="28"/>
          <w:szCs w:val="28"/>
        </w:rPr>
        <w:t>стикуляция не должна становиться вторым языком разговора (ограничивайте большое количество не нужных движений. Специалистам довольно просто выяснить ваше истинное мнение по обсуждаемому вопросу).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Главное естественность поведения и сдержанность.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Переговор</w:t>
      </w:r>
      <w:r>
        <w:rPr>
          <w:rFonts w:ascii="Times New Roman CYR" w:hAnsi="Times New Roman CYR" w:cs="Times New Roman CYR"/>
          <w:sz w:val="28"/>
          <w:szCs w:val="28"/>
        </w:rPr>
        <w:t>ы должны быть четко спланированы и разделены по времени на небольшие части от 45 до 180 минут. Задержка позволительна только на 5-7 минут, не более, иначе это не произведет нужного впечатления на оппонента. В завершении переговоров для заключения сделки, в</w:t>
      </w:r>
      <w:r>
        <w:rPr>
          <w:rFonts w:ascii="Times New Roman CYR" w:hAnsi="Times New Roman CYR" w:cs="Times New Roman CYR"/>
          <w:sz w:val="28"/>
          <w:szCs w:val="28"/>
        </w:rPr>
        <w:t>ы должны точно определить для себя следующие позиции (чтобы сделка считалась положительной для обеих сторон):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Четко понять и обсудить, что вы получаете.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каких финансовых гранях находятся ваши затраты на то, что вам необходимо.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Обязательно четко опр</w:t>
      </w:r>
      <w:r>
        <w:rPr>
          <w:rFonts w:ascii="Times New Roman CYR" w:hAnsi="Times New Roman CYR" w:cs="Times New Roman CYR"/>
          <w:sz w:val="28"/>
          <w:szCs w:val="28"/>
        </w:rPr>
        <w:t>еделить срок действия вашего контракта.</w:t>
      </w:r>
    </w:p>
    <w:p w:rsidR="00000000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Указать и рассмотреть детально взаимодействие со всеми сторонами, участвующими в переговорах и указанных в контракте.</w:t>
      </w:r>
    </w:p>
    <w:p w:rsidR="000558A2" w:rsidRDefault="00055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стране, так же как и в большинстве европейских стран, ценится краткое повторение основн</w:t>
      </w:r>
      <w:r>
        <w:rPr>
          <w:rFonts w:ascii="Times New Roman CYR" w:hAnsi="Times New Roman CYR" w:cs="Times New Roman CYR"/>
          <w:sz w:val="28"/>
          <w:szCs w:val="28"/>
        </w:rPr>
        <w:t>ых моментов сделки, проговаривание всех условий (что характеризует вас как максимально заинтересованную в исходе дела сторону и придает позитивную окраску проведенному времени). Комплемент и краткий рассказ о полезно проведенном времени и великолепии Голла</w:t>
      </w:r>
      <w:r>
        <w:rPr>
          <w:rFonts w:ascii="Times New Roman CYR" w:hAnsi="Times New Roman CYR" w:cs="Times New Roman CYR"/>
          <w:sz w:val="28"/>
          <w:szCs w:val="28"/>
        </w:rPr>
        <w:t>ндии оставит о вас и вашей компании наиболее благоприятное впечатление.</w:t>
      </w:r>
    </w:p>
    <w:sectPr w:rsidR="000558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96"/>
    <w:rsid w:val="000558A2"/>
    <w:rsid w:val="0045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784129-AF59-4A82-9704-A027C73B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2025-04-18T11:21:00Z</dcterms:created>
  <dcterms:modified xsi:type="dcterms:W3CDTF">2025-04-18T11:21:00Z</dcterms:modified>
</cp:coreProperties>
</file>