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АННОТАЦИЯ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Дипломная работа посвящена актуальным проблемам подросткового поведения, связанная с изучением влияния личностных особенностей подростков на тип курительного поведения. Отражает результаты исследования, в котором определены возможности методик </w:t>
      </w:r>
      <w:r>
        <w:rPr>
          <w:rFonts w:ascii="Times New Roman CYR" w:hAnsi="Times New Roman CYR" w:cs="Times New Roman CYR"/>
          <w:sz w:val="28"/>
          <w:szCs w:val="28"/>
        </w:rPr>
        <w:t>«Шкала оценки никотиновой зависимости», «Тест акцентуации характера» А.А. Реана и опросник «Тип курительного поведения» в диагностике лиц, находящихся в группе риска зависимого поведения, и лиц уже подверженных табакокурению.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 обзор современной,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классической и научно-популярной литературы по проблемам зависимого поведения подростков и их личностных особенностей. Проанализированы особенности типов характера.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Проведено экспериментально-психологическое исследование. Результаты тестирования рассматри</w:t>
      </w:r>
      <w:r>
        <w:rPr>
          <w:rFonts w:ascii="Times New Roman CYR" w:hAnsi="Times New Roman CYR" w:cs="Times New Roman CYR"/>
          <w:sz w:val="28"/>
          <w:szCs w:val="28"/>
        </w:rPr>
        <w:t xml:space="preserve">ваются нами в качестве индикаторов, при наличии которых можно сделать выводы о влиянии личностных особенностей подростков на тип их курительного поведения.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анализа литературных источников по изучаемой теме, результатов экспериментально-психологи</w:t>
      </w:r>
      <w:r>
        <w:rPr>
          <w:rFonts w:ascii="Times New Roman CYR" w:hAnsi="Times New Roman CYR" w:cs="Times New Roman CYR"/>
          <w:sz w:val="28"/>
          <w:szCs w:val="28"/>
        </w:rPr>
        <w:t>ческого исследования и математической обработки данных выявлены особенности типов курительного поведения.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Сформулированы выводы и даны соответствующие рекомендации для целей более углубленного изучения влияния личностных особенностей подростков на тип кури</w:t>
      </w:r>
      <w:r>
        <w:rPr>
          <w:rFonts w:ascii="Times New Roman CYR" w:hAnsi="Times New Roman CYR" w:cs="Times New Roman CYR"/>
          <w:sz w:val="28"/>
          <w:szCs w:val="28"/>
        </w:rPr>
        <w:t>тельного поведения.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Дипломная работа состоит из трех глав, введения, заключения, практических рекомендаций, списка литературы (65 источник) и 6 приложений. Работа иллюстрирована 14 таблицами и 3 диаграммами.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НАУЧНО-ТЕОРЕТИЧЕ</w:t>
      </w:r>
      <w:r>
        <w:rPr>
          <w:rFonts w:ascii="Times New Roman CYR" w:hAnsi="Times New Roman CYR" w:cs="Times New Roman CYR"/>
          <w:sz w:val="28"/>
          <w:szCs w:val="28"/>
        </w:rPr>
        <w:t>СКИЕ ПОДХОДЫ К ИЗУЧЕНИЮ АДДИКТИВНОГО ПОВЕДЕНИЯ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аддиктивного поведения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Факторы, влияющие на формирование зависимого поведения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Особенности подросткового возраста как фактор риска формирования аддиктивной стратегии взаимодействия с миром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>
        <w:rPr>
          <w:rFonts w:ascii="Times New Roman CYR" w:hAnsi="Times New Roman CYR" w:cs="Times New Roman CYR"/>
          <w:sz w:val="28"/>
          <w:szCs w:val="28"/>
        </w:rPr>
        <w:t>А 2. ТАБАКОКУРЕНИЕ КАК ОДНА ИЗ ФОРМ АДДИКТИВНОГО ПОВЕДЕНИЯ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Табакокурение подростков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Факторы развития зависимого поведения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Направленность профилактической деятельности в связи с проблемой аддиктивного поведения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ИССЛЕДОВАНИЕ ЛИЧНОСТНЫХ ОСОБ</w:t>
      </w:r>
      <w:r>
        <w:rPr>
          <w:rFonts w:ascii="Times New Roman CYR" w:hAnsi="Times New Roman CYR" w:cs="Times New Roman CYR"/>
          <w:sz w:val="28"/>
          <w:szCs w:val="28"/>
        </w:rPr>
        <w:t>ЕННОСТЕЙ И ТИПОВ КУРИТЕЛЬНОГО ПОВЕДЕНИЯ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Характеристика базы исследования и выборочной совокупности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Методы исследования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Результаты исследования и их анализ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Математическая обработка полученных результатов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Выводы и практические рекомендации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8"/>
          <w:szCs w:val="28"/>
        </w:rPr>
        <w:t>КЛЮЧЕНИЕ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 дипломной работы обусловлена тем, что пристрастие к табакокурению у лиц подросткового возраста во всем мире и в России имеет тенденцию к росту.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Становится все более очевидным, что наряду </w:t>
      </w:r>
      <w:r>
        <w:rPr>
          <w:rFonts w:ascii="Times New Roman CYR" w:hAnsi="Times New Roman CYR" w:cs="Times New Roman CYR"/>
          <w:sz w:val="28"/>
          <w:szCs w:val="28"/>
        </w:rPr>
        <w:t>с социальными и медицинскими вопросами требуется изучение психологических закономерностей и особенностей личности людей, склонных к зависимому поведению [52]. Одно из приоритетных направлений - изучение особенностей личности подростков, ее социально-психол</w:t>
      </w:r>
      <w:r>
        <w:rPr>
          <w:rFonts w:ascii="Times New Roman CYR" w:hAnsi="Times New Roman CYR" w:cs="Times New Roman CYR"/>
          <w:sz w:val="28"/>
          <w:szCs w:val="28"/>
        </w:rPr>
        <w:t>огических характеристик, и влияние на тип курительного поведения.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факторы, влияющие на возможность аддиктивного поведения - биологические, социальные, психологические, духовные. Они объясняют свою конкретизацию в отношениях молодого человека с м</w:t>
      </w:r>
      <w:r>
        <w:rPr>
          <w:rFonts w:ascii="Times New Roman CYR" w:hAnsi="Times New Roman CYR" w:cs="Times New Roman CYR"/>
          <w:sz w:val="28"/>
          <w:szCs w:val="28"/>
        </w:rPr>
        <w:t>иром, его мировоззрение. Его взаимоотношения с родителями, друзьями, любимыми. Его отношение к прошлому, будущему, любви, сексу, к самому себе [5].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 известно, что причинами поступков являются желания. Среди них различают желания произвольные (собственн</w:t>
      </w:r>
      <w:r>
        <w:rPr>
          <w:rFonts w:ascii="Times New Roman CYR" w:hAnsi="Times New Roman CYR" w:cs="Times New Roman CYR"/>
          <w:sz w:val="28"/>
          <w:szCs w:val="28"/>
        </w:rPr>
        <w:t>ые) и вынужденные, возникающие из стремления избежать неудач и наказаний за несоблюдение правил и законов природы и общества. Если же эти желания остаются нереализованными, человек испытывает преимущественно негативные эмоции и ощущения. У него формируется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состояние застойного, неприятного самочувствия, неудовлетворенность своей жизнью, эмоциональной депрессии [2].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состояние опасно тем, что вынуждает искать способы избавления от него. Человек вынужден искать способы заглушения собственной чувствительнос</w:t>
      </w:r>
      <w:r>
        <w:rPr>
          <w:rFonts w:ascii="Times New Roman CYR" w:hAnsi="Times New Roman CYR" w:cs="Times New Roman CYR"/>
          <w:sz w:val="28"/>
          <w:szCs w:val="28"/>
        </w:rPr>
        <w:t>ти. Или способы искусственного взбадривания и веселости. Зачастую поиск в этих направлениях приводит к формированию различных форм аддиктивного поведения [7].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Аддикция (от англ. Addiction - склонность, пагубная привычка). Аддиктивное поведение - одна из фо</w:t>
      </w:r>
      <w:r>
        <w:rPr>
          <w:rFonts w:ascii="Times New Roman CYR" w:hAnsi="Times New Roman CYR" w:cs="Times New Roman CYR"/>
          <w:sz w:val="28"/>
          <w:szCs w:val="28"/>
        </w:rPr>
        <w:t>рм деструктивного поведения, которая выражается в стремлении к уходу от реальности путем изменения своего психического состояния, посредством приема некоторых веществ или постоянной фиксацией внимания на отдельных предметах или активностях, что сопровождае</w:t>
      </w:r>
      <w:r>
        <w:rPr>
          <w:rFonts w:ascii="Times New Roman CYR" w:hAnsi="Times New Roman CYR" w:cs="Times New Roman CYR"/>
          <w:sz w:val="28"/>
          <w:szCs w:val="28"/>
        </w:rPr>
        <w:t>тся развитием интенсивных эмоций [11].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недостаточно разработана в научном плане, что обуславливает необходимость настоящего исследования.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 исследования: тип курительного поведения подростков.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индивидуально личностные особе</w:t>
      </w:r>
      <w:r>
        <w:rPr>
          <w:rFonts w:ascii="Times New Roman CYR" w:hAnsi="Times New Roman CYR" w:cs="Times New Roman CYR"/>
          <w:sz w:val="28"/>
          <w:szCs w:val="28"/>
        </w:rPr>
        <w:t>нности подростков, как факторы, оказывающие влияние на развитие табачной аддикции.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определение влияния тех или иных личностных особенностей на форму употребления табака, выявить зависимость мотивации к табакокурению подростков от их личн</w:t>
      </w:r>
      <w:r>
        <w:rPr>
          <w:rFonts w:ascii="Times New Roman CYR" w:hAnsi="Times New Roman CYR" w:cs="Times New Roman CYR"/>
          <w:sz w:val="28"/>
          <w:szCs w:val="28"/>
        </w:rPr>
        <w:t>остных особенностей.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 - тип курительного поведения (курящие, некурящие, зависимые, независимые) зависит от личностных особенностей подростков.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исследования: Представлен обзор современной, классической и научно-популярной лите</w:t>
      </w:r>
      <w:r>
        <w:rPr>
          <w:rFonts w:ascii="Times New Roman CYR" w:hAnsi="Times New Roman CYR" w:cs="Times New Roman CYR"/>
          <w:sz w:val="28"/>
          <w:szCs w:val="28"/>
        </w:rPr>
        <w:t>ратуры по проблемам зависимого поведения подростков и их личностных особенностей. Проанализированы особенности типов характера.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Проведено эмпирическое исследование. Результаты тестирования рассматриваются нами в качестве индикаторов, при наличии которых мо</w:t>
      </w:r>
      <w:r>
        <w:rPr>
          <w:rFonts w:ascii="Times New Roman CYR" w:hAnsi="Times New Roman CYR" w:cs="Times New Roman CYR"/>
          <w:sz w:val="28"/>
          <w:szCs w:val="28"/>
        </w:rPr>
        <w:t xml:space="preserve">жно сделать выводы о влиянии личностных особенностей подростков на тип их курительного поведения.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табакокурение аддиктивное поведение личностный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анализа литературных источников по изучаемой теме, результатов экспериментально-психологического исс</w:t>
      </w:r>
      <w:r>
        <w:rPr>
          <w:rFonts w:ascii="Times New Roman CYR" w:hAnsi="Times New Roman CYR" w:cs="Times New Roman CYR"/>
          <w:sz w:val="28"/>
          <w:szCs w:val="28"/>
        </w:rPr>
        <w:t xml:space="preserve">ледования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математической обработки данных выявлены особенности типов курительного поведения.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Сформулированы выводы и даны соответствующие рекомендации для целей более углубленного изучения влияния личностных особенностей подростков на тип курительного по</w:t>
      </w:r>
      <w:r>
        <w:rPr>
          <w:rFonts w:ascii="Times New Roman CYR" w:hAnsi="Times New Roman CYR" w:cs="Times New Roman CYR"/>
          <w:sz w:val="28"/>
          <w:szCs w:val="28"/>
        </w:rPr>
        <w:t>ведения.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наблюдение, беседа, тестирование, анализ и обработка результатов.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 исследования: Тип курительного поведения Д. Хорн (D. Horn 1976), Тест акцентуации характера А. А. Реана, Шкала никотиновой зависимости К. Фагерстром (K</w:t>
      </w:r>
      <w:r>
        <w:rPr>
          <w:rFonts w:ascii="Times New Roman CYR" w:hAnsi="Times New Roman CYR" w:cs="Times New Roman CYR"/>
          <w:sz w:val="28"/>
          <w:szCs w:val="28"/>
        </w:rPr>
        <w:t>. Fagerstrom).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Всестороннее изучение зарубежной и отечественной литературы по исследуемой проблеме.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взаимосвязь черт характера и курительного поведения.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факторов, оказывающих влияние на формирование табачной аддикции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Подобрать психодиагностические методики, позволяющие выявить степень риска возникновения табачной аддикции.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эмпирическое исследование студентов техникума.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Сделать выводы по полученным результатам исследования.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Разработать рекомендации по работе </w:t>
      </w:r>
      <w:r>
        <w:rPr>
          <w:rFonts w:ascii="Times New Roman CYR" w:hAnsi="Times New Roman CYR" w:cs="Times New Roman CYR"/>
          <w:sz w:val="28"/>
          <w:szCs w:val="28"/>
        </w:rPr>
        <w:t>с подростками, склонными к формированию курительного поведения.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Научная новизна: разработан алгоритм исследования подверженности табакокурению в подростковом возрасте в виду высокой распространенности курительного поведения в молодежной среде в целях своев</w:t>
      </w:r>
      <w:r>
        <w:rPr>
          <w:rFonts w:ascii="Times New Roman CYR" w:hAnsi="Times New Roman CYR" w:cs="Times New Roman CYR"/>
          <w:sz w:val="28"/>
          <w:szCs w:val="28"/>
        </w:rPr>
        <w:t>ременного проведения антитабачной профилактической работы.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значимость: практическое применение нового методического психодиагностического материала.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База исследования - иссследование проводилось на базе ГБОУ СПО «Краснодарский монтажный техник</w:t>
      </w:r>
      <w:r>
        <w:rPr>
          <w:rFonts w:ascii="Times New Roman CYR" w:hAnsi="Times New Roman CYR" w:cs="Times New Roman CYR"/>
          <w:sz w:val="28"/>
          <w:szCs w:val="28"/>
        </w:rPr>
        <w:t>ум» Краснодарского края. Выборка составила 60 человек в возрасте от 17 до 22 лет, из них 30 человек курящие и 30 - некурящие.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НАУЧНО-ТЕОРЕТИЧЕСКИЕ ПОДХОДЫ К ИЗУЧЕНИЮ АДДИКТИВНОГО ПОВЕДЕНИЯ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аддиктивного поведения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в значительной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 сам предопределяет свою судьбу, так как реализует свое повседневное поведение через хорошие или дурные привычки, вызывающие соответствующие последствия [9]. В этой связи уместно привести следующее замечание из «Психологии» Джемса: «Ожидающий нас в</w:t>
      </w:r>
      <w:r>
        <w:rPr>
          <w:rFonts w:ascii="Times New Roman CYR" w:hAnsi="Times New Roman CYR" w:cs="Times New Roman CYR"/>
          <w:sz w:val="28"/>
          <w:szCs w:val="28"/>
        </w:rPr>
        <w:t xml:space="preserve"> будущей жизни ад, о котором нас учат богословы, не хуже того ада, который мы сами создаем себе на этом свете, воспитывая свой характер в ложном направлении. Нет такого ничтожного добродетельного или порочного поступка, который не оставил бы в нас своего н</w:t>
      </w:r>
      <w:r>
        <w:rPr>
          <w:rFonts w:ascii="Times New Roman CYR" w:hAnsi="Times New Roman CYR" w:cs="Times New Roman CYR"/>
          <w:sz w:val="28"/>
          <w:szCs w:val="28"/>
        </w:rPr>
        <w:t>авеки неизгладимого следа...»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Автоматизируя наши действия, привычка делает движения более точными и свободными. Она уменьшает степень сознательного внимания, с которым совершаются действия. С. Л. Рубинштейн отмечал, что образование привычки означает появле</w:t>
      </w:r>
      <w:r>
        <w:rPr>
          <w:rFonts w:ascii="Times New Roman CYR" w:hAnsi="Times New Roman CYR" w:cs="Times New Roman CYR"/>
          <w:sz w:val="28"/>
          <w:szCs w:val="28"/>
        </w:rPr>
        <w:t xml:space="preserve">ние не столько нового умения, сколько нового мотива или тенденции к автоматически выполняемым действиям [58]. Другими словами, привычка - это действие, выполнение которого становится потребностью. Учитывая важное свойство нервной системы легко формировать </w:t>
      </w:r>
      <w:r>
        <w:rPr>
          <w:rFonts w:ascii="Times New Roman CYR" w:hAnsi="Times New Roman CYR" w:cs="Times New Roman CYR"/>
          <w:sz w:val="28"/>
          <w:szCs w:val="28"/>
        </w:rPr>
        <w:t>и закреплять привычки, даже если они являются ненужными или вредными (курение, увлечение спиртными напитками и т. п.), можно смело утверждать, что процесс рассудочного управления привычками есть, по существу, управление поведением. Ведь даже вредные привыч</w:t>
      </w:r>
      <w:r>
        <w:rPr>
          <w:rFonts w:ascii="Times New Roman CYR" w:hAnsi="Times New Roman CYR" w:cs="Times New Roman CYR"/>
          <w:sz w:val="28"/>
          <w:szCs w:val="28"/>
        </w:rPr>
        <w:t>ки, явно наносящие ущерб здоровью организма, со временем начинают восприниматься как нормальное явление, как нечто необходимое и приятное. Это свидетельствует о сформировавшемся зависимом поведении [1,7].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Аддикция произошло от англ. Addiction, addictive - </w:t>
      </w:r>
      <w:r>
        <w:rPr>
          <w:rFonts w:ascii="Times New Roman CYR" w:hAnsi="Times New Roman CYR" w:cs="Times New Roman CYR"/>
          <w:sz w:val="28"/>
          <w:szCs w:val="28"/>
        </w:rPr>
        <w:t>склонность, пагубная привычка, зависимость, захватывающее (поведение), лат. addictus - слепо преданный, полностью, пристрастившийся к чему-либо, обреченный, порабощенный, целиком подчинившийся кому-либо [8,27,42].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Аддиктивное поведение рассматривается боль</w:t>
      </w:r>
      <w:r>
        <w:rPr>
          <w:rFonts w:ascii="Times New Roman CYR" w:hAnsi="Times New Roman CYR" w:cs="Times New Roman CYR"/>
          <w:sz w:val="28"/>
          <w:szCs w:val="28"/>
        </w:rPr>
        <w:t>шинством авторов, стоявших у начала разработки этой проблематики (Ц. П. Короленко, Тимофеева А. С., Акопов А.Ю., Chernin К. И д.р.) как одна из форм деструктивного (разрушительного) поведения, т. е. причиняющего вред человеку и обществу. Аддиктивное поведе</w:t>
      </w:r>
      <w:r>
        <w:rPr>
          <w:rFonts w:ascii="Times New Roman CYR" w:hAnsi="Times New Roman CYR" w:cs="Times New Roman CYR"/>
          <w:sz w:val="28"/>
          <w:szCs w:val="28"/>
        </w:rPr>
        <w:t>ние выражается в стремлении к уходу от реальности посредством изменения своего психического состояния, что достигается различными способами - фармакологическими (прием веществ, воздействующих на психику) и не фармакологическими (сосредоточение на определен</w:t>
      </w:r>
      <w:r>
        <w:rPr>
          <w:rFonts w:ascii="Times New Roman CYR" w:hAnsi="Times New Roman CYR" w:cs="Times New Roman CYR"/>
          <w:sz w:val="28"/>
          <w:szCs w:val="28"/>
        </w:rPr>
        <w:t>ных предметах и активностях, что сопровождается развитием субъективно приятных эмоциональных состояний). Алкоголизм, например, как одна из форм аддиктивных реализаций рассматривается авторами (Короленко Ц. П., Тимофеева А. С. и др.) как болезнь, к возникно</w:t>
      </w:r>
      <w:r>
        <w:rPr>
          <w:rFonts w:ascii="Times New Roman CYR" w:hAnsi="Times New Roman CYR" w:cs="Times New Roman CYR"/>
          <w:sz w:val="28"/>
          <w:szCs w:val="28"/>
        </w:rPr>
        <w:t>вению которой привели аддиктивные формы поведения [25].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Десятилетия назад зависимость была фармакологическим термином, который подразумевал использование препарата (лекарства, легального или нелегального наркотика) в достаточном количестве, чтобы избежать </w:t>
      </w:r>
      <w:r>
        <w:rPr>
          <w:rFonts w:ascii="Times New Roman CYR" w:hAnsi="Times New Roman CYR" w:cs="Times New Roman CYR"/>
          <w:sz w:val="28"/>
          <w:szCs w:val="28"/>
        </w:rPr>
        <w:t>неприятных эффектов отмены. Сопряжённое с состоянием такой зависимости аддиктивное поведение («наркотизм») расценивалось как девиантное и противопоставлялось аддикции как болезни. В настоящее время произошло смещение точки зрения на сущность такого рода ад</w:t>
      </w:r>
      <w:r>
        <w:rPr>
          <w:rFonts w:ascii="Times New Roman CYR" w:hAnsi="Times New Roman CYR" w:cs="Times New Roman CYR"/>
          <w:sz w:val="28"/>
          <w:szCs w:val="28"/>
        </w:rPr>
        <w:t>диктивных расстройств. Девиантное, отклоняющееся, деструктивное поведение - это поведение индивида или группы, которое не соответствует общепринятым нормам, в результате чего эти нормы ими нарушаются [15,33,35].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Употребление человеком табака, алкоголя, нар</w:t>
      </w:r>
      <w:r>
        <w:rPr>
          <w:rFonts w:ascii="Times New Roman CYR" w:hAnsi="Times New Roman CYR" w:cs="Times New Roman CYR"/>
          <w:sz w:val="28"/>
          <w:szCs w:val="28"/>
        </w:rPr>
        <w:t>котиков или иные формы зависимостей и связанные с этим изменения психики можно отнести к девиантным (отклоняющимся) видам поведения [52]</w:t>
      </w:r>
      <w:r>
        <w:rPr>
          <w:rFonts w:ascii="Calibri" w:hAnsi="Calibri" w:cs="Calibri"/>
          <w:sz w:val="28"/>
          <w:szCs w:val="28"/>
        </w:rPr>
        <w:t>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Аддикция - это несовершенный способ приспособления к невыносимым сложным условиям деятельности и общения [48].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</w:t>
      </w:r>
      <w:r>
        <w:rPr>
          <w:rFonts w:ascii="Times New Roman CYR" w:hAnsi="Times New Roman CYR" w:cs="Times New Roman CYR"/>
          <w:sz w:val="28"/>
          <w:szCs w:val="28"/>
        </w:rPr>
        <w:t>вие зависимости предполагает, что индивид соответствует понятиям поведенческой нормы. Норма же (по мнению К. К. Платонова) - это явление группового сознания в виде разделяемых группой представлений и наиболее частых суждений членов группы о требованиях к п</w:t>
      </w:r>
      <w:r>
        <w:rPr>
          <w:rFonts w:ascii="Times New Roman CYR" w:hAnsi="Times New Roman CYR" w:cs="Times New Roman CYR"/>
          <w:sz w:val="28"/>
          <w:szCs w:val="28"/>
        </w:rPr>
        <w:t>оведению с учетом их социальных ролей, создающих оптимальные условия бытия, с которыми эти нормы взаимодействуют и, отражая, формируют его. То есть суть поведенческой нормы - соответствие человека разделяемым группой представлениям о норме [43]</w:t>
      </w:r>
      <w:r>
        <w:rPr>
          <w:rFonts w:ascii="Calibri" w:hAnsi="Calibri" w:cs="Calibri"/>
          <w:sz w:val="28"/>
          <w:szCs w:val="28"/>
        </w:rPr>
        <w:t>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а</w:t>
      </w:r>
      <w:r>
        <w:rPr>
          <w:rFonts w:ascii="Times New Roman CYR" w:hAnsi="Times New Roman CYR" w:cs="Times New Roman CYR"/>
          <w:sz w:val="28"/>
          <w:szCs w:val="28"/>
        </w:rPr>
        <w:t>ддикции условно можно разделить на «химические» (субстанциональные) - называемые также физической зависимостью и поведенческие зависимости (несубстанциональные, психологические). Поведенческая аддикция в психологии - состояние сознания человека, характериз</w:t>
      </w:r>
      <w:r>
        <w:rPr>
          <w:rFonts w:ascii="Times New Roman CYR" w:hAnsi="Times New Roman CYR" w:cs="Times New Roman CYR"/>
          <w:sz w:val="28"/>
          <w:szCs w:val="28"/>
        </w:rPr>
        <w:t>ующееся привязанностью к определенной деятельности, неспособность самостоятельно ее прекратить [27].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Желание изменить настроение по аддиктивному механизму достигается с помощью различных аддиктивных агентов (вещества, изменяющие психологическое состояния) </w:t>
      </w:r>
      <w:r>
        <w:rPr>
          <w:rFonts w:ascii="Times New Roman CYR" w:hAnsi="Times New Roman CYR" w:cs="Times New Roman CYR"/>
          <w:sz w:val="28"/>
          <w:szCs w:val="28"/>
        </w:rPr>
        <w:t>[16].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Зависимость с одной стороны является свободным добровольным личностным выбором, а с другой, его утратой и подчиненностью аддиктивному агенту. Мотивационной основой зависимости является гедонистическое желание испытывать удовольствие, т.е. стремление </w:t>
      </w:r>
      <w:r>
        <w:rPr>
          <w:rFonts w:ascii="Times New Roman CYR" w:hAnsi="Times New Roman CYR" w:cs="Times New Roman CYR"/>
          <w:sz w:val="28"/>
          <w:szCs w:val="28"/>
        </w:rPr>
        <w:t>к немедленному получению удовольствия любой ценой [16].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всех случаях развитого аддиктивного поведения мысли заняты способами реализации аддиктивных стремлений, апперцепцией их удовлетворения. Само размышление на эти темы вызывает чувство эмоционального </w:t>
      </w:r>
      <w:r>
        <w:rPr>
          <w:rFonts w:ascii="Times New Roman CYR" w:hAnsi="Times New Roman CYR" w:cs="Times New Roman CYR"/>
          <w:sz w:val="28"/>
          <w:szCs w:val="28"/>
        </w:rPr>
        <w:t>возбуждения, волнения, подъема или релаксации. Таким образом, достигается начало желаемого эмоционального изменения, возникает ощущение контроля над собой и ситуацией, чувство удовлетворенности жизнью [24]. Аддиктивное поведение вначале создает иллюзию реш</w:t>
      </w:r>
      <w:r>
        <w:rPr>
          <w:rFonts w:ascii="Times New Roman CYR" w:hAnsi="Times New Roman CYR" w:cs="Times New Roman CYR"/>
          <w:sz w:val="28"/>
          <w:szCs w:val="28"/>
        </w:rPr>
        <w:t>ения проблем, спасения от стрессовых ситуаций путем своеобразного бегства, избегания переживания последних. В этой особенности аддикции содержится большой соблазн, хочется идти по пути наименьшего сопротивления. Создается субъективное впечатление, что таки</w:t>
      </w:r>
      <w:r>
        <w:rPr>
          <w:rFonts w:ascii="Times New Roman CYR" w:hAnsi="Times New Roman CYR" w:cs="Times New Roman CYR"/>
          <w:sz w:val="28"/>
          <w:szCs w:val="28"/>
        </w:rPr>
        <w:t>м образом, обращаясь к фиксации на каких-то предметах или действиях, можно не думать о своих проблемах, забыть о тревогах, уйти от трудных ситуаций, используя разные варианты аддиктивных реализации [41].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Любая фиксация формируется на основе последовательно</w:t>
      </w:r>
      <w:r>
        <w:rPr>
          <w:rFonts w:ascii="Times New Roman CYR" w:hAnsi="Times New Roman CYR" w:cs="Times New Roman CYR"/>
          <w:sz w:val="28"/>
          <w:szCs w:val="28"/>
        </w:rPr>
        <w:t>го чередования специфических психологических состояний, при которых переживания напряжения, эмоциональной боли, чувства одиночества, сменяется сильным положительным ощущением и запоминается путь приобретения этого опыта устранения неприятностей. То есть фи</w:t>
      </w:r>
      <w:r>
        <w:rPr>
          <w:rFonts w:ascii="Times New Roman CYR" w:hAnsi="Times New Roman CYR" w:cs="Times New Roman CYR"/>
          <w:sz w:val="28"/>
          <w:szCs w:val="28"/>
        </w:rPr>
        <w:t>ксация - это желание снова и снова пережить состояние избавления от стресса и напряжения. В конце концов, эта фиксация вытесняет все вокруг. Человек уже знает, как быстро и просто устранить сложности жизни или ситуации. Включается эта память.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Фиксация нео</w:t>
      </w:r>
      <w:r>
        <w:rPr>
          <w:rFonts w:ascii="Times New Roman CYR" w:hAnsi="Times New Roman CYR" w:cs="Times New Roman CYR"/>
          <w:sz w:val="28"/>
          <w:szCs w:val="28"/>
        </w:rPr>
        <w:t>бходима для запуска аддиктивного процесса, с помощью которого, будущий аддикт достигает желаемого психического состояния. Реализация аддиктивного желания приводит к постепенному развитию сверхценного отношения к этому агенту, навязчивости и насильственност</w:t>
      </w:r>
      <w:r>
        <w:rPr>
          <w:rFonts w:ascii="Times New Roman CYR" w:hAnsi="Times New Roman CYR" w:cs="Times New Roman CYR"/>
          <w:sz w:val="28"/>
          <w:szCs w:val="28"/>
        </w:rPr>
        <w:t>и, что изменяет всю жизнь аддикта. Фиксация всегда сковывает внимание аддикта, он лишен истинного переживания и сострадания [40].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Отвлечение необходимо каждому человеку. Однако в случае аддиктивного поведения последнее становится стилем жизни, Человек внеш</w:t>
      </w:r>
      <w:r>
        <w:rPr>
          <w:rFonts w:ascii="Times New Roman CYR" w:hAnsi="Times New Roman CYR" w:cs="Times New Roman CYR"/>
          <w:sz w:val="28"/>
          <w:szCs w:val="28"/>
        </w:rPr>
        <w:t>не нормален, но внутри него уже живет аддиктивная личность, со своими особенными взглядами, принципами, желаниями, он оказывается в ловушке постоянного ухода от реальной действительности, от взаимодействия с окружающим [41].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Эмоциональные отношения с людьм</w:t>
      </w:r>
      <w:r>
        <w:rPr>
          <w:rFonts w:ascii="Times New Roman CYR" w:hAnsi="Times New Roman CYR" w:cs="Times New Roman CYR"/>
          <w:sz w:val="28"/>
          <w:szCs w:val="28"/>
        </w:rPr>
        <w:t>и при аддиктивном поведении постепенно все больше нарушаются. Это выражается в уменьшении общительности, в уходе от реальности, в нарастающей изоляции от других людей. Аддикция становится универсальным способом этого бегства от реальной жизни. Используемые</w:t>
      </w:r>
      <w:r>
        <w:rPr>
          <w:rFonts w:ascii="Times New Roman CYR" w:hAnsi="Times New Roman CYR" w:cs="Times New Roman CYR"/>
          <w:sz w:val="28"/>
          <w:szCs w:val="28"/>
        </w:rPr>
        <w:t xml:space="preserve"> в аддиктивном поведении предметы и активности заменяют экзистенциальное человеческое общение. Лица, окружающие аддикта, воспринимаются им как объекты, предметы для манипуляции, что в свою очередь приводит к нарастанию отрицательного отношения к аддиктам с</w:t>
      </w:r>
      <w:r>
        <w:rPr>
          <w:rFonts w:ascii="Times New Roman CYR" w:hAnsi="Times New Roman CYR" w:cs="Times New Roman CYR"/>
          <w:sz w:val="28"/>
          <w:szCs w:val="28"/>
        </w:rPr>
        <w:t>о стороны их знакомых и близких и способствует усилению их изоляции в обществе [41,42].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жизни аддикта в целом может рассматриваться как прямая противоположность тому, что принято называть «здоровым образом жизни». Происходит игнорирование санитарно-г</w:t>
      </w:r>
      <w:r>
        <w:rPr>
          <w:rFonts w:ascii="Times New Roman CYR" w:hAnsi="Times New Roman CYR" w:cs="Times New Roman CYR"/>
          <w:sz w:val="28"/>
          <w:szCs w:val="28"/>
        </w:rPr>
        <w:t>игиенических правил, забот о своем здоровье и здоровье своих близких. Короленко Ц. П., Донских Т. А наблюдали, например, женщин с такой формой аддиктивного поведения, как курение. Эти женщины курили практически все время бодрствования лишь с небольшими пер</w:t>
      </w:r>
      <w:r>
        <w:rPr>
          <w:rFonts w:ascii="Times New Roman CYR" w:hAnsi="Times New Roman CYR" w:cs="Times New Roman CYR"/>
          <w:sz w:val="28"/>
          <w:szCs w:val="28"/>
        </w:rPr>
        <w:t>ерывами, не обращая внимания на то, как к этому относятся сотрудники по работе, знакомые, члены их семей. Все они были хорошо осведомлены о вреде курения, располагали современной информацией о токсичности никотина, о том, что курение значительно повышает р</w:t>
      </w:r>
      <w:r>
        <w:rPr>
          <w:rFonts w:ascii="Times New Roman CYR" w:hAnsi="Times New Roman CYR" w:cs="Times New Roman CYR"/>
          <w:sz w:val="28"/>
          <w:szCs w:val="28"/>
        </w:rPr>
        <w:t>иск развития рака легких и др. Однако все это не изменяло их поведение. Всегда находились оправдания: «со мной ничего не произойдет, так как я уже к курению адаптировалась, а, если брошу, то тогда адаптация нарушится и я сразу же чем-нибудь серьезным забол</w:t>
      </w:r>
      <w:r>
        <w:rPr>
          <w:rFonts w:ascii="Times New Roman CYR" w:hAnsi="Times New Roman CYR" w:cs="Times New Roman CYR"/>
          <w:sz w:val="28"/>
          <w:szCs w:val="28"/>
        </w:rPr>
        <w:t>ею»; «жить в обстановке постоянного стресса и не снимать его невозможно»; «курение предохраняет меня от невроза, гипертонии, я это интуитивно чувствую». На вопрос к одной женщине, не беспокоит ли ее то, что в накуренной квартире постоянно находится и пасси</w:t>
      </w:r>
      <w:r>
        <w:rPr>
          <w:rFonts w:ascii="Times New Roman CYR" w:hAnsi="Times New Roman CYR" w:cs="Times New Roman CYR"/>
          <w:sz w:val="28"/>
          <w:szCs w:val="28"/>
        </w:rPr>
        <w:t>вно «курит» ее несовершеннолетний сын, она ответила: «Он много гуляет на улице, я часто проветриваю квартиру, и, вообще, нельзя ребенка держать под стеклянным колпаком». Эту женщину не останавливало даже то обстоятельство, что у нее в семье были случаи тяж</w:t>
      </w:r>
      <w:r>
        <w:rPr>
          <w:rFonts w:ascii="Times New Roman CYR" w:hAnsi="Times New Roman CYR" w:cs="Times New Roman CYR"/>
          <w:sz w:val="28"/>
          <w:szCs w:val="28"/>
        </w:rPr>
        <w:t>елых заболеваний, связанных с курением, и что ей самой по состоянию здоровья врачи запретили курить. Короленко Ц. П., Донских Т. А, например, наблюдался также научный сотрудник (специалист в области психиатрии), который на вопросы, связанные с курением, от</w:t>
      </w:r>
      <w:r>
        <w:rPr>
          <w:rFonts w:ascii="Times New Roman CYR" w:hAnsi="Times New Roman CYR" w:cs="Times New Roman CYR"/>
          <w:sz w:val="28"/>
          <w:szCs w:val="28"/>
        </w:rPr>
        <w:t>вечал следующим образом: «Я знаю обо всех этих исследованиях в отношении курения и его последствий, но все это, поверьте, крайне преувеличено, не учитываются хорошие современные фильтры. Наши сорта табака, по сравнению с американскими, значительно менее вр</w:t>
      </w:r>
      <w:r>
        <w:rPr>
          <w:rFonts w:ascii="Times New Roman CYR" w:hAnsi="Times New Roman CYR" w:cs="Times New Roman CYR"/>
          <w:sz w:val="28"/>
          <w:szCs w:val="28"/>
        </w:rPr>
        <w:t>едны. Курение успокаивает, снимает напряжение и предохраняет от развития психосоматических болезней, которые сейчас являются наиболее распространенными»[24].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Хорошо известно явление, когда курящие люди оправдывают своё поведение желанием похудеть, «быть в </w:t>
      </w:r>
      <w:r>
        <w:rPr>
          <w:rFonts w:ascii="Times New Roman CYR" w:hAnsi="Times New Roman CYR" w:cs="Times New Roman CYR"/>
          <w:sz w:val="28"/>
          <w:szCs w:val="28"/>
        </w:rPr>
        <w:t>норме», приводя многочисленные примеры из собственной практики и наблюдений. Такие аддикты обычно говорят: «вот однажды я бросил курить и сразу же очень сильно располнел, появился живот и т.д. А когда начал курить вновь, мой вес пришел в норму» и т.п. На э</w:t>
      </w:r>
      <w:r>
        <w:rPr>
          <w:rFonts w:ascii="Times New Roman CYR" w:hAnsi="Times New Roman CYR" w:cs="Times New Roman CYR"/>
          <w:sz w:val="28"/>
          <w:szCs w:val="28"/>
        </w:rPr>
        <w:t xml:space="preserve">том примере хорошо видно, как происходит замена одной аддиктивной формы (курения) на другую (переедание, обжорство) и возврат к более привычной, более действенной форме аддикции с использованием найденных укрепительных мотиваций [56].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лиц с аддиктивны</w:t>
      </w:r>
      <w:r>
        <w:rPr>
          <w:rFonts w:ascii="Times New Roman CYR" w:hAnsi="Times New Roman CYR" w:cs="Times New Roman CYR"/>
          <w:sz w:val="28"/>
          <w:szCs w:val="28"/>
        </w:rPr>
        <w:t>м поведением характерна иллюзия контроля своих аддиктивных реализации. Аддикты убеждают других и, прежде всего самих себя в том, что в любое время они, с одной стороны, могут, прибегая к аддиктивному уходу, снять напряжение, забыть о неприятностях, с друго</w:t>
      </w:r>
      <w:r>
        <w:rPr>
          <w:rFonts w:ascii="Times New Roman CYR" w:hAnsi="Times New Roman CYR" w:cs="Times New Roman CYR"/>
          <w:sz w:val="28"/>
          <w:szCs w:val="28"/>
        </w:rPr>
        <w:t>й - при желании прекратить аддиктивную реализацию. Нередко в стратегию аддиктивного поведения включаются защитные проекционные механизмы, когда проблему идентифицируют где угодно-в неудачном браке, конфликтах на производстве, кризисе в стране и др., но тол</w:t>
      </w:r>
      <w:r>
        <w:rPr>
          <w:rFonts w:ascii="Times New Roman CYR" w:hAnsi="Times New Roman CYR" w:cs="Times New Roman CYR"/>
          <w:sz w:val="28"/>
          <w:szCs w:val="28"/>
        </w:rPr>
        <w:t>ько не в самом аддиктивном поведении [59].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1.2 Факторы, влияющие на формирование зависимого поведения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Прибегая к формам аддиктивного поведения, люди пытаются искусственным путем изменить свое психическое состояние, что дает им иллюзию безопасности, восст</w:t>
      </w:r>
      <w:r>
        <w:rPr>
          <w:rFonts w:ascii="Times New Roman CYR" w:hAnsi="Times New Roman CYR" w:cs="Times New Roman CYR"/>
          <w:sz w:val="28"/>
          <w:szCs w:val="28"/>
        </w:rPr>
        <w:t>ановления равновесия. Аддиктивные стратегии поведения как правило, вызваны трудностями адаптации к проблемным жизненным ситуациям: сложным социально-экономическим условиям, многочисленным разочарованиям, крушением идеалов, конфликтам в семье и на производс</w:t>
      </w:r>
      <w:r>
        <w:rPr>
          <w:rFonts w:ascii="Times New Roman CYR" w:hAnsi="Times New Roman CYR" w:cs="Times New Roman CYR"/>
          <w:sz w:val="28"/>
          <w:szCs w:val="28"/>
        </w:rPr>
        <w:t>тве, утрате близких, резкой смене привычных стереотипов. Хроническая неудовлетворенность реальностью приводит к бегству в мир фантазий, обретению пристанища в сектах, руководимых властными, демагогичными религиозными или политическими лидерами, или же в гр</w:t>
      </w:r>
      <w:r>
        <w:rPr>
          <w:rFonts w:ascii="Times New Roman CYR" w:hAnsi="Times New Roman CYR" w:cs="Times New Roman CYR"/>
          <w:sz w:val="28"/>
          <w:szCs w:val="28"/>
        </w:rPr>
        <w:t>уппировках, приверженных поклонению какому-либо кумиру: рок-группе, спортивной команде или другим «звездам», замене реальных жизненных ценностей и ориентиров искусственными, виртуальными.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возникновении аддиктивного поведения имеют значение личностные осо</w:t>
      </w:r>
      <w:r>
        <w:rPr>
          <w:rFonts w:ascii="Times New Roman CYR" w:hAnsi="Times New Roman CYR" w:cs="Times New Roman CYR"/>
          <w:sz w:val="28"/>
          <w:szCs w:val="28"/>
        </w:rPr>
        <w:t>бенности и характер средовых воздействий. Лица с низкой переносимостью психологически дискомфортных состояний, возникающих в повседневной жизни естественных периодов спада, более подвержены риску появления аддиктивной фиксации. Такой риск также может увели</w:t>
      </w:r>
      <w:r>
        <w:rPr>
          <w:rFonts w:ascii="Times New Roman CYR" w:hAnsi="Times New Roman CYR" w:cs="Times New Roman CYR"/>
          <w:sz w:val="28"/>
          <w:szCs w:val="28"/>
        </w:rPr>
        <w:t>чиваться при встрече с трудными социально неблагоприятными, психотравмирующими ситуациями, как утрата прежних идеалов, разочарование в жизни, распад семьи, потеря работы, социальная изоляция, утрата близких или друзей, резкая смена привычных жизненных стер</w:t>
      </w:r>
      <w:r>
        <w:rPr>
          <w:rFonts w:ascii="Times New Roman CYR" w:hAnsi="Times New Roman CYR" w:cs="Times New Roman CYR"/>
          <w:sz w:val="28"/>
          <w:szCs w:val="28"/>
        </w:rPr>
        <w:t>еотипов [16].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личностного и социального факторов в возникновении деструктивных реализаций отмечалась многими авторами и раннее. От классического психоанализа с его фантастическим пониманием алкоголизма, токсикоманий и других деструктивных форм поведен</w:t>
      </w:r>
      <w:r>
        <w:rPr>
          <w:rFonts w:ascii="Times New Roman CYR" w:hAnsi="Times New Roman CYR" w:cs="Times New Roman CYR"/>
          <w:sz w:val="28"/>
          <w:szCs w:val="28"/>
        </w:rPr>
        <w:t>ия как скрытых гомосексуальных стремлений, с выявлением фатального влечения к саморазрушению, самоистреблению до постфрейдизма и работ современных авторов, психологов и психиатров. A. Адлер, например, применял свое учение о комплексе неполноценности для пс</w:t>
      </w:r>
      <w:r>
        <w:rPr>
          <w:rFonts w:ascii="Times New Roman CYR" w:hAnsi="Times New Roman CYR" w:cs="Times New Roman CYR"/>
          <w:sz w:val="28"/>
          <w:szCs w:val="28"/>
        </w:rPr>
        <w:t xml:space="preserve">ихоаналитического, но освобожденного от сексуальной основы, объяснения поведенческого деструктивизма, (алкоголизм, наркомании и т.п.) который, по его мнению, развивается у человека из ощущения своей беспомощности и отчужденности от общества. Но он считал, </w:t>
      </w:r>
      <w:r>
        <w:rPr>
          <w:rFonts w:ascii="Times New Roman CYR" w:hAnsi="Times New Roman CYR" w:cs="Times New Roman CYR"/>
          <w:sz w:val="28"/>
          <w:szCs w:val="28"/>
        </w:rPr>
        <w:t>что у алкоголика, например, развивающиеся в нем от того же комплекса ущемленности или ущербности агрессивность, конфликтность, задиристость, наиболее заметно проявляются в состоянии опьянения. Так по сути дела иногда извращенно понимается симптоматика клин</w:t>
      </w:r>
      <w:r>
        <w:rPr>
          <w:rFonts w:ascii="Times New Roman CYR" w:hAnsi="Times New Roman CYR" w:cs="Times New Roman CYR"/>
          <w:sz w:val="28"/>
          <w:szCs w:val="28"/>
        </w:rPr>
        <w:t>ической картины опьянения, этиология которой всецело зависит от патофизиологических закономерностей работы центральной нервной системы человека, находящейся под наркотическим, токсическим воздействием алкоголя. Но, однако, не смотря на то, многими авторами</w:t>
      </w:r>
      <w:r>
        <w:rPr>
          <w:rFonts w:ascii="Times New Roman CYR" w:hAnsi="Times New Roman CYR" w:cs="Times New Roman CYR"/>
          <w:sz w:val="28"/>
          <w:szCs w:val="28"/>
        </w:rPr>
        <w:t xml:space="preserve"> отмечается личностный и социальный фактор как первопричина деструктивного поведения [57].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Аддиктивный подход к разрешению проблемных ситуаций зарождается в глубине психики, он характеризуется установлением эмоциональных отношений, эмоциональных связей не</w:t>
      </w:r>
      <w:r>
        <w:rPr>
          <w:rFonts w:ascii="Times New Roman CYR" w:hAnsi="Times New Roman CYR" w:cs="Times New Roman CYR"/>
          <w:sz w:val="28"/>
          <w:szCs w:val="28"/>
        </w:rPr>
        <w:t xml:space="preserve"> с другими людьми, а с неодушевленным предметом или активностью. Человек нуждается в эмоциональном тепле, интимности, получаемой от других и отдаваемых им. При формировании аддиктивного подхода происходит замена межличностных эмоциональных отношений проекц</w:t>
      </w:r>
      <w:r>
        <w:rPr>
          <w:rFonts w:ascii="Times New Roman CYR" w:hAnsi="Times New Roman CYR" w:cs="Times New Roman CYR"/>
          <w:sz w:val="28"/>
          <w:szCs w:val="28"/>
        </w:rPr>
        <w:t>ией эмоций на предметные суррогаты. Лица с аддиктивным поведением стараются реализовать свое стремление к интимности искусственным образом. На сознательном уровне они используют для самозащиты механизм, который называют «мышлением по желанию». Он заключает</w:t>
      </w:r>
      <w:r>
        <w:rPr>
          <w:rFonts w:ascii="Times New Roman CYR" w:hAnsi="Times New Roman CYR" w:cs="Times New Roman CYR"/>
          <w:sz w:val="28"/>
          <w:szCs w:val="28"/>
        </w:rPr>
        <w:t>ся в том, что человек вопреки логике причинно-следственных связей считает реальным, допускает до себя, до области своих переживаний лишь то, что соответствует его желаниям, содержание мышления при этом в свою очередь подчинено эмоциям, которые у аддикта то</w:t>
      </w:r>
      <w:r>
        <w:rPr>
          <w:rFonts w:ascii="Times New Roman CYR" w:hAnsi="Times New Roman CYR" w:cs="Times New Roman CYR"/>
          <w:sz w:val="28"/>
          <w:szCs w:val="28"/>
        </w:rPr>
        <w:t>же искусственно обеднены, туннелезированны, и скорее представляют собой не полноценную эмоциональную картину, а некие "эмоциональные подвижки". В связи с этим оказывается невозможным или очень трудным убедить человека с развитым аддиктивным поведением в не</w:t>
      </w:r>
      <w:r>
        <w:rPr>
          <w:rFonts w:ascii="Times New Roman CYR" w:hAnsi="Times New Roman CYR" w:cs="Times New Roman CYR"/>
          <w:sz w:val="28"/>
          <w:szCs w:val="28"/>
        </w:rPr>
        <w:t xml:space="preserve">правильности, опасности его подходов. Разговор с такими людьми происходит в двух плоскостях, которые не соприкасаются друг с другом: логической и эмоциональной. То, что является очевидным в логической плоскости, не влияет на «мышление по желанию» человека </w:t>
      </w:r>
      <w:r>
        <w:rPr>
          <w:rFonts w:ascii="Times New Roman CYR" w:hAnsi="Times New Roman CYR" w:cs="Times New Roman CYR"/>
          <w:sz w:val="28"/>
          <w:szCs w:val="28"/>
        </w:rPr>
        <w:t>с аддиктивным поведением. Например, Вы говорите человеку с аддиктивным алкогольным поведением (алкогольному аддикту) [35]: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«Нельзя решить что-либо с помощью алкоголя, это иллюзия, самообман, который еще больше осложнит Вашу жизнь и приведет к алкоголизму».</w:t>
      </w:r>
      <w:r>
        <w:rPr>
          <w:rFonts w:ascii="Times New Roman CYR" w:hAnsi="Times New Roman CYR" w:cs="Times New Roman CYR"/>
          <w:sz w:val="28"/>
          <w:szCs w:val="28"/>
        </w:rPr>
        <w:t xml:space="preserve"> Аддикт на формально-логическом уровне соглашается с Вами, но это совершенно не отражает его действительную внутреннюю установку, которая остается аддиктивной и продуцирует свою формулу, оправдывающую каждую выпивку в зависимости от привходящих обстоятельс</w:t>
      </w:r>
      <w:r>
        <w:rPr>
          <w:rFonts w:ascii="Times New Roman CYR" w:hAnsi="Times New Roman CYR" w:cs="Times New Roman CYR"/>
          <w:sz w:val="28"/>
          <w:szCs w:val="28"/>
        </w:rPr>
        <w:t>тв: «чтобы успокоиться, ведь отрицательные эмоции вредны для здоровья», «чтобы согреться и не заболеть», «алкоголь защищает от радиации, это всегда надо иметь в виду», «алкоголь улучшает обмен веществ» и т. д. [1].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аддикта типична гедонистическая устан</w:t>
      </w:r>
      <w:r>
        <w:rPr>
          <w:rFonts w:ascii="Times New Roman CYR" w:hAnsi="Times New Roman CYR" w:cs="Times New Roman CYR"/>
          <w:sz w:val="28"/>
          <w:szCs w:val="28"/>
        </w:rPr>
        <w:t>овка в жизни, т. е. стремление к немедленному получению удовольствия любой ценой. Такая установка это, как правило, продукт неправильного воспитания в детстве, либо последствия перенесённых позднее психических травм, либо (что на практике встречается гораз</w:t>
      </w:r>
      <w:r>
        <w:rPr>
          <w:rFonts w:ascii="Times New Roman CYR" w:hAnsi="Times New Roman CYR" w:cs="Times New Roman CYR"/>
          <w:sz w:val="28"/>
          <w:szCs w:val="28"/>
        </w:rPr>
        <w:t>до чаще) компенсаторная реакция психики на разрушительное воздействие ПНС (Полиморфный накопленный стресс). Мышление по желанию оправдывает такую установку, не обращается внимание на последствия, которые могут быть неблагоприятными и даже опасными [7].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</w:t>
      </w:r>
      <w:r>
        <w:rPr>
          <w:rFonts w:ascii="Times New Roman CYR" w:hAnsi="Times New Roman CYR" w:cs="Times New Roman CYR"/>
          <w:sz w:val="28"/>
          <w:szCs w:val="28"/>
        </w:rPr>
        <w:t xml:space="preserve">ной особенностью аддиктивного поведения является возможность легкого перехода от одной формы аддикции к другой, от одного аддиктивного объекта к другому, с сохранением при этом основных аддиктивных механизмов, переход от одной формы аддиктивного поведения </w:t>
      </w:r>
      <w:r>
        <w:rPr>
          <w:rFonts w:ascii="Times New Roman CYR" w:hAnsi="Times New Roman CYR" w:cs="Times New Roman CYR"/>
          <w:sz w:val="28"/>
          <w:szCs w:val="28"/>
        </w:rPr>
        <w:t xml:space="preserve">к другим может быть малозаметным и восприниматься как «выздоровление»: например, прекращение алкоголизации и замена ее «работоголизмом», со свойственными ему сложными проблемами, которые до настоящего времени полностью выпадали из поля зрения психиатрии в </w:t>
      </w:r>
      <w:r>
        <w:rPr>
          <w:rFonts w:ascii="Times New Roman CYR" w:hAnsi="Times New Roman CYR" w:cs="Times New Roman CYR"/>
          <w:sz w:val="28"/>
          <w:szCs w:val="28"/>
        </w:rPr>
        <w:t>нашей стране. Непонимание сущности аддиктивной проблемы представляет значительно большую опасность и может приводить к серьезным отрицательным последствиям для человека и общества [8]. Примером подобного подхода, отмечает Ц.П. Короленко и др., явились анти</w:t>
      </w:r>
      <w:r>
        <w:rPr>
          <w:rFonts w:ascii="Times New Roman CYR" w:hAnsi="Times New Roman CYR" w:cs="Times New Roman CYR"/>
          <w:sz w:val="28"/>
          <w:szCs w:val="28"/>
        </w:rPr>
        <w:t>алкогольные постановления, принятые в СССР в 1985 г. В их основу были положены простые формулы: причина роста алкоголизма в стране наличие алкоголя, его изготовление и продажа; решение алкогольной проблемы заключается в запрете, как можно более скором искл</w:t>
      </w:r>
      <w:r>
        <w:rPr>
          <w:rFonts w:ascii="Times New Roman CYR" w:hAnsi="Times New Roman CYR" w:cs="Times New Roman CYR"/>
          <w:sz w:val="28"/>
          <w:szCs w:val="28"/>
        </w:rPr>
        <w:t xml:space="preserve">ючении алкоголя из сферы производства и продажи; после исчезновения алкоголя исчезнут многие социальные проблемы, наступит полное оздоровление общества. В этом контексте совершенно не учитывался вторичный характер алкогольной проблемы, лежащие в ее основе </w:t>
      </w:r>
      <w:r>
        <w:rPr>
          <w:rFonts w:ascii="Times New Roman CYR" w:hAnsi="Times New Roman CYR" w:cs="Times New Roman CYR"/>
          <w:sz w:val="28"/>
          <w:szCs w:val="28"/>
        </w:rPr>
        <w:t xml:space="preserve">аддиктивные механизмы и социально-психологические факторы, способствующие их возникновению в популяции [25].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в 1985 г. Короленко Ц. П., Донских Т. А. обратили внимание на бесперспективность попыток решить проблему алкоголизма посредством введения «сух</w:t>
      </w:r>
      <w:r>
        <w:rPr>
          <w:rFonts w:ascii="Times New Roman CYR" w:hAnsi="Times New Roman CYR" w:cs="Times New Roman CYR"/>
          <w:sz w:val="28"/>
          <w:szCs w:val="28"/>
        </w:rPr>
        <w:t xml:space="preserve">ого» или «полусухого» закона, ссылаясь в частности, на отрицательный опыт ряда стран, в том числе США (1920-1932), России и СССР (1914-1925), Польши (1981-1983) и др. В дальнейшем, на основе анализа результатов реализации противоалкогольных постановлений, </w:t>
      </w:r>
      <w:r>
        <w:rPr>
          <w:rFonts w:ascii="Times New Roman CYR" w:hAnsi="Times New Roman CYR" w:cs="Times New Roman CYR"/>
          <w:sz w:val="28"/>
          <w:szCs w:val="28"/>
        </w:rPr>
        <w:t xml:space="preserve">было показано, что нарастание отрицательных последствий (рост самогоноварения, токсико - и наркомании, организованной преступности, экономическая дестабилизация) включает как изменение характера алкогольной аддикции, так и ее замену более злокачественными </w:t>
      </w:r>
      <w:r>
        <w:rPr>
          <w:rFonts w:ascii="Times New Roman CYR" w:hAnsi="Times New Roman CYR" w:cs="Times New Roman CYR"/>
          <w:sz w:val="28"/>
          <w:szCs w:val="28"/>
        </w:rPr>
        <w:t>формами аддиктивного поведения [24].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Проводимые, например, исследования аддиктивного поведения с 1988 г. Энкориджским университетом США, позволили установить значение ряда факторов, усиливающих риск развития отдельных форм аддиктивного поведения: климато-м</w:t>
      </w:r>
      <w:r>
        <w:rPr>
          <w:rFonts w:ascii="Times New Roman CYR" w:hAnsi="Times New Roman CYR" w:cs="Times New Roman CYR"/>
          <w:sz w:val="28"/>
          <w:szCs w:val="28"/>
        </w:rPr>
        <w:t>етеорологические условия, сезонность, организационные влияния, способствующие развитию аддиктивных подходов в коллективах, роль фактора созависимости. Был проведен анализ, показавший наличие общих механизмов и специфики формирования аддикции в различных ку</w:t>
      </w:r>
      <w:r>
        <w:rPr>
          <w:rFonts w:ascii="Times New Roman CYR" w:hAnsi="Times New Roman CYR" w:cs="Times New Roman CYR"/>
          <w:sz w:val="28"/>
          <w:szCs w:val="28"/>
        </w:rPr>
        <w:t>льтурах.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Ведущую роль в формировании аддиктивных расстройств играют определенные психологические особенности человека: снижение переносимости трудностей в повседневной жизни, наряду с хорошей переносимостью кризисных ситуаций; скрытый комплекс неполноценно</w:t>
      </w:r>
      <w:r>
        <w:rPr>
          <w:rFonts w:ascii="Times New Roman CYR" w:hAnsi="Times New Roman CYR" w:cs="Times New Roman CYR"/>
          <w:sz w:val="28"/>
          <w:szCs w:val="28"/>
        </w:rPr>
        <w:t>сти, сочетающийся с внешне проявляемым превосходством; внешняя социабельность, сочетающаяся со страхом перед стойкими эмоциональными контактами; стремление обвинять других; попытки уйти от ответственности в принятии решений; стереотипность поведения; завис</w:t>
      </w:r>
      <w:r>
        <w:rPr>
          <w:rFonts w:ascii="Times New Roman CYR" w:hAnsi="Times New Roman CYR" w:cs="Times New Roman CYR"/>
          <w:sz w:val="28"/>
          <w:szCs w:val="28"/>
        </w:rPr>
        <w:t>имость, тревожность. Эти черты в различных сочетаниях встречаются в преморбидном периоде, что позволяет считать их фактором, предрасполагающим к развитию аддикции. Для аддиктов характерно стремление к контролю, эгоцентризм, дуализм мышления, желание произв</w:t>
      </w:r>
      <w:r>
        <w:rPr>
          <w:rFonts w:ascii="Times New Roman CYR" w:hAnsi="Times New Roman CYR" w:cs="Times New Roman CYR"/>
          <w:sz w:val="28"/>
          <w:szCs w:val="28"/>
        </w:rPr>
        <w:t>ести ложное впечатление отсутствия проблем и благополучия, ригидность, задержка духовного развития [27].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Развитию аддикций способствует такой фактор, как отсутствие четких границ между членами семьи, что приводит к неопределенности круга обязанностей, уход</w:t>
      </w:r>
      <w:r>
        <w:rPr>
          <w:rFonts w:ascii="Times New Roman CYR" w:hAnsi="Times New Roman CYR" w:cs="Times New Roman CYR"/>
          <w:sz w:val="28"/>
          <w:szCs w:val="28"/>
        </w:rPr>
        <w:t>у от ответственности и стремлению избавиться от чувства вины с помощью аддиктивного поведения. Человек в повседневной жизни в любой ситуации стремится к психологическому комфорту, а если это стремление не осуществляется, может появиться та или иная зависим</w:t>
      </w:r>
      <w:r>
        <w:rPr>
          <w:rFonts w:ascii="Times New Roman CYR" w:hAnsi="Times New Roman CYR" w:cs="Times New Roman CYR"/>
          <w:sz w:val="28"/>
          <w:szCs w:val="28"/>
        </w:rPr>
        <w:t>ость. В основе практически всех зависимостей лежит внутриличностный конфликт или противоречия, с которыми личность не может справиться, не прибегая к уходу от реальности. Поэтому зависимость представляет собой личностное нарушение [10].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Провоцирующими факт</w:t>
      </w:r>
      <w:r>
        <w:rPr>
          <w:rFonts w:ascii="Times New Roman CYR" w:hAnsi="Times New Roman CYR" w:cs="Times New Roman CYR"/>
          <w:sz w:val="28"/>
          <w:szCs w:val="28"/>
        </w:rPr>
        <w:t>орами отклоняющегося, аддиктивного поведения также считаются нервно-психическая неустойчивость, акцентуации характера, поведенческие реакции группирования, реакции эмансипации и другие особенности подросткового возраста [15].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Большинство авторов связывают </w:t>
      </w:r>
      <w:r>
        <w:rPr>
          <w:rFonts w:ascii="Times New Roman CYR" w:hAnsi="Times New Roman CYR" w:cs="Times New Roman CYR"/>
          <w:sz w:val="28"/>
          <w:szCs w:val="28"/>
        </w:rPr>
        <w:t>предрасположенность индивида к аддиктивному поведению с определенными акцентуациями характера (гипертимный, неустойчивый, конформный, истероидный, эпилептоидный типы). Акцентуация характера, по А.Е. Личко, - это чрезмерное усиление отдельных черт характера</w:t>
      </w:r>
      <w:r>
        <w:rPr>
          <w:rFonts w:ascii="Times New Roman CYR" w:hAnsi="Times New Roman CYR" w:cs="Times New Roman CYR"/>
          <w:sz w:val="28"/>
          <w:szCs w:val="28"/>
        </w:rPr>
        <w:t>, при котором наблюдаются не выходящие за пределы нормы отклонения в психологии и поведении человека. Акцентуация не есть патология, «заостренные» особенности характера могут проявляться не везде и не всегда и, как правило, не оказывают существенного влиян</w:t>
      </w:r>
      <w:r>
        <w:rPr>
          <w:rFonts w:ascii="Times New Roman CYR" w:hAnsi="Times New Roman CYR" w:cs="Times New Roman CYR"/>
          <w:sz w:val="28"/>
          <w:szCs w:val="28"/>
        </w:rPr>
        <w:t>ия на успешность социальной адаптации [36].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особенности аддиктивной личности, В.Д. Менделевич ссылается на Э. Берна и через призму его теории раскрывает сущность аддиктивной личности. По мнению Э. Берна, у человека существует шесть видов голода:</w:t>
      </w:r>
      <w:r>
        <w:rPr>
          <w:rFonts w:ascii="Times New Roman CYR" w:hAnsi="Times New Roman CYR" w:cs="Times New Roman CYR"/>
          <w:sz w:val="28"/>
          <w:szCs w:val="28"/>
        </w:rPr>
        <w:t xml:space="preserve"> голод по сенсорной стимуляции, голод по признанию, голод по контакту и физическому поглаживанию, сексуальный голод, структурный голод, или голод по структурированию времени, голод по инициативе. У аддиктивной личности каждый вид голода обостряется. Она не</w:t>
      </w:r>
      <w:r>
        <w:rPr>
          <w:rFonts w:ascii="Times New Roman CYR" w:hAnsi="Times New Roman CYR" w:cs="Times New Roman CYR"/>
          <w:sz w:val="28"/>
          <w:szCs w:val="28"/>
        </w:rPr>
        <w:t xml:space="preserve"> находит удовлетворения чувству голода в реальной жизни и стремится снять дискомфорт и неудовлетворение реальностью стимуляцией тех или иных видов деятельности [42].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базисной характеристики аддиктивной личности В.Д. Менделевич выделяет зависимос</w:t>
      </w:r>
      <w:r>
        <w:rPr>
          <w:rFonts w:ascii="Times New Roman CYR" w:hAnsi="Times New Roman CYR" w:cs="Times New Roman CYR"/>
          <w:sz w:val="28"/>
          <w:szCs w:val="28"/>
        </w:rPr>
        <w:t>ть. Для оценки отнесения человека к зависимому типу выделяются признаки, пяти из которых достаточно для диагностики зависимости: неспособность принимать решения без советов других людей; готовность позволять другим принимать важные для него решения; готовн</w:t>
      </w:r>
      <w:r>
        <w:rPr>
          <w:rFonts w:ascii="Times New Roman CYR" w:hAnsi="Times New Roman CYR" w:cs="Times New Roman CYR"/>
          <w:sz w:val="28"/>
          <w:szCs w:val="28"/>
        </w:rPr>
        <w:t>ость согласиться с другими, чтобы не быть отвергнутым; затруднения начать какое-то дело самостоятельно; готовность добровольно идти на выполнение унизительных или неприятных работ с целью приобрести поддержку и любовь окружающих людей; плохая переносимость</w:t>
      </w:r>
      <w:r>
        <w:rPr>
          <w:rFonts w:ascii="Times New Roman CYR" w:hAnsi="Times New Roman CYR" w:cs="Times New Roman CYR"/>
          <w:sz w:val="28"/>
          <w:szCs w:val="28"/>
        </w:rPr>
        <w:t xml:space="preserve"> одиночества и готовность на значительные усилия, чтобы его избежать; ощущение опустошенности или беспомощности, когда обрывается близкая связь; страхом быть отвергнутым; легкая ранимость, податливость малейшей критике или неодобрения со стороны [43].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</w:t>
      </w:r>
      <w:r>
        <w:rPr>
          <w:rFonts w:ascii="Times New Roman CYR" w:hAnsi="Times New Roman CYR" w:cs="Times New Roman CYR"/>
          <w:sz w:val="28"/>
          <w:szCs w:val="28"/>
        </w:rPr>
        <w:t>м образом, причин, по которым у людей возникают различные зависимости, множество. Сюда относятся личностные отклонения и психические заболевания человека, из-за которых он не может реализовать себя иным способом и ищет веселья и необычных ощущений в приеме</w:t>
      </w:r>
      <w:r>
        <w:rPr>
          <w:rFonts w:ascii="Times New Roman CYR" w:hAnsi="Times New Roman CYR" w:cs="Times New Roman CYR"/>
          <w:sz w:val="28"/>
          <w:szCs w:val="28"/>
        </w:rPr>
        <w:t xml:space="preserve"> спиртного или наркотиков.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Особенности подросткового возраста как фактор риска формирования аддиктивной стратегии взаимодействия с миром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- один из кризисных этапов в становлении личности человека. Это возраст кардинальных преобр</w:t>
      </w:r>
      <w:r>
        <w:rPr>
          <w:rFonts w:ascii="Times New Roman CYR" w:hAnsi="Times New Roman CYR" w:cs="Times New Roman CYR"/>
          <w:sz w:val="28"/>
          <w:szCs w:val="28"/>
        </w:rPr>
        <w:t xml:space="preserve">азований в сфере сознания, деятельности и системы взаимоотношений. Этот этап характерен бурным ростом человека, формированием организма в процессе полового созревания, что оказывает заметное влияние на психофизиологические особенности подростка.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Основу фо</w:t>
      </w:r>
      <w:r>
        <w:rPr>
          <w:rFonts w:ascii="Times New Roman CYR" w:hAnsi="Times New Roman CYR" w:cs="Times New Roman CYR"/>
          <w:sz w:val="28"/>
          <w:szCs w:val="28"/>
        </w:rPr>
        <w:t>рмирования новых психологических и личностных качеств составляет общение в ходе различных видов деятельности - учебной, производственной, творческих занятий и пр. Естественными в этом возрасте являются стремления к проявлению взрослости, развитию самосозна</w:t>
      </w:r>
      <w:r>
        <w:rPr>
          <w:rFonts w:ascii="Times New Roman CYR" w:hAnsi="Times New Roman CYR" w:cs="Times New Roman CYR"/>
          <w:sz w:val="28"/>
          <w:szCs w:val="28"/>
        </w:rPr>
        <w:t>ния и самооценки, интерес к своей личности, к своим возможностям и способностям. При отсутствии условий для позитивной реализации своих потенциалов процессы самоутверждения могут проявляться в искаженных формах, приводить к неблагоприятным реакциям и после</w:t>
      </w:r>
      <w:r>
        <w:rPr>
          <w:rFonts w:ascii="Times New Roman CYR" w:hAnsi="Times New Roman CYR" w:cs="Times New Roman CYR"/>
          <w:sz w:val="28"/>
          <w:szCs w:val="28"/>
        </w:rPr>
        <w:t>дствиям. Как мы уже отмечали выше, кризисные периоды отличаются значительным прорывом в психику подсознательных, трудно контролируемых или вовсе не поддающихся контролю импульсов. Этому способствует утрата чувств безопасности и комфорта, нарушение внутренн</w:t>
      </w:r>
      <w:r>
        <w:rPr>
          <w:rFonts w:ascii="Times New Roman CYR" w:hAnsi="Times New Roman CYR" w:cs="Times New Roman CYR"/>
          <w:sz w:val="28"/>
          <w:szCs w:val="28"/>
        </w:rPr>
        <w:t xml:space="preserve">его равновесия, возрастание тревожности и усиление экзистенциальных страхов, порою нерациональных. В связи с этим возникает опасность выбора аддиктивной линии поведения. Существенным фактором может стать недостаточная для подростков информация о том, что, </w:t>
      </w:r>
      <w:r>
        <w:rPr>
          <w:rFonts w:ascii="Times New Roman CYR" w:hAnsi="Times New Roman CYR" w:cs="Times New Roman CYR"/>
          <w:sz w:val="28"/>
          <w:szCs w:val="28"/>
        </w:rPr>
        <w:t>как и почему с ними происходит, и какие могут быть последствия. Информация нужна для обретения необходимого чувства свободы и осознанности выбора, а также для того, чтобы научиться брать на себя ответственность за то, что с тобой происходит [22].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Масштабы </w:t>
      </w:r>
      <w:r>
        <w:rPr>
          <w:rFonts w:ascii="Times New Roman CYR" w:hAnsi="Times New Roman CYR" w:cs="Times New Roman CYR"/>
          <w:sz w:val="28"/>
          <w:szCs w:val="28"/>
        </w:rPr>
        <w:t>ухода от реальности опасны не только в приверженности к таким крайне тяжелым формам аддикции, как алкоголизм, наркомания, употребление фармакологических и токсических веществ. Проблема ухода от реальности носит глобальный характер. Существует большое колич</w:t>
      </w:r>
      <w:r>
        <w:rPr>
          <w:rFonts w:ascii="Times New Roman CYR" w:hAnsi="Times New Roman CYR" w:cs="Times New Roman CYR"/>
          <w:sz w:val="28"/>
          <w:szCs w:val="28"/>
        </w:rPr>
        <w:t>ество “мягких” проявлений аддикций, но они тоже деструктивны. Реальна и опасна тенденция перехода от одной формы аддиктивного поведения к другой. Кризис подросткового возраста становится в связи с этим значимым фактором риска, т. к. адекватное восприятие р</w:t>
      </w:r>
      <w:r>
        <w:rPr>
          <w:rFonts w:ascii="Times New Roman CYR" w:hAnsi="Times New Roman CYR" w:cs="Times New Roman CYR"/>
          <w:sz w:val="28"/>
          <w:szCs w:val="28"/>
        </w:rPr>
        <w:t>еальности для подростков затруднено, прежде всего, происходящими в них изменениями, сложными процессами становления [18].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подробнее новообразования и поведенческие реакции, свойственные этому возрастному периоду. Классические исследования подрос</w:t>
      </w:r>
      <w:r>
        <w:rPr>
          <w:rFonts w:ascii="Times New Roman CYR" w:hAnsi="Times New Roman CYR" w:cs="Times New Roman CYR"/>
          <w:sz w:val="28"/>
          <w:szCs w:val="28"/>
        </w:rPr>
        <w:t>ткового возраста отражают большой вклад в это направления многих известных психологов.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 Выготский считал, что особенности протекания и продолжительность подросткового возраста заметно варьируют в зависимости от уровня развития общества, что именно в по</w:t>
      </w:r>
      <w:r>
        <w:rPr>
          <w:rFonts w:ascii="Times New Roman CYR" w:hAnsi="Times New Roman CYR" w:cs="Times New Roman CYR"/>
          <w:sz w:val="28"/>
          <w:szCs w:val="28"/>
        </w:rPr>
        <w:t>дростковом возрасте влияние среды на развитие мышления приобретает особую значимость. Проблему интересов в переходном возрасте он считал ключом ко всей проблеме психологического развития подростка. Л.С. Выготским были выделены несколько основных групп наиб</w:t>
      </w:r>
      <w:r>
        <w:rPr>
          <w:rFonts w:ascii="Times New Roman CYR" w:hAnsi="Times New Roman CYR" w:cs="Times New Roman CYR"/>
          <w:sz w:val="28"/>
          <w:szCs w:val="28"/>
        </w:rPr>
        <w:t>олее ярких интересов подростков, которые он назвал доминантами: эгоцентрическая (интерес подростка к собственной личности); доминанта дали (установка подростка на большие масштабы, которые для него более субъективно приемлемы, чем текущие, сегодняшние); до</w:t>
      </w:r>
      <w:r>
        <w:rPr>
          <w:rFonts w:ascii="Times New Roman CYR" w:hAnsi="Times New Roman CYR" w:cs="Times New Roman CYR"/>
          <w:sz w:val="28"/>
          <w:szCs w:val="28"/>
        </w:rPr>
        <w:t>минанта усилия (тяга к сопротивлению, преодолению, волевым напряжениям, которые иногда проявляются в упрямстве, хулиганстве, борьбе против воспитательного авторитета, протесте и других негативных проявлениях); доминанта романтики (стремление к неизвестному</w:t>
      </w:r>
      <w:r>
        <w:rPr>
          <w:rFonts w:ascii="Times New Roman CYR" w:hAnsi="Times New Roman CYR" w:cs="Times New Roman CYR"/>
          <w:sz w:val="28"/>
          <w:szCs w:val="28"/>
        </w:rPr>
        <w:t xml:space="preserve">, рискованному, к приключениям, героизму). Выготский Л.С. отмечал еще два новообразования этого возраста: развитие рефлексии и на ее основе самосознания [9].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Ст. Холл назвал этот период кризисом самосознания, преодолев который, человек приобретает чувство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индивидуальности. Холл впервые описал амбивалентность и парадоксальность характера подростка, выделив ряд основных противоречий этого возраста.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Другой известный исследователь подросткового возраста Э. Шпрангер в своей культурно-психологической концепции </w:t>
      </w:r>
      <w:r>
        <w:rPr>
          <w:rFonts w:ascii="Times New Roman CYR" w:hAnsi="Times New Roman CYR" w:cs="Times New Roman CYR"/>
          <w:sz w:val="28"/>
          <w:szCs w:val="28"/>
        </w:rPr>
        <w:t>определил подростковый возраст как возраст врастания в культуру: врастание индивидуальной психики в объективный и нормативный дух данной эпохи. Содержанием кризиса в этом возрасте является освобождение от детской зависимости. По Шпрангеру главные новообраз</w:t>
      </w:r>
      <w:r>
        <w:rPr>
          <w:rFonts w:ascii="Times New Roman CYR" w:hAnsi="Times New Roman CYR" w:cs="Times New Roman CYR"/>
          <w:sz w:val="28"/>
          <w:szCs w:val="28"/>
        </w:rPr>
        <w:t>ования подросткового возраста - открытие «я», возникновение рефлексии, осознание своей индивидуальности. Первые сексуальные переживания сопряжены с чувством страха перед чем-то тайным и незнакомым и чувством стыда, что вызывает дискомфорт и чувство неполно</w:t>
      </w:r>
      <w:r>
        <w:rPr>
          <w:rFonts w:ascii="Times New Roman CYR" w:hAnsi="Times New Roman CYR" w:cs="Times New Roman CYR"/>
          <w:sz w:val="28"/>
          <w:szCs w:val="28"/>
        </w:rPr>
        <w:t>ценности, что может проявляться в страхе перед миром и перед людьми, вплоть до враждебности [30].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Ш. Бюлер, рассматривая пубертатный период с биологической точки зрения, выявила специфические психические явления, связанные с вызреванием особой биологическо</w:t>
      </w:r>
      <w:r>
        <w:rPr>
          <w:rFonts w:ascii="Times New Roman CYR" w:hAnsi="Times New Roman CYR" w:cs="Times New Roman CYR"/>
          <w:sz w:val="28"/>
          <w:szCs w:val="28"/>
        </w:rPr>
        <w:t>й потребности - потребности в дополнении, которая побуждает к поискам и сближению с существом другого пола. Бюлер отметила основные черты негативной фазы этого процесса: повышенная чувствительность и раздражительность, беспокойное и легко возбудимое состоя</w:t>
      </w:r>
      <w:r>
        <w:rPr>
          <w:rFonts w:ascii="Times New Roman CYR" w:hAnsi="Times New Roman CYR" w:cs="Times New Roman CYR"/>
          <w:sz w:val="28"/>
          <w:szCs w:val="28"/>
        </w:rPr>
        <w:t>ние; физическое и душевное недомогание (драчливость и капризы); перенос неудовлетворенности собой на окружающий мир. Непослушание, занятие запрещенными делами обладает в этот период особой притягательной силой. Не дают покоя чувства одиночества, чужероднос</w:t>
      </w:r>
      <w:r>
        <w:rPr>
          <w:rFonts w:ascii="Times New Roman CYR" w:hAnsi="Times New Roman CYR" w:cs="Times New Roman CYR"/>
          <w:sz w:val="28"/>
          <w:szCs w:val="28"/>
        </w:rPr>
        <w:t>ти, непонятости. Снижается работоспособность, растет изоляция от окружающих или открытое проявление враждебности, совершаются разного рода асоциальные поступки. В работе Ш. Бюлер сделана попытка рассмотреть пубертатный период в единстве органического созре</w:t>
      </w:r>
      <w:r>
        <w:rPr>
          <w:rFonts w:ascii="Times New Roman CYR" w:hAnsi="Times New Roman CYR" w:cs="Times New Roman CYR"/>
          <w:sz w:val="28"/>
          <w:szCs w:val="28"/>
        </w:rPr>
        <w:t>вания и психического развития [58].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Штерн описал подростковый возраст как промежуточный между детской игрой и серьезной ответственной деятельностью взрослого. По Штерну тип человеческой личности обуславливают переживаемые ценности. Но какое-либо одно из</w:t>
      </w:r>
      <w:r>
        <w:rPr>
          <w:rFonts w:ascii="Times New Roman CYR" w:hAnsi="Times New Roman CYR" w:cs="Times New Roman CYR"/>
          <w:sz w:val="28"/>
          <w:szCs w:val="28"/>
        </w:rPr>
        <w:t xml:space="preserve"> этих переживаний различных ценностей приобретает руководящее значение и преимущественно определяет жизнь [57].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Эриксон в своей эпигенетической теории определил подростковый период как «становление индивидуальности (идентификация)». Он выделил нормальну</w:t>
      </w:r>
      <w:r>
        <w:rPr>
          <w:rFonts w:ascii="Times New Roman CYR" w:hAnsi="Times New Roman CYR" w:cs="Times New Roman CYR"/>
          <w:sz w:val="28"/>
          <w:szCs w:val="28"/>
        </w:rPr>
        <w:t>ю и аномальную линии развития периода половой зрелости, подростничества и юности (от 11 до 20 лет) [57]: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Нормальная линия: Жизненное самоопределение. Развитие временной перспективы - планов на будущее, самоопределение в вопросах: каким быть? Кем быть? Акти</w:t>
      </w:r>
      <w:r>
        <w:rPr>
          <w:rFonts w:ascii="Times New Roman CYR" w:hAnsi="Times New Roman CYR" w:cs="Times New Roman CYR"/>
          <w:sz w:val="28"/>
          <w:szCs w:val="28"/>
        </w:rPr>
        <w:t>вный поиск себя и экспериментирование в разных ролях. Учение. Четкая половая поляризация в формах поведения. Формирование мировоззрения. Взятие на себя лидерства в группах сверстников и при необходимости подчинение им. Становление индивидуальности.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Аномаль</w:t>
      </w:r>
      <w:r>
        <w:rPr>
          <w:rFonts w:ascii="Times New Roman CYR" w:hAnsi="Times New Roman CYR" w:cs="Times New Roman CYR"/>
          <w:sz w:val="28"/>
          <w:szCs w:val="28"/>
        </w:rPr>
        <w:t>ная линия: Путаница ролей. Смещение и смешение временных перспектив: мысль не только о будущем, но и о прошлом. Концентрация душевных сил на самопознании, сильно выраженное стремление разобраться в самом себе в ущерб отношениям с внешним миром. Полоролевая</w:t>
      </w:r>
      <w:r>
        <w:rPr>
          <w:rFonts w:ascii="Times New Roman CYR" w:hAnsi="Times New Roman CYR" w:cs="Times New Roman CYR"/>
          <w:sz w:val="28"/>
          <w:szCs w:val="28"/>
        </w:rPr>
        <w:t xml:space="preserve"> фиксация. Потеря трудовой активности. Смешение форм полоролевого поведения, ролей в лидировании. Путаница в моральных и мировоззренческих установках.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концепции Ж. Пиаже в подростковом возрасте осуществляется последняя фундаментальная децентрация - ребен</w:t>
      </w:r>
      <w:r>
        <w:rPr>
          <w:rFonts w:ascii="Times New Roman CYR" w:hAnsi="Times New Roman CYR" w:cs="Times New Roman CYR"/>
          <w:sz w:val="28"/>
          <w:szCs w:val="28"/>
        </w:rPr>
        <w:t>ок освобождается от конкретной привязанности к данным в поле восприятия объектам и начинает рассматривать мир с точки зрения того, как его можно изменить. Согласно Ж. Пиаже в этом возрасте окончательно формируется личность, строится программа жизни [58].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онцепция Д.Б. Эльконина отмечает центральное новообразование подросткового возраста - возникновение представления о себе как «не о ребенке»; подросток начинает чувствовать себя взрослым, стремится быть и считаться взрослым, он отвергает свою принадлежность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к детям, но у него еще нет ощущения подлинной взрослости, но зато есть огромная потребность в признании его взрослости окружающими.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Многообразные виды взрослости изучены и выделены Т.В. Драгуновой: подражание внешним признакам взрослого; равнение подростк</w:t>
      </w:r>
      <w:r>
        <w:rPr>
          <w:rFonts w:ascii="Times New Roman CYR" w:hAnsi="Times New Roman CYR" w:cs="Times New Roman CYR"/>
          <w:sz w:val="28"/>
          <w:szCs w:val="28"/>
        </w:rPr>
        <w:t>ов мальчиков на качества настоящего мужчины; социальная зрелость; интеллектуальная взрослость и др. [57].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Л.И. Божович считала, что расхождение между возникшими потребностями и обстоятельствами жизни, ограничивающими возможность их реализации, характерно д</w:t>
      </w:r>
      <w:r>
        <w:rPr>
          <w:rFonts w:ascii="Times New Roman CYR" w:hAnsi="Times New Roman CYR" w:cs="Times New Roman CYR"/>
          <w:sz w:val="28"/>
          <w:szCs w:val="28"/>
        </w:rPr>
        <w:t>ля каждого возрастного кризиса. В подростковом возрасте происходят кардинальные преобразования в самых различных сферах психики, значительным изменениям подвергается мотивационная сфера. Только в переходном возрасте возникают и оформляются нравственные убе</w:t>
      </w:r>
      <w:r>
        <w:rPr>
          <w:rFonts w:ascii="Times New Roman CYR" w:hAnsi="Times New Roman CYR" w:cs="Times New Roman CYR"/>
          <w:sz w:val="28"/>
          <w:szCs w:val="28"/>
        </w:rPr>
        <w:t>ждения. В конце переходного периода актуализируется такое новообразование как самоопределение. Оно характеризуется осознанием себя в качестве члена общества и конкретизируется в новой общественно значимой позиции [54].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Рассматривая психологические аспекты </w:t>
      </w:r>
      <w:r>
        <w:rPr>
          <w:rFonts w:ascii="Times New Roman CYR" w:hAnsi="Times New Roman CYR" w:cs="Times New Roman CYR"/>
          <w:sz w:val="28"/>
          <w:szCs w:val="28"/>
        </w:rPr>
        <w:t>взросления, известный немецкий психиатр Х. Ремшмидт придает значимость таким аспектам как приспособление к своему телу и его изменениям, когнитивное и личностное развитие, половое созревание и специфичные для каждого пола проблемы, а также отделение от сем</w:t>
      </w:r>
      <w:r>
        <w:rPr>
          <w:rFonts w:ascii="Times New Roman CYR" w:hAnsi="Times New Roman CYR" w:cs="Times New Roman CYR"/>
          <w:sz w:val="28"/>
          <w:szCs w:val="28"/>
        </w:rPr>
        <w:t>ьи. Актуальным становится сравнение себя со сверстниками. В данном случае, широкая изменчивость процессов роста и плохое представление об этих процессах в сочетании с болезненным вниманием к представлениям о норме могут стать причиной снижения самооценки и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чувства собственной значимости. Важная черта, приобретаемая в юности - способность к интроспекции - самонаблюдению [49].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Ремшмидт отмечает, что структуру личности не определяют влияния генетической и конституциональной основы и биологической перестройки. </w:t>
      </w:r>
      <w:r>
        <w:rPr>
          <w:rFonts w:ascii="Times New Roman CYR" w:hAnsi="Times New Roman CYR" w:cs="Times New Roman CYR"/>
          <w:sz w:val="28"/>
          <w:szCs w:val="28"/>
        </w:rPr>
        <w:t>Процесс созревания решающим образом зависит от окружающей среды, от возможностей потенций развития претвориться в действительность. Определенную роль играют семья, социальное положение и референтная группа (то есть группа, с которой личность сравнивает себ</w:t>
      </w:r>
      <w:r>
        <w:rPr>
          <w:rFonts w:ascii="Times New Roman CYR" w:hAnsi="Times New Roman CYR" w:cs="Times New Roman CYR"/>
          <w:sz w:val="28"/>
          <w:szCs w:val="28"/>
        </w:rPr>
        <w:t xml:space="preserve">я). Однако нельзя недооценивать характер трудностей, возникающих у подростков в связи с проблемами полового созревания [49]. И.С. Кон пишет о важности того как сам подросток воспринимает, переживает и оценивает пубертатные изменения и события, подготовлен </w:t>
      </w:r>
      <w:r>
        <w:rPr>
          <w:rFonts w:ascii="Times New Roman CYR" w:hAnsi="Times New Roman CYR" w:cs="Times New Roman CYR"/>
          <w:sz w:val="28"/>
          <w:szCs w:val="28"/>
        </w:rPr>
        <w:t>ли он к ним, вызывают они испуг или радость. Трудности психосексуального порядка, чаще встречаются у тех, кто стоит в стороне от обсуждения запретных тем со сверстниками, чьи эротические переживания не находят вербализации и поэтому уходят вглубь и закрепл</w:t>
      </w:r>
      <w:r>
        <w:rPr>
          <w:rFonts w:ascii="Times New Roman CYR" w:hAnsi="Times New Roman CYR" w:cs="Times New Roman CYR"/>
          <w:sz w:val="28"/>
          <w:szCs w:val="28"/>
        </w:rPr>
        <w:t>яются.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 силах принять свою собственную формирующуюся сексуальность, такие подростки бессознательно стараются отгородиться, спрятаться от «фактов жизни» с помощью психологических защитных механизмов. Один из этих механизмов - аскетизм (подчеркнутое през</w:t>
      </w:r>
      <w:r>
        <w:rPr>
          <w:rFonts w:ascii="Times New Roman CYR" w:hAnsi="Times New Roman CYR" w:cs="Times New Roman CYR"/>
          <w:sz w:val="28"/>
          <w:szCs w:val="28"/>
        </w:rPr>
        <w:t>рительное отношение и враждебное отношение к чувственности, как к чему-то грязному, низменному). Еще одна типичная для подростков установка защиты - интеллектуализация (демонстрация отсутствия интереса к чувственному). Хотя требования моральной чистоты и с</w:t>
      </w:r>
      <w:r>
        <w:rPr>
          <w:rFonts w:ascii="Times New Roman CYR" w:hAnsi="Times New Roman CYR" w:cs="Times New Roman CYR"/>
          <w:sz w:val="28"/>
          <w:szCs w:val="28"/>
        </w:rPr>
        <w:t xml:space="preserve">амодисциплины сами по себе вполне положительны, их гипертрофия влечет за собой искусственную самоизоляцию от окружающих, высокомерие и нетерпимость, за которыми кроется страх перед жизнью [17].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Центральной задачей периода взросления является поиск личност</w:t>
      </w:r>
      <w:r>
        <w:rPr>
          <w:rFonts w:ascii="Times New Roman CYR" w:hAnsi="Times New Roman CYR" w:cs="Times New Roman CYR"/>
          <w:sz w:val="28"/>
          <w:szCs w:val="28"/>
        </w:rPr>
        <w:t xml:space="preserve">ной идентичности - чувства самотождественности, собственной истинности, полноценности, сопричастности миру и другим людям. Согласно Эриксону, каждый человек переживает несколько критических фаз идентичности. Концепция идентичности, разработанная Эриксоном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основе психоаналитических представлений, которая позволяет подойти к пониманию психических проблем взросления. К важнейшим конфликтам этого возраста относятся следующие [58]: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Диффузия идентичности: кратковременная или длительная неспособность «Я» сформ</w:t>
      </w:r>
      <w:r>
        <w:rPr>
          <w:rFonts w:ascii="Times New Roman CYR" w:hAnsi="Times New Roman CYR" w:cs="Times New Roman CYR"/>
          <w:sz w:val="28"/>
          <w:szCs w:val="28"/>
        </w:rPr>
        <w:t>ировать идентичность. Такие молодые люди не могут выработать свои ценности, цели и идеалы. Сталкиваясь с проблемами развития, они не в состоянии завершить психосоциальное самоопределение. Они избегают адекватных и характерных для их возраста требований и в</w:t>
      </w:r>
      <w:r>
        <w:rPr>
          <w:rFonts w:ascii="Times New Roman CYR" w:hAnsi="Times New Roman CYR" w:cs="Times New Roman CYR"/>
          <w:sz w:val="28"/>
          <w:szCs w:val="28"/>
        </w:rPr>
        <w:t>озвращаются на более раннюю ступень развития, в известной степени оправдывающую их поведение.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Диффузия времени: нарушение чувства времени, проявляющееся двояким образом. Либо возникает ощущение жесточайшего цейтнота, либо человек чувствует себя одновременн</w:t>
      </w:r>
      <w:r>
        <w:rPr>
          <w:rFonts w:ascii="Times New Roman CYR" w:hAnsi="Times New Roman CYR" w:cs="Times New Roman CYR"/>
          <w:sz w:val="28"/>
          <w:szCs w:val="28"/>
        </w:rPr>
        <w:t>о молодым и старым. Нередко с диффузией связаны страх или желание смерти.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Застой в работе: нарушение естественной работоспособности, в большинстве случаев сопровождающееся диффузией идентичности. Подростки либо неспособны сосредоточиться на необходимых и с</w:t>
      </w:r>
      <w:r>
        <w:rPr>
          <w:rFonts w:ascii="Times New Roman CYR" w:hAnsi="Times New Roman CYR" w:cs="Times New Roman CYR"/>
          <w:sz w:val="28"/>
          <w:szCs w:val="28"/>
        </w:rPr>
        <w:t>оответствующих их возрасту задачах, либо чрезмерно поглощены бесполезными для дальнейшего развития вещами в ущерб всем остальным занятиям.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Отрицательная идентичность проявляется в отрицании всех свойств и ролей, которые в норме способствуют формированию ид</w:t>
      </w:r>
      <w:r>
        <w:rPr>
          <w:rFonts w:ascii="Times New Roman CYR" w:hAnsi="Times New Roman CYR" w:cs="Times New Roman CYR"/>
          <w:sz w:val="28"/>
          <w:szCs w:val="28"/>
        </w:rPr>
        <w:t>ентичности (семейные роли и привычки, профессиональные, полоролевые стереотипы и т. д.). Часто дело доходит до ярко выраженного презрения ко всем ценностям.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фазу развития проходит в период взросления установка относительно собственной личности - «Я»</w:t>
      </w:r>
      <w:r>
        <w:rPr>
          <w:rFonts w:ascii="Times New Roman CYR" w:hAnsi="Times New Roman CYR" w:cs="Times New Roman CYR"/>
          <w:sz w:val="28"/>
          <w:szCs w:val="28"/>
        </w:rPr>
        <w:t>-концепция. В рамках юношеских кризисов часто становится заметным диссонанс между реальной и идеальной «Я»-концепциями. «Я»-концепция развивается под влиянием первичного опыта социализации в семье. С возрастом большое значение приобретают вне семейные факт</w:t>
      </w:r>
      <w:r>
        <w:rPr>
          <w:rFonts w:ascii="Times New Roman CYR" w:hAnsi="Times New Roman CYR" w:cs="Times New Roman CYR"/>
          <w:sz w:val="28"/>
          <w:szCs w:val="28"/>
        </w:rPr>
        <w:t xml:space="preserve">оры. Неблагоприятная «Я»-концепция (слабая вера в себя, боязнь получить отказ, низкая самооценка), возникнув, приводит в дальнейшем к нарушениям поведения [14].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Кризисы периода взросления - явление распространенное, но их часто недооценивают или наоборот </w:t>
      </w:r>
      <w:r>
        <w:rPr>
          <w:rFonts w:ascii="Times New Roman CYR" w:hAnsi="Times New Roman CYR" w:cs="Times New Roman CYR"/>
          <w:sz w:val="28"/>
          <w:szCs w:val="28"/>
        </w:rPr>
        <w:t>считают очень опасными. Кризисы могут стать причиной различных форм отклоняющегося поведения и личностных нарушений. Важно вовремя выявить кризис и правильно его квалифицировать. Эти кризисы чреваты возникновением экстремальных ситуаций, если переживания и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действия подростка приводят к искажению отношений с действительностью или делают его опасным для себя самого или для окружающих. В качестве синонима термина «кризисы взросления» Ремшмидт предлагает понятие «варианты нормальных переживаний и форм поведения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период взросления».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различных форм кризисов можно назвать следующие: нарушения полового развития; кризисы идентичности и авторитетов; переживания отчуждения; деперсонализация (изменение восприятия самого себя) и дереализация (изменение восприятия</w:t>
      </w:r>
      <w:r>
        <w:rPr>
          <w:rFonts w:ascii="Times New Roman CYR" w:hAnsi="Times New Roman CYR" w:cs="Times New Roman CYR"/>
          <w:sz w:val="28"/>
          <w:szCs w:val="28"/>
        </w:rPr>
        <w:t xml:space="preserve"> окружающей обстановки); нарушение оценки своего физического облика (дисморфофобии); нарцистические кризисы (то есть кризисы поглощенности самим собой); суицидальные попытки; асоциальность, делинквентность (проще говоря, хулиганство) и социальная запущенно</w:t>
      </w:r>
      <w:r>
        <w:rPr>
          <w:rFonts w:ascii="Times New Roman CYR" w:hAnsi="Times New Roman CYR" w:cs="Times New Roman CYR"/>
          <w:sz w:val="28"/>
          <w:szCs w:val="28"/>
        </w:rPr>
        <w:t>сть [45,19].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Ремшмидт раскрывает еще один важный для периода взросления аспект - роль семьи. Отношение к семье в ходе взросления меняется следующим образом: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Созревание когнитивных и эмоциональных функций может привести к тому, что молодые люди используют</w:t>
      </w:r>
      <w:r>
        <w:rPr>
          <w:rFonts w:ascii="Times New Roman CYR" w:hAnsi="Times New Roman CYR" w:cs="Times New Roman CYR"/>
          <w:sz w:val="28"/>
          <w:szCs w:val="28"/>
        </w:rPr>
        <w:t xml:space="preserve"> свои новые способности в форме критики, сомнений и противодействия ценностям, установкам и образу действий взрослых. Часто это ведет к конфликту с родителями, особенно если в семье господствует нетерпимый и ограничительный стиль воспитания [49].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</w:t>
      </w:r>
      <w:r>
        <w:rPr>
          <w:rFonts w:ascii="Times New Roman CYR" w:hAnsi="Times New Roman CYR" w:cs="Times New Roman CYR"/>
          <w:sz w:val="28"/>
          <w:szCs w:val="28"/>
        </w:rPr>
        <w:t>е социализации группа ровесников в значительной степени замещает родителей. Такое «обесценивание» последних - проблема, самостоятельно решаемая каждой из сторон.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Перенос центра социализации из семьи в группу ровесников приводит к ослаблению эмоциональных с</w:t>
      </w:r>
      <w:r>
        <w:rPr>
          <w:rFonts w:ascii="Times New Roman CYR" w:hAnsi="Times New Roman CYR" w:cs="Times New Roman CYR"/>
          <w:sz w:val="28"/>
          <w:szCs w:val="28"/>
        </w:rPr>
        <w:t>вязей с родителями и замене их взаимоотношениями со многими людьми (группами), меньше влияющими на личность как целое, но формирующими определенные формы ее поведения.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Отход от родительского дома отражается не на всех формах поведения, взглядах и установка</w:t>
      </w:r>
      <w:r>
        <w:rPr>
          <w:rFonts w:ascii="Times New Roman CYR" w:hAnsi="Times New Roman CYR" w:cs="Times New Roman CYR"/>
          <w:sz w:val="28"/>
          <w:szCs w:val="28"/>
        </w:rPr>
        <w:t>х. Не смотря на уменьшение влияния семьи в период взросления, она остается важной референтной группой. Хотя процесс отрыва от семьи - обязательное условие достижения самостоятельности, обособление от родителей в большинстве случаев временное и неполное, пр</w:t>
      </w:r>
      <w:r>
        <w:rPr>
          <w:rFonts w:ascii="Times New Roman CYR" w:hAnsi="Times New Roman CYR" w:cs="Times New Roman CYR"/>
          <w:sz w:val="28"/>
          <w:szCs w:val="28"/>
        </w:rPr>
        <w:t xml:space="preserve">екращающееся после достижения молодыми людьми независимости.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Е. Личко обращает внимание на особые поведенческие модели - специфически подростковые поведенческие реакции на воздействия среды. Им выделены следующие реакции [36]: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эмансипации: про</w:t>
      </w:r>
      <w:r>
        <w:rPr>
          <w:rFonts w:ascii="Times New Roman CYR" w:hAnsi="Times New Roman CYR" w:cs="Times New Roman CYR"/>
          <w:sz w:val="28"/>
          <w:szCs w:val="28"/>
        </w:rPr>
        <w:t>является в стремлении высвободиться из-под опеки, контроля, покровительства старших. Это связано с борьбой за самостоятельность, самоутверждение. Способствуют этому такие факторы как чрезмерная опека, мелочный контроль, лишение минимальной самостоятельност</w:t>
      </w:r>
      <w:r>
        <w:rPr>
          <w:rFonts w:ascii="Times New Roman CYR" w:hAnsi="Times New Roman CYR" w:cs="Times New Roman CYR"/>
          <w:sz w:val="28"/>
          <w:szCs w:val="28"/>
        </w:rPr>
        <w:t>и, третирование подростка как ребенка.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группирования со сверстниками: почти инстинктивное тяготение к сплочению.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Реакция увлечения - хобби реакция. Увлечения могут лежать в основе нарушения поведения. Это происходит в силу чрезмерной интенсивности </w:t>
      </w:r>
      <w:r>
        <w:rPr>
          <w:rFonts w:ascii="Times New Roman CYR" w:hAnsi="Times New Roman CYR" w:cs="Times New Roman CYR"/>
          <w:sz w:val="28"/>
          <w:szCs w:val="28"/>
        </w:rPr>
        <w:t>увлечения, когда ради него забрасываются все остальные важные дела и обязанности.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Реакции, обусловленные формирующимся сексуальным влечением.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Детские поведенческие реакции: отказ от контактов, игр, пищи; оппозиция, имитация (положительная и отрицательная),</w:t>
      </w:r>
      <w:r>
        <w:rPr>
          <w:rFonts w:ascii="Times New Roman CYR" w:hAnsi="Times New Roman CYR" w:cs="Times New Roman CYR"/>
          <w:sz w:val="28"/>
          <w:szCs w:val="28"/>
        </w:rPr>
        <w:t xml:space="preserve"> компенсация и гиперкомпенсация [36].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Патологическим детское поведение становится, когда реакции распространяются за пределы той ситуации и микрогруппы, где они возникли, если они сопровождаются невротическими расстройствами и если затрудняют или нарушают </w:t>
      </w:r>
      <w:r>
        <w:rPr>
          <w:rFonts w:ascii="Times New Roman CYR" w:hAnsi="Times New Roman CYR" w:cs="Times New Roman CYR"/>
          <w:sz w:val="28"/>
          <w:szCs w:val="28"/>
        </w:rPr>
        <w:t>социальную адаптацию.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проблемой ухода от реальности актуальным является вопрос, касающийся особенностей преодоления трудностей и эмоционального стресса. Трудности, с которыми сталкиваются подростки, разнообразные стрессовые воздействия, требуют о</w:t>
      </w:r>
      <w:r>
        <w:rPr>
          <w:rFonts w:ascii="Times New Roman CYR" w:hAnsi="Times New Roman CYR" w:cs="Times New Roman CYR"/>
          <w:sz w:val="28"/>
          <w:szCs w:val="28"/>
        </w:rPr>
        <w:t>т них определенных стратегий преодоления препятствий. Личность подростка претерпевает либо поступательное развитие с формированием адаптивного поведения, либо дезадаптацию, саморазрушение. Различные формы поведения подростков представляют собой варианты пр</w:t>
      </w:r>
      <w:r>
        <w:rPr>
          <w:rFonts w:ascii="Times New Roman CYR" w:hAnsi="Times New Roman CYR" w:cs="Times New Roman CYR"/>
          <w:sz w:val="28"/>
          <w:szCs w:val="28"/>
        </w:rPr>
        <w:t>еодоления стресса. Подростковый возраст - это период, в котором увеличиваются требования к психофизиологическим потенциям. Наряду с формированием структурно-функциональных и социо-психологических позиций, формируются кризисные и конфликтные паттерны поведе</w:t>
      </w:r>
      <w:r>
        <w:rPr>
          <w:rFonts w:ascii="Times New Roman CYR" w:hAnsi="Times New Roman CYR" w:cs="Times New Roman CYR"/>
          <w:sz w:val="28"/>
          <w:szCs w:val="28"/>
        </w:rPr>
        <w:t>ния. Эти паттерны производятся стрессорами среды. От того, как отвечает подросток на предъявляемые ему требования среды, какие способы и стили преодоления стресса у него проявляются и закрепляются, зависит развитие личности в подростковый период и дальнейш</w:t>
      </w:r>
      <w:r>
        <w:rPr>
          <w:rFonts w:ascii="Times New Roman CYR" w:hAnsi="Times New Roman CYR" w:cs="Times New Roman CYR"/>
          <w:sz w:val="28"/>
          <w:szCs w:val="28"/>
        </w:rPr>
        <w:t xml:space="preserve">ие перспективы [22,30].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Английский термин «копинг» (coping), относительно четко сформулированный к 80-м годам, определяет процесс конструктивного приспособления, в результате которого данное лицо оказывается в состоянии справиться с предъявленными требова</w:t>
      </w:r>
      <w:r>
        <w:rPr>
          <w:rFonts w:ascii="Times New Roman CYR" w:hAnsi="Times New Roman CYR" w:cs="Times New Roman CYR"/>
          <w:sz w:val="28"/>
          <w:szCs w:val="28"/>
        </w:rPr>
        <w:t>ниями таким образом, что трудности преодолеваются, и возникает чувство роста собственных возможностей, а это, в свою очередь, ведет к положительной самооценке [44].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 А. Сирота и В. М. Ялтонский, следуя подходу Р. Лазаруса, рассматривают копинг как деятел</w:t>
      </w:r>
      <w:r>
        <w:rPr>
          <w:rFonts w:ascii="Times New Roman CYR" w:hAnsi="Times New Roman CYR" w:cs="Times New Roman CYR"/>
          <w:sz w:val="28"/>
          <w:szCs w:val="28"/>
        </w:rPr>
        <w:t xml:space="preserve">ьность личности по поддержанию или сохранению баланса между требованиями среды и ресурсами, удовлетворяющими этим требованиям. Они рассматривают ряд особенностей преодоления эмоционального стресса подростками [55]: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Механизмы преодоления эмоционального стр</w:t>
      </w:r>
      <w:r>
        <w:rPr>
          <w:rFonts w:ascii="Times New Roman CYR" w:hAnsi="Times New Roman CYR" w:cs="Times New Roman CYR"/>
          <w:sz w:val="28"/>
          <w:szCs w:val="28"/>
        </w:rPr>
        <w:t>есса у подростков определяют развитие и формирование различных вариантов поведения, приводящих к адаптации, либо дезадаптации индивида. Эти поведенческие модели могут сменять друг друга, претерпевая определенное прогрессивное развитие, и могут носить ригид</w:t>
      </w:r>
      <w:r>
        <w:rPr>
          <w:rFonts w:ascii="Times New Roman CYR" w:hAnsi="Times New Roman CYR" w:cs="Times New Roman CYR"/>
          <w:sz w:val="28"/>
          <w:szCs w:val="28"/>
        </w:rPr>
        <w:t>ный, фиксированный характер с последовательным усложнением, приводящим к возникновению нарушений.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Механизмы преодоления эмоционального стресса представляют собой сложные паттерны личностно-средового взаимодействия, включающие концепцию «Я», контроль, систе</w:t>
      </w:r>
      <w:r>
        <w:rPr>
          <w:rFonts w:ascii="Times New Roman CYR" w:hAnsi="Times New Roman CYR" w:cs="Times New Roman CYR"/>
          <w:sz w:val="28"/>
          <w:szCs w:val="28"/>
        </w:rPr>
        <w:t>мы вербальной, невербальной коммуникации и другие составляющие.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механизмов преодоления стресса происходит на различных взаимозависимых уровнях: эмоциональном, когнитивном, соматическом, поведенческом. Наиболее четко измеряемым уровнем реализации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механизмов преодоления стресса у подростков является поведенческий уровень.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Преодоление стресса подростками может иметь гетеро и аутоагрессивную направленность, быть связанным с экстернальной либо интернальной по отношению к среде направленностью контроля</w:t>
      </w:r>
      <w:r>
        <w:rPr>
          <w:rFonts w:ascii="Times New Roman CYR" w:hAnsi="Times New Roman CYR" w:cs="Times New Roman CYR"/>
          <w:sz w:val="28"/>
          <w:szCs w:val="28"/>
        </w:rPr>
        <w:t xml:space="preserve">, эмпатическими, аффилятивными тенденциями, чувствительностью к отвержению. Выраженным влиянием на преодоление стресса обладает система социальной поддержки индивида и способность к ее восприятию.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механизмы преодоления стресса нося</w:t>
      </w:r>
      <w:r>
        <w:rPr>
          <w:rFonts w:ascii="Times New Roman CYR" w:hAnsi="Times New Roman CYR" w:cs="Times New Roman CYR"/>
          <w:sz w:val="28"/>
          <w:szCs w:val="28"/>
        </w:rPr>
        <w:t>т динамический и транзиторный характер, обеспечивают развитие индивида, способствуют или препятствуют включению биологических и социальных факторов риска развития поведенческих, психосоматических и психических нарушений [35].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 А. Сирота и В. М. Ялтонский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основе своих исследований копинг-поведения подростков разработали три теоретические модели [56]: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активного адаптивного функционального копинг-поведения. Для этой модели характерно сбалансированное использование соответствующих возрасту копинг-с</w:t>
      </w:r>
      <w:r>
        <w:rPr>
          <w:rFonts w:ascii="Times New Roman CYR" w:hAnsi="Times New Roman CYR" w:cs="Times New Roman CYR"/>
          <w:sz w:val="28"/>
          <w:szCs w:val="28"/>
        </w:rPr>
        <w:t xml:space="preserve">тратегий с преобладанием активных стратегий, направленных на разрешение проблем и поиск социальной поддержки, преобладание мотивации на достижение успеха над мотивацией избегания неудач, готовность к активному противостоянию среде. Психологический фон для </w:t>
      </w:r>
      <w:r>
        <w:rPr>
          <w:rFonts w:ascii="Times New Roman CYR" w:hAnsi="Times New Roman CYR" w:cs="Times New Roman CYR"/>
          <w:sz w:val="28"/>
          <w:szCs w:val="28"/>
        </w:rPr>
        <w:t>преодоления стресса обеспечивают следующие личностно-средовые копинг-ресурсы: позитивная «Я»-концепция, развитость восприятия социальной поддержки, интернальный локус контроля над средой, эмпатия и аффилиация, относительно низкая чувствительность к отверже</w:t>
      </w:r>
      <w:r>
        <w:rPr>
          <w:rFonts w:ascii="Times New Roman CYR" w:hAnsi="Times New Roman CYR" w:cs="Times New Roman CYR"/>
          <w:sz w:val="28"/>
          <w:szCs w:val="28"/>
        </w:rPr>
        <w:t>нию, наличие эффективной социальной поддержки.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псевдоадаптивного дисфункционального копинг-поведения. Основные признаки данной модели характеризуются сочетанием в использовании как пассивных, так и активных базисных копинг-стратегий, базисной копинг</w:t>
      </w:r>
      <w:r>
        <w:rPr>
          <w:rFonts w:ascii="Times New Roman CYR" w:hAnsi="Times New Roman CYR" w:cs="Times New Roman CYR"/>
          <w:sz w:val="28"/>
          <w:szCs w:val="28"/>
        </w:rPr>
        <w:t>-стратегии поиска социальной поддержки в качестве ведущей; повышенным удельным весом стратегий, не соответствующих возрасту; дефицитом навыков активного использования стратегии, разрешения проблем и заменой ее на копинг-стратегию избегания и фармакологичес</w:t>
      </w:r>
      <w:r>
        <w:rPr>
          <w:rFonts w:ascii="Times New Roman CYR" w:hAnsi="Times New Roman CYR" w:cs="Times New Roman CYR"/>
          <w:sz w:val="28"/>
          <w:szCs w:val="28"/>
        </w:rPr>
        <w:t>кий механизм реализации данной стратегии. Наблюдается неустойчивость, флюктуация мотивации (то есть колебания потребностей) то на достижение успеха, то на избегание неудачи. Низкая эффективность блока личностно-средовых копинг-ресурсов: неустойчивая, негат</w:t>
      </w:r>
      <w:r>
        <w:rPr>
          <w:rFonts w:ascii="Times New Roman CYR" w:hAnsi="Times New Roman CYR" w:cs="Times New Roman CYR"/>
          <w:sz w:val="28"/>
          <w:szCs w:val="28"/>
        </w:rPr>
        <w:t>ивная, искаженная «Я»-концепция; низкий уровень восприятия социальной поддержки; неустойчивый, низкий уровень интернальности; относительно высокое развитие эмпатии и аффилиации, отсутствие расхождения между реальными и идеальными компонентами самооценки.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Модель пассивного, дисфункционального копинг-поведения. Характеризуется преобладанием пассивных копинг-стратегий над активными, дефицитом социальных навыков разрешения проблем, интенсивным использованием детских копинг-стратегий, не соответствующих возрас</w:t>
      </w:r>
      <w:r>
        <w:rPr>
          <w:rFonts w:ascii="Times New Roman CYR" w:hAnsi="Times New Roman CYR" w:cs="Times New Roman CYR"/>
          <w:sz w:val="28"/>
          <w:szCs w:val="28"/>
        </w:rPr>
        <w:t>ту. В качестве ведущей используется копинг- стратегия избегание. Преобладает мотивация избегания неудачи. Неготовность к активному противостоянию среде, подчиненность ей; негативное отношение к проблеме, оценка ее как угрозы; псевдокомпенсаторный, защитный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 поведения, отсутствие направленности на стрессор, как причину психоэмоционального напряжения. Низкая эффективность функционирования блока личностно-средовых ресурсов: негативная, слабосформированная «Я»-концепция, неразвитость восприятия социальн</w:t>
      </w:r>
      <w:r>
        <w:rPr>
          <w:rFonts w:ascii="Times New Roman CYR" w:hAnsi="Times New Roman CYR" w:cs="Times New Roman CYR"/>
          <w:sz w:val="28"/>
          <w:szCs w:val="28"/>
        </w:rPr>
        <w:t>ой поддержки, эмпатии, аффилиации, интернального локуса контроля. Относительно высокая чувствительность к отвержению.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 вышесказанному, мы можем выделить следующие особенности подросткового периода, которые являются группой факторов риска в форм</w:t>
      </w:r>
      <w:r>
        <w:rPr>
          <w:rFonts w:ascii="Times New Roman CYR" w:hAnsi="Times New Roman CYR" w:cs="Times New Roman CYR"/>
          <w:sz w:val="28"/>
          <w:szCs w:val="28"/>
        </w:rPr>
        <w:t xml:space="preserve">ировании аддиктивного поведения [10]: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Повышенный эгоцентризм.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Тяга к сопротивлению, упрямству, протесту, борьбе против воспитательных авторитетов.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Амбивалентность и парадоксальность характера.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неизвестному, рискованному.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Обостренная страсть </w:t>
      </w:r>
      <w:r>
        <w:rPr>
          <w:rFonts w:ascii="Times New Roman CYR" w:hAnsi="Times New Roman CYR" w:cs="Times New Roman CYR"/>
          <w:sz w:val="28"/>
          <w:szCs w:val="28"/>
        </w:rPr>
        <w:t>к взрослению.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независимости и отрыву от семьи.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Незрелость нравственных убеждений.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Болезненное реагирование на пубертатные изменения и события, неспособность принять свою формирующуюся сексуальность.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Склонность преувеличивать степень сложности </w:t>
      </w:r>
      <w:r>
        <w:rPr>
          <w:rFonts w:ascii="Times New Roman CYR" w:hAnsi="Times New Roman CYR" w:cs="Times New Roman CYR"/>
          <w:sz w:val="28"/>
          <w:szCs w:val="28"/>
        </w:rPr>
        <w:t>проблем.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 идентичности.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Деперсонализация и дереализация в восприятии себя и окружающего мира.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Негативная или несформированная «Я-концепция».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Гипертрофированные поведенческие реакции: эмансипации, группирования, увлечения, сексуальные, детские (отказ </w:t>
      </w:r>
      <w:r>
        <w:rPr>
          <w:rFonts w:ascii="Times New Roman CYR" w:hAnsi="Times New Roman CYR" w:cs="Times New Roman CYR"/>
          <w:sz w:val="28"/>
          <w:szCs w:val="28"/>
        </w:rPr>
        <w:t>от контактов, игр, пищи, имитация, компенсация и гиперкомпенсация).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переносимость трудностей.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Преобладание пассивных копинг-стратегий в преодолении стрессовых ситуаций.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ТАБАКОКУРЕНИЕ КАК ОДНА ИЗ ФОРМ АДДИКТИВНОГО ПОВЕДЕНИЯ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Табакокур</w:t>
      </w:r>
      <w:r>
        <w:rPr>
          <w:rFonts w:ascii="Times New Roman CYR" w:hAnsi="Times New Roman CYR" w:cs="Times New Roman CYR"/>
          <w:sz w:val="28"/>
          <w:szCs w:val="28"/>
        </w:rPr>
        <w:t>ение подростков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социально-психологическим исследованиям распространение влияния алкоголя и табака напрямую связано с кризисными ситуациями в политике и экономике. Спиртное и табак уверенно вошли в наш быт, став повседневной нормой превратившись в</w:t>
      </w:r>
      <w:r>
        <w:rPr>
          <w:rFonts w:ascii="Times New Roman CYR" w:hAnsi="Times New Roman CYR" w:cs="Times New Roman CYR"/>
          <w:sz w:val="28"/>
          <w:szCs w:val="28"/>
        </w:rPr>
        <w:t xml:space="preserve"> обыденность. Выпивают повсюду и по любому поводу, тоже самое с курением. Для этого алко и табако изготоветили сильно постарались. Используется непосредственная пропаганда в газетах и журналах, на телевидении, в интернете и скрытая в кино и музыке. Позитив</w:t>
      </w:r>
      <w:r>
        <w:rPr>
          <w:rFonts w:ascii="Times New Roman CYR" w:hAnsi="Times New Roman CYR" w:cs="Times New Roman CYR"/>
          <w:sz w:val="28"/>
          <w:szCs w:val="28"/>
        </w:rPr>
        <w:t>ные герои часто выпивают, дымят и развратничают. Ненавязчиво наше подсознание воспринимает схожее поведение как норму. Ни за что производители спиртного и сигарет не объяснят нам о расплате кратковременного удовольствия [36,50].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разным данным табачный д</w:t>
      </w:r>
      <w:r>
        <w:rPr>
          <w:rFonts w:ascii="Times New Roman CYR" w:hAnsi="Times New Roman CYR" w:cs="Times New Roman CYR"/>
          <w:sz w:val="28"/>
          <w:szCs w:val="28"/>
        </w:rPr>
        <w:t>ым уносит ежегодно от 100 до 300 тыс. жизней наших сограждан. В последние годы отмечено резкое «омоложение» контингента лиц, употребляющих табачные изделия. Почти в 70% наблюдений первый опыт общения с табаком приходится на 7-10 лет. В среднем и старшем по</w:t>
      </w:r>
      <w:r>
        <w:rPr>
          <w:rFonts w:ascii="Times New Roman CYR" w:hAnsi="Times New Roman CYR" w:cs="Times New Roman CYR"/>
          <w:sz w:val="28"/>
          <w:szCs w:val="28"/>
        </w:rPr>
        <w:t>дростковом возрасте до 80% обследованных эпизодически курят. При этом парадоксальным является тот факт, что в отдельных подростковых социальных группах число курящих девушек практически равно или превосходит аналогичные показатели у юношей (Чубаровский В.В</w:t>
      </w:r>
      <w:r>
        <w:rPr>
          <w:rFonts w:ascii="Times New Roman CYR" w:hAnsi="Times New Roman CYR" w:cs="Times New Roman CYR"/>
          <w:sz w:val="28"/>
          <w:szCs w:val="28"/>
        </w:rPr>
        <w:t>., 2004).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Курение подростков, в первую очередь, сказывается на нервной и сердечно-сосудистой системах. В 12-15 лет они уже жалуются на отдышку при физической нагрузке. В результате многолетних наблюдений французский доктор Декалзне еще 100 лет назад пришел</w:t>
      </w:r>
      <w:r>
        <w:rPr>
          <w:rFonts w:ascii="Times New Roman CYR" w:hAnsi="Times New Roman CYR" w:cs="Times New Roman CYR"/>
          <w:sz w:val="28"/>
          <w:szCs w:val="28"/>
        </w:rPr>
        <w:t xml:space="preserve"> к убеждению, что даже незначительное курение вызывает у детей малокровие, расстройство пищеварения.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токсикомании и табакокурении основным этиологическим фактором, естественно, является соответствующее психоактивное вещество (ПАВ), определяющее развит</w:t>
      </w:r>
      <w:r>
        <w:rPr>
          <w:rFonts w:ascii="Times New Roman CYR" w:hAnsi="Times New Roman CYR" w:cs="Times New Roman CYR"/>
          <w:sz w:val="28"/>
          <w:szCs w:val="28"/>
        </w:rPr>
        <w:t>ие физической и психической зависимости от него. Однако механизм развития болезни, т.е. ее патогенез, не может быть сведен к действию табака, немалую роль при этом играют и другие факторы [36,62].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общепринятым считается мнение, согласно к</w:t>
      </w:r>
      <w:r>
        <w:rPr>
          <w:rFonts w:ascii="Times New Roman CYR" w:hAnsi="Times New Roman CYR" w:cs="Times New Roman CYR"/>
          <w:sz w:val="28"/>
          <w:szCs w:val="28"/>
        </w:rPr>
        <w:t>оторому развитие табакозависимости определяют следующие факторы: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химическая структура ПАВ, его фармакодинамические и фармакокинетические особенности, с которыми связано его влияние на нейрохимические системы мозга и соответствующие рецепторы;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наследственны</w:t>
      </w:r>
      <w:r>
        <w:rPr>
          <w:rFonts w:ascii="Times New Roman CYR" w:hAnsi="Times New Roman CYR" w:cs="Times New Roman CYR"/>
          <w:sz w:val="28"/>
          <w:szCs w:val="28"/>
        </w:rPr>
        <w:t>е свойства организма и предполагаемая наследственная передача предрасположенности к развитию токсикомании и табакозависимости;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ощущения, получаемые при курении;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особенности человека, в частности возрастные;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социокулыуральные и др</w:t>
      </w:r>
      <w:r>
        <w:rPr>
          <w:rFonts w:ascii="Times New Roman CYR" w:hAnsi="Times New Roman CYR" w:cs="Times New Roman CYR"/>
          <w:sz w:val="28"/>
          <w:szCs w:val="28"/>
        </w:rPr>
        <w:t>угие средовые влияния.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отдельных факторов и их отграничение несколько условны. Так, наследственное предрасположение может выражаться в особенностях индивидуальных ощущений при употреблении табака, поскольку последние отражают индивидуальные особе</w:t>
      </w:r>
      <w:r>
        <w:rPr>
          <w:rFonts w:ascii="Times New Roman CYR" w:hAnsi="Times New Roman CYR" w:cs="Times New Roman CYR"/>
          <w:sz w:val="28"/>
          <w:szCs w:val="28"/>
        </w:rPr>
        <w:t>нности его обмена, и в личностных свойствах. Кроме того, клиническая практика показывает, что несколько факторов могут действовать одновременно, дополняя друг друга [15].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Увы, среди подростков одним из мотивов курения или употребления спиртных напитков явл</w:t>
      </w:r>
      <w:r>
        <w:rPr>
          <w:rFonts w:ascii="Times New Roman CYR" w:hAnsi="Times New Roman CYR" w:cs="Times New Roman CYR"/>
          <w:sz w:val="28"/>
          <w:szCs w:val="28"/>
        </w:rPr>
        <w:t xml:space="preserve">яется стремление быть на пике современной моды, желание быть похожим на своих кумиров.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Печально, но беседы врачей, к примеру, о вреде курения, в молодежной среде не приносят желаемого результата. Вероятно, современных молодых людей объединяет мысль, озвуч</w:t>
      </w:r>
      <w:r>
        <w:rPr>
          <w:rFonts w:ascii="Times New Roman CYR" w:hAnsi="Times New Roman CYR" w:cs="Times New Roman CYR"/>
          <w:sz w:val="28"/>
          <w:szCs w:val="28"/>
        </w:rPr>
        <w:t xml:space="preserve">енная одним подростком: «Я знаю, что мне угрожает рак через 20-30 лет. Но, до этого еще дожить надо, и потом, кто может гарантировать, что я буду жив к тому времени» [38].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Подобная позиция (реакция), объясняется отчасти периодом времени, который переживае</w:t>
      </w:r>
      <w:r>
        <w:rPr>
          <w:rFonts w:ascii="Times New Roman CYR" w:hAnsi="Times New Roman CYR" w:cs="Times New Roman CYR"/>
          <w:sz w:val="28"/>
          <w:szCs w:val="28"/>
        </w:rPr>
        <w:t xml:space="preserve">т наша страна, и отчасти тем, что юноши и девушки еще находятся в таком возрасте, когда их не очень заботят проблемы собственного здоровья. Для них главное, чтобы они выглядели достойно в глазах своих сверстников.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сознании молодых людей человек с зажжен</w:t>
      </w:r>
      <w:r>
        <w:rPr>
          <w:rFonts w:ascii="Times New Roman CYR" w:hAnsi="Times New Roman CYR" w:cs="Times New Roman CYR"/>
          <w:sz w:val="28"/>
          <w:szCs w:val="28"/>
        </w:rPr>
        <w:t>ной сигаретой в руках, или во рту, становится более привлекательным, неотразимым, самостоятельным, раскованным и независимым.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Типы курения: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Нефармакологический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Психосоциальный: средство самоутверждения, достижения социального доверия, признания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Сенсорно-м</w:t>
      </w:r>
      <w:r>
        <w:rPr>
          <w:rFonts w:ascii="Times New Roman CYR" w:hAnsi="Times New Roman CYR" w:cs="Times New Roman CYR"/>
          <w:sz w:val="28"/>
          <w:szCs w:val="28"/>
        </w:rPr>
        <w:t>оторный: процесс курения приносит удовлетворение курильщику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Фармакологический (концентрация никотина в крови регулируется частотой и глубиной затяжек)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Потворствующий (самый частый): с целью получить удовольствие или усилить уже приятную ситуацию; частота к</w:t>
      </w:r>
      <w:r>
        <w:rPr>
          <w:rFonts w:ascii="Times New Roman CYR" w:hAnsi="Times New Roman CYR" w:cs="Times New Roman CYR"/>
          <w:sz w:val="28"/>
          <w:szCs w:val="28"/>
        </w:rPr>
        <w:t>урения варьирует в широких пределах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Седативный: облегчение состояния при неприятной ситуации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Стимулирующий: поддержка при выполнении умственных задач, концентрации внимания, в напряженной ситуации или при выполнении монотонной работы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Пристрастие: для того </w:t>
      </w:r>
      <w:r>
        <w:rPr>
          <w:rFonts w:ascii="Times New Roman CYR" w:hAnsi="Times New Roman CYR" w:cs="Times New Roman CYR"/>
          <w:sz w:val="28"/>
          <w:szCs w:val="28"/>
        </w:rPr>
        <w:t>чтобы избежать симптомов отмены при снижении уровня никотина в плазме ниже необходимого для курильщика минимума, обычно через 30 мин после последнего курения. К этому типу относится автоматическое курение, часто неосознанное, мысль о курении возникает толь</w:t>
      </w:r>
      <w:r>
        <w:rPr>
          <w:rFonts w:ascii="Times New Roman CYR" w:hAnsi="Times New Roman CYR" w:cs="Times New Roman CYR"/>
          <w:sz w:val="28"/>
          <w:szCs w:val="28"/>
        </w:rPr>
        <w:t>ко в том случае, если под рукой нет сигареты [34].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Примечания: а) естественно, что нефармакологические варианты мотивации курения могут наблюдаться при всех фармакологических типах; б) степень зависимости прогрессирует от психологической при психосоциально</w:t>
      </w:r>
      <w:r>
        <w:rPr>
          <w:rFonts w:ascii="Times New Roman CYR" w:hAnsi="Times New Roman CYR" w:cs="Times New Roman CYR"/>
          <w:sz w:val="28"/>
          <w:szCs w:val="28"/>
        </w:rPr>
        <w:t>м и сенсорно-моторном типах до психической и физической при пристрастии.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Кто будет спорить, что курение на первых порах улучшает работоспособность, уменьшает агрессивность и страх?! При вдыхании углекислого газа вытесняется кислород из крови, в результате </w:t>
      </w:r>
      <w:r>
        <w:rPr>
          <w:rFonts w:ascii="Times New Roman CYR" w:hAnsi="Times New Roman CYR" w:cs="Times New Roman CYR"/>
          <w:sz w:val="28"/>
          <w:szCs w:val="28"/>
        </w:rPr>
        <w:t>приводящий к снижению уровня обмена веществ в организме, таким образом, служа энергосберегающим фактором. В итоге, в среднем разрушающее действие табачного дыма на организм сам курильщик начинает замечать только лишь через 15-20 лет своего «курительного ст</w:t>
      </w:r>
      <w:r>
        <w:rPr>
          <w:rFonts w:ascii="Times New Roman CYR" w:hAnsi="Times New Roman CYR" w:cs="Times New Roman CYR"/>
          <w:sz w:val="28"/>
          <w:szCs w:val="28"/>
        </w:rPr>
        <w:t xml:space="preserve">ажа». Негативные последствия курения обнаруживается почти у всех курильщиков [37].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Во-первых, это снижение памяти. Сердце у курильщика ежесуточно перекачивает на одну тонну крови больше, чем у некурящего, приводящего его к преждевременному изнашиванию.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о-вторых, практически у каждого курящего, развивается бронхит, что дает 100% гарантию гастрита.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В-третьих, половая потенция у мужчин на 80% связана с сосудистым компонентом, а значит напрямую обусловлена курением. Рак легких у курильщиков, «растет» не по </w:t>
      </w:r>
      <w:r>
        <w:rPr>
          <w:rFonts w:ascii="Times New Roman CYR" w:hAnsi="Times New Roman CYR" w:cs="Times New Roman CYR"/>
          <w:sz w:val="28"/>
          <w:szCs w:val="28"/>
        </w:rPr>
        <w:t>дням, а по часам, обгоняя сердечно-сосудистые заболевания.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Главная же опасность никотина состоит в том, что он является очень «тонким» наркотиком, накрепко связывающим человеческую психику с этим активным химическим веществом.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Тяга к алкоголю и табаку воз</w:t>
      </w:r>
      <w:r>
        <w:rPr>
          <w:rFonts w:ascii="Times New Roman CYR" w:hAnsi="Times New Roman CYR" w:cs="Times New Roman CYR"/>
          <w:sz w:val="28"/>
          <w:szCs w:val="28"/>
        </w:rPr>
        <w:t>никает в связи с общим ослаблением интереса к жизни. Человек, не востребованный в сфере труда, не нашедший должного понимания в семье, ищет альтернативные пути для самоутверждения своей личности. Алкоголь и табак не только способствуют этим поискам, помога</w:t>
      </w:r>
      <w:r>
        <w:rPr>
          <w:rFonts w:ascii="Times New Roman CYR" w:hAnsi="Times New Roman CYR" w:cs="Times New Roman CYR"/>
          <w:sz w:val="28"/>
          <w:szCs w:val="28"/>
        </w:rPr>
        <w:t xml:space="preserve">я избавиться от психологической напряженности, но, вместе с этим предлагают себя в качестве таковых путей, уводя человека в мир иллюзий [46,55].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Медицинскими факторами повышенного риска возникновения никотинозависимости являются в первую очередь нервно-пс</w:t>
      </w:r>
      <w:r>
        <w:rPr>
          <w:rFonts w:ascii="Times New Roman CYR" w:hAnsi="Times New Roman CYR" w:cs="Times New Roman CYR"/>
          <w:sz w:val="28"/>
          <w:szCs w:val="28"/>
        </w:rPr>
        <w:t>ихические расстройства, показатели распространенности которых в отдельных возрастных группах достигают 70% (Кучма В.Р., 2005; Чубаровский В.В., 2005).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Пограничные психические расстройства становятся факторами риска развития табакокурения и табакозависимост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наиболее высокий риск формирования выраженных форм табакозависимости отмечается у подростков, обнаруживающих пограничные психические нарушения различных форм и типов, как синдромально и нозологически очерченных, так и являющихся пр</w:t>
      </w:r>
      <w:r>
        <w:rPr>
          <w:rFonts w:ascii="Times New Roman CYR" w:hAnsi="Times New Roman CYR" w:cs="Times New Roman CYR"/>
          <w:sz w:val="28"/>
          <w:szCs w:val="28"/>
        </w:rPr>
        <w:t>едболезненными нарушениями, получивших в ряде исследований термин «патохарактерологические и невротические реакции» [32].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о психических свойствах личности судят по особенностям ее проявления одним из ключевых признаков, традиционно относимых к фа</w:t>
      </w:r>
      <w:r>
        <w:rPr>
          <w:rFonts w:ascii="Times New Roman CYR" w:hAnsi="Times New Roman CYR" w:cs="Times New Roman CYR"/>
          <w:sz w:val="28"/>
          <w:szCs w:val="28"/>
        </w:rPr>
        <w:t>кторам повышенного риска возникновения и развития зависимости, является наличие отклоняющегося (девиантного) поведения - нежелательного или опасного для общества отклонения поведения от принятых социальных норм. Поэтому все подростки с различными формами н</w:t>
      </w:r>
      <w:r>
        <w:rPr>
          <w:rFonts w:ascii="Times New Roman CYR" w:hAnsi="Times New Roman CYR" w:cs="Times New Roman CYR"/>
          <w:sz w:val="28"/>
          <w:szCs w:val="28"/>
        </w:rPr>
        <w:t>арушенного поведения могут быть отнесены к группе риска по табакокурению [16].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отечественной литературе широкое распространение получило понятие «специфические детские и подростковые реакции». В частности, реакция эмансипации - стремление высвободиться </w:t>
      </w:r>
      <w:r>
        <w:rPr>
          <w:rFonts w:ascii="Times New Roman CYR" w:hAnsi="Times New Roman CYR" w:cs="Times New Roman CYR"/>
          <w:sz w:val="28"/>
          <w:szCs w:val="28"/>
        </w:rPr>
        <w:t>из-под опеки взрослых, утвердить собственное новое ролевое положение в сложившейся ранее и распадающейся системе отношений «детского Я» и формирующегося «Я взрослого».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детском возрасте неблагоприятное значении имеет, в частности, реакция имитации (стремл</w:t>
      </w:r>
      <w:r>
        <w:rPr>
          <w:rFonts w:ascii="Times New Roman CYR" w:hAnsi="Times New Roman CYR" w:cs="Times New Roman CYR"/>
          <w:sz w:val="28"/>
          <w:szCs w:val="28"/>
        </w:rPr>
        <w:t>ение подражать поведению взрослых) в сочетании с фактором курения родителей.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крайне высокий риск раннего начала табакокурения обнаруживают лица с акцентированными характерологическими особенностями, например, конформными чертами в сочетании с патохар</w:t>
      </w:r>
      <w:r>
        <w:rPr>
          <w:rFonts w:ascii="Times New Roman CYR" w:hAnsi="Times New Roman CYR" w:cs="Times New Roman CYR"/>
          <w:sz w:val="28"/>
          <w:szCs w:val="28"/>
        </w:rPr>
        <w:t>актерологическими или сильно выраженными специфическими подростковыми реакциями эмансипации и группирования со сверстниками. Именно лица с данными свойствами и составляют группу наивысшего риска в отношении возникновения ранней никотинозависимости [21].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</w:t>
      </w:r>
      <w:r>
        <w:rPr>
          <w:rFonts w:ascii="Times New Roman CYR" w:hAnsi="Times New Roman CYR" w:cs="Times New Roman CYR"/>
          <w:sz w:val="28"/>
          <w:szCs w:val="28"/>
        </w:rPr>
        <w:t>редставляется, что именно концепция акцентированных характерологических особенностей (Личко А.Е., 1977) как ведущего предрасполагающего фактора риска в отношении возникновения психической патологии и различных проявлений дезадаптации формирующейся личности</w:t>
      </w:r>
      <w:r>
        <w:rPr>
          <w:rFonts w:ascii="Times New Roman CYR" w:hAnsi="Times New Roman CYR" w:cs="Times New Roman CYR"/>
          <w:sz w:val="28"/>
          <w:szCs w:val="28"/>
        </w:rPr>
        <w:t xml:space="preserve"> (включая аддиктивные нарушения) является наиболее адекватной в отношении диагностики и особенно коррекции и профилактики психических расстройств.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одного из наиболее патогномоничных в отношении развития патологического пристрастия к табаку и ПАВ</w:t>
      </w:r>
      <w:r>
        <w:rPr>
          <w:rFonts w:ascii="Times New Roman CYR" w:hAnsi="Times New Roman CYR" w:cs="Times New Roman CYR"/>
          <w:sz w:val="28"/>
          <w:szCs w:val="28"/>
        </w:rPr>
        <w:t xml:space="preserve"> типов акцентуации характера и психопатий рассматривался «неустойчивый тип», своеобразие которого определяется неустойчивостью мотивационно-потребностной сферы с сочетанием импульсивности и ведомости (Личко А.Е., 1977; Попов Ю.В, 1988) [36].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Мотивами перво</w:t>
      </w:r>
      <w:r>
        <w:rPr>
          <w:rFonts w:ascii="Times New Roman CYR" w:hAnsi="Times New Roman CYR" w:cs="Times New Roman CYR"/>
          <w:sz w:val="28"/>
          <w:szCs w:val="28"/>
        </w:rPr>
        <w:t>го приема табака чаще всего являются любопытство, стремление не отстать от микрогруппы, у детей - реакция подражания взрослому.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психологические истоки формирующегося в подростковом возрасте патологического влечения кроются, по-мнению многих психодин</w:t>
      </w:r>
      <w:r>
        <w:rPr>
          <w:rFonts w:ascii="Times New Roman CYR" w:hAnsi="Times New Roman CYR" w:cs="Times New Roman CYR"/>
          <w:sz w:val="28"/>
          <w:szCs w:val="28"/>
        </w:rPr>
        <w:t>амически ориентированных авторов, в психических травмах раннего детского возраста.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аспекте определения личностных факторов предиспозиции к зависимости от табака главным эффектом вышеуказанных ранних задержек и искажений развития подростка является формир</w:t>
      </w:r>
      <w:r>
        <w:rPr>
          <w:rFonts w:ascii="Times New Roman CYR" w:hAnsi="Times New Roman CYR" w:cs="Times New Roman CYR"/>
          <w:sz w:val="28"/>
          <w:szCs w:val="28"/>
        </w:rPr>
        <w:t>ование в преморбиде стойких нарушений саморегуляции и самоконтроля.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личностных свойств существенное значение имеет изучение роли микросоциальных факторов, в частности семейного анамнеза, в качестве реализующих причин возникновения зависимости [5</w:t>
      </w:r>
      <w:r>
        <w:rPr>
          <w:rFonts w:ascii="Times New Roman CYR" w:hAnsi="Times New Roman CYR" w:cs="Times New Roman CYR"/>
          <w:sz w:val="28"/>
          <w:szCs w:val="28"/>
        </w:rPr>
        <w:t>,13].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Факторы развития зависимого поведения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исследованиях среди основных причин, способствующих аддиктивному поведению именно несовершеннолетних и молодежи, выделяют факторы социальные (в том числе микросоциальные), психологические и био</w:t>
      </w:r>
      <w:r>
        <w:rPr>
          <w:rFonts w:ascii="Times New Roman CYR" w:hAnsi="Times New Roman CYR" w:cs="Times New Roman CYR"/>
          <w:sz w:val="28"/>
          <w:szCs w:val="28"/>
        </w:rPr>
        <w:t>логические (см. таблицу 1). Совокупность факторов в каждой конкретной ситуации определяет степень риска формирования предрасположенности к зависимому поведению.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способствующие наркотизации представителей молодого поколения</w:t>
      </w: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5"/>
        <w:gridCol w:w="25"/>
        <w:gridCol w:w="3081"/>
        <w:gridCol w:w="74"/>
        <w:gridCol w:w="40"/>
        <w:gridCol w:w="3043"/>
        <w:gridCol w:w="14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</w:trPr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Микросоциальн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ые</w:t>
            </w:r>
          </w:p>
        </w:tc>
        <w:tc>
          <w:tcPr>
            <w:tcW w:w="3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Психологические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Биологические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</w:trPr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Патология структуры семьи (отсутствие одного из</w:t>
            </w:r>
          </w:p>
        </w:tc>
        <w:tc>
          <w:tcPr>
            <w:tcW w:w="3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Раздражительность, вспыльчивость, 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Неврозы и другие психические заболевания и аномалии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родителей, развод, неправильные методы воспитания, гиперопека, гипоопека, дисгармония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семейных отношений, отрицательный пример родителей)</w:t>
            </w:r>
          </w:p>
        </w:tc>
        <w:tc>
          <w:tcPr>
            <w:tcW w:w="3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аффективность, пассивность, несамостоятельность, психологический инфантилизм, затруднения социально-психологической дезадаптации, негативизм</w:t>
            </w:r>
          </w:p>
        </w:tc>
        <w:tc>
          <w:tcPr>
            <w:tcW w:w="3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Употребление в семье наркотических средств</w:t>
            </w: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Выраженные акцент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уации характера по конформному, гипертимному неустойчивому и эмоциональному типам</w:t>
            </w: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Наследственная отягощен- ность алкоголизмом и психическими отклонениями (задержка умственного развития, умеренная степень дебильности, органическая Церебральная недостаточнос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Отрицательное влияние неформальных (референтных) группе асоциальной направленностью. Воздействие взрослых наркоманов</w:t>
            </w:r>
          </w:p>
        </w:tc>
        <w:tc>
          <w:tcPr>
            <w:tcW w:w="3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Зависимость от лидера, подражательность, стремление к превосходству, самоутверждению; грубость; агрессивность, жестокость, конфликтно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сть</w:t>
            </w:r>
          </w:p>
        </w:tc>
        <w:tc>
          <w:tcPr>
            <w:tcW w:w="3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Задержки и отклонения соматополового созревания и разнообразные невротические нарушения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 уровень учебно-воспитательного процесса (формализм, стремление избавиться от трудных учащихся, отсутствие педагогического воздействия на неблагополучные сем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ьи, недооценка педаго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softHyphen/>
              <w:t>гами возрастных, психологических особенностей пубертатного возраста, неподготовленность педагогов к работе с разными типами трудных детей; слабая антинаркотическая пропаганда)</w:t>
            </w:r>
          </w:p>
        </w:tc>
        <w:tc>
          <w:tcPr>
            <w:tcW w:w="3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Педагогическая запущенность, трудновоспитуемость, несформи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рованность активных антиалкогольных взглядов, установок, понимания вреда и опасности употребления наркотиков</w:t>
            </w:r>
          </w:p>
        </w:tc>
        <w:tc>
          <w:tcPr>
            <w:tcW w:w="3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Раннее приобщение к спиртному, наркотическим лекарственным веществам, токсическим средствам, отклонения в психофизическом развитии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Неорганизованно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сть в проведении свободного времени. Упущения в деятельности </w:t>
            </w:r>
          </w:p>
        </w:tc>
        <w:tc>
          <w:tcPr>
            <w:tcW w:w="3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Потребительские, гедонистические, утилитарные интересы, деформация морально-</w:t>
            </w:r>
          </w:p>
        </w:tc>
        <w:tc>
          <w:tcPr>
            <w:tcW w:w="3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Патохарактерологическое развитие личности и психопатии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государственных и общественных организаций по совершенствова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нию спортивной, культурно- массовой и других форм работы с молодежью. Недостатки в правовом воспитании и санитарно-гигиеническом просвещении учащихся</w:t>
            </w:r>
          </w:p>
        </w:tc>
        <w:tc>
          <w:tcPr>
            <w:tcW w:w="3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правовых установок, психическая зависимость от наркотических препаратов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точно установ</w:t>
      </w:r>
      <w:r>
        <w:rPr>
          <w:rFonts w:ascii="Times New Roman CYR" w:hAnsi="Times New Roman CYR" w:cs="Times New Roman CYR"/>
          <w:sz w:val="28"/>
          <w:szCs w:val="28"/>
        </w:rPr>
        <w:t>лено, что существует генетически обусловленное нарушение (биологические (или медицинские): патология беременности и осложненные роды, тяжелые и хронические заболевания, сотрясения головного мозга, алкоголизм, курение или наркомания у родителей, психические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заболевания у кого-либо из близких родственников, индивидуальную устойчивость к данному наркотику, органическое поражение головного мозга, хронические заболевания печени и почек с нарушением функций), при котором в организме человека вырабатывается недост</w:t>
      </w:r>
      <w:r>
        <w:rPr>
          <w:rFonts w:ascii="Times New Roman CYR" w:hAnsi="Times New Roman CYR" w:cs="Times New Roman CYR"/>
          <w:sz w:val="28"/>
          <w:szCs w:val="28"/>
        </w:rPr>
        <w:t>аточное количество веществ, «ответственных» за возникновение положительно окрашенных ощущений (недаром эти вещества называют «веществами удовольствия»). Для людей с таким нарушением алкоголь, курение, да и наркотики могут представлять особую привлекательно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сть. В этом случае даже единственная проба того или иного одурманивающего вещества чрезвычайно опасна, поскольку зависимость от химического стимулятора формируется чрезвычайно быстро [26]. Необходимо с раннего возраста учить его иным - не наносящим ущерба </w:t>
      </w:r>
      <w:r>
        <w:rPr>
          <w:rFonts w:ascii="Times New Roman CYR" w:hAnsi="Times New Roman CYR" w:cs="Times New Roman CYR"/>
          <w:sz w:val="28"/>
          <w:szCs w:val="28"/>
        </w:rPr>
        <w:t>здоровью - способам регуляции своего состояния. Особое значение здесь приобретают занятия спортом, закаливание, повышающие общий тонус организма.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Физическая работоспособность определяется развитостью и силой мускулатуры. И если занятия физической культуро</w:t>
      </w:r>
      <w:r>
        <w:rPr>
          <w:rFonts w:ascii="Times New Roman CYR" w:hAnsi="Times New Roman CYR" w:cs="Times New Roman CYR"/>
          <w:sz w:val="28"/>
          <w:szCs w:val="28"/>
        </w:rPr>
        <w:t>й способствуют физическому развитию, то курение его тормозит. Физическая работоспособность курящих детей и подростков ниже, чем у некурящих. Это особенно заметно на уроках физкультуры, тренировках, спортивных соревнованиях. Курящие дети и подростки менее с</w:t>
      </w:r>
      <w:r>
        <w:rPr>
          <w:rFonts w:ascii="Times New Roman CYR" w:hAnsi="Times New Roman CYR" w:cs="Times New Roman CYR"/>
          <w:sz w:val="28"/>
          <w:szCs w:val="28"/>
        </w:rPr>
        <w:t>ильные и выносливые, чем некурящие. Сердце и легкие курящего физкультурника хуже справляются с повышенной нагрузкой. У курящих подростков объем грудной клетки и развитие легких отстает на 25%, легочная вентиляция ниже на 10%, организм на 10-12% хуже усваив</w:t>
      </w:r>
      <w:r>
        <w:rPr>
          <w:rFonts w:ascii="Times New Roman CYR" w:hAnsi="Times New Roman CYR" w:cs="Times New Roman CYR"/>
          <w:sz w:val="28"/>
          <w:szCs w:val="28"/>
        </w:rPr>
        <w:t>ает кислород. За одно сокращение сердца к тканям курящего подростка кислорода поступает на 20% меньше, чем некурящего. Этим объясняется отсутствие хороших спортсменов среди курящей молодежи, т.к. установлена прямая зависимость между уровнем физической подг</w:t>
      </w:r>
      <w:r>
        <w:rPr>
          <w:rFonts w:ascii="Times New Roman CYR" w:hAnsi="Times New Roman CYR" w:cs="Times New Roman CYR"/>
          <w:sz w:val="28"/>
          <w:szCs w:val="28"/>
        </w:rPr>
        <w:t>отовки и отношением к курению. Этот вывод основан на эксперименте, проведенном в Украине и Харьковском регионе: 770 старшеклассников приняли участие в 12-минутном тесте, после чего был проведен сравнительный анализ результатов тестирования, образа жизни, п</w:t>
      </w:r>
      <w:r>
        <w:rPr>
          <w:rFonts w:ascii="Times New Roman CYR" w:hAnsi="Times New Roman CYR" w:cs="Times New Roman CYR"/>
          <w:sz w:val="28"/>
          <w:szCs w:val="28"/>
        </w:rPr>
        <w:t>ривычек [65] (см. таблицу 2).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тестирования</w:t>
      </w: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5"/>
        <w:gridCol w:w="47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выкуриваемых сигарет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длина дистанции (м), преодоленной за 12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 одной 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Меньше 10 шт. в день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10-20 штук в день  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 20 шт. в день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1859</w:t>
            </w:r>
          </w:p>
        </w:tc>
      </w:tr>
    </w:tbl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ис</w:t>
      </w:r>
      <w:r>
        <w:rPr>
          <w:rFonts w:ascii="Times New Roman CYR" w:hAnsi="Times New Roman CYR" w:cs="Times New Roman CYR"/>
          <w:sz w:val="28"/>
          <w:szCs w:val="28"/>
        </w:rPr>
        <w:t>следования проводились многократно с постоянным результатом: даже интенсивная тренировка не помогала курильщикам сравняться в показателях тестирования с некурящими.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социальными факторами, влияющими на развитие аддиктивного поведения, понимаются дезинте</w:t>
      </w:r>
      <w:r>
        <w:rPr>
          <w:rFonts w:ascii="Times New Roman CYR" w:hAnsi="Times New Roman CYR" w:cs="Times New Roman CYR"/>
          <w:sz w:val="28"/>
          <w:szCs w:val="28"/>
        </w:rPr>
        <w:t xml:space="preserve">грация общества и нарастание изменений с невозможностью к ним своевременно адаптироваться [26,62].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факторы отражают экономическую, культурную, политическую, криминальную ситуацию в обществе. Социальные причины в совокупности образуют своего род</w:t>
      </w:r>
      <w:r>
        <w:rPr>
          <w:rFonts w:ascii="Times New Roman CYR" w:hAnsi="Times New Roman CYR" w:cs="Times New Roman CYR"/>
          <w:sz w:val="28"/>
          <w:szCs w:val="28"/>
        </w:rPr>
        <w:t>а "злокачественный дрожжевой раствор", в котором наркомания как общественное явление существует и множится.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Выделяют несколько причин наркомании среди подростков, тесно связанных с социально-экономическим кризисом в нашей стране: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разрушение института семь</w:t>
      </w:r>
      <w:r>
        <w:rPr>
          <w:rFonts w:ascii="Times New Roman CYR" w:hAnsi="Times New Roman CYR" w:cs="Times New Roman CYR"/>
          <w:sz w:val="28"/>
          <w:szCs w:val="28"/>
        </w:rPr>
        <w:t>и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отсутствие жизненных перспектив у подростков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плохая организация досуга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целенаправленное "подсаживание на иглу" подростков взрослыми наркоманами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социально-психологических факторов у подростка, так или иначе, происходит деформация личности, ф</w:t>
      </w:r>
      <w:r>
        <w:rPr>
          <w:rFonts w:ascii="Times New Roman CYR" w:hAnsi="Times New Roman CYR" w:cs="Times New Roman CYR"/>
          <w:sz w:val="28"/>
          <w:szCs w:val="28"/>
        </w:rPr>
        <w:t xml:space="preserve">ормируется неадекватная система ценностей, снижается уровень притязаний, появляется "опустошенность", приводящая к отверженности.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макросоциальным факторам, влияющим на развитие аддиктивного поведения, относятся дезинтеграция общества и нарастание в нем </w:t>
      </w:r>
      <w:r>
        <w:rPr>
          <w:rFonts w:ascii="Times New Roman CYR" w:hAnsi="Times New Roman CYR" w:cs="Times New Roman CYR"/>
          <w:sz w:val="28"/>
          <w:szCs w:val="28"/>
        </w:rPr>
        <w:t>изменений, к которым некоторые члены общества не способны адаптироваться. Среди микросоциальных факторов, способствующих возникновению аддиктивного поведения, выделяют семейные и внесемейные взаимодействия, которые определяют индивидуальные реакции, особен</w:t>
      </w:r>
      <w:r>
        <w:rPr>
          <w:rFonts w:ascii="Times New Roman CYR" w:hAnsi="Times New Roman CYR" w:cs="Times New Roman CYR"/>
          <w:sz w:val="28"/>
          <w:szCs w:val="28"/>
        </w:rPr>
        <w:t>ности общения, систему предпочтений индивида. Их влияние может быть как конструктивным (поддерживают развитие личности, способствуют продуктивному общению, взаимопониманию), так и деструктивным (способствуют фиксации на страхе, комплексе вины и неполноценн</w:t>
      </w:r>
      <w:r>
        <w:rPr>
          <w:rFonts w:ascii="Times New Roman CYR" w:hAnsi="Times New Roman CYR" w:cs="Times New Roman CYR"/>
          <w:sz w:val="28"/>
          <w:szCs w:val="28"/>
        </w:rPr>
        <w:t>ости) [40].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и внешние, социально-экономические факторы, например, такие как недостаточная организация досуга подростков, действует через посредство семейного фактора. Так, плохое финансирования спортивных, технических, художественных секций и студий</w:t>
      </w:r>
      <w:r>
        <w:rPr>
          <w:rFonts w:ascii="Times New Roman CYR" w:hAnsi="Times New Roman CYR" w:cs="Times New Roman CYR"/>
          <w:sz w:val="28"/>
          <w:szCs w:val="28"/>
        </w:rPr>
        <w:t xml:space="preserve"> резко ограничило число занимающихся в них школьников. Многие подростки оказались предоставленными сами себе, улице, и, в первую очередь, пострадали подростки из неблагополучных семей. Эти семьи не предоставили подросткам психологической защиты в сложной с</w:t>
      </w:r>
      <w:r>
        <w:rPr>
          <w:rFonts w:ascii="Times New Roman CYR" w:hAnsi="Times New Roman CYR" w:cs="Times New Roman CYR"/>
          <w:sz w:val="28"/>
          <w:szCs w:val="28"/>
        </w:rPr>
        <w:t xml:space="preserve">оциально-психологической ситуации [5].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психологическим факторам относятся личностные особенности, отражение в психике психологических травм в различных периодах жизни.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Ведущую роль в формировании аддиктивных расстройств играют определенные психологическ</w:t>
      </w:r>
      <w:r>
        <w:rPr>
          <w:rFonts w:ascii="Times New Roman CYR" w:hAnsi="Times New Roman CYR" w:cs="Times New Roman CYR"/>
          <w:sz w:val="28"/>
          <w:szCs w:val="28"/>
        </w:rPr>
        <w:t>ие особенности человека: снижение переносимости трудностей в повседневной жизни, наряду с хорошей переносимостью кризисных ситуаций; скрытый комплекс неполноценности, сочетающийся с внешне проявляемым превосходством; внешняя социабельность, сочетающаяся со</w:t>
      </w:r>
      <w:r>
        <w:rPr>
          <w:rFonts w:ascii="Times New Roman CYR" w:hAnsi="Times New Roman CYR" w:cs="Times New Roman CYR"/>
          <w:sz w:val="28"/>
          <w:szCs w:val="28"/>
        </w:rPr>
        <w:t xml:space="preserve"> страхом перед стойкими эмоциональными контактами; стремление обвинять других; попытки уйти от ответственности в принятии решений; стереотипность поведения; зависимость, тревожность [24,29]. Эти черты в различных сочетаниях встречаются в преморбидном перио</w:t>
      </w:r>
      <w:r>
        <w:rPr>
          <w:rFonts w:ascii="Times New Roman CYR" w:hAnsi="Times New Roman CYR" w:cs="Times New Roman CYR"/>
          <w:sz w:val="28"/>
          <w:szCs w:val="28"/>
        </w:rPr>
        <w:t>де, что позволяет считать их фактором, предрасполагающим к развитию аддикции. Для аддиктов характерно стремление к контролю, эгоцентризм, дуализм мышления, желание произвести ложное впечатление отсутствия проблем и благополучия, ригидность, задержка духовн</w:t>
      </w:r>
      <w:r>
        <w:rPr>
          <w:rFonts w:ascii="Times New Roman CYR" w:hAnsi="Times New Roman CYR" w:cs="Times New Roman CYR"/>
          <w:sz w:val="28"/>
          <w:szCs w:val="28"/>
        </w:rPr>
        <w:t>ого развития [42].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Свою негативную роль играют и некоторые характерологические особенности ребёнка. В данном случае речь идёт об акцентуации характера. Психологи определяют акцентуацию как чрезмерное заострение некоторых личностных черт. В зоне риска наход</w:t>
      </w:r>
      <w:r>
        <w:rPr>
          <w:rFonts w:ascii="Times New Roman CYR" w:hAnsi="Times New Roman CYR" w:cs="Times New Roman CYR"/>
          <w:sz w:val="28"/>
          <w:szCs w:val="28"/>
        </w:rPr>
        <w:t>ятся дети с неустойчивым типом акцентуации характера. Для них характерны быстрая переключаемость, неспособность длительное время сосредоточиваться на выполнении задания, повышенная утомляемость даже при не очень сложной работе. Начиная какое-то дело, они ч</w:t>
      </w:r>
      <w:r>
        <w:rPr>
          <w:rFonts w:ascii="Times New Roman CYR" w:hAnsi="Times New Roman CYR" w:cs="Times New Roman CYR"/>
          <w:sz w:val="28"/>
          <w:szCs w:val="28"/>
        </w:rPr>
        <w:t>асто не доводят его до конца. Их отличают резкие перепады настроения, жажда развлечений, поиск новых ощущений. Поэтому такие дети легко идут на «эксперименты» с алкоголем и приобщаются к курению. Причём именно возникающий при этом эффект изменённого состоя</w:t>
      </w:r>
      <w:r>
        <w:rPr>
          <w:rFonts w:ascii="Times New Roman CYR" w:hAnsi="Times New Roman CYR" w:cs="Times New Roman CYR"/>
          <w:sz w:val="28"/>
          <w:szCs w:val="28"/>
        </w:rPr>
        <w:t>ния для них чрезвычайно привлекателен [19].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семейного воспитания. Огромное значение имеет нравственная атмосфера в доме, эмоциональная близость и доверие домочадцев друг другу.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опасно воспитание по типу гипоопеки, когда дети испытывают я</w:t>
      </w:r>
      <w:r>
        <w:rPr>
          <w:rFonts w:ascii="Times New Roman CYR" w:hAnsi="Times New Roman CYR" w:cs="Times New Roman CYR"/>
          <w:sz w:val="28"/>
          <w:szCs w:val="28"/>
        </w:rPr>
        <w:t>вный недостаток внимания со стороны взрослых, оказываются предоставленными сами себе. Причины гипоопеки могут быть разные. Это и явное пренебрежение родителями своими обязанностями, и постоянные конфликты между родителями, которые не могут найти общего язы</w:t>
      </w:r>
      <w:r>
        <w:rPr>
          <w:rFonts w:ascii="Times New Roman CYR" w:hAnsi="Times New Roman CYR" w:cs="Times New Roman CYR"/>
          <w:sz w:val="28"/>
          <w:szCs w:val="28"/>
        </w:rPr>
        <w:t>ка и в пылу борьбы совершенно забывают о сыне или дочери. Но гораздо чаще причина гипоопеки совсем иная - загруженность родителей на работе.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опасна не только гипоопека, но и прямо противоположный тип воспитания - гиперопека. В этом случае родители с ран</w:t>
      </w:r>
      <w:r>
        <w:rPr>
          <w:rFonts w:ascii="Times New Roman CYR" w:hAnsi="Times New Roman CYR" w:cs="Times New Roman CYR"/>
          <w:sz w:val="28"/>
          <w:szCs w:val="28"/>
        </w:rPr>
        <w:t xml:space="preserve">него детства контролируют буквально каждый шаг ребёнка, не давая ему возможности проявить самостоятельность. В результате ребёнок не получает собственного опыта преодоления трудностей, борьбы с неудачами, побед над собой. Привыкнув к постоянному контролю, </w:t>
      </w:r>
      <w:r>
        <w:rPr>
          <w:rFonts w:ascii="Times New Roman CYR" w:hAnsi="Times New Roman CYR" w:cs="Times New Roman CYR"/>
          <w:sz w:val="28"/>
          <w:szCs w:val="28"/>
        </w:rPr>
        <w:t>подчинению указаниям взрослых, мальчик или девочка становятся подвластны любому внешнему влиянию. Они просто не могут отказаться от сомнительного предложения - ведь этому их в семье не научили [13].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Направленность профилактической деятельности в связи </w:t>
      </w:r>
      <w:r>
        <w:rPr>
          <w:rFonts w:ascii="Times New Roman CYR" w:hAnsi="Times New Roman CYR" w:cs="Times New Roman CYR"/>
          <w:sz w:val="28"/>
          <w:szCs w:val="28"/>
        </w:rPr>
        <w:t>с проблемой аддиктивного поведения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Аддиктивная стратегия взаимодействия с действительностью приобретает все большие масштабы. Сложившаяся в нашем обществе традиция бороться с последствиями не решает проблему должным образом. Борьба с последствиями требует</w:t>
      </w:r>
      <w:r>
        <w:rPr>
          <w:rFonts w:ascii="Times New Roman CYR" w:hAnsi="Times New Roman CYR" w:cs="Times New Roman CYR"/>
          <w:sz w:val="28"/>
          <w:szCs w:val="28"/>
        </w:rPr>
        <w:t xml:space="preserve"> огромных затрат: физических, моральных, финансовых. Само по себе избавление от алкогольной или наркотической зависимости еще не означает полного исцеления. К сожалению, недооценивается разрушительный характер общих для всех видов аддиктивного поведения ме</w:t>
      </w:r>
      <w:r>
        <w:rPr>
          <w:rFonts w:ascii="Times New Roman CYR" w:hAnsi="Times New Roman CYR" w:cs="Times New Roman CYR"/>
          <w:sz w:val="28"/>
          <w:szCs w:val="28"/>
        </w:rPr>
        <w:t>ханизмов, в основе которых лежит стремление к уходу от реальности. Эти механизмы не исчезают со снятием зависимости. Избавившись от одной зависимости, человек может оказаться во власти другой, потому что неизменными остаются способы взаимодействия со средо</w:t>
      </w:r>
      <w:r>
        <w:rPr>
          <w:rFonts w:ascii="Times New Roman CYR" w:hAnsi="Times New Roman CYR" w:cs="Times New Roman CYR"/>
          <w:sz w:val="28"/>
          <w:szCs w:val="28"/>
        </w:rPr>
        <w:t>й. Молодое поколение заимствует эти образцы. Образуется замкнутый круг, выйти из которого очень непросто. Детское аддиктивное поведение - явление довольно распространенное. Но уделять внимание важно не только крайне тяжелым формам этого явления. Большого в</w:t>
      </w:r>
      <w:r>
        <w:rPr>
          <w:rFonts w:ascii="Times New Roman CYR" w:hAnsi="Times New Roman CYR" w:cs="Times New Roman CYR"/>
          <w:sz w:val="28"/>
          <w:szCs w:val="28"/>
        </w:rPr>
        <w:t>нимания требуют к себе те, чей уход от реальности пока еще не нашел своего яркого выражения, кто только начинает усваивать аддиктивные паттерны поведения в трудных столкновениях с требованиями среды, кто потенциально может оказаться вовлеченным в разные ви</w:t>
      </w:r>
      <w:r>
        <w:rPr>
          <w:rFonts w:ascii="Times New Roman CYR" w:hAnsi="Times New Roman CYR" w:cs="Times New Roman CYR"/>
          <w:sz w:val="28"/>
          <w:szCs w:val="28"/>
        </w:rPr>
        <w:t>ды аддиктивной реализации [17,31].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конкретных вопросов по предупреждению и вытеснению вредных привычек невозможно без основательного изучения причин, вызывающих интерес к потреблению алкоголя и табака. На сегодняшний день, в мире очень много способ</w:t>
      </w:r>
      <w:r>
        <w:rPr>
          <w:rFonts w:ascii="Times New Roman CYR" w:hAnsi="Times New Roman CYR" w:cs="Times New Roman CYR"/>
          <w:sz w:val="28"/>
          <w:szCs w:val="28"/>
        </w:rPr>
        <w:t>ов лечения табачной и алкогольной зависимости: медикаментозное, биоэнергетическое и т.п. Но, не один из них не является универсальным по той простой причине, что алкоголь и никотин оказывают многостороннее воздействие на организм человека: на клеточном, би</w:t>
      </w:r>
      <w:r>
        <w:rPr>
          <w:rFonts w:ascii="Times New Roman CYR" w:hAnsi="Times New Roman CYR" w:cs="Times New Roman CYR"/>
          <w:sz w:val="28"/>
          <w:szCs w:val="28"/>
        </w:rPr>
        <w:t xml:space="preserve">охимическом, физиологическом, психологическом и духовном уровнях [31].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Поэтому, в настоящее время, многие оздоровительно-профилактические организации пришли к справедливому выводу, что изолированное применение любого из названных методов лечения, без квал</w:t>
      </w:r>
      <w:r>
        <w:rPr>
          <w:rFonts w:ascii="Times New Roman CYR" w:hAnsi="Times New Roman CYR" w:cs="Times New Roman CYR"/>
          <w:sz w:val="28"/>
          <w:szCs w:val="28"/>
        </w:rPr>
        <w:t xml:space="preserve">ифицированной духовно-психологической помощи имеет только кратковременный эффект.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индивидуальный подход, на основе духовно-психологического сопровождения гарантирует успех в борьбе с этими зависимостями. Чтобы бросить пить или курить, необходимо по</w:t>
      </w:r>
      <w:r>
        <w:rPr>
          <w:rFonts w:ascii="Times New Roman CYR" w:hAnsi="Times New Roman CYR" w:cs="Times New Roman CYR"/>
          <w:sz w:val="28"/>
          <w:szCs w:val="28"/>
        </w:rPr>
        <w:t xml:space="preserve">нять, что без этого можно жить, и, что особо важно, жить лучше. Во многом, если не во всем, успех лечения зависит от силы воли и желания курильщика - алкоголика и мастерства представителя той иной терапевтической системы.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Прежде всего, это формирование у </w:t>
      </w:r>
      <w:r>
        <w:rPr>
          <w:rFonts w:ascii="Times New Roman CYR" w:hAnsi="Times New Roman CYR" w:cs="Times New Roman CYR"/>
          <w:sz w:val="28"/>
          <w:szCs w:val="28"/>
        </w:rPr>
        <w:t>ребёнка культуры здоровья. Понятно, что такой воспитательный процесс должен начинаться задолго до наступления младшего школьного возраста. Важность и значение его очевидны. Культура здоровья - один из важнейших компонентов общей культуры человека, важное у</w:t>
      </w:r>
      <w:r>
        <w:rPr>
          <w:rFonts w:ascii="Times New Roman CYR" w:hAnsi="Times New Roman CYR" w:cs="Times New Roman CYR"/>
          <w:sz w:val="28"/>
          <w:szCs w:val="28"/>
        </w:rPr>
        <w:t>словие для самореализации. Вот почему так важно воспитывать у маленького человека личностные приоритеты здоровья - уже в младшем школьном возрасте мальчик или девочка должны понимать: здоровье - это одно из важнейших условий для счастливой жизни, его нужно</w:t>
      </w:r>
      <w:r>
        <w:rPr>
          <w:rFonts w:ascii="Times New Roman CYR" w:hAnsi="Times New Roman CYR" w:cs="Times New Roman CYR"/>
          <w:sz w:val="28"/>
          <w:szCs w:val="28"/>
        </w:rPr>
        <w:t xml:space="preserve"> беречь и укреплять [45].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превратить процесс воспитания ценности здоровья в увлекательную игру. Игра - наиболее действенный для школьника и младшего школьника способ познания и взаимодействия с окружающим миром, в игре дети учатся друг с другом и взр</w:t>
      </w:r>
      <w:r>
        <w:rPr>
          <w:rFonts w:ascii="Times New Roman CYR" w:hAnsi="Times New Roman CYR" w:cs="Times New Roman CYR"/>
          <w:sz w:val="28"/>
          <w:szCs w:val="28"/>
        </w:rPr>
        <w:t>ослыми, проверяют свои силы т.д. Предложить сыну или дочери проводить зарядку для своего младшего брата, вести дневник, где ставить себе «улыбки» каждый раз, когда без напоминаний вымыл руки, отправиться в путе-шествие «за здоровьем» в… ванну и т. д. Эффек</w:t>
      </w:r>
      <w:r>
        <w:rPr>
          <w:rFonts w:ascii="Times New Roman CYR" w:hAnsi="Times New Roman CYR" w:cs="Times New Roman CYR"/>
          <w:sz w:val="28"/>
          <w:szCs w:val="28"/>
        </w:rPr>
        <w:t>т таких нехитрых приёмов оказывается удиви-тельным - то, чего родителям не удавалось добиться ежедневными напоминаниями и нотация-ми, легко достигается в игре.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Игровая форма поможет объяснить ребёнку, почему и чем опасны одурманивающие вещества. Прекрасный</w:t>
      </w:r>
      <w:r>
        <w:rPr>
          <w:rFonts w:ascii="Times New Roman CYR" w:hAnsi="Times New Roman CYR" w:cs="Times New Roman CYR"/>
          <w:sz w:val="28"/>
          <w:szCs w:val="28"/>
        </w:rPr>
        <w:t xml:space="preserve"> пример - рассказ А.П. Чехова «Алёша». Маленький мальчик, тайком стянувший со стола отца сигареты, со скукой слушает его поучения о том, как опасно курить. Но вот потерявший всякую надежду на понимание отец рассказывает сыну немудреную сказку о короле, пот</w:t>
      </w:r>
      <w:r>
        <w:rPr>
          <w:rFonts w:ascii="Times New Roman CYR" w:hAnsi="Times New Roman CYR" w:cs="Times New Roman CYR"/>
          <w:sz w:val="28"/>
          <w:szCs w:val="28"/>
        </w:rPr>
        <w:t>ерявшем сына из-за курения. И вдруг видит на щеках мальчика слёзы - растроганный сын бросается на шею отцу и обещает больше никогда не курить [34].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почему дети или подростки начинают использовать одурманивающие вещества? Мы уже называли тут и любопытство</w:t>
      </w:r>
      <w:r>
        <w:rPr>
          <w:rFonts w:ascii="Times New Roman CYR" w:hAnsi="Times New Roman CYR" w:cs="Times New Roman CYR"/>
          <w:sz w:val="28"/>
          <w:szCs w:val="28"/>
        </w:rPr>
        <w:t>, и желание новых, ещё не испытанных ощущений, и стремление стать в компании своим, потребность завоевать авторитет среди сверстников и т.д. А это значит, что второй важный секрет семейной профилактики заключается в том, чтобы помочь ребёнку освоить как мо</w:t>
      </w:r>
      <w:r>
        <w:rPr>
          <w:rFonts w:ascii="Times New Roman CYR" w:hAnsi="Times New Roman CYR" w:cs="Times New Roman CYR"/>
          <w:sz w:val="28"/>
          <w:szCs w:val="28"/>
        </w:rPr>
        <w:t>жно больше способов реализации собственных потребностей, не прибегая к столь опасным способам. Только в этом случае можно говорить о существовании своеобразного внутреннего иммунитета к одурманиванию, поскольку оно теряет какое-то значение и привлекательно</w:t>
      </w:r>
      <w:r>
        <w:rPr>
          <w:rFonts w:ascii="Times New Roman CYR" w:hAnsi="Times New Roman CYR" w:cs="Times New Roman CYR"/>
          <w:sz w:val="28"/>
          <w:szCs w:val="28"/>
        </w:rPr>
        <w:t>сть для ребёнка: стоит ли рисковать, если можно достичь желаемого за счёт собственных усилий, умений [40].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раннее приобщение к одурманивающим веществам происходит из-за того, что ребёнок подобным образом пытается завоевать авторитет среди сверстник</w:t>
      </w:r>
      <w:r>
        <w:rPr>
          <w:rFonts w:ascii="Times New Roman CYR" w:hAnsi="Times New Roman CYR" w:cs="Times New Roman CYR"/>
          <w:sz w:val="28"/>
          <w:szCs w:val="28"/>
        </w:rPr>
        <w:t>ов, войти в компанию, стать «своим». Вот почему так важно научить ребёнка контактировать со взрослыми и ровесниками, помочь ему создать «свой круг», чтобы мальчик или девочка не испытывали одиночества и смогли реализовать свою потребность в общении. И реце</w:t>
      </w:r>
      <w:r>
        <w:rPr>
          <w:rFonts w:ascii="Times New Roman CYR" w:hAnsi="Times New Roman CYR" w:cs="Times New Roman CYR"/>
          <w:sz w:val="28"/>
          <w:szCs w:val="28"/>
        </w:rPr>
        <w:t>пт тут тот же: сделать жизнь ребёнка разнообразной, чтобы у него была возможность общаться с большим кругом людей и учиться оценивать черты их характера, находить общий язык с окружающими, идти на компромиссы и отстаивать свою точку зрения.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 xml:space="preserve">семейная профилактика оказывается тесно связанной с другими аспектами воспитания и в конечном итоге сводится к формированию у ребёнка культуры жизни - потребности и умения в самореализации, способности гармонично строить свои отношения с окружающим миром. </w:t>
      </w:r>
      <w:r>
        <w:rPr>
          <w:rFonts w:ascii="Times New Roman CYR" w:hAnsi="Times New Roman CYR" w:cs="Times New Roman CYR"/>
          <w:sz w:val="28"/>
          <w:szCs w:val="28"/>
        </w:rPr>
        <w:t>Эти качества способны стать надёжными внутренними барьерами для ребёнка, предотвращающими многие беды, в том числе и «дружбу» с одурманивающими веществами [31,65].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аддиктивного поведения особую значимость приобретает в подростковом возрасте. В</w:t>
      </w:r>
      <w:r>
        <w:rPr>
          <w:rFonts w:ascii="Times New Roman CYR" w:hAnsi="Times New Roman CYR" w:cs="Times New Roman CYR"/>
          <w:sz w:val="28"/>
          <w:szCs w:val="28"/>
        </w:rPr>
        <w:t xml:space="preserve">о-первых, это нелегкий кризисный период развития, отражающий не только субъективные явления процесса становления, но и кризисные явления общества. А во-вторых, именно в подростковом возрасте начинают формироваться очень важные качества личности, обращение </w:t>
      </w:r>
      <w:r>
        <w:rPr>
          <w:rFonts w:ascii="Times New Roman CYR" w:hAnsi="Times New Roman CYR" w:cs="Times New Roman CYR"/>
          <w:sz w:val="28"/>
          <w:szCs w:val="28"/>
        </w:rPr>
        <w:t>к которым могло бы стать одной из важнейших составляющих профилактики аддикции. Это такие качества как стремление к развитию и самосознанию, интерес к своей личности и ее потенциалам, способность к самонаблюдению. Важными особенностями этого периода являют</w:t>
      </w:r>
      <w:r>
        <w:rPr>
          <w:rFonts w:ascii="Times New Roman CYR" w:hAnsi="Times New Roman CYR" w:cs="Times New Roman CYR"/>
          <w:sz w:val="28"/>
          <w:szCs w:val="28"/>
        </w:rPr>
        <w:t>ся появление рефлексии и формирование нравственных убеждений. Подростки начинают осознавать себя частью общества и обретают новые общественно значимые позиции; делают попытки в самоопределении [6,34].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Этапами профилактической деятельности могут стать следу</w:t>
      </w:r>
      <w:r>
        <w:rPr>
          <w:rFonts w:ascii="Times New Roman CYR" w:hAnsi="Times New Roman CYR" w:cs="Times New Roman CYR"/>
          <w:sz w:val="28"/>
          <w:szCs w:val="28"/>
        </w:rPr>
        <w:t xml:space="preserve">ющие составляющие: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Диагностический, включающий в себя диагностику личностных особенностей, которые могут оказать влияние на формирование аддиктивного поведения (повышенная тревожность, низкая стрессоустойчивость, неустойчивая «я-концепция», низкий 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интернальности, неспособность к эмпатии, некомуникабельность, повышенный эгоцентризм, низкое восприятие социальной поддержки, стратегия избегания при преодолении стрессовых ситуаций, направленность на поиск ощущений и др.), а также получение информации о </w:t>
      </w:r>
      <w:r>
        <w:rPr>
          <w:rFonts w:ascii="Times New Roman CYR" w:hAnsi="Times New Roman CYR" w:cs="Times New Roman CYR"/>
          <w:sz w:val="28"/>
          <w:szCs w:val="28"/>
        </w:rPr>
        <w:t>положении ребенка в семье, о характере семейных взаимоотношений, о составе семьи, о его увлечениях и способностях, о его друзьях и других возможных референтных группах.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Информационно-просветительский этап, представляющий собой расширение компетенции подрос</w:t>
      </w:r>
      <w:r>
        <w:rPr>
          <w:rFonts w:ascii="Times New Roman CYR" w:hAnsi="Times New Roman CYR" w:cs="Times New Roman CYR"/>
          <w:sz w:val="28"/>
          <w:szCs w:val="28"/>
        </w:rPr>
        <w:t>тка в таких важных областях, как психо-сексуальное развитие, культура межличностных отношений, технология общения, способы преодолевания стрессовых ситуаций, конфликтология и собственно проблемы аддиктивного поведения с рассмотрением основных аддиктивных м</w:t>
      </w:r>
      <w:r>
        <w:rPr>
          <w:rFonts w:ascii="Times New Roman CYR" w:hAnsi="Times New Roman CYR" w:cs="Times New Roman CYR"/>
          <w:sz w:val="28"/>
          <w:szCs w:val="28"/>
        </w:rPr>
        <w:t xml:space="preserve">еханизмов, видов аддиктивной реализации, динамики развития аддиктивного процесса и последствий [17].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Тренинги личностного роста с элементами коррекции отдельных личностных особенностей и форм поведения, включающие формирование и развитие навыков работы на</w:t>
      </w:r>
      <w:r>
        <w:rPr>
          <w:rFonts w:ascii="Times New Roman CYR" w:hAnsi="Times New Roman CYR" w:cs="Times New Roman CYR"/>
          <w:sz w:val="28"/>
          <w:szCs w:val="28"/>
        </w:rPr>
        <w:t xml:space="preserve">д собой.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Профилактика аддиктивного поведения должна коснуться всех сфер жизни подростка: семьи, образовательной среды, общественной жизни в целом.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для подростка значимыми факторами являются эмоциональная стабильность и защищенность, взаимное дове</w:t>
      </w:r>
      <w:r>
        <w:rPr>
          <w:rFonts w:ascii="Times New Roman CYR" w:hAnsi="Times New Roman CYR" w:cs="Times New Roman CYR"/>
          <w:sz w:val="28"/>
          <w:szCs w:val="28"/>
        </w:rPr>
        <w:t>рие членов семьи. Подросток нуждается в умеренном контроле его действий и умеренной опеке с тенденцией к развитию самостоятельности и умения принимать ответственность за свою собственную жизнь. Роберт Т. и Джина Байярд в связи с этим пишут: «…поражает конт</w:t>
      </w:r>
      <w:r>
        <w:rPr>
          <w:rFonts w:ascii="Times New Roman CYR" w:hAnsi="Times New Roman CYR" w:cs="Times New Roman CYR"/>
          <w:sz w:val="28"/>
          <w:szCs w:val="28"/>
        </w:rPr>
        <w:t>раст между теми детьми, которые сопротивляются «чрезмерному» контролю родителей, и теми, кто не делает этого. Иногда способный ребенок оказывается настолько зависимым от решений, принимаемых родителями, что достигает зрелости совершенно неготовым к самосто</w:t>
      </w:r>
      <w:r>
        <w:rPr>
          <w:rFonts w:ascii="Times New Roman CYR" w:hAnsi="Times New Roman CYR" w:cs="Times New Roman CYR"/>
          <w:sz w:val="28"/>
          <w:szCs w:val="28"/>
        </w:rPr>
        <w:t>ятельной жизни» [6,31].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сфере образования необходим пересмотр некоторых подходов в воспитании и преподавании учебных предметов. В связи с проблемой аддиктивного поведения актуальны такие стороны школьной жизни, как адекватная учебная нагрузка детей, прид</w:t>
      </w:r>
      <w:r>
        <w:rPr>
          <w:rFonts w:ascii="Times New Roman CYR" w:hAnsi="Times New Roman CYR" w:cs="Times New Roman CYR"/>
          <w:sz w:val="28"/>
          <w:szCs w:val="28"/>
        </w:rPr>
        <w:t>ание особой значимости личностному аспекту, касающемуся и детского, и педагогического контингента. Целесообразно включение в образовательный цикл предметов, интегрированных курсов, спецкурсов и факультативов, направленных в своем содержании на расширение о</w:t>
      </w:r>
      <w:r>
        <w:rPr>
          <w:rFonts w:ascii="Times New Roman CYR" w:hAnsi="Times New Roman CYR" w:cs="Times New Roman CYR"/>
          <w:sz w:val="28"/>
          <w:szCs w:val="28"/>
        </w:rPr>
        <w:t>бъема знаний о реальной жизни. Данная информация необходима для обретения свободы выбора, для развития адаптивных способностей и понимания важности умения жить в реальной жизни и решать жизненно-важные проблемы без страха перед действительностью, и пользуя</w:t>
      </w:r>
      <w:r>
        <w:rPr>
          <w:rFonts w:ascii="Times New Roman CYR" w:hAnsi="Times New Roman CYR" w:cs="Times New Roman CYR"/>
          <w:sz w:val="28"/>
          <w:szCs w:val="28"/>
        </w:rPr>
        <w:t>сь разнообразными активными стратегиями преодоления стресса.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Полноценная профилактика аддиктивного поведения невозможна без участия в ней средств массовой информации - авторитетного и популярного пропагандистского органа. На представителей этой мощной инду</w:t>
      </w:r>
      <w:r>
        <w:rPr>
          <w:rFonts w:ascii="Times New Roman CYR" w:hAnsi="Times New Roman CYR" w:cs="Times New Roman CYR"/>
          <w:sz w:val="28"/>
          <w:szCs w:val="28"/>
        </w:rPr>
        <w:t>стрии должна быть возложена моральная ответственность за качество информационной продукции и за ее содержание. В печатных изданиях и телевизионных программах информация для подрастающего поколения в настоящее время носит в основном развлекательный характер</w:t>
      </w:r>
      <w:r>
        <w:rPr>
          <w:rFonts w:ascii="Times New Roman CYR" w:hAnsi="Times New Roman CYR" w:cs="Times New Roman CYR"/>
          <w:sz w:val="28"/>
          <w:szCs w:val="28"/>
        </w:rPr>
        <w:t xml:space="preserve">. Дети воспринимают средства массовой информации, особенно телевидение, только как развлечение, что может уводить их от проблем реального мира в целом и проблем подросткового возраста в частности [11].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«решающее значение приобретае</w:t>
      </w:r>
      <w:r>
        <w:rPr>
          <w:rFonts w:ascii="Times New Roman CYR" w:hAnsi="Times New Roman CYR" w:cs="Times New Roman CYR"/>
          <w:sz w:val="28"/>
          <w:szCs w:val="28"/>
        </w:rPr>
        <w:t>т стремление детей найти свое место в обществе». «Подростки стремятся определить свое место в жизни, активно ищут идеал - «делать жизнь с кого?». В связи с этим, очень важно, какие образцы поведения предлагает общество. В общественной жизни большую роль мо</w:t>
      </w:r>
      <w:r>
        <w:rPr>
          <w:rFonts w:ascii="Times New Roman CYR" w:hAnsi="Times New Roman CYR" w:cs="Times New Roman CYR"/>
          <w:sz w:val="28"/>
          <w:szCs w:val="28"/>
        </w:rPr>
        <w:t xml:space="preserve">жет играть система психологической и социальной поддержки подростков, обеспечивающая помощь молодому поколению в становлении, в здоровом удовлетворении потребностей [3].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Направленность на людей - «своеобразная психологическая повернутость к людям» - в сущ</w:t>
      </w:r>
      <w:r>
        <w:rPr>
          <w:rFonts w:ascii="Times New Roman CYR" w:hAnsi="Times New Roman CYR" w:cs="Times New Roman CYR"/>
          <w:sz w:val="28"/>
          <w:szCs w:val="28"/>
        </w:rPr>
        <w:t>ественной мере зависит от того, насколько сами люди, общество в целом направлено на подрастающее поколение. Поэтому формирование таких важных качеств для межличностных отношений, как эмпатия, доброжелательность, готовность к сотрудничеству и др. попадает п</w:t>
      </w:r>
      <w:r>
        <w:rPr>
          <w:rFonts w:ascii="Times New Roman CYR" w:hAnsi="Times New Roman CYR" w:cs="Times New Roman CYR"/>
          <w:sz w:val="28"/>
          <w:szCs w:val="28"/>
        </w:rPr>
        <w:t xml:space="preserve">од зависимость от готовности общества отвечать подросткам тем же.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Неоценимый вклад в профилактику аддикций может внести культура религиозных чувств, если она ориентирована не на уход от реальности бренного мира, а, напротив, наделяет человека высшей духов</w:t>
      </w:r>
      <w:r>
        <w:rPr>
          <w:rFonts w:ascii="Times New Roman CYR" w:hAnsi="Times New Roman CYR" w:cs="Times New Roman CYR"/>
          <w:sz w:val="28"/>
          <w:szCs w:val="28"/>
        </w:rPr>
        <w:t xml:space="preserve">ной и нравственной силой для противостояния трудностям и аддиктивным влечениям. А также для формирования уважительного отношения к своей личности и личностям окружающих, что явилось бы крепким фундаментом для строительства межличностных отношений.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</w:t>
      </w:r>
      <w:r>
        <w:rPr>
          <w:rFonts w:ascii="Times New Roman CYR" w:hAnsi="Times New Roman CYR" w:cs="Times New Roman CYR"/>
          <w:sz w:val="28"/>
          <w:szCs w:val="28"/>
        </w:rPr>
        <w:t>сть решения проблемы заключается в том, что психоэмоциональная привязанность человека к сигарете или рюмке вина (водки) бывает настолько сильна, что отказ от них порой равнозначен расставанию с близкими друзьями. Роль специалиста (психолога, психоаналитика</w:t>
      </w:r>
      <w:r>
        <w:rPr>
          <w:rFonts w:ascii="Times New Roman CYR" w:hAnsi="Times New Roman CYR" w:cs="Times New Roman CYR"/>
          <w:sz w:val="28"/>
          <w:szCs w:val="28"/>
        </w:rPr>
        <w:t xml:space="preserve"> и др.) в данном случае более чем важна. Он помогает человеку свыкнуться с этой «трагической» мыслью о скором прощании с подобными «друзьями» и обеспечивает специальное психологическое сопровождение в 3-4 недельный период спада психоэмоционального напряжен</w:t>
      </w:r>
      <w:r>
        <w:rPr>
          <w:rFonts w:ascii="Times New Roman CYR" w:hAnsi="Times New Roman CYR" w:cs="Times New Roman CYR"/>
          <w:sz w:val="28"/>
          <w:szCs w:val="28"/>
        </w:rPr>
        <w:t xml:space="preserve">ия, когда проходит переоценка будущей жизни без алкоголя или табака [13].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заключении, хотелось бы, особо, отметить тот факт, что бросить пить или курить, в какой-либо конкретный день, это - только полдела. А вот, не закурить или не поднять рюмку, с очер</w:t>
      </w:r>
      <w:r>
        <w:rPr>
          <w:rFonts w:ascii="Times New Roman CYR" w:hAnsi="Times New Roman CYR" w:cs="Times New Roman CYR"/>
          <w:sz w:val="28"/>
          <w:szCs w:val="28"/>
        </w:rPr>
        <w:t>едным тостом, в течение трех-пяти лет после этого, ни разу не поддаться навязчивому желанию, особенно в периоды кризисных ситуаций и является второй - главной половиной дела.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3. ИССЛЕДОВАНИЕ ЛИЧНОСТНЫХ ОСОБЕННОСТЕЙ И ТИПОВ КУРИТЕЛЬНОГО ПОВЕДЕНИЯ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Характеристика базы исследования и выборочной совокупности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на базе ГБОУ СПО «Краснодарский монтажный техникум» Краснодарского края.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очном отделении на бюджетной и коммерческой формах в техникуме обучается около 1500 студенто</w:t>
      </w:r>
      <w:r>
        <w:rPr>
          <w:rFonts w:ascii="Times New Roman CYR" w:hAnsi="Times New Roman CYR" w:cs="Times New Roman CYR"/>
          <w:sz w:val="28"/>
          <w:szCs w:val="28"/>
        </w:rPr>
        <w:t>в, обучающиеся разнообразным, востребованным нашем обществом специальностям: «Право и организация социального обеспечения», «Экономика и бухгалтерский учет (по отраслям)»,</w:t>
      </w:r>
      <w:r>
        <w:rPr>
          <w:rFonts w:ascii="Times New Roman CYR" w:hAnsi="Times New Roman CYR" w:cs="Times New Roman CYR"/>
          <w:sz w:val="28"/>
          <w:szCs w:val="28"/>
        </w:rPr>
        <w:tab/>
        <w:t>«Страховое дело», «Операционная деятельность в логистике», «Сооружение и эксплуатаци</w:t>
      </w:r>
      <w:r>
        <w:rPr>
          <w:rFonts w:ascii="Times New Roman CYR" w:hAnsi="Times New Roman CYR" w:cs="Times New Roman CYR"/>
          <w:sz w:val="28"/>
          <w:szCs w:val="28"/>
        </w:rPr>
        <w:t>я газонефтепроводов и газохранилищ»,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«Разработка и эксплуатация нефтяных и газовых месторождений»,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«Сварочное производство», «Монтаж и техническая эксплуатация промышленного оборудования (по отраслям)», «Техническое обслуживание и ремонт автомобильного т</w:t>
      </w:r>
      <w:r>
        <w:rPr>
          <w:rFonts w:ascii="Times New Roman CYR" w:hAnsi="Times New Roman CYR" w:cs="Times New Roman CYR"/>
          <w:sz w:val="28"/>
          <w:szCs w:val="28"/>
        </w:rPr>
        <w:t>ранспорта»,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«Строительство и эксплуатация зданий и сооружений», «Монтаж и эксплуатация внутренних сантехнических устройств, кондиционирование воздуха и вентиляции», «Монтаж, наладка и эксплуатация электрооборудования промышленных и гражданских зданий», "Т</w:t>
      </w:r>
      <w:r>
        <w:rPr>
          <w:rFonts w:ascii="Times New Roman CYR" w:hAnsi="Times New Roman CYR" w:cs="Times New Roman CYR"/>
          <w:sz w:val="28"/>
          <w:szCs w:val="28"/>
        </w:rPr>
        <w:t>ехническое обслуживание и ремонт автомобильного транспорта».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 техникумом Заслуженный строитель России Дроздов Сергей Львович.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Техникум располагает двумя студенческими общежитиями. В одном из них преимущественно проживают студенты, не достигшие сов</w:t>
      </w:r>
      <w:r>
        <w:rPr>
          <w:rFonts w:ascii="Times New Roman CYR" w:hAnsi="Times New Roman CYR" w:cs="Times New Roman CYR"/>
          <w:sz w:val="28"/>
          <w:szCs w:val="28"/>
        </w:rPr>
        <w:t>ершеннолетия, студенты, относящиеся к категории детей-сирот и детей, оставшихся без попечения родителей, студенты из многодетных и малообеспеченных семей, а в другом - студенты, изъявившие желание вступить в ряды казаков и это общежитие так и называют - ка</w:t>
      </w:r>
      <w:r>
        <w:rPr>
          <w:rFonts w:ascii="Times New Roman CYR" w:hAnsi="Times New Roman CYR" w:cs="Times New Roman CYR"/>
          <w:sz w:val="28"/>
          <w:szCs w:val="28"/>
        </w:rPr>
        <w:t>зачьим.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обследовано 60 человек. Некурящих студентов 30 человек. А так же уже подверженных табакокурению 30 человек. В исследовании приняли участие респонденты (подъэкспертные) мужского и женского пола в возрасте от 17 до 22 лет. (см. таблицы 3; 4 )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аблица 3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характеристика некурящих испытуемых</w:t>
      </w: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366"/>
        <w:gridCol w:w="1755"/>
        <w:gridCol w:w="29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Респондента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Семейное положение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замужем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замужем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женат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замужем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замужем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женат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женат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замужем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же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женат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замужем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Замужем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замужем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женат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женат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замуем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женат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замужем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женат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женат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замужем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замужем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замужем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женат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замужем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замужем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женат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замужем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замужем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женат</w:t>
            </w:r>
          </w:p>
        </w:tc>
      </w:tr>
    </w:tbl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3 можно сделать выводы, что не курящих девушек - 16 человек, молодых людей - 14 человек. Из них</w:t>
      </w:r>
      <w:r>
        <w:rPr>
          <w:rFonts w:ascii="Times New Roman CYR" w:hAnsi="Times New Roman CYR" w:cs="Times New Roman CYR"/>
          <w:sz w:val="28"/>
          <w:szCs w:val="28"/>
        </w:rPr>
        <w:t xml:space="preserve"> находящихся в браке - 1 человек, ранее не состоявших в браке - 29 человек. Возраст испытуемых не курящих студентов колеблется от 17 до 22 года.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характеристика испытуемых подверженных табакокурению</w:t>
      </w: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410"/>
        <w:gridCol w:w="2551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Респондента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Семейное полож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замужем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женат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женат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Замужем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женат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женат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замужем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женат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замужем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женат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женат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женат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женат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замужем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женат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замужем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замужем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замужем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женат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замужем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замужем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женат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женат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замужем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женат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женат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замужем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женат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женат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замужем</w:t>
            </w:r>
          </w:p>
        </w:tc>
      </w:tr>
    </w:tbl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таблицы 4, обследуемых курящих девушек - 12 человек, парней - 18. Из них состоящих в браке - 1 человек, ранее не состоящих в браке - 29 человек. Возраст испытуемых колеблется от 17 до 22 лет.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Методы исследования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Методы, применяемые в психологическом и патопсихологическом исследовании: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теоретического исследования. В данной работе они представлены подробным и грамотным изучением классической отечественной и зарубежной литературы по ос</w:t>
      </w:r>
      <w:r>
        <w:rPr>
          <w:rFonts w:ascii="Times New Roman CYR" w:hAnsi="Times New Roman CYR" w:cs="Times New Roman CYR"/>
          <w:sz w:val="28"/>
          <w:szCs w:val="28"/>
        </w:rPr>
        <w:t>вещаемой проблеме.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Методы, используемые как на практическом, так и на теоретическом уровнях исследования, здесь речь идёт об операциях и процессах мышления (анализ, синтез, абстрагирование, индукция и дедукция). Данные методы незримо сопровождают всю научн</w:t>
      </w:r>
      <w:r>
        <w:rPr>
          <w:rFonts w:ascii="Times New Roman CYR" w:hAnsi="Times New Roman CYR" w:cs="Times New Roman CYR"/>
          <w:sz w:val="28"/>
          <w:szCs w:val="28"/>
        </w:rPr>
        <w:t>о-исследовательскую деятельность рамках нашей работы.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Методы практического (эмпирического) исследования. Последние относятся непосредственно к апостернозной деятельности (наблюдение, беседа, эксперимент).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статистической обработки данных (метод вари</w:t>
      </w:r>
      <w:r>
        <w:rPr>
          <w:rFonts w:ascii="Times New Roman CYR" w:hAnsi="Times New Roman CYR" w:cs="Times New Roman CYR"/>
          <w:sz w:val="28"/>
          <w:szCs w:val="28"/>
        </w:rPr>
        <w:t xml:space="preserve">ационной статистики).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исследования влияния личностных особенностей подростков на тип курительного поведения, нами взяты три методики.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Методика: Тип курительного поведения Д. Хорн (D. Horn 1976). Составлена в двух вариантах по восемнадцать утверждений</w:t>
      </w:r>
      <w:r>
        <w:rPr>
          <w:rFonts w:ascii="Times New Roman CYR" w:hAnsi="Times New Roman CYR" w:cs="Times New Roman CYR"/>
          <w:sz w:val="28"/>
          <w:szCs w:val="28"/>
        </w:rPr>
        <w:t>. Методика предназначена для диагностики шести типов курительного поведения: «стимуляция», «игра с сигаретой», «расслабление», «поддержка», «жажда», «рефлекс». Тип курительного поведения в большинстве случаев носит смешанный характер, но опрос по анкете по</w:t>
      </w:r>
      <w:r>
        <w:rPr>
          <w:rFonts w:ascii="Times New Roman CYR" w:hAnsi="Times New Roman CYR" w:cs="Times New Roman CYR"/>
          <w:sz w:val="28"/>
          <w:szCs w:val="28"/>
        </w:rPr>
        <w:t>зволяет выделить преобладающий тип курения. Анализ курительного поведения позволит сделать важный шаг к успешному избавлению от курения. Анкета предназначена для самозаполнения и может быть оценена самостоятельно или медицинским работником. Нами был исполь</w:t>
      </w:r>
      <w:r>
        <w:rPr>
          <w:rFonts w:ascii="Times New Roman CYR" w:hAnsi="Times New Roman CYR" w:cs="Times New Roman CYR"/>
          <w:sz w:val="28"/>
          <w:szCs w:val="28"/>
        </w:rPr>
        <w:t>зован первый вариант данной методики. (см. приложение 1)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Отвечая на утверждения теста, испытуемый оценивает степень своего согласия или несогласия следующими баллами: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Всегда - 5 баллов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Частично - 4 балла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очень часто - 3 балла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Редко - 2 балла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Никогда</w:t>
      </w:r>
      <w:r>
        <w:rPr>
          <w:rFonts w:ascii="Times New Roman CYR" w:hAnsi="Times New Roman CYR" w:cs="Times New Roman CYR"/>
          <w:sz w:val="28"/>
          <w:szCs w:val="28"/>
        </w:rPr>
        <w:t xml:space="preserve"> - 1 балл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Тестируемые отвечают на заранее подготовленном специальном бланке. (см. приложение 2)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курительного поведения определяется суммой баллов на следующие утверждения: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А+Ж+М= Стимуляция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Б+З+О= «Игра» с сигаретой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В+И+П= Расслабление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Г+К+Р= Поддержка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Д+Л+С= Жажда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Е+М+Т= Рефлекс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сумма баллов 11 и более, то курение именно по этой причине. Если от 7 до 11 баллов, то в некоторой степени может быть причиной. Если менее 7 баллов - данный тип курения не характерен для тестируемого. (Характеристику типов</w:t>
      </w:r>
      <w:r>
        <w:rPr>
          <w:rFonts w:ascii="Times New Roman CYR" w:hAnsi="Times New Roman CYR" w:cs="Times New Roman CYR"/>
          <w:sz w:val="28"/>
          <w:szCs w:val="28"/>
        </w:rPr>
        <w:t xml:space="preserve"> курения см. в приложении 3)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Методика: Тест акцентуации характера А.А. Реана. Методика предназначена для диагностики акцентуаций характера. Тест не имеет цели поставить диагноз какой-либо психической болезни. В тесте рассматриваются черты характера в рамка</w:t>
      </w:r>
      <w:r>
        <w:rPr>
          <w:rFonts w:ascii="Times New Roman CYR" w:hAnsi="Times New Roman CYR" w:cs="Times New Roman CYR"/>
          <w:sz w:val="28"/>
          <w:szCs w:val="28"/>
        </w:rPr>
        <w:t>х обычного рисунка личности и выделяются 13 типов акцентуации, т.е. ярко выраженных харакиеров - психотипов. (утверждения см. в приложении 4)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для проведения теста: Перед вами табличка (см. приложение 5). В клетки (1-104) вписывайте свои ответы -</w:t>
      </w:r>
      <w:r>
        <w:rPr>
          <w:rFonts w:ascii="Times New Roman CYR" w:hAnsi="Times New Roman CYR" w:cs="Times New Roman CYR"/>
          <w:sz w:val="28"/>
          <w:szCs w:val="28"/>
        </w:rPr>
        <w:t xml:space="preserve"> слева направо, ряд за рядом. Отвечая на утверждения теста, оценивайте степень своего согласия или несогласия следующими баллами: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+2 совершенно верно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+1 верно, но все же бывают заметные исключения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 сказать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неверно, но все же иногда бывают такие ситу</w:t>
      </w:r>
      <w:r>
        <w:rPr>
          <w:rFonts w:ascii="Times New Roman CYR" w:hAnsi="Times New Roman CYR" w:cs="Times New Roman CYR"/>
          <w:sz w:val="28"/>
          <w:szCs w:val="28"/>
        </w:rPr>
        <w:t>ации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совершенно неверно, это несвойственно для моей обычной жизни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Старайтесь не отвечать «Трудно сказать», отдайте предпочтение одному из остальных четырех ответов, соотнеся его со своими привычками, желаниями, поступками. Причем любое из приведенных в тес</w:t>
      </w:r>
      <w:r>
        <w:rPr>
          <w:rFonts w:ascii="Times New Roman CYR" w:hAnsi="Times New Roman CYR" w:cs="Times New Roman CYR"/>
          <w:sz w:val="28"/>
          <w:szCs w:val="28"/>
        </w:rPr>
        <w:t>те утверждений нужно оценивать, исходя из принципа «как правило» и из обычного для нас образа жизни. Ведь мы время от времени бываем или веселыми, или раздражительными.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Тестирование можно проводить как индивидуально, так и с целой группой ребят (или со все</w:t>
      </w:r>
      <w:r>
        <w:rPr>
          <w:rFonts w:ascii="Times New Roman CYR" w:hAnsi="Times New Roman CYR" w:cs="Times New Roman CYR"/>
          <w:sz w:val="28"/>
          <w:szCs w:val="28"/>
        </w:rPr>
        <w:t>м классом) одновременно. При проведении индивидуального тестирования ребенку выдается текст теста, содержащий 104 утверждения, которые он должен внимательно прочитать, оценить, исходя из своего согласия или несогласия, и затем записать соответствующий балл</w:t>
      </w:r>
      <w:r>
        <w:rPr>
          <w:rFonts w:ascii="Times New Roman CYR" w:hAnsi="Times New Roman CYR" w:cs="Times New Roman CYR"/>
          <w:sz w:val="28"/>
          <w:szCs w:val="28"/>
        </w:rPr>
        <w:t xml:space="preserve"> в бланке для ответов. При групповом тестировании так же можно раздать тексты теста. При этом ребят нужно попросить в тексте не делать никаких пометок. Допускается и устное тестирование: педагог зачитывает все 104 утверждения вслух (обязательно дважды кажд</w:t>
      </w:r>
      <w:r>
        <w:rPr>
          <w:rFonts w:ascii="Times New Roman CYR" w:hAnsi="Times New Roman CYR" w:cs="Times New Roman CYR"/>
          <w:sz w:val="28"/>
          <w:szCs w:val="28"/>
        </w:rPr>
        <w:t>ое из них), а ребята сразу оценивают свое отношение соответствующим баллом в бланке для ответов. Ответы и оценки в баллах целесообразно написать на доске. Если у тестируемых возникают вопросы по содержанию утверждений теста, педагог должен разъяснить непон</w:t>
      </w:r>
      <w:r>
        <w:rPr>
          <w:rFonts w:ascii="Times New Roman CYR" w:hAnsi="Times New Roman CYR" w:cs="Times New Roman CYR"/>
          <w:sz w:val="28"/>
          <w:szCs w:val="28"/>
        </w:rPr>
        <w:t>ятные слова или смысл своего утверждения. Время для проведения теста вместе с объяснением инструкции примерно 35-40 минут.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обработке подсчитывается сумма баллов в каждой вертикальной колонке, например, сумма баллов, поставленных тестируемым в клеточках</w:t>
      </w:r>
      <w:r>
        <w:rPr>
          <w:rFonts w:ascii="Times New Roman CYR" w:hAnsi="Times New Roman CYR" w:cs="Times New Roman CYR"/>
          <w:sz w:val="28"/>
          <w:szCs w:val="28"/>
        </w:rPr>
        <w:t xml:space="preserve"> под № 1, 14, 27, 40, 53, 66, 79, 92. При определении суммы учитывается знак балла «+» или «-». Сумма баллов любой колонки находится в диапазоне от +16 (если все восемь утверждений оценены тестируемым +2, т.е. совершенно неверно).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шкалам:(1,14,27,40</w:t>
      </w:r>
      <w:r>
        <w:rPr>
          <w:rFonts w:ascii="Times New Roman CYR" w:hAnsi="Times New Roman CYR" w:cs="Times New Roman CYR"/>
          <w:sz w:val="28"/>
          <w:szCs w:val="28"/>
        </w:rPr>
        <w:t>,53,66,79,92) - параноик(2,15,28,41,54,67,80,93) - эпилептоид(3,16,29,42,55,68,81,94) - гипертим(4,17,30,43,56,69,82,95) - истероид(5,18,31,44,57,70,83,96) - шизоид(6,19,32,45,58,71,84,97) - психастеноид(7,20,33,46,59,72,85,98) - сензитив(8,21,34,47,60,73,</w:t>
      </w:r>
      <w:r>
        <w:rPr>
          <w:rFonts w:ascii="Times New Roman CYR" w:hAnsi="Times New Roman CYR" w:cs="Times New Roman CYR"/>
          <w:sz w:val="28"/>
          <w:szCs w:val="28"/>
        </w:rPr>
        <w:t>86,99) - гипотим(9,22,35,48,61,74,87,100) - конформный тип(10,23,36,49,62,75,88,101) - неустойчивый тип(11,24,37,50,63,76,89,102) - астеник(12,25,38,51,64,77,90,103) - лабильный тип(13,26,39,52,65,78,91,104) - циклоид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Методика: Шкала никотиновой зависимост</w:t>
      </w:r>
      <w:r>
        <w:rPr>
          <w:rFonts w:ascii="Times New Roman CYR" w:hAnsi="Times New Roman CYR" w:cs="Times New Roman CYR"/>
          <w:sz w:val="28"/>
          <w:szCs w:val="28"/>
        </w:rPr>
        <w:t>и К. Фагерстром (K. Fagerstrom). Методика предназначена для диагностика степени никотиновой зависимости. Тест разработал Карл-Олав Фагерстром - врач и ученый из Швеции. Опросник содержит 6 утверждений (см. приложение 6). Примерное время тестирования 3 -5 м</w:t>
      </w:r>
      <w:r>
        <w:rPr>
          <w:rFonts w:ascii="Times New Roman CYR" w:hAnsi="Times New Roman CYR" w:cs="Times New Roman CYR"/>
          <w:sz w:val="28"/>
          <w:szCs w:val="28"/>
        </w:rPr>
        <w:t>инут. Испытуемому предлагается несколько вариантов ответов на вопросы, и в зависимости от выбранного варианта, ему начисляется определенное количество баллов, от 0 до 3 за каждый вариант ответа.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результатов тестирования: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- 3 балла - низкий у</w:t>
      </w:r>
      <w:r>
        <w:rPr>
          <w:rFonts w:ascii="Times New Roman CYR" w:hAnsi="Times New Roman CYR" w:cs="Times New Roman CYR"/>
          <w:sz w:val="28"/>
          <w:szCs w:val="28"/>
        </w:rPr>
        <w:t>ровень зависимости. При прекращении курения основное внимание следует уделять психологическим факторам. Препараты замещения никотина стоит использовать только при явном желании курильщика делать это.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- 5 баллов - средний уровень зависимости. Использование </w:t>
      </w:r>
      <w:r>
        <w:rPr>
          <w:rFonts w:ascii="Times New Roman CYR" w:hAnsi="Times New Roman CYR" w:cs="Times New Roman CYR"/>
          <w:sz w:val="28"/>
          <w:szCs w:val="28"/>
        </w:rPr>
        <w:t>препаратов замещения никотина весьма желательно, хотя при нежелании курильщика их использовать консультанту не следует настаивать на их применении.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6 - 10 баллов - высокий уровень зависимости. Резкий отказ от курения может вызвать довольно неприятные ощуще</w:t>
      </w:r>
      <w:r>
        <w:rPr>
          <w:rFonts w:ascii="Times New Roman CYR" w:hAnsi="Times New Roman CYR" w:cs="Times New Roman CYR"/>
          <w:sz w:val="28"/>
          <w:szCs w:val="28"/>
        </w:rPr>
        <w:t>ния в организме. Справиться с этими ощущениями помогут препараты замещения никотина, хотя не стоит полагаться исключительно на их действие.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Результаты исследования и их анализ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обследовано 60 человек. Некурящих студентов 30 человек. А так же уже п</w:t>
      </w:r>
      <w:r>
        <w:rPr>
          <w:rFonts w:ascii="Times New Roman CYR" w:hAnsi="Times New Roman CYR" w:cs="Times New Roman CYR"/>
          <w:sz w:val="28"/>
          <w:szCs w:val="28"/>
        </w:rPr>
        <w:t>одверженных табакокурению 30 человек. В исследовании приняли участие респонденты (подъэкспертные) мужского и женского пола в возрасте от 17 до 22 лет (Результаты исследования см. в таблицах 5-8).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по тесту Д. Хорна «Тип ку</w:t>
      </w:r>
      <w:r>
        <w:rPr>
          <w:rFonts w:ascii="Times New Roman CYR" w:hAnsi="Times New Roman CYR" w:cs="Times New Roman CYR"/>
          <w:sz w:val="28"/>
          <w:szCs w:val="28"/>
        </w:rPr>
        <w:t>рительного поведения» курящих испытуемых подросткового возраста</w:t>
      </w: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1479"/>
        <w:gridCol w:w="1236"/>
        <w:gridCol w:w="1608"/>
        <w:gridCol w:w="1370"/>
        <w:gridCol w:w="1368"/>
        <w:gridCol w:w="14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8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Стимуляция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«Игра» с сигаретой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Расслабление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Поддержка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Жажда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Рефлекс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набранных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значение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5,933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6,366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6,366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9,066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6,733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</w:t>
            </w:r>
          </w:p>
        </w:tc>
      </w:tr>
    </w:tbl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Если сумма баллов 11 и боле</w:t>
      </w:r>
      <w:r>
        <w:rPr>
          <w:rFonts w:ascii="Times New Roman CYR" w:hAnsi="Times New Roman CYR" w:cs="Times New Roman CYR"/>
          <w:sz w:val="28"/>
          <w:szCs w:val="28"/>
        </w:rPr>
        <w:t>е, то курение именно по этой причине. Если от 7 до 11 баллов, то в некоторой степени может быть причиной. Если менее 7 баллов - данный тип курения не характерен для тестируемого.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исследования по тесту тип курительного поведения можно сделат</w:t>
      </w:r>
      <w:r>
        <w:rPr>
          <w:rFonts w:ascii="Times New Roman CYR" w:hAnsi="Times New Roman CYR" w:cs="Times New Roman CYR"/>
          <w:sz w:val="28"/>
          <w:szCs w:val="28"/>
        </w:rPr>
        <w:t xml:space="preserve">ь следующие выводы: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испытуемых курящих, наблюдается повышение результатов по шкалам «поддержка», максимально набранный бал составляет 15, «стимуляция» - максимально набранный бал 15, «жажда» - 14 баллов. Так же по шкале «игра с сигаретой» у некоторых ис</w:t>
      </w:r>
      <w:r>
        <w:rPr>
          <w:rFonts w:ascii="Times New Roman CYR" w:hAnsi="Times New Roman CYR" w:cs="Times New Roman CYR"/>
          <w:sz w:val="28"/>
          <w:szCs w:val="28"/>
        </w:rPr>
        <w:t xml:space="preserve">пытуемых максимально набранный бал 13, и 12 баллов по шкале «расслабление».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приведенному ниже рисунку мы можем проследить, что у данной группы курящих подростков доминирует шкала «поддержки».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2355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91100" cy="2466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 xml:space="preserve">  Рисунок 1. Уровень среднего значения по тесту тип курительного поведения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некурящих испытуемых по тесту акцентуации характера А. А. Реана</w:t>
      </w: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650"/>
        <w:gridCol w:w="19"/>
        <w:gridCol w:w="900"/>
        <w:gridCol w:w="600"/>
        <w:gridCol w:w="55"/>
        <w:gridCol w:w="552"/>
        <w:gridCol w:w="25"/>
        <w:gridCol w:w="567"/>
        <w:gridCol w:w="10"/>
        <w:gridCol w:w="18"/>
        <w:gridCol w:w="957"/>
        <w:gridCol w:w="568"/>
        <w:gridCol w:w="9"/>
        <w:gridCol w:w="40"/>
        <w:gridCol w:w="632"/>
        <w:gridCol w:w="6"/>
        <w:gridCol w:w="27"/>
        <w:gridCol w:w="711"/>
        <w:gridCol w:w="706"/>
        <w:gridCol w:w="27"/>
        <w:gridCol w:w="681"/>
        <w:gridCol w:w="612"/>
        <w:gridCol w:w="6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900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Эпил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истер</w:t>
            </w:r>
          </w:p>
        </w:tc>
        <w:tc>
          <w:tcPr>
            <w:tcW w:w="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шиз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психас</w:t>
            </w:r>
          </w:p>
        </w:tc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сенз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гипо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Конф</w:t>
            </w:r>
          </w:p>
        </w:tc>
        <w:tc>
          <w:tcPr>
            <w:tcW w:w="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Неуст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астен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Лаб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цикл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0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</w:t>
            </w: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</w:t>
            </w: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-11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</w:t>
            </w: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</w:t>
            </w: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-13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-11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-13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-13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значение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2,53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-2,47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-4,97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</w:t>
            </w:r>
          </w:p>
        </w:tc>
      </w:tr>
    </w:tbl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Если количество баллов колеблются от +10 до</w:t>
      </w:r>
      <w:r>
        <w:rPr>
          <w:rFonts w:ascii="Times New Roman CYR" w:hAnsi="Times New Roman CYR" w:cs="Times New Roman CYR"/>
          <w:sz w:val="28"/>
          <w:szCs w:val="28"/>
        </w:rPr>
        <w:t xml:space="preserve"> -10, это значит, что психотип находится в рамках обычного показателя личности (эти баллы приняты специалистами как нормативы). Если сумма баллов превышает +10, это означает наиболее яркое проявление какого-то психотипа. Если сумма баллов меньше -10, это о</w:t>
      </w:r>
      <w:r>
        <w:rPr>
          <w:rFonts w:ascii="Times New Roman CYR" w:hAnsi="Times New Roman CYR" w:cs="Times New Roman CYR"/>
          <w:sz w:val="28"/>
          <w:szCs w:val="28"/>
        </w:rPr>
        <w:t>значает, что у тестируемого проявляется антитип, т.е. черты, свойственные человеку с противоположным характером.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По результатам исследования некурящих студентов высокие результаты (превышающие +10) показаны по шкалам: параноик, гипертим, эпилептоид, шизо</w:t>
      </w:r>
      <w:r>
        <w:rPr>
          <w:rFonts w:ascii="Times New Roman CYR" w:hAnsi="Times New Roman CYR" w:cs="Times New Roman CYR"/>
          <w:sz w:val="28"/>
          <w:szCs w:val="28"/>
        </w:rPr>
        <w:t>ид, лабильный тип, циклоид. Показатели (менше -10) по шкалам: шизоид, психастеноид, сензитив, гипотим, астеник.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(Результаты уже подверженных табакокурению подростков см. в таблицах 7,8)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7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курящих испытуемых по тесту акценту</w:t>
      </w:r>
      <w:r>
        <w:rPr>
          <w:rFonts w:ascii="Times New Roman CYR" w:hAnsi="Times New Roman CYR" w:cs="Times New Roman CYR"/>
          <w:sz w:val="28"/>
          <w:szCs w:val="28"/>
        </w:rPr>
        <w:t>ации характера А. А. Реана</w:t>
      </w: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651"/>
        <w:gridCol w:w="691"/>
        <w:gridCol w:w="646"/>
        <w:gridCol w:w="646"/>
        <w:gridCol w:w="646"/>
        <w:gridCol w:w="663"/>
        <w:gridCol w:w="594"/>
        <w:gridCol w:w="594"/>
        <w:gridCol w:w="696"/>
        <w:gridCol w:w="12"/>
        <w:gridCol w:w="733"/>
        <w:gridCol w:w="13"/>
        <w:gridCol w:w="630"/>
        <w:gridCol w:w="9"/>
        <w:gridCol w:w="662"/>
        <w:gridCol w:w="12"/>
        <w:gridCol w:w="651"/>
        <w:gridCol w:w="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856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Эпил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истер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шиз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психас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сенз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гипо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Конф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Неуст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астен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Лаб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цикл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-11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-13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-13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-13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значение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-6,4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1,03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-5,36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2,86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1,36</w:t>
            </w:r>
          </w:p>
        </w:tc>
      </w:tr>
    </w:tbl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Если количество баллов колеблются от +10 до -10, это значит, что психотип находится в рамках обычного показателя личности (эти баллы приняты специалистами как нормативы). Если сумма баллов превышает</w:t>
      </w:r>
      <w:r>
        <w:rPr>
          <w:rFonts w:ascii="Times New Roman CYR" w:hAnsi="Times New Roman CYR" w:cs="Times New Roman CYR"/>
          <w:sz w:val="28"/>
          <w:szCs w:val="28"/>
        </w:rPr>
        <w:t xml:space="preserve"> +10, это означает наиболее яркое проявление какого-то психотипа. Если сумма баллов меньше -10, это означает, что у тестируемого проявляется антитип, т.е. черты, свойственные человеку с противоположным характером.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исследования курящих студе</w:t>
      </w:r>
      <w:r>
        <w:rPr>
          <w:rFonts w:ascii="Times New Roman CYR" w:hAnsi="Times New Roman CYR" w:cs="Times New Roman CYR"/>
          <w:sz w:val="28"/>
          <w:szCs w:val="28"/>
        </w:rPr>
        <w:t>нтов высокие результаты (превышающие +10) показаны по шкалам: параноик, гипертим, эпилептоид, истероид, конформный, циклоид. Показатели (менше -10) по шкалам: психастеноид, гипотим, конформный, сензитив.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сравнении средних значений данных по опроснику а</w:t>
      </w:r>
      <w:r>
        <w:rPr>
          <w:rFonts w:ascii="Times New Roman CYR" w:hAnsi="Times New Roman CYR" w:cs="Times New Roman CYR"/>
          <w:sz w:val="28"/>
          <w:szCs w:val="28"/>
        </w:rPr>
        <w:t>кцентуации характера А. А. Реана выявили, что у некурящих наиболее высокие показатели по типам акцентуации «неустойчивый тип», «лабильный тип», «циклоид». А показатели по такому типу акцентуации как «параноик», у курящих (7 б) и у некурящих (6,5 б), практи</w:t>
      </w:r>
      <w:r>
        <w:rPr>
          <w:rFonts w:ascii="Times New Roman CYR" w:hAnsi="Times New Roman CYR" w:cs="Times New Roman CYR"/>
          <w:sz w:val="28"/>
          <w:szCs w:val="28"/>
        </w:rPr>
        <w:t>чески равны. Высокий показатель акцентуации «эпилептоид» у курящих испытуемых. Антитип выявлен по акцентуации «сензитив» у некурящих студентов, и по акцентуациям «гипотим», «астеник» у курящих. Это мы можем проследить на рисунке 2.</w:t>
      </w:r>
    </w:p>
    <w:p w:rsidR="00000000" w:rsidRDefault="008323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00650" cy="2819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 Уровень среднего значения по методике А.А. Реана «Тест акцентуации характера», по двум группам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8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двух групп испытуемых по шкале никотиновой зависимости К. Фагерстром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633"/>
        <w:gridCol w:w="1137"/>
        <w:gridCol w:w="356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Курящие</w:t>
            </w:r>
          </w:p>
        </w:tc>
        <w:tc>
          <w:tcPr>
            <w:tcW w:w="4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Некурящие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 набранных баллов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набранных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значение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значение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</w:tr>
    </w:tbl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Если набрано от 0 до 3 баллов - низкий уровень зависимости, 4 - 5 баллов - средний уро</w:t>
      </w:r>
      <w:r>
        <w:rPr>
          <w:rFonts w:ascii="Times New Roman CYR" w:hAnsi="Times New Roman CYR" w:cs="Times New Roman CYR"/>
          <w:sz w:val="28"/>
          <w:szCs w:val="28"/>
        </w:rPr>
        <w:t>вень зависимости, 6 - 10 баллов - высокий уровень зависимости.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результатам исследования испытуемых по шкале никотиновой зависимости среди некурящих у 1 человека низкий уровень зависимости, у остальных зависимости не выявлено, Среди курящих подростков </w:t>
      </w:r>
      <w:r>
        <w:rPr>
          <w:rFonts w:ascii="Times New Roman CYR" w:hAnsi="Times New Roman CYR" w:cs="Times New Roman CYR"/>
          <w:sz w:val="28"/>
          <w:szCs w:val="28"/>
        </w:rPr>
        <w:t>низкий уровень зависимости выявлен у 21 человека, средний уровень выявлен у 5 человек, высокий уровень зависимости выявлен у 4 человек.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сравнении средних показателей по шкале никотиновой зависимости заметны явные различия между курящими и некурящими ис</w:t>
      </w:r>
      <w:r>
        <w:rPr>
          <w:rFonts w:ascii="Times New Roman CYR" w:hAnsi="Times New Roman CYR" w:cs="Times New Roman CYR"/>
          <w:sz w:val="28"/>
          <w:szCs w:val="28"/>
        </w:rPr>
        <w:t>пытуемыми. Это мы можем проследить на рисунке 3.</w:t>
      </w:r>
    </w:p>
    <w:p w:rsidR="00000000" w:rsidRDefault="008323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48275" cy="2990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 Уровень среднего значения по шкале никотиновой зависимости К. Фагерстром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Математическая обработка полученных результатов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расчета ранговой корреляции р</w:t>
      </w:r>
      <w:r>
        <w:rPr>
          <w:rFonts w:ascii="Times New Roman CYR" w:hAnsi="Times New Roman CYR" w:cs="Times New Roman CYR"/>
          <w:sz w:val="28"/>
          <w:szCs w:val="28"/>
        </w:rPr>
        <w:t>езультатов тестирований двух групп испытуемых (курящие 30человек, некурящие 30 человек) был применен метод корреляционной обработки по Пирсону (см. таблицы 9-14). Для данного метода использованы результаты ведущих шкал по тесту акцентуации характера А.А. Р</w:t>
      </w:r>
      <w:r>
        <w:rPr>
          <w:rFonts w:ascii="Times New Roman CYR" w:hAnsi="Times New Roman CYR" w:cs="Times New Roman CYR"/>
          <w:sz w:val="28"/>
          <w:szCs w:val="28"/>
        </w:rPr>
        <w:t>еана. У некурящих: параноик, гипертим, эпилептоид, шизоид, лабильный тип, циклоид. У курящих: параноик, гипертим, эпилептоид, истероид, конформный, циклоид.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переменная (x)- результаты исследования некурящих испытуемых по тесту акцентуации характера А. А. Р</w:t>
      </w:r>
      <w:r>
        <w:rPr>
          <w:rFonts w:ascii="Times New Roman CYR" w:hAnsi="Times New Roman CYR" w:cs="Times New Roman CYR"/>
          <w:sz w:val="28"/>
          <w:szCs w:val="28"/>
        </w:rPr>
        <w:t xml:space="preserve">еана, 2 переменная (y) - Результаты исследования некурящих испытуемых по шкале никотиновой зависимости К. Фагерстром.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9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ранговой корреляции некурящих испытуемых по шкалам параноик, гипертим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5"/>
        <w:gridCol w:w="536"/>
        <w:gridCol w:w="26"/>
        <w:gridCol w:w="515"/>
        <w:gridCol w:w="52"/>
        <w:gridCol w:w="371"/>
        <w:gridCol w:w="52"/>
        <w:gridCol w:w="25"/>
        <w:gridCol w:w="614"/>
        <w:gridCol w:w="52"/>
        <w:gridCol w:w="503"/>
        <w:gridCol w:w="59"/>
        <w:gridCol w:w="19"/>
        <w:gridCol w:w="747"/>
        <w:gridCol w:w="25"/>
        <w:gridCol w:w="60"/>
        <w:gridCol w:w="607"/>
        <w:gridCol w:w="8"/>
        <w:gridCol w:w="197"/>
        <w:gridCol w:w="355"/>
        <w:gridCol w:w="7"/>
        <w:gridCol w:w="189"/>
        <w:gridCol w:w="357"/>
        <w:gridCol w:w="23"/>
        <w:gridCol w:w="91"/>
        <w:gridCol w:w="562"/>
        <w:gridCol w:w="42"/>
        <w:gridCol w:w="633"/>
        <w:gridCol w:w="17"/>
        <w:gridCol w:w="42"/>
        <w:gridCol w:w="633"/>
        <w:gridCol w:w="123"/>
        <w:gridCol w:w="83"/>
        <w:gridCol w:w="626"/>
        <w:gridCol w:w="140"/>
        <w:gridCol w:w="9"/>
        <w:gridCol w:w="65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Xп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xп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х2п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у2</w:t>
            </w:r>
          </w:p>
        </w:tc>
        <w:tc>
          <w:tcPr>
            <w:tcW w:w="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хп*у</w:t>
            </w:r>
          </w:p>
        </w:tc>
        <w:tc>
          <w:tcPr>
            <w:tcW w:w="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Xг</w:t>
            </w:r>
          </w:p>
        </w:tc>
        <w:tc>
          <w:tcPr>
            <w:tcW w:w="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Xг</w:t>
            </w: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х2г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у2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хг*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-5,53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30,58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-0,12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2,42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5,85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-0,18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3,47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12,04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-0,24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-2,53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6,40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-0,42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-0,53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-3,53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12,46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1,47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2,16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0,36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-3,53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12,46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-5,53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30,58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2,42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5,85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-0,12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5,47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29,92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-0,36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-9,53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90,82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-0,24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-3,53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12,46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-2,53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6,40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3,47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12,04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-0,48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-4,53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20,52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3,47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12,04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-1,53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2,34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1,94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3,76</w:t>
            </w:r>
          </w:p>
        </w:tc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-1,94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-3,53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1,94</w:t>
            </w:r>
          </w:p>
        </w:tc>
        <w:tc>
          <w:tcPr>
            <w:tcW w:w="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12,46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3,76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-0,24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1,47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2,16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-0,24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2,47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6,10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-0,18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2,47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6,10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-0,53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3,47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12,04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-0,53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9,47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89,68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-0,18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4,47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19,98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568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3,86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-2,78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454,94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3,86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6,53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  <w:tc>
          <w:tcPr>
            <w:tcW w:w="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Рассчитаем среднюю арифметическую величину (М)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МХ(п)=7; МУ(п) =0,06; МХ(г)=6,53; МУ(г)=0,06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Находим отклонение (х) каждого результата измерения (Х) от средней арифметической величины: х=Х-М;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Возводим найденное значение отклонени</w:t>
      </w:r>
      <w:r>
        <w:rPr>
          <w:rFonts w:ascii="Times New Roman CYR" w:hAnsi="Times New Roman CYR" w:cs="Times New Roman CYR"/>
          <w:sz w:val="28"/>
          <w:szCs w:val="28"/>
        </w:rPr>
        <w:t>я каждого результата от среднего в квадрат: х2; у2.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Суммируем значение квадратов отклонения всех результатов: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 xml:space="preserve">х2(п)=568;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 xml:space="preserve">у2(п)=3,86;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 xml:space="preserve">х2(г)=454,94;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>у2(г)=3,86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Делим сумму квадратов отклонения на общее число наблюдений (N) и получаем дисперсию</w:t>
      </w:r>
      <w:r>
        <w:rPr>
          <w:rFonts w:ascii="Times New Roman CYR" w:hAnsi="Times New Roman CYR" w:cs="Times New Roman CYR"/>
          <w:sz w:val="28"/>
          <w:szCs w:val="28"/>
        </w:rPr>
        <w:t xml:space="preserve"> (D): </w:t>
      </w:r>
      <w:r w:rsidR="008323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447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  <w:r w:rsidR="008323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19400" cy="390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8323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86100" cy="390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 xml:space="preserve">; где D- дисперсия, выборка, </w:t>
      </w:r>
      <w:r w:rsidR="007D1828">
        <w:rPr>
          <w:rFonts w:ascii="Times New Roman" w:hAnsi="Times New Roman" w:cs="Times New Roman"/>
          <w:sz w:val="28"/>
          <w:szCs w:val="28"/>
        </w:rPr>
        <w:t>∑</w:t>
      </w:r>
      <w:r w:rsidR="007D1828">
        <w:rPr>
          <w:rFonts w:ascii="Times New Roman CYR" w:hAnsi="Times New Roman CYR" w:cs="Times New Roman CYR"/>
          <w:sz w:val="28"/>
          <w:szCs w:val="28"/>
        </w:rPr>
        <w:t>- сумма квадратов отклонения.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Извлекаем корень квадратный из дисперсии и получаем среднеквадратическое отклоне</w:t>
      </w:r>
      <w:r>
        <w:rPr>
          <w:rFonts w:ascii="Times New Roman CYR" w:hAnsi="Times New Roman CYR" w:cs="Times New Roman CYR"/>
          <w:sz w:val="28"/>
          <w:szCs w:val="28"/>
        </w:rPr>
        <w:t>ние (S):</w:t>
      </w:r>
    </w:p>
    <w:p w:rsidR="00000000" w:rsidRDefault="008323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219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57325" cy="2571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266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000000" w:rsidRDefault="008323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0" cy="257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266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Рассчитываем коэффициент корреляции по формуле Пирсона: </w:t>
      </w:r>
      <w:r w:rsidR="008323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52800" cy="4857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8323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95650" cy="4857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10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ранговой корреляции некурящих испытуемых по шкалам эпилептоид, шизоид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569"/>
        <w:gridCol w:w="425"/>
        <w:gridCol w:w="567"/>
        <w:gridCol w:w="709"/>
        <w:gridCol w:w="707"/>
        <w:gridCol w:w="850"/>
        <w:gridCol w:w="707"/>
        <w:gridCol w:w="427"/>
        <w:gridCol w:w="426"/>
        <w:gridCol w:w="567"/>
        <w:gridCol w:w="709"/>
        <w:gridCol w:w="850"/>
        <w:gridCol w:w="850"/>
        <w:gridCol w:w="81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Xэ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х2э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хэ*у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Xш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х2ш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хш*у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148,84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158,76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158,76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24,056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1014,91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Рассчитаем среднюю арифметическую величину (М)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МХ(э)=2,2; МУ(э) =0,06; МХ(ш)=-0,4; МУ(ш)=0,06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Находим отклонени</w:t>
      </w:r>
      <w:r>
        <w:rPr>
          <w:rFonts w:ascii="Times New Roman CYR" w:hAnsi="Times New Roman CYR" w:cs="Times New Roman CYR"/>
          <w:sz w:val="28"/>
          <w:szCs w:val="28"/>
        </w:rPr>
        <w:t>е (х) каждого результата измерения (Х) от средней арифметической величины: х=Х-М;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Возводим найденное значение отклонения каждого результата от среднего в квадрат: х2; у2.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Суммируем значение квадратов отклонения всех результатов: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 xml:space="preserve">х2(э)=652,8;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 xml:space="preserve">у2(э)=3,86;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 xml:space="preserve">х2(ш)=1014,91;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>у2(ш)=3,86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Делим сумму квадратов отклонения на общее число наблюдений (N) и получаем дисперсию (D): </w:t>
      </w:r>
      <w:r w:rsidR="008323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4476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  <w:r w:rsidR="008323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33700" cy="390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8323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0" cy="390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 xml:space="preserve">; где D- дисперсия, выборка, </w:t>
      </w:r>
      <w:r w:rsidR="007D1828">
        <w:rPr>
          <w:rFonts w:ascii="Times New Roman" w:hAnsi="Times New Roman" w:cs="Times New Roman"/>
          <w:sz w:val="28"/>
          <w:szCs w:val="28"/>
        </w:rPr>
        <w:t>∑</w:t>
      </w:r>
      <w:r w:rsidR="007D1828">
        <w:rPr>
          <w:rFonts w:ascii="Times New Roman CYR" w:hAnsi="Times New Roman CYR" w:cs="Times New Roman CYR"/>
          <w:sz w:val="28"/>
          <w:szCs w:val="28"/>
        </w:rPr>
        <w:t>- сумма квадратов отклонения.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Извлекаем корень квадратный из дисперсии и получаем среднеквадратическое отклонение (S):</w:t>
      </w:r>
    </w:p>
    <w:p w:rsidR="00000000" w:rsidRDefault="008323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2190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85900" cy="2571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2667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000000" w:rsidRDefault="008323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0" cy="2571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71600" cy="2667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Рассчитываем коэффициент корреляции по формуле Пирсона: </w:t>
      </w:r>
      <w:r w:rsidR="008323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81350" cy="4857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8323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76600" cy="4857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11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ранговой корреляции некурящих испытуемых по шкалам лабильный, цик</w:t>
      </w:r>
      <w:r>
        <w:rPr>
          <w:rFonts w:ascii="Times New Roman CYR" w:hAnsi="Times New Roman CYR" w:cs="Times New Roman CYR"/>
          <w:sz w:val="28"/>
          <w:szCs w:val="28"/>
        </w:rPr>
        <w:t>лоид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566"/>
        <w:gridCol w:w="566"/>
        <w:gridCol w:w="633"/>
        <w:gridCol w:w="633"/>
        <w:gridCol w:w="766"/>
        <w:gridCol w:w="766"/>
        <w:gridCol w:w="733"/>
        <w:gridCol w:w="516"/>
        <w:gridCol w:w="566"/>
        <w:gridCol w:w="566"/>
        <w:gridCol w:w="633"/>
        <w:gridCol w:w="766"/>
        <w:gridCol w:w="766"/>
        <w:gridCol w:w="66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xл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х2л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хл*у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Xц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xц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х2ц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хц*у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52,27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32,49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28,09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27,35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32,49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7,67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39,69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-0,046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17,89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13,69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-0,106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-4,7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22,09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32,49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45,83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-0,406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53,29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-0,106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32,49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10,89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8,77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76,91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7,77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60,37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18,49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52,27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32,49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-7,7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59,29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67,73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-0,046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18,49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5,29 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7,67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-7,7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59,29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7,67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68,89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7,77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60,37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18,49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52,27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18,49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28,09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27,35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-9,7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94,09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28,09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665,46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5,537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768,06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Рассчитаем среднюю арифметическую величину (М)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МХ(л)=4,23; МУ(л) =0,06; МХ(ц)=3,7; МУ(ц)=0,06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Находим отклонение (х) каждого результата измерения (Х) от средней арифметической величины: х=Х-М; Возводим найденное значение отклонения каждого рез</w:t>
      </w:r>
      <w:r>
        <w:rPr>
          <w:rFonts w:ascii="Times New Roman CYR" w:hAnsi="Times New Roman CYR" w:cs="Times New Roman CYR"/>
          <w:sz w:val="28"/>
          <w:szCs w:val="28"/>
        </w:rPr>
        <w:t>ультата от среднего в квадрат: х2; у2.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Суммируем значение квадратов отклонения всех результатов: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 xml:space="preserve">х2(л)=665,46;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 xml:space="preserve">у2(л)=3,86;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 xml:space="preserve">х2(ц)=768,06;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>у2(ц)=3,86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Делим сумму квадратов отклонения на общее число наблюдений (N) и получаем дисперсию (D): </w:t>
      </w:r>
      <w:r w:rsidR="008323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4476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  <w:r w:rsidR="008323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0" cy="390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8323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0" cy="390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 xml:space="preserve">; где D- дисперсия, выборка, </w:t>
      </w:r>
      <w:r w:rsidR="007D1828">
        <w:rPr>
          <w:rFonts w:ascii="Times New Roman" w:hAnsi="Times New Roman" w:cs="Times New Roman"/>
          <w:sz w:val="28"/>
          <w:szCs w:val="28"/>
        </w:rPr>
        <w:t>∑</w:t>
      </w:r>
      <w:r w:rsidR="007D1828">
        <w:rPr>
          <w:rFonts w:ascii="Times New Roman CYR" w:hAnsi="Times New Roman CYR" w:cs="Times New Roman CYR"/>
          <w:sz w:val="28"/>
          <w:szCs w:val="28"/>
        </w:rPr>
        <w:t>- сумма квадратов отклонения.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Извлекаем корень квадратный из дисперсии и получаем среднеквадратическое отклонение (S):</w:t>
      </w:r>
    </w:p>
    <w:p w:rsidR="00000000" w:rsidRDefault="008323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2190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85900" cy="2571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2667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 xml:space="preserve">; 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2571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2667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Рассчитываем коэффициент корреляции по формуле Пирсона: </w:t>
      </w:r>
      <w:r w:rsidR="008323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0" cy="390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 w:rsidR="008323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24150" cy="4095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метода корреляционной обработки группы курящих испытуемых по Пирсону (см. таблицы 12-14) использованы результаты ведущих шкал по тесту акцентуации характера А.А. Реана: параноик,</w:t>
      </w:r>
      <w:r>
        <w:rPr>
          <w:rFonts w:ascii="Times New Roman CYR" w:hAnsi="Times New Roman CYR" w:cs="Times New Roman CYR"/>
          <w:sz w:val="28"/>
          <w:szCs w:val="28"/>
        </w:rPr>
        <w:t xml:space="preserve"> гипертим, эпилептоид, истероид, конформный, циклоид.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переменная (x)- результаты исследования курящих испытуемых по тесту акцентуации характера А. А. Реана, 2 переменная (y) - Результаты исследования курящих испытуемых по шкале никотиновой зависимости К. Ф</w:t>
      </w:r>
      <w:r>
        <w:rPr>
          <w:rFonts w:ascii="Times New Roman CYR" w:hAnsi="Times New Roman CYR" w:cs="Times New Roman CYR"/>
          <w:sz w:val="28"/>
          <w:szCs w:val="28"/>
        </w:rPr>
        <w:t xml:space="preserve">агерстром.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12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ранговой корреляции курящих испытуемых по шкалам параноик, гипертим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568"/>
        <w:gridCol w:w="632"/>
        <w:gridCol w:w="709"/>
        <w:gridCol w:w="709"/>
        <w:gridCol w:w="850"/>
        <w:gridCol w:w="851"/>
        <w:gridCol w:w="939"/>
        <w:gridCol w:w="567"/>
        <w:gridCol w:w="762"/>
        <w:gridCol w:w="709"/>
        <w:gridCol w:w="709"/>
        <w:gridCol w:w="992"/>
        <w:gridCol w:w="992"/>
        <w:gridCol w:w="93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Xп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х2п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хп*у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Xг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х2г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хг*у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-4,53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73,27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12,74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-30,55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12,74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-4,53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-7,77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-8,53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57,15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-4,53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43,16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43,16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12,74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-19,84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12,74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-4,91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-10,78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-7,77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31,02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-8,35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-4,01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422,24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171,22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-22,25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373,44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171,22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6,56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6,53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Рассчитаем среднюю арифметическую величину (М)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МХ(п</w:t>
      </w:r>
      <w:r>
        <w:rPr>
          <w:rFonts w:ascii="Times New Roman CYR" w:hAnsi="Times New Roman CYR" w:cs="Times New Roman CYR"/>
          <w:sz w:val="28"/>
          <w:szCs w:val="28"/>
        </w:rPr>
        <w:t>)=6,56; МУ(п) =2,43; МХ(г)=6,53; МУ(г)=2,43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Находим отклонение (х) каждого результата измерения (Х) от средней арифметической величины: х=Х-М;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Возводим найденное значение отклонения каждого результата от среднего в квадрат: х2; у2.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Суммируем значение квадр</w:t>
      </w:r>
      <w:r>
        <w:rPr>
          <w:rFonts w:ascii="Times New Roman CYR" w:hAnsi="Times New Roman CYR" w:cs="Times New Roman CYR"/>
          <w:sz w:val="28"/>
          <w:szCs w:val="28"/>
        </w:rPr>
        <w:t xml:space="preserve">атов отклонения всех результатов: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 xml:space="preserve">х2(п)=422,24;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 xml:space="preserve">у2(п)=171,22;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 xml:space="preserve">х2(г)=373,44;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>у2(г)=171,22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Делим сумму квадратов отклонения на общее число наблюдений (N) и получаем дисперсию (D): </w:t>
      </w:r>
      <w:r w:rsidR="008323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4476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  <w:r w:rsidR="008323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57550" cy="3905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8323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28975" cy="3905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 xml:space="preserve">; где D- дисперсия, выборка, </w:t>
      </w:r>
      <w:r w:rsidR="007D1828">
        <w:rPr>
          <w:rFonts w:ascii="Times New Roman" w:hAnsi="Times New Roman" w:cs="Times New Roman"/>
          <w:sz w:val="28"/>
          <w:szCs w:val="28"/>
        </w:rPr>
        <w:t>∑</w:t>
      </w:r>
      <w:r w:rsidR="007D1828">
        <w:rPr>
          <w:rFonts w:ascii="Times New Roman CYR" w:hAnsi="Times New Roman CYR" w:cs="Times New Roman CYR"/>
          <w:sz w:val="28"/>
          <w:szCs w:val="28"/>
        </w:rPr>
        <w:t>- сумма квадратов отклонения.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Извлекаем корень квадратный из дисперсии и получаем среднеквадратическое отклонение (S):</w:t>
      </w:r>
    </w:p>
    <w:p w:rsidR="00000000" w:rsidRDefault="008323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2190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9700" cy="2571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38275" cy="2667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000000" w:rsidRDefault="008323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81125" cy="2571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19225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Рассчитываем коэффициент корреляции по формуле Пирсона: </w:t>
      </w:r>
      <w:r w:rsidR="008323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43300" cy="4857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8323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81350" cy="4857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13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ранговой корреляции курящих испытуемых по шкалам эпилептоид, истероид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566"/>
        <w:gridCol w:w="566"/>
        <w:gridCol w:w="733"/>
        <w:gridCol w:w="633"/>
        <w:gridCol w:w="766"/>
        <w:gridCol w:w="766"/>
        <w:gridCol w:w="833"/>
        <w:gridCol w:w="566"/>
        <w:gridCol w:w="834"/>
        <w:gridCol w:w="633"/>
        <w:gridCol w:w="946"/>
        <w:gridCol w:w="943"/>
        <w:gridCol w:w="766"/>
        <w:gridCol w:w="73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Xэ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xэ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х2э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хэ*у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Xи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xи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х2и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хи*у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-3,96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85,19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-7,46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55,65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-1,87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42,77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-15,89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-3,46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11,97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9,68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-7,46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55,65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-19,17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17,89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-6,46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41,73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-11,23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126,11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12,74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-40,09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-7,46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55,65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12,74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-26,63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-1,93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-1,87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-4,46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19,89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8,77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76,91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-12,54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-8,46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71,57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45,83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-2,91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43,16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-21,22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43,16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42,77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27,35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12,74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-18,67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-6,46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41,73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12,74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-23,06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56,85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45,83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-16,45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20,61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45,83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-9,68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9,54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91,01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-13,64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27.35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-29,13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56,85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31,02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12,53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45,83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9,54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91,01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-14,02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20,61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52,27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-3,46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11,97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-3,46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11,97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38,81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-9,78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-3,46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11,97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-1,93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804,76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171,22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-106,03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819,48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171,22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-24,11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Рассчитаем среднюю арифметическую величину (М)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МХ(э)=3,23; МУ(э) =2,43; МХ(и)=2,46; МУ(и)=2,43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Находим отклонение (х) каждого результата измерения (Х) от средней арифметической величины: х=Х-М;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Возводим найденное </w:t>
      </w:r>
      <w:r>
        <w:rPr>
          <w:rFonts w:ascii="Times New Roman CYR" w:hAnsi="Times New Roman CYR" w:cs="Times New Roman CYR"/>
          <w:sz w:val="28"/>
          <w:szCs w:val="28"/>
        </w:rPr>
        <w:t>значение отклонения каждого результата от среднего в квадрат: х2; у2.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Суммируем значение квадратов отклонения всех результатов: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 xml:space="preserve">х2(э)=804,76;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 xml:space="preserve">у2(э)=171,22;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 xml:space="preserve">х2(и)=819,48;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>у2(и)=171,22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Делим сумму квадратов отклонения на общее число наблюдений (N) и полу</w:t>
      </w:r>
      <w:r>
        <w:rPr>
          <w:rFonts w:ascii="Times New Roman CYR" w:hAnsi="Times New Roman CYR" w:cs="Times New Roman CYR"/>
          <w:sz w:val="28"/>
          <w:szCs w:val="28"/>
        </w:rPr>
        <w:t xml:space="preserve">чаем дисперсию (D): </w:t>
      </w:r>
      <w:r w:rsidR="008323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4476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  <w:r w:rsidR="008323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52800" cy="390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8323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43275" cy="390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 xml:space="preserve">; где D- дисперсия, выборка, </w:t>
      </w:r>
      <w:r w:rsidR="007D1828">
        <w:rPr>
          <w:rFonts w:ascii="Times New Roman" w:hAnsi="Times New Roman" w:cs="Times New Roman"/>
          <w:sz w:val="28"/>
          <w:szCs w:val="28"/>
        </w:rPr>
        <w:t>∑</w:t>
      </w:r>
      <w:r w:rsidR="007D1828">
        <w:rPr>
          <w:rFonts w:ascii="Times New Roman CYR" w:hAnsi="Times New Roman CYR" w:cs="Times New Roman CYR"/>
          <w:sz w:val="28"/>
          <w:szCs w:val="28"/>
        </w:rPr>
        <w:t>- сумма квадратов отклонения.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Извлекаем корень квадратный из дисперсии и получаем среднеквадратич</w:t>
      </w:r>
      <w:r>
        <w:rPr>
          <w:rFonts w:ascii="Times New Roman CYR" w:hAnsi="Times New Roman CYR" w:cs="Times New Roman CYR"/>
          <w:sz w:val="28"/>
          <w:szCs w:val="28"/>
        </w:rPr>
        <w:t>еское отклонение (S):</w:t>
      </w:r>
    </w:p>
    <w:p w:rsidR="00000000" w:rsidRDefault="008323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2190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33525" cy="2571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19225" cy="2667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000000" w:rsidRDefault="008323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71625" cy="2571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38275" cy="2667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Рассчитываем коэффициент корреляции по формуле Пи</w:t>
      </w:r>
      <w:r>
        <w:rPr>
          <w:rFonts w:ascii="Times New Roman CYR" w:hAnsi="Times New Roman CYR" w:cs="Times New Roman CYR"/>
          <w:sz w:val="28"/>
          <w:szCs w:val="28"/>
        </w:rPr>
        <w:t xml:space="preserve">рсона: </w:t>
      </w:r>
      <w:r w:rsidR="008323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67100" cy="4857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8323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81375" cy="4857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14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ранговой корреляции курящих испытуемых по шкалам конформный, циклоид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566"/>
        <w:gridCol w:w="566"/>
        <w:gridCol w:w="733"/>
        <w:gridCol w:w="633"/>
        <w:gridCol w:w="866"/>
        <w:gridCol w:w="766"/>
        <w:gridCol w:w="833"/>
        <w:gridCol w:w="566"/>
        <w:gridCol w:w="566"/>
        <w:gridCol w:w="733"/>
        <w:gridCol w:w="633"/>
        <w:gridCol w:w="866"/>
        <w:gridCol w:w="766"/>
        <w:gridCol w:w="83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Xк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xк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х2к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хк*у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Xц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xц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х2ц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хц*у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-8,36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69,88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11,95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6,96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31,81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44,09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-9,49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11,28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-2,34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21,52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-14,36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206,21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12,74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-51,26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-7,36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54,17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12,74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-26,27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8,64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74,64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28,73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7,66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11,28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-9,36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87,61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22,74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11,28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8,64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74,65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-12,35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28,73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7,66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-10,36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107,33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13,25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-1,56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12,64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159,77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-6,36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15,45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-6,36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43,16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-41,78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-7,36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54,17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43,16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-48,35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6,97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-14,36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206,21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12,74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-51,26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-13,36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178,48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12,74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-47,69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7,64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58,37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44,09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-16,13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9,64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92,93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-23,42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44,09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-9,49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-5,36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28,73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21,53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25,84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-10,36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107,33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11,64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35,48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-16,38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10,64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113,21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10,64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113,21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44,09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-16,13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11,64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135,48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-28,28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6,96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21,53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-11,27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-4,36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-4,36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-6,84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-6,36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13,25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-8,36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69,88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-13,12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1216,99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171,22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-132,55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1411,17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171,22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-213,06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Рассчитаем среднюю арифметическую величину (М)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МХ(к)=1,36; МУ(к) =2,43; МХ(ц)=1,36; МУ(ц)=2,43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Находим отклонение (х) каждого резуль</w:t>
      </w:r>
      <w:r>
        <w:rPr>
          <w:rFonts w:ascii="Times New Roman CYR" w:hAnsi="Times New Roman CYR" w:cs="Times New Roman CYR"/>
          <w:sz w:val="28"/>
          <w:szCs w:val="28"/>
        </w:rPr>
        <w:t>тата измерения (Х) от средней арифметической величины: х=Х-М;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Возводим найденное значение отклонения каждого результата от среднего в квадрат: х2; у2.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Суммируем значение квадратов отклонения всех результатов: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 xml:space="preserve">х2(к)=1216,99;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 xml:space="preserve">у2(к)=171,22;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 xml:space="preserve">х2(ц)=1411,17;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>у2(ц)=171,22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Делим сумму квадратов отклонения на общее число наблюдений (N) и получаем дисперсию (D):</w:t>
      </w:r>
    </w:p>
    <w:p w:rsidR="00000000" w:rsidRDefault="008323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4476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0" cy="3905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8323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05175" cy="3905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 xml:space="preserve">; где D- дисперсия, выборка, </w:t>
      </w:r>
      <w:r w:rsidR="007D1828">
        <w:rPr>
          <w:rFonts w:ascii="Times New Roman" w:hAnsi="Times New Roman" w:cs="Times New Roman"/>
          <w:sz w:val="28"/>
          <w:szCs w:val="28"/>
        </w:rPr>
        <w:t>∑</w:t>
      </w:r>
      <w:r w:rsidR="007D1828">
        <w:rPr>
          <w:rFonts w:ascii="Times New Roman CYR" w:hAnsi="Times New Roman CYR" w:cs="Times New Roman CYR"/>
          <w:sz w:val="28"/>
          <w:szCs w:val="28"/>
        </w:rPr>
        <w:t>- сумма квадр</w:t>
      </w:r>
      <w:r w:rsidR="007D1828">
        <w:rPr>
          <w:rFonts w:ascii="Times New Roman CYR" w:hAnsi="Times New Roman CYR" w:cs="Times New Roman CYR"/>
          <w:sz w:val="28"/>
          <w:szCs w:val="28"/>
        </w:rPr>
        <w:t>атов отклонения.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Извлекаем корень квадратный из дисперсии и получаем среднеквадратическое отклонение (S):</w:t>
      </w:r>
    </w:p>
    <w:p w:rsidR="00000000" w:rsidRDefault="008323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2190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19225" cy="2571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38275" cy="2667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000000" w:rsidRDefault="008323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19225" cy="2571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38275" cy="2667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Рассчитываем коэффициент корреляции по формуле Пирсона: </w:t>
      </w:r>
      <w:r w:rsidR="008323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0" cy="4857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8323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0" cy="4857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Выводы и практические рекомендации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проведенного опытно-экспериментального исследования можно сделать следующие выводы: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 тесту Д. Хорна «Тип курительного поведения» показали, что у курящих</w:t>
      </w:r>
      <w:r>
        <w:rPr>
          <w:rFonts w:ascii="Times New Roman CYR" w:hAnsi="Times New Roman CYR" w:cs="Times New Roman CYR"/>
          <w:sz w:val="28"/>
          <w:szCs w:val="28"/>
        </w:rPr>
        <w:t xml:space="preserve"> испытуемых подросткового возраста, наблюдается повышение результатов по шкалам «поддержка», максимально набранный бал составляет 15, «стимуляция» - максимально набранный бал 15, «жажда» - 14 баллов. Так же по шкале «игра с сигаретой» у некоторых испытуемы</w:t>
      </w:r>
      <w:r>
        <w:rPr>
          <w:rFonts w:ascii="Times New Roman CYR" w:hAnsi="Times New Roman CYR" w:cs="Times New Roman CYR"/>
          <w:sz w:val="28"/>
          <w:szCs w:val="28"/>
        </w:rPr>
        <w:t>х максимально набранный бал 13, и 12 баллов по шкале «расслабление». Они свидетельствуют о том, что курение происходит именно по этим причинам.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Стимуляция: Курящие верят, что сигарета обладает стимулирующим действием: взбадривает, снимает усталость.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Игра </w:t>
      </w:r>
      <w:r>
        <w:rPr>
          <w:rFonts w:ascii="Times New Roman CYR" w:hAnsi="Times New Roman CYR" w:cs="Times New Roman CYR"/>
          <w:sz w:val="28"/>
          <w:szCs w:val="28"/>
        </w:rPr>
        <w:t>с сигаретой: Человек как бы «играет» в курение. Ему важны «курительные» аксессуары: зажигалки, пепельницы, сорт сигарет. Нередко он стремится выпускать дым на свой манер.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Поддержка: Курят, чтобы сдержать гнев, преодолеть застенчивость, собраться с духом, р</w:t>
      </w:r>
      <w:r>
        <w:rPr>
          <w:rFonts w:ascii="Times New Roman CYR" w:hAnsi="Times New Roman CYR" w:cs="Times New Roman CYR"/>
          <w:sz w:val="28"/>
          <w:szCs w:val="28"/>
        </w:rPr>
        <w:t>азобраться в неприятной ситуации. Относятся к курению как к средству, снижающему эмоциональное напряжение.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Жажда: Данный тип курения обусловлен физической привязанностью к табаку. Человек закуривает, когда снижается концентрация никотина в крови.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Расслабле</w:t>
      </w:r>
      <w:r>
        <w:rPr>
          <w:rFonts w:ascii="Times New Roman CYR" w:hAnsi="Times New Roman CYR" w:cs="Times New Roman CYR"/>
          <w:sz w:val="28"/>
          <w:szCs w:val="28"/>
        </w:rPr>
        <w:t>ние: С помощью курения человек получает «дополнительное удовольствие» от отдыха.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по тесту акцентуации характера А. А. Реана показали, что у некурящих респондентов наиболее ярко проявляются следующие психотипы: параноик, гипертим, эп</w:t>
      </w:r>
      <w:r>
        <w:rPr>
          <w:rFonts w:ascii="Times New Roman CYR" w:hAnsi="Times New Roman CYR" w:cs="Times New Roman CYR"/>
          <w:sz w:val="28"/>
          <w:szCs w:val="28"/>
        </w:rPr>
        <w:t>илептоид, шизоид, лабильный тип, циклоид. Что говорит нам о возможности попадания в группу риска этих испытуемых. А у курящих респондентов наиболее ярко проявляются такие психотипы, как: параноик, гипертим, эпилептоид, истероид, конформный, циклоид.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</w:t>
      </w:r>
      <w:r>
        <w:rPr>
          <w:rFonts w:ascii="Times New Roman CYR" w:hAnsi="Times New Roman CYR" w:cs="Times New Roman CYR"/>
          <w:sz w:val="28"/>
          <w:szCs w:val="28"/>
        </w:rPr>
        <w:t>ования по шкале никотиновой зависимости К. Фагерстром показали, что среди некурящих зависимости не выявлено. Среди курящих подростков низкий уровень зависимости выявлен у 21 человека, средний уровень выявлен у 5 человек. Высокий уровень зависимости выявлен</w:t>
      </w:r>
      <w:r>
        <w:rPr>
          <w:rFonts w:ascii="Times New Roman CYR" w:hAnsi="Times New Roman CYR" w:cs="Times New Roman CYR"/>
          <w:sz w:val="28"/>
          <w:szCs w:val="28"/>
        </w:rPr>
        <w:t xml:space="preserve"> у 4 человек, по тесту «тип курительного поведения» эти респонденты набрали высокие показатели по шкалам «жажда», «поддержка».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расчета ранговой корреляции результатов тестирований двух групп испытуемых (курящие 30человек, некурящие 30 человек) был прим</w:t>
      </w:r>
      <w:r>
        <w:rPr>
          <w:rFonts w:ascii="Times New Roman CYR" w:hAnsi="Times New Roman CYR" w:cs="Times New Roman CYR"/>
          <w:sz w:val="28"/>
          <w:szCs w:val="28"/>
        </w:rPr>
        <w:t>енен метод корреляционной обработки по Пирсону (см. таблицы 9-14). Для данного метода были использованы результаты ведущих шкал по тесту акцентуации характера А.А. Реана. У некурящих: параноик, гипертим, эпилептоид, шизоид, лабильный тип, циклоид. У курящи</w:t>
      </w:r>
      <w:r>
        <w:rPr>
          <w:rFonts w:ascii="Times New Roman CYR" w:hAnsi="Times New Roman CYR" w:cs="Times New Roman CYR"/>
          <w:sz w:val="28"/>
          <w:szCs w:val="28"/>
        </w:rPr>
        <w:t>х: параноик, гипертим, эпилептоид, истероид, конформный, циклоид.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Корреляционный анализ некурящих испытуемых показал следующие ранговые коэффициенты корреляции: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Шкала «параноик»: </w:t>
      </w:r>
      <w:r w:rsidR="008323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476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Шкала «гипертим»: </w:t>
      </w:r>
      <w:r w:rsidR="008323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476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Коэффициенты по этим двум шкалам свидетельствуют о том, что чем выше показатели шкалы, тем ниже уровень зависимости от табакокурения, наблюдается слабая связь.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Шкала «эпилептоид»: </w:t>
      </w:r>
      <w:r w:rsidR="008323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2476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</w:t>
      </w:r>
      <w:r>
        <w:rPr>
          <w:rFonts w:ascii="Times New Roman CYR" w:hAnsi="Times New Roman CYR" w:cs="Times New Roman CYR"/>
          <w:sz w:val="28"/>
          <w:szCs w:val="28"/>
        </w:rPr>
        <w:t xml:space="preserve">а «лабильный тип»: </w:t>
      </w:r>
      <w:r w:rsidR="008323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476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Шкала «циклоид»: </w:t>
      </w:r>
      <w:r w:rsidR="008323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476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Шкала «шизоид»: </w:t>
      </w:r>
      <w:r w:rsidR="008323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2476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Коэффициенты по этим шкалам свидетельствуют о том, что чем выше показатель шкалы, тем выше уро</w:t>
      </w:r>
      <w:r>
        <w:rPr>
          <w:rFonts w:ascii="Times New Roman CYR" w:hAnsi="Times New Roman CYR" w:cs="Times New Roman CYR"/>
          <w:sz w:val="28"/>
          <w:szCs w:val="28"/>
        </w:rPr>
        <w:t>вень зависимости от табакокурения, по шкалам эпилептоид, лабильный тип и циклоид связь слабая, а по шкале шизоид - средняя.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Корреляционный анализ курящих испытуемых показал следующие ранговые коэффициенты корреляции: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Шкала «параноик»: </w:t>
      </w:r>
      <w:r w:rsidR="008323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476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Шкала «истероид»: </w:t>
      </w:r>
      <w:r w:rsidR="008323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476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Шкала «эпилептоид»: </w:t>
      </w:r>
      <w:r w:rsidR="008323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476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Шкала «конформный тип»: </w:t>
      </w:r>
      <w:r w:rsidR="008323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476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Шкала «циклоид»: </w:t>
      </w:r>
      <w:r w:rsidR="008323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476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Коэффициенты по этим пяти шкалам свидетельствуют о том, что чем выше показатели шкалы, тем ниже уровень зависимости от табакокурения. По шкалам параноик, истероид, эп</w:t>
      </w:r>
      <w:r>
        <w:rPr>
          <w:rFonts w:ascii="Times New Roman CYR" w:hAnsi="Times New Roman CYR" w:cs="Times New Roman CYR"/>
          <w:sz w:val="28"/>
          <w:szCs w:val="28"/>
        </w:rPr>
        <w:t>илептоид наблюдается слабая связь, а по шкалам конформный и циклоид - связь средняя.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Шкала «гипертим»: </w:t>
      </w:r>
      <w:r w:rsidR="0083235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2476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коэффициенты по этой шкале свидетельствует о средней связи и о том, что чем выше показатель шкалы, тем выше 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зависимости от табакокурения.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проведённого корреляционного анализа можно говорить о том, что гипотеза принимается, но не полностью, в результате погрешности (небольшого количества выборки). Таким образом, установлено, что тип курительного пов</w:t>
      </w:r>
      <w:r>
        <w:rPr>
          <w:rFonts w:ascii="Times New Roman CYR" w:hAnsi="Times New Roman CYR" w:cs="Times New Roman CYR"/>
          <w:sz w:val="28"/>
          <w:szCs w:val="28"/>
        </w:rPr>
        <w:t>едения (курящие, некурящие, зависимые, независимые) может зависеть от личностных особенностей подростков. Рекомендуется проведение более длительного и углубленного исследования по данной проблеме для прослеживания динамики результатов в связи с личностными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изменениями испытуемых, а так же увеличение количества выборки.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в результате исследования данные о типах курительного поведения подростков могут использоваться в практической работе воспитателей, педагогов, психологов, социальных работников.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</w:t>
      </w:r>
      <w:r>
        <w:rPr>
          <w:rFonts w:ascii="Times New Roman CYR" w:hAnsi="Times New Roman CYR" w:cs="Times New Roman CYR"/>
          <w:sz w:val="28"/>
          <w:szCs w:val="28"/>
        </w:rPr>
        <w:t>АКЛЮЧЕНИЕ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Аддиктивное, зависимое поведение в данной работе понималось как одна из форм деструктивного поведения, выражающаяся в стремлении к уходу от реальности посредством специального изменения своего психического состояния. Аддиктивным поведением назыв</w:t>
      </w:r>
      <w:r>
        <w:rPr>
          <w:rFonts w:ascii="Times New Roman CYR" w:hAnsi="Times New Roman CYR" w:cs="Times New Roman CYR"/>
          <w:sz w:val="28"/>
          <w:szCs w:val="28"/>
        </w:rPr>
        <w:t>ается глубокая зависимость от некой непреодолимой силы.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в поведении аддиктивной личности является стремление к уходу от реальности, страх перед обыденной, наполненной обязательствами жизнью, неспособность быть ответственным за свои поступки и скло</w:t>
      </w:r>
      <w:r>
        <w:rPr>
          <w:rFonts w:ascii="Times New Roman CYR" w:hAnsi="Times New Roman CYR" w:cs="Times New Roman CYR"/>
          <w:sz w:val="28"/>
          <w:szCs w:val="28"/>
        </w:rPr>
        <w:t>нность к поиску эмоциональных запредельных переживаний даже ценой риска для жизни [42].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химические и нехимические формы аддикций. К химическим относятся алкоголизм, наркомания и табакокурение. К нехимическим аддикциям - компьютерные аддикции, аза</w:t>
      </w:r>
      <w:r>
        <w:rPr>
          <w:rFonts w:ascii="Times New Roman CYR" w:hAnsi="Times New Roman CYR" w:cs="Times New Roman CYR"/>
          <w:sz w:val="28"/>
          <w:szCs w:val="28"/>
        </w:rPr>
        <w:t>ртные игры (гэмблинг), сексуальные аддикции, работоголизм, аддикции к еде и др.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исследование было направлено на изучение влияния личностных особенностей на тип курительного поведения и на зависимость от табакокурения. Эта зависимость относится к хим</w:t>
      </w:r>
      <w:r>
        <w:rPr>
          <w:rFonts w:ascii="Times New Roman CYR" w:hAnsi="Times New Roman CYR" w:cs="Times New Roman CYR"/>
          <w:sz w:val="28"/>
          <w:szCs w:val="28"/>
        </w:rPr>
        <w:t>ическим видам аддикции и известна как субстанционная. Аддиктивное поведение выражается в стремлении к уходу от реальности посредством изменения своего психического состояния, что достигается различными способами - фармакологическими (прием веществ, воздейс</w:t>
      </w:r>
      <w:r>
        <w:rPr>
          <w:rFonts w:ascii="Times New Roman CYR" w:hAnsi="Times New Roman CYR" w:cs="Times New Roman CYR"/>
          <w:sz w:val="28"/>
          <w:szCs w:val="28"/>
        </w:rPr>
        <w:t>твующих на психику) и не фармакологическими (сосредоточение на определенных предметах и активностях, что сопровождается развитием субъективно приятных эмоциональных состояний). Зависимость с одной стороны является свободным добровольным личностным выбором,</w:t>
      </w:r>
      <w:r>
        <w:rPr>
          <w:rFonts w:ascii="Times New Roman CYR" w:hAnsi="Times New Roman CYR" w:cs="Times New Roman CYR"/>
          <w:sz w:val="28"/>
          <w:szCs w:val="28"/>
        </w:rPr>
        <w:t xml:space="preserve"> а с другой, его утратой и подчиненностью аддиктивному агенту. Мотивационной основой зависимости является гедонистическое желание испытывать удовольствие, т.е. стремление к немедленному получению удовольствия любой ценой.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Курение является социальной пробл</w:t>
      </w:r>
      <w:r>
        <w:rPr>
          <w:rFonts w:ascii="Times New Roman CYR" w:hAnsi="Times New Roman CYR" w:cs="Times New Roman CYR"/>
          <w:sz w:val="28"/>
          <w:szCs w:val="28"/>
        </w:rPr>
        <w:t>емой общества, как для его курящей, так и для некурящей части. Для первой - проблемой является бросить курить, для второй - избежать влияния курящего общества и не «заразиться» их привычкой, а также - сохранить своё здоровье от продуктов курения, поскольку</w:t>
      </w:r>
      <w:r>
        <w:rPr>
          <w:rFonts w:ascii="Times New Roman CYR" w:hAnsi="Times New Roman CYR" w:cs="Times New Roman CYR"/>
          <w:sz w:val="28"/>
          <w:szCs w:val="28"/>
        </w:rPr>
        <w:t xml:space="preserve"> вещества входящие в выдыхаемый курильщиками дым, не на много безопаснее того, если бы человек сам курил и принимал в себя никотин и многое другое, что входящее в зажжённую сигарету. Итак, зависимость от курения - проблемы, причем проблемы не только отдель</w:t>
      </w:r>
      <w:r>
        <w:rPr>
          <w:rFonts w:ascii="Times New Roman CYR" w:hAnsi="Times New Roman CYR" w:cs="Times New Roman CYR"/>
          <w:sz w:val="28"/>
          <w:szCs w:val="28"/>
        </w:rPr>
        <w:t xml:space="preserve">но взятой личности, но и общества, частью которого эта личность является.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размахе распространенности курения среди городских подростков школьников 15-17 лет свидетельствует масштабное исследование, проведенное в России в 1999 году. Уровень распространен</w:t>
      </w:r>
      <w:r>
        <w:rPr>
          <w:rFonts w:ascii="Times New Roman CYR" w:hAnsi="Times New Roman CYR" w:cs="Times New Roman CYR"/>
          <w:sz w:val="28"/>
          <w:szCs w:val="28"/>
        </w:rPr>
        <w:t>ности курения у мальчиков определяется в границах 29,8-51,4% и у девочек 21,5%-40,1%, составляя в среднем соответственно 39,1% и 27,5% Группа риска по курению (ежедневно курящие) в среднем у мальчиков составляет 35,7% и у девочек - 21,0%. Эпидемиологически</w:t>
      </w:r>
      <w:r>
        <w:rPr>
          <w:rFonts w:ascii="Times New Roman CYR" w:hAnsi="Times New Roman CYR" w:cs="Times New Roman CYR"/>
          <w:sz w:val="28"/>
          <w:szCs w:val="28"/>
        </w:rPr>
        <w:t>е исследования по курению среди подростков и молодежи, проведенные в 1956-1963, 1986-1990, 1999 годах свидетельствуют о том, что мотивы курения в разные годы наблюдения стабильно одни и те же и являются характерными для данной возрастной группы: любопытств</w:t>
      </w:r>
      <w:r>
        <w:rPr>
          <w:rFonts w:ascii="Times New Roman CYR" w:hAnsi="Times New Roman CYR" w:cs="Times New Roman CYR"/>
          <w:sz w:val="28"/>
          <w:szCs w:val="28"/>
        </w:rPr>
        <w:t>о, «за компанию», подражание, стремление выглядеть взрослым. В последние годы прослеживается тенденция усиления мотивации курения из-за личных неприятностей, одиночества, особенно у девушек, как средства коммуникации, по причине равнодушного отношения к зд</w:t>
      </w:r>
      <w:r>
        <w:rPr>
          <w:rFonts w:ascii="Times New Roman CYR" w:hAnsi="Times New Roman CYR" w:cs="Times New Roman CYR"/>
          <w:sz w:val="28"/>
          <w:szCs w:val="28"/>
        </w:rPr>
        <w:t>оровью. Мотивы курения: «втянулся, не могу бросить», «нравится», «по привычке» - свидетельствуют о формировании зависимости от табака. По причине зависимости от табака курят 70,9% мальчиков и 59,8% девочек. Характерно, что подростки в качестве мотивов куре</w:t>
      </w:r>
      <w:r>
        <w:rPr>
          <w:rFonts w:ascii="Times New Roman CYR" w:hAnsi="Times New Roman CYR" w:cs="Times New Roman CYR"/>
          <w:sz w:val="28"/>
          <w:szCs w:val="28"/>
        </w:rPr>
        <w:t>ния выдвигают мобилизацию, сосредоточение, прояснение головы, успокоение, снижение напряжения, повышение работоспособности [62].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возникновении аддиктивного поведения имеют значение личностные особенности и характер средовых воздействий. Лица с низкой пер</w:t>
      </w:r>
      <w:r>
        <w:rPr>
          <w:rFonts w:ascii="Times New Roman CYR" w:hAnsi="Times New Roman CYR" w:cs="Times New Roman CYR"/>
          <w:sz w:val="28"/>
          <w:szCs w:val="28"/>
        </w:rPr>
        <w:t>еносимостью психологически дискомфортных состояний, возникающих в повседневной жизни естественных периодов спада, более подвержены риску появления аддиктивной фиксации. Такой риск также может увеличиваться при встрече с трудными социально неблагоприятными,</w:t>
      </w:r>
      <w:r>
        <w:rPr>
          <w:rFonts w:ascii="Times New Roman CYR" w:hAnsi="Times New Roman CYR" w:cs="Times New Roman CYR"/>
          <w:sz w:val="28"/>
          <w:szCs w:val="28"/>
        </w:rPr>
        <w:t xml:space="preserve"> психотравмирующими ситуациями, как утрата прежних идеалов, разочарование в жизни, распад семьи, потеря работы, социальная изоляция, утрата близких или друзей, резкая смена привычных жизненных стереотипов.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Ведущую роль в формировании аддиктивных расстройст</w:t>
      </w:r>
      <w:r>
        <w:rPr>
          <w:rFonts w:ascii="Times New Roman CYR" w:hAnsi="Times New Roman CYR" w:cs="Times New Roman CYR"/>
          <w:sz w:val="28"/>
          <w:szCs w:val="28"/>
        </w:rPr>
        <w:t>в играют определенные психологические особенности человека: снижение переносимости трудностей в повседневной жизни, наряду с хорошей переносимостью кризисных ситуаций; скрытый комплекс неполноценности, сочетающийся с внешне проявляемым превосходством; внеш</w:t>
      </w:r>
      <w:r>
        <w:rPr>
          <w:rFonts w:ascii="Times New Roman CYR" w:hAnsi="Times New Roman CYR" w:cs="Times New Roman CYR"/>
          <w:sz w:val="28"/>
          <w:szCs w:val="28"/>
        </w:rPr>
        <w:t>няя социабельность, сочетающаяся со страхом перед стойкими эмоциональными контактами; стремление обвинять других; попытки уйти от ответственности в принятии решений; стереотипность поведения; зависимость, тревожность. Эти черты в различных сочетаниях встре</w:t>
      </w:r>
      <w:r>
        <w:rPr>
          <w:rFonts w:ascii="Times New Roman CYR" w:hAnsi="Times New Roman CYR" w:cs="Times New Roman CYR"/>
          <w:sz w:val="28"/>
          <w:szCs w:val="28"/>
        </w:rPr>
        <w:t xml:space="preserve">чаются в преморбидном периоде, что позволяет считать их фактором, предрасполагающим к развитию аддикции. Для аддиктов характерно стремление к контролю, эгоцентризм, дуализм мышления, желание произвести ложное впечатление отсутствия проблем и благополучия, </w:t>
      </w:r>
      <w:r>
        <w:rPr>
          <w:rFonts w:ascii="Times New Roman CYR" w:hAnsi="Times New Roman CYR" w:cs="Times New Roman CYR"/>
          <w:sz w:val="28"/>
          <w:szCs w:val="28"/>
        </w:rPr>
        <w:t>ригидность, задержка духовного развития. Им свойственны подозрительность и обидчивость, тревожность, в основе которой лежат глубокие комплексы и страхи, и желание получить поддержку [63].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авторов связывают предрасположенность индивида к аддикти</w:t>
      </w:r>
      <w:r>
        <w:rPr>
          <w:rFonts w:ascii="Times New Roman CYR" w:hAnsi="Times New Roman CYR" w:cs="Times New Roman CYR"/>
          <w:sz w:val="28"/>
          <w:szCs w:val="28"/>
        </w:rPr>
        <w:t>вному поведению с определенными акцентуациями характера (гипертимный, неустойчивый, конформный, истероидный, эпилептоидный типы). Акцентуация характера, по А.Е. Личко, - это чрезмерное усиление отдельных черт характера, при котором наблюдаются не выходящие</w:t>
      </w:r>
      <w:r>
        <w:rPr>
          <w:rFonts w:ascii="Times New Roman CYR" w:hAnsi="Times New Roman CYR" w:cs="Times New Roman CYR"/>
          <w:sz w:val="28"/>
          <w:szCs w:val="28"/>
        </w:rPr>
        <w:t xml:space="preserve"> за пределы нормы отклонения в психологии и поведении человека. Акцентуация не есть патология, «заостренные» особенности характера могут проявляться не везде и не всегда и, как правило, не оказывают существенного влияния на успешность социальной адаптации </w:t>
      </w:r>
      <w:r>
        <w:rPr>
          <w:rFonts w:ascii="Times New Roman CYR" w:hAnsi="Times New Roman CYR" w:cs="Times New Roman CYR"/>
          <w:sz w:val="28"/>
          <w:szCs w:val="28"/>
        </w:rPr>
        <w:t>[36].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индивидуальный подход, на основе духовно-психологического сопровождения гарантирует успех в борьбе с этими зависимостями. Чтобы бросить пить или курить, необходимо понять, что без этого можно жить, и, что особо важно, жить лучше. Во многом, ес</w:t>
      </w:r>
      <w:r>
        <w:rPr>
          <w:rFonts w:ascii="Times New Roman CYR" w:hAnsi="Times New Roman CYR" w:cs="Times New Roman CYR"/>
          <w:sz w:val="28"/>
          <w:szCs w:val="28"/>
        </w:rPr>
        <w:t xml:space="preserve">ли не во всем, успех лечения зависит от силы воли и желания курильщика - алкоголика и мастерства представителя той иной терапевтической системы.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заключении, хотелось бы, особо, отметить тот факт, что бросить пить или курить, в какой-либо конкретный день</w:t>
      </w:r>
      <w:r>
        <w:rPr>
          <w:rFonts w:ascii="Times New Roman CYR" w:hAnsi="Times New Roman CYR" w:cs="Times New Roman CYR"/>
          <w:sz w:val="28"/>
          <w:szCs w:val="28"/>
        </w:rPr>
        <w:t>, это - только полдела. А вот, не закурить или не поднять рюмку, с очередным тостом, в течение трех-пяти лет после этого, ни разу не поддаться навязчивому желанию, особенно в периоды кризисных ситуаций и является второй - главной половиной дела.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Сейчас, на</w:t>
      </w:r>
      <w:r>
        <w:rPr>
          <w:rFonts w:ascii="Times New Roman CYR" w:hAnsi="Times New Roman CYR" w:cs="Times New Roman CYR"/>
          <w:sz w:val="28"/>
          <w:szCs w:val="28"/>
        </w:rPr>
        <w:t xml:space="preserve"> рубеже тысячелетий, часто говорят о приближающемся конце света. Но, думаю, если человечество не остановится, не начнет задумываться о себе, о своем будущем, то оно само себя обречет на полнейшее вымирание. Если не будут предприниматься меры по предотвраще</w:t>
      </w:r>
      <w:r>
        <w:rPr>
          <w:rFonts w:ascii="Times New Roman CYR" w:hAnsi="Times New Roman CYR" w:cs="Times New Roman CYR"/>
          <w:sz w:val="28"/>
          <w:szCs w:val="28"/>
        </w:rPr>
        <w:t>нию распространения алкогольных и табачных изделий, наркотиков среди молодежи, если не будет проводится пропаганда здорового образа жизни, человечество останется без будущего, и, быть может, через несколько десятилетий о нашем времени будут говорить «они н</w:t>
      </w:r>
      <w:r>
        <w:rPr>
          <w:rFonts w:ascii="Times New Roman CYR" w:hAnsi="Times New Roman CYR" w:cs="Times New Roman CYR"/>
          <w:sz w:val="28"/>
          <w:szCs w:val="28"/>
        </w:rPr>
        <w:t>е смогли вовремя остановиться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Березин С.В., Лисецкий К.С., Назаров Е.А. Психология наркотической зависимости и созависимости. Монография. - М.: МПА, 2001.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Березин Ф.Б. Психическая и психофизиологическая адаптация человека Л., 1988.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ожович Л.И. Особенности самосознания у подростков // Вопросы психологии 2005, №1, с. 98-107.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Бойко Н. Homo addictus: Человек зависимый (в рабстве пагубных пристрастий). М: Издательство МОФ Родная страна, 2012 - 320с.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Бочкарева Г.Г. Психологическая характер</w:t>
      </w:r>
      <w:r>
        <w:rPr>
          <w:rFonts w:ascii="Times New Roman CYR" w:hAnsi="Times New Roman CYR" w:cs="Times New Roman CYR"/>
          <w:sz w:val="28"/>
          <w:szCs w:val="28"/>
        </w:rPr>
        <w:t>истика мотивационной сферы подростков - правонарушителей. СПб.; 2002.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Бурлачук Л.Ф., Грабская И.А., Кочарян А.С. Основы психотерапии. М., 1999.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Бухановский А.О. и др. Болезнь зависимого поведения / Методические рекомендации. - Ростов-на-Дону, 2001.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Войскун</w:t>
      </w:r>
      <w:r>
        <w:rPr>
          <w:rFonts w:ascii="Times New Roman CYR" w:hAnsi="Times New Roman CYR" w:cs="Times New Roman CYR"/>
          <w:sz w:val="28"/>
          <w:szCs w:val="28"/>
        </w:rPr>
        <w:t>ский А.Е. Актуальные проблемы психологии зависимости от Интернета. // Психологический журнал. 2004, № 1. С. 90-100.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Выготский Л.С. Психология.-М.-2000.-1008 с.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Гилинский Я. Девиантное поведение подростков: состояние, проблемы, перспективы. //Бюллетень защ</w:t>
      </w:r>
      <w:r>
        <w:rPr>
          <w:rFonts w:ascii="Times New Roman CYR" w:hAnsi="Times New Roman CYR" w:cs="Times New Roman CYR"/>
          <w:sz w:val="28"/>
          <w:szCs w:val="28"/>
        </w:rPr>
        <w:t>иты прав ребенка. 1994, №1. С. 7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Гоголева А.В. Аддиктивное поведение и его профилактика. М.: МПСИ, Воронеж: НПО МОДЭК, 2002. - 240 с.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Горьковая И.А. Нарушения поведения у детей из семей алкоголиков. - Обозр. психиат. и мед. психол., 1994/3, с.47-54.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Данили</w:t>
      </w:r>
      <w:r>
        <w:rPr>
          <w:rFonts w:ascii="Times New Roman CYR" w:hAnsi="Times New Roman CYR" w:cs="Times New Roman CYR"/>
          <w:sz w:val="28"/>
          <w:szCs w:val="28"/>
        </w:rPr>
        <w:t>н А., Данилина И. Как спасти детей от наркотиков. М., 2001.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Егидес А.П., Как разбираться в людях, или психологический рисунок личности, М., «Aст-Пресс-Книга», 2006 г ., с.77-82.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Ершова Т.И., Микиртумов Б.Е. - Обозр. психиат. и мед. психол., 1995/1, с.55-63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Заика Е.В., Крейдун Н.П., Якина А.С. Психологическая характеристика личности подростка с отклоняющимся поведением. // Вопросы психологии. 1990, № 4. С. 83-90.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Захаров А.И. Как предупредить отклонение в поведении ребенка. М., 1993.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Змановская Е.В. Девиан</w:t>
      </w:r>
      <w:r>
        <w:rPr>
          <w:rFonts w:ascii="Times New Roman CYR" w:hAnsi="Times New Roman CYR" w:cs="Times New Roman CYR"/>
          <w:sz w:val="28"/>
          <w:szCs w:val="28"/>
        </w:rPr>
        <w:t>тология: (Психология отклоняющегося поведения): Учеб. пособие для студ. высш. учеб. заведений. - 2-е изд., испр. - М.: Издательский центр «Академия», 2004. - 288 с.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Карл Леонгард, Акцентуированные личности. Ростов н/Д: изд-во «Феникс», 2000. - 544 с.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Клейб</w:t>
      </w:r>
      <w:r>
        <w:rPr>
          <w:rFonts w:ascii="Times New Roman CYR" w:hAnsi="Times New Roman CYR" w:cs="Times New Roman CYR"/>
          <w:sz w:val="28"/>
          <w:szCs w:val="28"/>
        </w:rPr>
        <w:t>ерг Ю.А. Девиантное (отклоняющееся) поведение подростков: многообразие, опыт, трудности, поиск альтернатив // Материалы Регионального научно - практического семинара, Тверь, 2000.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Кондратьева С.В. Практическая психология: Учебно-методическое пособие. Мн., </w:t>
      </w:r>
      <w:r>
        <w:rPr>
          <w:rFonts w:ascii="Times New Roman CYR" w:hAnsi="Times New Roman CYR" w:cs="Times New Roman CYR"/>
          <w:sz w:val="28"/>
          <w:szCs w:val="28"/>
        </w:rPr>
        <w:t>2000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 И.С. Психология ранней юности. - М.: Просвещение, 1989.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Короленко Ц.П. Аддиктивное поведение. Общая характеристика и закономерности развития. -1990.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Короленко Ц. П. Аддиктивное поведение. Общая характеристика и закономерности развития // Обозрение</w:t>
      </w:r>
      <w:r>
        <w:rPr>
          <w:rFonts w:ascii="Times New Roman CYR" w:hAnsi="Times New Roman CYR" w:cs="Times New Roman CYR"/>
          <w:sz w:val="28"/>
          <w:szCs w:val="28"/>
        </w:rPr>
        <w:t xml:space="preserve"> психиатрии и медицинской психологии имени В. М. Бехтерева. 1991, N 1. С. 8-15.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Короленко Ц.П., Донских Т.А. Семь путей к катастрофе. Деструктивные формы поведения в современном мире.-Новосибирск: Наука, 1990.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Короленко Ц.П., Дмитриева Н.В. Социодинамичес</w:t>
      </w:r>
      <w:r>
        <w:rPr>
          <w:rFonts w:ascii="Times New Roman CYR" w:hAnsi="Times New Roman CYR" w:cs="Times New Roman CYR"/>
          <w:sz w:val="28"/>
          <w:szCs w:val="28"/>
        </w:rPr>
        <w:t>кая психиатрия. М.: “Академический проект”, Екатеринбург: “Деловая книга”, 2000.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Клейберг Ю.А. Психология девиантного поведения. Тверь, 1998.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Кочюнас Р. Основы психологического консультирования. - М.: Академический проект, 1999.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Красильников Г.Т., Гирич Я.</w:t>
      </w:r>
      <w:r>
        <w:rPr>
          <w:rFonts w:ascii="Times New Roman CYR" w:hAnsi="Times New Roman CYR" w:cs="Times New Roman CYR"/>
          <w:sz w:val="28"/>
          <w:szCs w:val="28"/>
        </w:rPr>
        <w:t>П. Существует ли предрасположенность к аддикциям (факторы риска) // Консилиум. 1999, № 2 (5). С. 21-22.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Кузнецова Е.В. Методическое пособие по изучению курса «Экспериментальные исследования в психологии: личность». Ростов н/Д, 2000.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Кулаков С.А. Диагности</w:t>
      </w:r>
      <w:r>
        <w:rPr>
          <w:rFonts w:ascii="Times New Roman CYR" w:hAnsi="Times New Roman CYR" w:cs="Times New Roman CYR"/>
          <w:sz w:val="28"/>
          <w:szCs w:val="28"/>
        </w:rPr>
        <w:t>ка и психотерапия аддиктивного поведения у подростков. М.: Фолиум, 1996. - 70 с.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Куликов Л.В. Психические состояния. СПб.: Питер, 2000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Кучеренко В.В., Петренко В.Ф., Россохин А. В. Измененные состояния сознания: психологический анализ // Вопросы психологи</w:t>
      </w:r>
      <w:r>
        <w:rPr>
          <w:rFonts w:ascii="Times New Roman CYR" w:hAnsi="Times New Roman CYR" w:cs="Times New Roman CYR"/>
          <w:sz w:val="28"/>
          <w:szCs w:val="28"/>
        </w:rPr>
        <w:t>и. 1998, N 3. С. 70-78.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Леонова Л.Г., Бочкарева Н.Л. Вопросы профилактики аддиктивного поведения в подростковом возрасте. НГУ: Новосибирск, 1998. 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Леонтьев Д.А. Методика изучения смысложизненных ориентаций-М., 2002,-16с.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Личко А.Е., Битенский В.С. Подростк</w:t>
      </w:r>
      <w:r>
        <w:rPr>
          <w:rFonts w:ascii="Times New Roman CYR" w:hAnsi="Times New Roman CYR" w:cs="Times New Roman CYR"/>
          <w:sz w:val="28"/>
          <w:szCs w:val="28"/>
        </w:rPr>
        <w:t>овая наркология: руководство. - Л. 1991.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Личко А.Е., Иванов Н.Я. Словарь современной американской психиатрической терминологии с ее отличиями от принятой в России. // Обозрение психиатрии и медицинской психологии имени В. М. Бехтерева. 1992, N 4. С. 63-84.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Лоранский Д.Н., Лукьянов В.С. Азбука здоровья: Книга для молодежи. - М.: Профиздат, 1990. - 176 с.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Мак-Вильямс Н. Психоаналитическая диагностика. М: Класс, 2001.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Малкина-Пых И.Г. Психология поведения жертвы. - М.: Эксмо, 2006. - 1008 с.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Менделевич В.Д. По</w:t>
      </w:r>
      <w:r>
        <w:rPr>
          <w:rFonts w:ascii="Times New Roman CYR" w:hAnsi="Times New Roman CYR" w:cs="Times New Roman CYR"/>
          <w:sz w:val="28"/>
          <w:szCs w:val="28"/>
        </w:rPr>
        <w:t>веденческие расстройства или девиации поведения? // Психиатрия и психофармакотерапия. 2000, Т. 2, № 6.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Менделевич В.Д. Психология девиантного поведения. - М.: Медпресс, 2001.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Менделевич В.Д. Руководство по аддиктологии. СПб.: Речь, 2007.-768 с.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Мещеряков Б</w:t>
      </w:r>
      <w:r>
        <w:rPr>
          <w:rFonts w:ascii="Times New Roman CYR" w:hAnsi="Times New Roman CYR" w:cs="Times New Roman CYR"/>
          <w:sz w:val="28"/>
          <w:szCs w:val="28"/>
        </w:rPr>
        <w:t>., Зинченко В. Большой психологический словарь. СПб.: Прайм-ЕВРОЗНАК, 2003. - 672 с.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 В.А. Психология изучения личности, Реан А.А. 1999.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Морозов Г.В., Шумский Н.Г. Введение в клиническую психиатрию, Н. Новгород: НГМА, 1998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Обухова Л.Ф. Детская (воз</w:t>
      </w:r>
      <w:r>
        <w:rPr>
          <w:rFonts w:ascii="Times New Roman CYR" w:hAnsi="Times New Roman CYR" w:cs="Times New Roman CYR"/>
          <w:sz w:val="28"/>
          <w:szCs w:val="28"/>
        </w:rPr>
        <w:t>растная) психология. Учебник. - М.: Российское педагогическое агентство, 1996.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Ребер. А. Большой толковый психологический словарь. М: Вече/АСТ, 2003.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Ремшмидт Х. Подростковый и юношеский возраст. Проблемы становления личности. - М.: Мир, 1994.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Розенова М.И</w:t>
      </w:r>
      <w:r>
        <w:rPr>
          <w:rFonts w:ascii="Times New Roman CYR" w:hAnsi="Times New Roman CYR" w:cs="Times New Roman CYR"/>
          <w:sz w:val="28"/>
          <w:szCs w:val="28"/>
        </w:rPr>
        <w:t>. Нарушения личностной целостности в случаях аддиктивно-нарциссической патологии и их проявления в отношениях любви. // Мир психологии. 2006, № 4. С. 239-251.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Рыбалко Е.Ф. Возрастная и дифференциальная психология СПб., 2001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Сельченок К.В. Психология зависи</w:t>
      </w:r>
      <w:r>
        <w:rPr>
          <w:rFonts w:ascii="Times New Roman CYR" w:hAnsi="Times New Roman CYR" w:cs="Times New Roman CYR"/>
          <w:sz w:val="28"/>
          <w:szCs w:val="28"/>
        </w:rPr>
        <w:t>мости: Хрестоматия. Минск: Харвест, 2004. - 592 с.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Сидоренко Е.В. Методы математической обработки в психологии.- СПб.: Речь, 2001.- 350с.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Сирота Н.А. Ялтонский В.М. Копинг-поведение и психопрофилактика психосоциальных расстройств у подростков. - Обозр. пси</w:t>
      </w:r>
      <w:r>
        <w:rPr>
          <w:rFonts w:ascii="Times New Roman CYR" w:hAnsi="Times New Roman CYR" w:cs="Times New Roman CYR"/>
          <w:sz w:val="28"/>
          <w:szCs w:val="28"/>
        </w:rPr>
        <w:t>хиат. и мед. психол., 1994/1, с.63-74.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Сирота Н.А. Ялтонский В.М. Преодоление эмоционального стресса подростками. Модель исследования. - Обозр. психиат. и мед. психол., 1993/1, с.53-59.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Смагин С.Ф. Аддикция, аддиктивное поведение, СПб.: МИПУ, 2000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Собчик </w:t>
      </w:r>
      <w:r>
        <w:rPr>
          <w:rFonts w:ascii="Times New Roman CYR" w:hAnsi="Times New Roman CYR" w:cs="Times New Roman CYR"/>
          <w:sz w:val="28"/>
          <w:szCs w:val="28"/>
        </w:rPr>
        <w:t>Л.Н. Введение в проблему индивидуальности. М., 2002.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жизни: Сборник. - СПб.: ТОО “Лейла”, 1994.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Сэбшин Э. Психоаналитические исследования аддиктивного поведения: обзор. // Психология и лечение зависимого поведения./ Под ред. С. Даулинга. М.: “Класс”</w:t>
      </w:r>
      <w:r>
        <w:rPr>
          <w:rFonts w:ascii="Times New Roman CYR" w:hAnsi="Times New Roman CYR" w:cs="Times New Roman CYR"/>
          <w:sz w:val="28"/>
          <w:szCs w:val="28"/>
        </w:rPr>
        <w:t>, 2000. - 240 с.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Усков А.Ф. Неистребимая аддикция к жизни // Психология и лечение зависимого поведения. - М.: “Класс”, 2000.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Фельдштейн Д.И. Проблемы возрастной и педагогической психологии. - М. 1995.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Шабалина В.В. Зависимое поведение школьников. СПб., 200</w:t>
      </w:r>
      <w:r>
        <w:rPr>
          <w:rFonts w:ascii="Times New Roman CYR" w:hAnsi="Times New Roman CYR" w:cs="Times New Roman CYR"/>
          <w:sz w:val="28"/>
          <w:szCs w:val="28"/>
        </w:rPr>
        <w:t>1.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Шабалина В.В. Когнитивная структура психической зависимости. // Наркология. 2006, № 9, с.76-87.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Ядов В.А. Саморегуляция и прогнозирование социального поведения личности. Л.: Прогресс, 2009. - 123с.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Ярмыш А. Н., Соболев В. А., Сердюк А. А. Политико-право</w:t>
      </w:r>
      <w:r>
        <w:rPr>
          <w:rFonts w:ascii="Times New Roman CYR" w:hAnsi="Times New Roman CYR" w:cs="Times New Roman CYR"/>
          <w:sz w:val="28"/>
          <w:szCs w:val="28"/>
        </w:rPr>
        <w:t>вая и методологическая основа профилактики аддиктивного поведения в Украине и Харьковском регионе // Молодёжь и наркотики (социология наркотизма) / Под ред. В.А. Соболева, И.П. Рущенко. - Харьков: Торсинг, 2000. - С. 272-292.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Методика: Тип </w:t>
      </w:r>
      <w:r>
        <w:rPr>
          <w:rFonts w:ascii="Times New Roman CYR" w:hAnsi="Times New Roman CYR" w:cs="Times New Roman CYR"/>
          <w:sz w:val="28"/>
          <w:szCs w:val="28"/>
        </w:rPr>
        <w:t>курительного поведения Д. Хорн (D. Horn 1976)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Я курю для того, чтобы не дать себе расслабиться.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Частичное удовольствие от курения я получаю еще до закуривания, разминая сигарету.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Курение доставляет мне удовольствие и позволяет расслабиться.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Я з</w:t>
      </w:r>
      <w:r>
        <w:rPr>
          <w:rFonts w:ascii="Times New Roman CYR" w:hAnsi="Times New Roman CYR" w:cs="Times New Roman CYR"/>
          <w:sz w:val="28"/>
          <w:szCs w:val="28"/>
        </w:rPr>
        <w:t>акуриваю сигарету, когда выхожу из себя, сержусь на что-либо.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Когда у меня кончаются сигареты, мне кажется невыносимым время, пока я их не достану.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 Я закуриваю автоматически, не замечая этого.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Ж. я курю, чтобы стимулировать, поднять тонус.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З. Частичн</w:t>
      </w:r>
      <w:r>
        <w:rPr>
          <w:rFonts w:ascii="Times New Roman CYR" w:hAnsi="Times New Roman CYR" w:cs="Times New Roman CYR"/>
          <w:sz w:val="28"/>
          <w:szCs w:val="28"/>
        </w:rPr>
        <w:t>ое удовольствие мне доставляет сам процесс закуривания.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 Курение доставляет мн удовольствие.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Я закуриваю сигарету, когда я расстроен чем-то.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 Я очень хорошо ощущаю те моменты, когда не курю.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М. Я закуриваю новую сигарету, не замечая, что предыдущая </w:t>
      </w:r>
      <w:r>
        <w:rPr>
          <w:rFonts w:ascii="Times New Roman CYR" w:hAnsi="Times New Roman CYR" w:cs="Times New Roman CYR"/>
          <w:sz w:val="28"/>
          <w:szCs w:val="28"/>
        </w:rPr>
        <w:t>еще не догорела в пепельнице.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 Я закуриваю, чтобы «подстегнуть» себя.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 Когда я курю, удовольствие я получаю, выпуская дым и наблюдая за ним.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П. Я хочу закурить, когда удобно устроился и расслабился.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 Я закуриваю, когда чувствую себя подавленным и хо</w:t>
      </w:r>
      <w:r>
        <w:rPr>
          <w:rFonts w:ascii="Times New Roman CYR" w:hAnsi="Times New Roman CYR" w:cs="Times New Roman CYR"/>
          <w:sz w:val="28"/>
          <w:szCs w:val="28"/>
        </w:rPr>
        <w:t>чу забыть обо всех неприятностях.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Если я некоторое время не курил, меня начинает мучить чувство голода по сигарете.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 Обнаружив у себя во рту сигарету, я не могу вспомнить, когда я закурил ее.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 для ответов по тесту «Тип курительног</w:t>
      </w:r>
      <w:r>
        <w:rPr>
          <w:rFonts w:ascii="Times New Roman CYR" w:hAnsi="Times New Roman CYR" w:cs="Times New Roman CYR"/>
          <w:sz w:val="28"/>
          <w:szCs w:val="28"/>
        </w:rPr>
        <w:t>о поведения»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Фамилия, имя__________________________________</w:t>
      </w: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1365"/>
        <w:gridCol w:w="1320"/>
        <w:gridCol w:w="1230"/>
        <w:gridCol w:w="1215"/>
        <w:gridCol w:w="11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4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курительного поведения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3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типов курения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«Стимуляция»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Курящий верит, что сигарета обладает стимулирующим действием: взбадривает</w:t>
      </w:r>
      <w:r>
        <w:rPr>
          <w:rFonts w:ascii="Times New Roman CYR" w:hAnsi="Times New Roman CYR" w:cs="Times New Roman CYR"/>
          <w:sz w:val="28"/>
          <w:szCs w:val="28"/>
        </w:rPr>
        <w:t>, снимает усталость. Курят, когда работа не ладится. У курящих с данным типом отмечается высокая степень психологической зависимости от никотина. У них часто отмечаются симптомы астении и вегето-сосудистой дистонии. Доказано, что сигареты не помогают сосре</w:t>
      </w:r>
      <w:r>
        <w:rPr>
          <w:rFonts w:ascii="Times New Roman CYR" w:hAnsi="Times New Roman CYR" w:cs="Times New Roman CYR"/>
          <w:sz w:val="28"/>
          <w:szCs w:val="28"/>
        </w:rPr>
        <w:t>доточится и взбодриться. Это очень серьезное заблуждение. Как только у человека сформировалась зависимость, с этого момента чувство голода по никотину не позволяет ему нормально думать и анализировать.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«Игра с сигаретой»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Человек как бы «играет» в курение. </w:t>
      </w:r>
      <w:r>
        <w:rPr>
          <w:rFonts w:ascii="Times New Roman CYR" w:hAnsi="Times New Roman CYR" w:cs="Times New Roman CYR"/>
          <w:sz w:val="28"/>
          <w:szCs w:val="28"/>
        </w:rPr>
        <w:t>Ему важны «курительные» аксессуары: зажигалки, пепельницы, сорт сигарет. Нередко он стремится выпускать дым на свой манер. В основном курят в ситуациях общения, «за компанию». Курят мало, обычно 2-3 сигареты в день.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«Расслабление»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Курят только в комфортных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условиях. С помощью курения человек получает «дополнительное удовольствие» от отдыха. Бросают курить долго, много раз возвращаясь к курению.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«Поддержка»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тип курения связан с ситуациями волнения, эмоционального напряжения, дискомфорта. Курят, чтобы с</w:t>
      </w:r>
      <w:r>
        <w:rPr>
          <w:rFonts w:ascii="Times New Roman CYR" w:hAnsi="Times New Roman CYR" w:cs="Times New Roman CYR"/>
          <w:sz w:val="28"/>
          <w:szCs w:val="28"/>
        </w:rPr>
        <w:t>держать гнев, преодолеть застенчивость, собраться с духом, разобраться в неприятной ситуации. Относятся к курению как к средству, снижающему эмоциональное напряжение.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«Жажда»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тип курения обусловлен физической привязанностью к табаку. Человек закурив</w:t>
      </w:r>
      <w:r>
        <w:rPr>
          <w:rFonts w:ascii="Times New Roman CYR" w:hAnsi="Times New Roman CYR" w:cs="Times New Roman CYR"/>
          <w:sz w:val="28"/>
          <w:szCs w:val="28"/>
        </w:rPr>
        <w:t>ает, когда снижается концентрация никотина в крови. Курит в любой ситуации, вопреки запретам. Приходит время, когда все курильщики такого типа пытаются бросить курить, однако попытки оказываются не удачными, поскольку зависимость очень сильная, а реального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желания бросить курить у человека нет. Физическая зависимость после прекращения курения обычно проходит в течении нескольких дней, максимум - неделю-две.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«Рефлекс»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Курящие данного типа не только не осознают причин своего курения, но часто не замечают сам </w:t>
      </w:r>
      <w:r>
        <w:rPr>
          <w:rFonts w:ascii="Times New Roman CYR" w:hAnsi="Times New Roman CYR" w:cs="Times New Roman CYR"/>
          <w:sz w:val="28"/>
          <w:szCs w:val="28"/>
        </w:rPr>
        <w:t>факт курения. Курят автоматически, человек может не знать, сколько выкуривает в день, курит много, 35 и более сигарет в сутки. Курят чаще за работой, чем в часы отдыха; чем интенсивнее работа, тем чаще в руке сигарета. В этом случае, чтобы бросить курить п</w:t>
      </w:r>
      <w:r>
        <w:rPr>
          <w:rFonts w:ascii="Times New Roman CYR" w:hAnsi="Times New Roman CYR" w:cs="Times New Roman CYR"/>
          <w:sz w:val="28"/>
          <w:szCs w:val="28"/>
        </w:rPr>
        <w:t>отребуется очень серьезная психологическая подготовка. Скорее всего потребуется некоторое время - заменители сигарет, например - ингаляторы или жвачка.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4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«Тест акцентуации характера» А. А. Реана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никогда не доверяю незнакомым людям </w:t>
      </w:r>
      <w:r>
        <w:rPr>
          <w:rFonts w:ascii="Times New Roman CYR" w:hAnsi="Times New Roman CYR" w:cs="Times New Roman CYR"/>
          <w:sz w:val="28"/>
          <w:szCs w:val="28"/>
        </w:rPr>
        <w:t>и не раз убеждался, что в этом я прав.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не раз приходилось убеждаться, что дружат из выгоды.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всегда чувствую себя бодрым и полным сил. Как правило, настроение у меня хорошее.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Мое самочувствие очень зависит от того, как относятся ко мне окружающие.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Мое</w:t>
      </w:r>
      <w:r>
        <w:rPr>
          <w:rFonts w:ascii="Times New Roman CYR" w:hAnsi="Times New Roman CYR" w:cs="Times New Roman CYR"/>
          <w:sz w:val="28"/>
          <w:szCs w:val="28"/>
        </w:rPr>
        <w:t xml:space="preserve"> настроение улучшается, когда меня оставляют одного.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не могу спокойно спать, если утром надо вставать в определенный час; я слишком мнителен, без конца тревожусь и беспокоюсь обо всем.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Малейшие неприятности сильно огорчают меня; после огорчений и беспоко</w:t>
      </w:r>
      <w:r>
        <w:rPr>
          <w:rFonts w:ascii="Times New Roman CYR" w:hAnsi="Times New Roman CYR" w:cs="Times New Roman CYR"/>
          <w:sz w:val="28"/>
          <w:szCs w:val="28"/>
        </w:rPr>
        <w:t>йств возникает плохое настроение.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меня плохой и беспокойный сон, часто бывают мучительно-тоскливые сновидения; утро для меня - самое тяжелое время суток.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Мое настроение обычно такое же, как у окружающих меня людей.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друзьях, с кем пришлось расстаться, я</w:t>
      </w:r>
      <w:r>
        <w:rPr>
          <w:rFonts w:ascii="Times New Roman CYR" w:hAnsi="Times New Roman CYR" w:cs="Times New Roman CYR"/>
          <w:sz w:val="28"/>
          <w:szCs w:val="28"/>
        </w:rPr>
        <w:t xml:space="preserve"> долго не скучаю и бысторо нахожу новых.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плохо сплю ночью и чувствую сонливость днем, часто бываю раздражителен.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Мое настроение легко меняется от незначительных причин.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Недели хорошего самочувствия чередуются у меня с неделями, когда я чувствую себя плох</w:t>
      </w:r>
      <w:r>
        <w:rPr>
          <w:rFonts w:ascii="Times New Roman CYR" w:hAnsi="Times New Roman CYR" w:cs="Times New Roman CYR"/>
          <w:sz w:val="28"/>
          <w:szCs w:val="28"/>
        </w:rPr>
        <w:t>о.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считаю, что у человека должна быть большая и серьезная цель, ради которой стоит жить.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меня случаются приступы плохого самочувствия с раздражительностью и чувством тоски.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сплю мало, но утром встаю бодрым и энергичным.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Мое настроение очень зависит о</w:t>
      </w:r>
      <w:r>
        <w:rPr>
          <w:rFonts w:ascii="Times New Roman CYR" w:hAnsi="Times New Roman CYR" w:cs="Times New Roman CYR"/>
          <w:sz w:val="28"/>
          <w:szCs w:val="28"/>
        </w:rPr>
        <w:t>т общества, в котором я нахожусь.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Никогда не следую общей моде, а ношу то, что мне самому понравилось.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Плохое самочувствие появляется у меня от волнения и ожидания неприятностей.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редко я стесняюсь есть при посторонних людях, я чрезмерно чувствителен.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сегда боюсь, что мне не хватит денег, и очень не люблю брать в долг.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считаю, что самому не следует выделяться среди окружающих.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легко завожу новые знакомства.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своей одежде я мало думаю.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одни дни я встаю веселым и жизнерадостным, в другие - без всяк</w:t>
      </w:r>
      <w:r>
        <w:rPr>
          <w:rFonts w:ascii="Times New Roman CYR" w:hAnsi="Times New Roman CYR" w:cs="Times New Roman CYR"/>
          <w:sz w:val="28"/>
          <w:szCs w:val="28"/>
        </w:rPr>
        <w:t>ой причины с утра угнетен и уныл.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Периодами у меня бывает волчий аппетит, периодами ничего есть не хочется.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Жизнь научила меня не быть слишком откровенным даже с друзьями.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Сон у меня очень крепкий, но иногда бывают жуткие, кошмарные сновидения.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люблю лак</w:t>
      </w:r>
      <w:r>
        <w:rPr>
          <w:rFonts w:ascii="Times New Roman CYR" w:hAnsi="Times New Roman CYR" w:cs="Times New Roman CYR"/>
          <w:sz w:val="28"/>
          <w:szCs w:val="28"/>
        </w:rPr>
        <w:t>омства и деликатесы и не навижу заранее рассчитывать среди расходов.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Мой сон богат яркими сновидениями.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не могу найти себе друга по душе и страдаю от того, что меня не понимают; от окружающих стремлюсь держаться подальше.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меня настроение портится от ож</w:t>
      </w:r>
      <w:r>
        <w:rPr>
          <w:rFonts w:ascii="Times New Roman CYR" w:hAnsi="Times New Roman CYR" w:cs="Times New Roman CYR"/>
          <w:sz w:val="28"/>
          <w:szCs w:val="28"/>
        </w:rPr>
        <w:t>идания возможных неприятностей, от неуверенности в себе, от беспокойства за близких.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меня взяли в долг, я стесняюсь об этом напомнить.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кажется, что окружающие меня презирают и смотрят на меня свысока.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чем познакомиться, я всегда хочу узна</w:t>
      </w:r>
      <w:r>
        <w:rPr>
          <w:rFonts w:ascii="Times New Roman CYR" w:hAnsi="Times New Roman CYR" w:cs="Times New Roman CYR"/>
          <w:sz w:val="28"/>
          <w:szCs w:val="28"/>
        </w:rPr>
        <w:t>ть, что это за человек, что о нем говорят люди.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стремлюсь быть с людьми, трудно переношу одиночества.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будущем меня больше всего беспокоит мое здоровье; упрекаю родителей в том, что в детстве они недостаточно уделяли внимания моему здоровью.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люблю оде</w:t>
      </w:r>
      <w:r>
        <w:rPr>
          <w:rFonts w:ascii="Times New Roman CYR" w:hAnsi="Times New Roman CYR" w:cs="Times New Roman CYR"/>
          <w:sz w:val="28"/>
          <w:szCs w:val="28"/>
        </w:rPr>
        <w:t>ться так, чтобы было к лицу.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Периодами я люблю большие дружеские компании, периодами избегаю их и ищу одиночества.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меня не бывает уныния и грусти, но может быть ожесточенность и гнев.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Измены бы я никогда не простил.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легко схожусь с людьми в любой обста</w:t>
      </w:r>
      <w:r>
        <w:rPr>
          <w:rFonts w:ascii="Times New Roman CYR" w:hAnsi="Times New Roman CYR" w:cs="Times New Roman CYR"/>
          <w:sz w:val="28"/>
          <w:szCs w:val="28"/>
        </w:rPr>
        <w:t>новке, охотно завожу новые знакомства, люблю иметь много друзей и тепло отношусь к ним.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люблю яркие, броские костюмы и одежду.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люблю одиночество; свои неудачи я переживаю сам.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много раз взвешиваю все «за» и «против» и все никак не решаюсь рискнуть</w:t>
      </w:r>
      <w:r>
        <w:rPr>
          <w:rFonts w:ascii="Times New Roman CYR" w:hAnsi="Times New Roman CYR" w:cs="Times New Roman CYR"/>
          <w:sz w:val="28"/>
          <w:szCs w:val="28"/>
        </w:rPr>
        <w:t>; могу быть впереди других в рассуждениях, но не в действиях.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Моя застенчивость мешает мне подружиться с тем, с кем мне хотелось бы.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избегаю новых знакомств, мне не хватает решительности во всем.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Стараюсь жить так, чтобы окружающие не могли сказать обо м</w:t>
      </w:r>
      <w:r>
        <w:rPr>
          <w:rFonts w:ascii="Times New Roman CYR" w:hAnsi="Times New Roman CYR" w:cs="Times New Roman CYR"/>
          <w:sz w:val="28"/>
          <w:szCs w:val="28"/>
        </w:rPr>
        <w:t>не ничего плохого.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люблю много раздумывать о своем будущем и тем более заранее рассчитывать все свои расходы.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чувствую себя таким больным, что мне не до друзей.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Периодами я к деньгам отношусь легко и трачу их не задумываясь; периодами пугаюсь остаться</w:t>
      </w:r>
      <w:r>
        <w:rPr>
          <w:rFonts w:ascii="Times New Roman CYR" w:hAnsi="Times New Roman CYR" w:cs="Times New Roman CYR"/>
          <w:sz w:val="28"/>
          <w:szCs w:val="28"/>
        </w:rPr>
        <w:t xml:space="preserve"> без денег.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один период мне хорошо с людьми, в другие - они меня тяготят.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Меня привлекает лишь то новое, что соответствует моим принципам и интересам.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меня главное, чтобы одежда была удобной, аккуратной и чистой.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убежден, что в будущем исполнятся м</w:t>
      </w:r>
      <w:r>
        <w:rPr>
          <w:rFonts w:ascii="Times New Roman CYR" w:hAnsi="Times New Roman CYR" w:cs="Times New Roman CYR"/>
          <w:sz w:val="28"/>
          <w:szCs w:val="28"/>
        </w:rPr>
        <w:t>ои желания и планы.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предпочитаю тех друзей, которые очень внимательны ко мне.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люблю придумывать новое, все переиначивать и делать по-своему, не так, как все.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беспокоюсь, что мой костюм не в порядке.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боюсь одиночества, и, тем не менее, так получ</w:t>
      </w:r>
      <w:r>
        <w:rPr>
          <w:rFonts w:ascii="Times New Roman CYR" w:hAnsi="Times New Roman CYR" w:cs="Times New Roman CYR"/>
          <w:sz w:val="28"/>
          <w:szCs w:val="28"/>
        </w:rPr>
        <w:t>ается, что не редко оказываюсь в одиночестве.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одиночестве я чувствую себя спокойнее.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считаю, что всякий человек не должен отрываться от коллектива.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Люблю разнообразие и перемены в жизни.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Людское общество меня быстро утомляет и раздражает.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Периоды, когд</w:t>
      </w:r>
      <w:r>
        <w:rPr>
          <w:rFonts w:ascii="Times New Roman CYR" w:hAnsi="Times New Roman CYR" w:cs="Times New Roman CYR"/>
          <w:sz w:val="28"/>
          <w:szCs w:val="28"/>
        </w:rPr>
        <w:t>а я не очень слежу за тем, чтобы соблюдать все правила, чередуются с периодами, когда я упрекаю себя, за недисциплинированность.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Временами я доволен собой, временами ругаю себя за нерешительность и вялость.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не боюсь одиночества, свои неудачи я переживаю </w:t>
      </w:r>
      <w:r>
        <w:rPr>
          <w:rFonts w:ascii="Times New Roman CYR" w:hAnsi="Times New Roman CYR" w:cs="Times New Roman CYR"/>
          <w:sz w:val="28"/>
          <w:szCs w:val="28"/>
        </w:rPr>
        <w:t>сам и ни у кого не ищу сочувствия и помощи.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очень аккуратен в денежных делах, огорчаюсь и расстраиваюсь, когда не хватает денег.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люблю перемены в жизни - новые впечатления, новых людей, новую обстановку вокруг.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не переношу одиночества, всегда стремлю</w:t>
      </w:r>
      <w:r>
        <w:rPr>
          <w:rFonts w:ascii="Times New Roman CYR" w:hAnsi="Times New Roman CYR" w:cs="Times New Roman CYR"/>
          <w:sz w:val="28"/>
          <w:szCs w:val="28"/>
        </w:rPr>
        <w:t>сь быть среди людей; больше всего со стороны окружающих ценю внимание ко мне.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допускаю опеку над собой в повседневной жизни, но не над моим душевным миром.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часто по долгу размышляю, правильно или неправильно я что-либо сказал или сделал в отношении окр</w:t>
      </w:r>
      <w:r>
        <w:rPr>
          <w:rFonts w:ascii="Times New Roman CYR" w:hAnsi="Times New Roman CYR" w:cs="Times New Roman CYR"/>
          <w:sz w:val="28"/>
          <w:szCs w:val="28"/>
        </w:rPr>
        <w:t>ужающих.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часто боюсь, что меня по ошибке примут за нарушителя законов.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Будущее мне кажется мрачным и бесперспективным, неудачи угнетают меня, и, прежде всего я виню самого себя.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стараюсь жить так, чтобы будущее было хорошим.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неудачах мне хочется у</w:t>
      </w:r>
      <w:r>
        <w:rPr>
          <w:rFonts w:ascii="Times New Roman CYR" w:hAnsi="Times New Roman CYR" w:cs="Times New Roman CYR"/>
          <w:sz w:val="28"/>
          <w:szCs w:val="28"/>
        </w:rPr>
        <w:t>бежать куда-нибудь подальше и не возвращаться.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Незнакомые люди меня раздражают, к знакомым я уже как-то привык.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легко ссорюсь, но быстро и мирюсь.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Периодами я люблю «задавать тон», быть первым, но периодами мне это надоедает.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уверен, что в будущем дока</w:t>
      </w:r>
      <w:r>
        <w:rPr>
          <w:rFonts w:ascii="Times New Roman CYR" w:hAnsi="Times New Roman CYR" w:cs="Times New Roman CYR"/>
          <w:sz w:val="28"/>
          <w:szCs w:val="28"/>
        </w:rPr>
        <w:t>жу всем свою правоту.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Предпочитаю раз и навсегда установленный порядок, мне нравится учить людей правилам и порядку.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люблю всякие приключения, даже опасные, охотно иду на риск.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Приключения и риск привлекают меня, если в них мне достается правая роль.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л</w:t>
      </w:r>
      <w:r>
        <w:rPr>
          <w:rFonts w:ascii="Times New Roman CYR" w:hAnsi="Times New Roman CYR" w:cs="Times New Roman CYR"/>
          <w:sz w:val="28"/>
          <w:szCs w:val="28"/>
        </w:rPr>
        <w:t>юблю опекать кого-либо одного, кто мне понравится.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одиночестве я размышляю или беседую с воображаемым собеседником, невольно думаю о возможных неприятностях и бедах, которые могут случиться в будущем.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Новое меня привлекает, но вместе с тем беспокоит и тр</w:t>
      </w:r>
      <w:r>
        <w:rPr>
          <w:rFonts w:ascii="Times New Roman CYR" w:hAnsi="Times New Roman CYR" w:cs="Times New Roman CYR"/>
          <w:sz w:val="28"/>
          <w:szCs w:val="28"/>
        </w:rPr>
        <w:t>евожит; неудачи приводят меня в отчаяние.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боюсь перемен в жизни, новая обстановка меня пугает.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охотно следую за авторитетными людьми.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людям я подчиняюсь, другими командую сам.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охотно слушаю те советы, которые касаются моего здоровья.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Бывает, чт</w:t>
      </w:r>
      <w:r>
        <w:rPr>
          <w:rFonts w:ascii="Times New Roman CYR" w:hAnsi="Times New Roman CYR" w:cs="Times New Roman CYR"/>
          <w:sz w:val="28"/>
          <w:szCs w:val="28"/>
        </w:rPr>
        <w:t>о совершенно незнакомый человек мне сразу внушает доверие и симпатию.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Периодами мое будущее мне кажется светлым, периодами - мрачным.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Всегда находятся люди, которые слушают меня и признают мой авторитет.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моих неудачах кто-то виноват, я не оставляю е</w:t>
      </w:r>
      <w:r>
        <w:rPr>
          <w:rFonts w:ascii="Times New Roman CYR" w:hAnsi="Times New Roman CYR" w:cs="Times New Roman CYR"/>
          <w:sz w:val="28"/>
          <w:szCs w:val="28"/>
        </w:rPr>
        <w:t>го безнаказанным.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считаю, что для интересного и заманчивого дела всякие правила и законы можно обойти.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люблю быть первым, чтобы мне подражали, за мной следовали другие.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не слушаю возражений и критики, всегда думаю и делаю по-своему.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случается не</w:t>
      </w:r>
      <w:r>
        <w:rPr>
          <w:rFonts w:ascii="Times New Roman CYR" w:hAnsi="Times New Roman CYR" w:cs="Times New Roman CYR"/>
          <w:sz w:val="28"/>
          <w:szCs w:val="28"/>
        </w:rPr>
        <w:t>удача, я всегда ищу, что же я сделал неправильно.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детстве я был обидчивым и чувствительным ребенком.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не люблю командовать людьми, ответственность меня пугает.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Считаю, что ничем не отличаюсь от большинства людей.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не хватает усидчивости и терпения.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Новое меня привлекает, но часто быстро утомляет и надоедает; мне не до приключений.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хорошие минуты я вполне доволен собой, в минуты дурного настроения мне кажется, что мне не хватает положительных качеств.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Периодами я легко переношу перемены в своей жизн</w:t>
      </w:r>
      <w:r>
        <w:rPr>
          <w:rFonts w:ascii="Times New Roman CYR" w:hAnsi="Times New Roman CYR" w:cs="Times New Roman CYR"/>
          <w:sz w:val="28"/>
          <w:szCs w:val="28"/>
        </w:rPr>
        <w:t>и и даже люблю их, но временами начинаю их бояться и избегать.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5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 для ответов по методике «Тест акцентуации характера» А.А. Реана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Фамилия, имя _________________________Дата 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742"/>
        <w:gridCol w:w="709"/>
        <w:gridCol w:w="747"/>
        <w:gridCol w:w="670"/>
        <w:gridCol w:w="709"/>
        <w:gridCol w:w="709"/>
        <w:gridCol w:w="708"/>
        <w:gridCol w:w="709"/>
        <w:gridCol w:w="736"/>
        <w:gridCol w:w="721"/>
        <w:gridCol w:w="691"/>
        <w:gridCol w:w="75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III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IV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IX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XI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XII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XIII</w:t>
            </w:r>
          </w:p>
        </w:tc>
      </w:tr>
    </w:tbl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6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никотиновой зависимости К. Фагерстром (K. Fagerstrom)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Вы тянетесь за сигаретой после пробуждения?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5 минут.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6 до 30 минут.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31 до 60 минут.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чем че</w:t>
      </w:r>
      <w:r>
        <w:rPr>
          <w:rFonts w:ascii="Times New Roman CYR" w:hAnsi="Times New Roman CYR" w:cs="Times New Roman CYR"/>
          <w:sz w:val="28"/>
          <w:szCs w:val="28"/>
        </w:rPr>
        <w:t>рез 60 минут.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Тяжело ли Вам воздержаться от курения в тех местах, где оно запрещено?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какой сигареты Вам было бы тяжелее всего воздержаться?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утренней.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последующей.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Сколько сигарет в день Вы выкуриваете?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менее.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11 до 20.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21 до</w:t>
      </w:r>
      <w:r>
        <w:rPr>
          <w:rFonts w:ascii="Times New Roman CYR" w:hAnsi="Times New Roman CYR" w:cs="Times New Roman CYR"/>
          <w:sz w:val="28"/>
          <w:szCs w:val="28"/>
        </w:rPr>
        <w:t xml:space="preserve"> 30.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30.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Вы больше курите - утром или на протяжении дня?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Утром.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дня.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Курите ли вы во время болезни, когда вы должны придерживаться постельного режима?</w:t>
      </w:r>
    </w:p>
    <w:p w:rsidR="00000000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Да.</w:t>
      </w:r>
    </w:p>
    <w:p w:rsidR="007D1828" w:rsidRDefault="007D18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Нет.</w:t>
      </w:r>
    </w:p>
    <w:sectPr w:rsidR="007D18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55"/>
    <w:rsid w:val="007D1828"/>
    <w:rsid w:val="0083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A6A2FC-C293-416B-B9F9-066F7673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fontTable" Target="fontTable.xml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23484</Words>
  <Characters>133865</Characters>
  <Application>Microsoft Office Word</Application>
  <DocSecurity>0</DocSecurity>
  <Lines>1115</Lines>
  <Paragraphs>314</Paragraphs>
  <ScaleCrop>false</ScaleCrop>
  <Company/>
  <LinksUpToDate>false</LinksUpToDate>
  <CharactersWithSpaces>157035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2025-04-23T06:31:00Z</dcterms:created>
  <dcterms:modified xsi:type="dcterms:W3CDTF">2025-04-23T06:31:00Z</dcterms:modified>
</cp:coreProperties>
</file>