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Нижегородский Государственный Технический Университет имени Р.Е. Алексеева</w:t>
      </w: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>Сочинение по русскому языку на тему:</w:t>
      </w: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noProof/>
          <w:sz w:val="28"/>
          <w:szCs w:val="28"/>
        </w:rPr>
        <w:t>"Один день из моей жизни"</w:t>
      </w: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noProof/>
          <w:sz w:val="28"/>
          <w:szCs w:val="28"/>
        </w:rPr>
      </w:pP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выбор высшее образование ценность</w:t>
      </w: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Выполнил:</w:t>
      </w: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студент группы 12-АЭ</w:t>
      </w: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Туманов Е.П.</w:t>
      </w: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Проверила:</w:t>
      </w: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t>Савенкова Е.С.</w:t>
      </w: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noProof/>
          <w:sz w:val="28"/>
          <w:szCs w:val="28"/>
        </w:rPr>
        <w:lastRenderedPageBreak/>
        <w:t>Нижний Новгород</w:t>
      </w:r>
    </w:p>
    <w:p w:rsidR="00000000" w:rsidRDefault="00A9214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Один день из моей жизни.</w:t>
      </w:r>
    </w:p>
    <w:p w:rsidR="00000000" w:rsidRDefault="00A92147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Я хочу рассказать вам об одном важном дне из моей жизни. Прошло уже 3 года, однако я помню его так хорошо, как будто он был вчера.</w:t>
      </w:r>
    </w:p>
    <w:p w:rsidR="00000000" w:rsidRDefault="00A92147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Прежде чем рассказать свою историю, я скажу пару слов о себе. Я родился в неб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ольшом городе, который навсегда останется для меня Родиной, тем местом, в котором я родился, где вырос и провел свое детство вместе со своими родными, местом, где я нашел настоящую дружбу и любовь. А теперь я расскажу поподробнее о том дне, который я запом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нил на всю свою жизнь.</w:t>
      </w:r>
    </w:p>
    <w:p w:rsidR="00000000" w:rsidRDefault="00A92147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Мне было тогда 15 лет. Я закончил 9 класс и думал, что я буду делать дальше. Кто-то из моих друзей, закончив школу, сразу подали документы в различные техникумы в разных городах Нижегородской области. Остальные подали заявление о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еводе в 10 класс. Куда идти мне, я не знал.</w:t>
      </w:r>
    </w:p>
    <w:p w:rsidR="00000000" w:rsidRDefault="00A92147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этот день, я встал поздно потому, что долго не мог уснуть, переживал и обдумывал все возможные варианты. Позавтракав, я спросил у своей мамы, что мне делать. Я думал, что она поможет мне сделать правильный реше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ние, но она сказала, что этот выбор я должен сделать сам и он будет зависеть только от меня самого. Я мог пойти учится в техникум со многими своими друзьями, но тогда я не смог бы получить полноценное высшее образование. Может тогда остаться в школе еще 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 года? Но под какой "буквой" я буду учиться? Дело в том, что те друзья, которые остаются и с которыми я учился 9 счастливых лет под буквой "Г", идут в технический класс, класс "Б". Меня же всегда притягивала физика с математикой, на которых делается упор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 "А" классе, да и уровень знаний, который я получу, учась в нем, был выше, чем в других классах. Но я боялся, ведь я единственный иду туда учиться, никто из моих одноклассников со мной не идет. У меня появлялись плохие мысли, вдруг я не найду там новых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рузей, вдруг меня не поймут? Этот выбор имел для меня большое значение.</w:t>
      </w:r>
    </w:p>
    <w:p w:rsidR="00000000" w:rsidRDefault="00A92147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Но взвесив все "за" и "против", я решил, что будет лучше, если мне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остаться в школе еще на 2 года. Я собрался и пошел в школу. Там меня тепло встретили и дали мне почти готовое заявлен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ие, в котором должен был написать только свои личные данные и букву класса, в который мне хочется пойти. Я написал букву "А". Я сделал свой выбор!</w:t>
      </w:r>
    </w:p>
    <w:p w:rsidR="00000000" w:rsidRDefault="00A92147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Осенью я пошел в 10 класс и через некоторое время понял, что не ошибся. Мои опасения не оправдались. Почти ср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азу я нашел новых друзей, а со старыми общался на переменах и после занятий. Я спокойно нашел общий язык с новыми учителями, которые дали мне много новых знаний. И спустя 2 года, когда покидал из школы и поступал в ВУЗ, покидая свою малую Родину, я понимал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, что в своем новом учебном заведении найду себе новых друзей и не боялся.</w:t>
      </w:r>
    </w:p>
    <w:p w:rsidR="00A92147" w:rsidRDefault="00A92147">
      <w:pPr>
        <w:widowControl w:val="0"/>
        <w:tabs>
          <w:tab w:val="left" w:pos="72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Этот день я запомнил на всю свою жизнь. И сейчас я понимаю, что если выбор сделал, то он всегда правильный!</w:t>
      </w:r>
    </w:p>
    <w:sectPr w:rsidR="00A9214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BB"/>
    <w:rsid w:val="00A057BB"/>
    <w:rsid w:val="00A9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3CCE46A-4B24-41F5-BC27-28D438BB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2025-04-21T12:55:00Z</dcterms:created>
  <dcterms:modified xsi:type="dcterms:W3CDTF">2025-04-21T12:55:00Z</dcterms:modified>
</cp:coreProperties>
</file>