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МИНИСТЕРСТВО ОБРАЗОВАНИЯ И НАУКИ УКРАИНЫ</w:t>
      </w: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МИНИСТЕРСТВО ОБРАЗОВАНИЯ И НАУКИ АВТОНОМНОЙ РЕСПУБЛИКИ КРЫМ</w:t>
      </w: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РВУЗ «КРЫМСКИЙ ГУМАНИТАРНЫЙ УНИВЕРСИТЕТ» (г. Ялта)</w:t>
      </w: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ИНСТИТУТ ПЕДАГОГИКИ, ПСИХОЛОГИИ И ИНКЛЮЗИВНОГО ОБРАЗОВАНИЯ</w:t>
      </w: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Кафедра психологии</w:t>
      </w: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tabs>
          <w:tab w:val="left" w:pos="630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Курсовая работа</w:t>
      </w: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Осо</w:t>
      </w:r>
      <w:r>
        <w:rPr>
          <w:noProof/>
          <w:color w:val="000000"/>
          <w:sz w:val="28"/>
          <w:szCs w:val="28"/>
        </w:rPr>
        <w:t>бенности развития памяти в младшем школьном возрасте</w:t>
      </w: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tabs>
          <w:tab w:val="left" w:pos="6300"/>
        </w:tabs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студентки 3 курса, специальности </w:t>
      </w:r>
    </w:p>
    <w:p w:rsidR="00000000" w:rsidRDefault="002D38A1">
      <w:pPr>
        <w:tabs>
          <w:tab w:val="left" w:pos="6300"/>
        </w:tabs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«Практическая психология» Дробноход А.Н.</w:t>
      </w:r>
    </w:p>
    <w:p w:rsidR="00000000" w:rsidRDefault="002D38A1">
      <w:pPr>
        <w:tabs>
          <w:tab w:val="left" w:pos="6300"/>
        </w:tabs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Научный руководитель: к. психол. н., </w:t>
      </w:r>
    </w:p>
    <w:p w:rsidR="00000000" w:rsidRDefault="002D38A1">
      <w:pPr>
        <w:tabs>
          <w:tab w:val="left" w:pos="6300"/>
        </w:tabs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и.о. доцента кафедры психологии Кучеренко С.В. </w:t>
      </w: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Ялта - 2013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</w:t>
      </w:r>
      <w:r>
        <w:rPr>
          <w:noProof/>
          <w:color w:val="000000"/>
          <w:sz w:val="28"/>
          <w:szCs w:val="28"/>
        </w:rPr>
        <w:t>е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1. Теоретический анализ проблемы развития памяти в младшем школьном возрасте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Общее понятие о памяти: физиологическая основа и виды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Возрастные особенности памяти младших школьников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 по 1 главе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2. Эмпирическое изучение памяти в млад</w:t>
      </w:r>
      <w:r>
        <w:rPr>
          <w:noProof/>
          <w:color w:val="000000"/>
          <w:sz w:val="28"/>
          <w:szCs w:val="28"/>
        </w:rPr>
        <w:t>шем школьном возрасте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Эмпирическое изучение памяти младших школьников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Приемы и способы повышения эффективности запоминания учебного материала в младшем школьном возрасте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2.3 Методические рекомендации по развитию памяти младших школьников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Выводы по 2 </w:t>
      </w:r>
      <w:r>
        <w:rPr>
          <w:noProof/>
          <w:color w:val="000000"/>
          <w:sz w:val="28"/>
          <w:szCs w:val="28"/>
        </w:rPr>
        <w:t>главе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Общие выводы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Приложения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ВВЕДЕНИЕ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Актуальность темы исследования. Проблема, касающаяся формирования и развития продуктивных способов запоминания информации является одной из актуальных проблем ХХI века. Различные пр</w:t>
      </w:r>
      <w:r>
        <w:rPr>
          <w:noProof/>
          <w:color w:val="000000"/>
          <w:sz w:val="28"/>
          <w:szCs w:val="28"/>
        </w:rPr>
        <w:t>иоритеты в отношении дидактических и психологических целей обучения в значительной степени предопределяют технологии, формы и методы обучения, используемые общеобразовательной школой. Серьезные социально-экономические противоречия и многообразие политико-п</w:t>
      </w:r>
      <w:r>
        <w:rPr>
          <w:noProof/>
          <w:color w:val="000000"/>
          <w:sz w:val="28"/>
          <w:szCs w:val="28"/>
        </w:rPr>
        <w:t>равовых регламентаций породили в нашей многонациональной стране множество разнообразных стратегий образования. Тем не менее, научно обоснованные образовательные технологии, отвечающие требованиям времени, всегда в качестве первоочередных задач выдвигали по</w:t>
      </w:r>
      <w:r>
        <w:rPr>
          <w:noProof/>
          <w:color w:val="000000"/>
          <w:sz w:val="28"/>
          <w:szCs w:val="28"/>
        </w:rPr>
        <w:t>иск путей эффективного обучения школьников, их полноценного психического и физического развития, приобретения знаний, необходимых для успешной деятельности в любых жизненных сферах. Но, вместе с тем, различия в типах обучения всегда отражали фундаментальны</w:t>
      </w:r>
      <w:r>
        <w:rPr>
          <w:noProof/>
          <w:color w:val="000000"/>
          <w:sz w:val="28"/>
          <w:szCs w:val="28"/>
        </w:rPr>
        <w:t xml:space="preserve">е психологические принципы, имеющие отношение к способам приобретения знаний.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Теория и практика психологической службы образования показала, что уровень интеллектуального развития школьников в средних общеобразовательных школах остается недостаточно высок</w:t>
      </w:r>
      <w:r>
        <w:rPr>
          <w:noProof/>
          <w:color w:val="000000"/>
          <w:sz w:val="28"/>
          <w:szCs w:val="28"/>
        </w:rPr>
        <w:t xml:space="preserve">им. К сожалению, в практике школьного обучения не обращается достаточного внимания на формирование у школьников адекватных, рациональных приёмов и способов запоминания. В связи с этим становятся востребованными такие технологии и методы обучения, которые, </w:t>
      </w:r>
      <w:r>
        <w:rPr>
          <w:noProof/>
          <w:color w:val="000000"/>
          <w:sz w:val="28"/>
          <w:szCs w:val="28"/>
        </w:rPr>
        <w:t xml:space="preserve">во-первых, сохраняют индивидуальную неповторимость личности, а во-вторых, направлены на максимальное раскрытие ее природных возможностей.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Невысокая успеваемость школьников является важной проблемой для педагогов и родителей. Память лежит в основе способно</w:t>
      </w:r>
      <w:r>
        <w:rPr>
          <w:noProof/>
          <w:color w:val="000000"/>
          <w:sz w:val="28"/>
          <w:szCs w:val="28"/>
        </w:rPr>
        <w:t xml:space="preserve">стей человека, является </w:t>
      </w:r>
      <w:r>
        <w:rPr>
          <w:noProof/>
          <w:color w:val="000000"/>
          <w:sz w:val="28"/>
          <w:szCs w:val="28"/>
        </w:rPr>
        <w:lastRenderedPageBreak/>
        <w:t xml:space="preserve">условием научения, приобретения знаний, формирования умений и навыков. Поэтому тема данного исследования: «Особенности развития памяти в младшем школьном возрасте» является актуальной.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Большинство исследований памяти в отечественно</w:t>
      </w:r>
      <w:r>
        <w:rPr>
          <w:noProof/>
          <w:color w:val="000000"/>
          <w:sz w:val="28"/>
          <w:szCs w:val="28"/>
        </w:rPr>
        <w:t xml:space="preserve">й психологии базируется на деятельностном подходе. Изучение законов человеческой памяти составляет одну из центральных, наиболее существенных глав психологической науки. Заслуга первого систематического изучения высших форм памяти у ребенка принадлежит Л. </w:t>
      </w:r>
      <w:r>
        <w:rPr>
          <w:noProof/>
          <w:color w:val="000000"/>
          <w:sz w:val="28"/>
          <w:szCs w:val="28"/>
        </w:rPr>
        <w:t>С. Выготскому, который впервые сделал предметом специального исследования вопрос о развитии высших форм памяти. Вместе со своими учениками А.Н. Леонтьевым и Л.В. Занковым он показал, что высшие формы памяти являются сложной формой психической деятельности,</w:t>
      </w:r>
      <w:r>
        <w:rPr>
          <w:noProof/>
          <w:color w:val="000000"/>
          <w:sz w:val="28"/>
          <w:szCs w:val="28"/>
        </w:rPr>
        <w:t xml:space="preserve"> социальной по своему происхождению и опосредствованной по своему строению, и проследил основные этапы развития наиболее сложного опосредствованного запоминания.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Объект исследования: познавательная сфера личности.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Предмет исследования: особенности развити</w:t>
      </w:r>
      <w:r>
        <w:rPr>
          <w:noProof/>
          <w:color w:val="000000"/>
          <w:sz w:val="28"/>
          <w:szCs w:val="28"/>
        </w:rPr>
        <w:t>я памяти в младшем школьном возрасте.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исследования: изучение особенностей развития памяти в младшем школьном возрасте.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Исходя из цели исследования, предполагается решение следующих задач: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теоретическое рассмотрение процессов памяти;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проанализиров</w:t>
      </w:r>
      <w:r>
        <w:rPr>
          <w:noProof/>
          <w:color w:val="000000"/>
          <w:sz w:val="28"/>
          <w:szCs w:val="28"/>
        </w:rPr>
        <w:t>ать особенности развития памяти младших школьников;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подобрать комплекс методик для диагностики памяти в младшем школьном возрасте;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сформулировать методические рекомендации родителям, учителям и школьному психологу по развитию памяти младших школьников.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Методы исследования: теоретические - анализ психолого-педагогической, научно-методической и справочной литературы; эмпирические - методика </w:t>
      </w:r>
      <w:r>
        <w:rPr>
          <w:noProof/>
          <w:color w:val="000000"/>
          <w:sz w:val="28"/>
          <w:szCs w:val="28"/>
        </w:rPr>
        <w:lastRenderedPageBreak/>
        <w:t>«Заучивание 10 слов» А.Р. Лурия, методика «Опосредованное запоминание» А.Н. Леонтьева, методика «Пиктограммы» А.Р. Л</w:t>
      </w:r>
      <w:r>
        <w:rPr>
          <w:noProof/>
          <w:color w:val="000000"/>
          <w:sz w:val="28"/>
          <w:szCs w:val="28"/>
        </w:rPr>
        <w:t>урия.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Теоретическая значимость исследования заключается в рассмотрении развития памяти с учётом возрастных особенностей на этапе младшего школьного возраста.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Практическая значимость исследования заключается в составлении программы диагностики и развития п</w:t>
      </w:r>
      <w:r>
        <w:rPr>
          <w:noProof/>
          <w:color w:val="000000"/>
          <w:sz w:val="28"/>
          <w:szCs w:val="28"/>
        </w:rPr>
        <w:t>амяти младших школьников в процессе учебной деятельности.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Структура работы: работа состоит из введения, двух разделов, выводов, списка использованных источников (50 источников) и 3 приложений. Основное содержание работы представлено на 37 страницах.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pStyle w:val="1"/>
        <w:keepNext/>
        <w:spacing w:line="360" w:lineRule="auto"/>
        <w:ind w:firstLine="709"/>
        <w:jc w:val="both"/>
        <w:rPr>
          <w:noProof/>
          <w:color w:val="000000"/>
          <w:kern w:val="32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kern w:val="32"/>
          <w:sz w:val="28"/>
          <w:szCs w:val="28"/>
        </w:rPr>
        <w:t>ГЛА</w:t>
      </w:r>
      <w:r>
        <w:rPr>
          <w:noProof/>
          <w:color w:val="000000"/>
          <w:kern w:val="32"/>
          <w:sz w:val="28"/>
          <w:szCs w:val="28"/>
        </w:rPr>
        <w:t>ВА 1. ТЕОРЕТИЧЕСКИЙ АНАЛИЗ ПРОБЛЕМЫ РАЗВИТИЯ ПАМЯТИ В МЛАДШЕМ ШКОЛЬНОМ ВОЗРАСТЕ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pStyle w:val="2"/>
        <w:keepNext/>
        <w:tabs>
          <w:tab w:val="left" w:pos="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1.1</w:t>
      </w:r>
      <w:r>
        <w:rPr>
          <w:noProof/>
          <w:color w:val="000000"/>
          <w:sz w:val="28"/>
          <w:szCs w:val="28"/>
        </w:rPr>
        <w:tab/>
        <w:t>Общее понятие о памяти: физиологическая основа и виды памяти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Важнейшая особенность психики состоит в том, что отражение внешних воздействий постоянно используется индивид</w:t>
      </w:r>
      <w:r>
        <w:rPr>
          <w:noProof/>
          <w:color w:val="000000"/>
          <w:sz w:val="28"/>
          <w:szCs w:val="28"/>
        </w:rPr>
        <w:t>ом в его дальнейшем поведении. Формирование и развитие психики было бы невозможно, если бы образы внешнего, возникающие в коре мозга, исчезали бы бесследно.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Память - это способность к получению, хранению и воспроизведению жизненного опыта. Разнообразные ин</w:t>
      </w:r>
      <w:r>
        <w:rPr>
          <w:noProof/>
          <w:color w:val="000000"/>
          <w:sz w:val="28"/>
          <w:szCs w:val="28"/>
        </w:rPr>
        <w:t>стинкты, врождённые и приобретённые механизмы поведения есть нечто иное, как запечатлённый, передаваемый по наследству или приобретенный в процессе индивидуальной жизни опыт. Без постоянного обновления такого опыта живые организмы не смогли бы адаптировать</w:t>
      </w:r>
      <w:r>
        <w:rPr>
          <w:noProof/>
          <w:color w:val="000000"/>
          <w:sz w:val="28"/>
          <w:szCs w:val="28"/>
        </w:rPr>
        <w:t>ся к текущим быстро меняющимся событиям в жизни. Не помня о том, что с ним было, организм просто не смог бы совершенствоваться, так как то, что он приобретает, не с чем было бы сравнить, оно бы безвозвратно утрачивалось. «Без памяти, - писал С. Л. Рубинште</w:t>
      </w:r>
      <w:r>
        <w:rPr>
          <w:noProof/>
          <w:color w:val="000000"/>
          <w:sz w:val="28"/>
          <w:szCs w:val="28"/>
        </w:rPr>
        <w:t>йн - мы бы существовали мгновения. Наше прошлое было бы мертво для будущего. Настоящее по мере его протекания, безвозвратно исчезло бы в прошлом» [42].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Человеку надо много знать и многое помнить, с каждым годом все больше и дольше. Книги, записи, магнитофо</w:t>
      </w:r>
      <w:r>
        <w:rPr>
          <w:noProof/>
          <w:color w:val="000000"/>
          <w:sz w:val="28"/>
          <w:szCs w:val="28"/>
        </w:rPr>
        <w:t>ны, карточки в библиотеках, компьютеры помогают человеку помнить, но главное - это его собственная память. Без нее невозможно нормальное функционирование личности и ее развитие.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концепции Р. Аткинсона «память рассматривается как динамическая, развивающая</w:t>
      </w:r>
      <w:r>
        <w:rPr>
          <w:noProof/>
          <w:color w:val="000000"/>
          <w:sz w:val="28"/>
          <w:szCs w:val="28"/>
        </w:rPr>
        <w:t>ся многоуровневая система, открытая по своему характеру и не полно связанная по структуре и по свойствам» [5, с. 276].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свою очередь В.М. Блейхер, И.В. Крук считают, что «память - это способность организации и сохранения прошлого жизненного опыта, позволя</w:t>
      </w:r>
      <w:r>
        <w:rPr>
          <w:noProof/>
          <w:color w:val="000000"/>
          <w:sz w:val="28"/>
          <w:szCs w:val="28"/>
        </w:rPr>
        <w:t>ющего его повторное использование в деятельности или возвращение в сферу сознания. Память осуществляет связь времен - прошлого, настоящего и будущего и является важной психической функцией, обеспечивающей развитие индивидуума и го обучение» [6, С. 174].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</w:rPr>
        <w:t>своих работах А. В. Петровский и М. Г. Ярошевский [38] анализировали память и пришли к выводу, что это процессы организации и сохранения прошлого опыта, делающие возможным его повторное использование в деятельности или возвращение в сферу сознания.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Немов Р</w:t>
      </w:r>
      <w:r>
        <w:rPr>
          <w:noProof/>
          <w:color w:val="000000"/>
          <w:sz w:val="28"/>
          <w:szCs w:val="28"/>
        </w:rPr>
        <w:t>.С. [32] рассматривал память как процессы запоминания, сохранения, воспроизведения и переработки человеком разнообразной информации.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 памятью С.А. Изюмова [18] понимала сложную систему многоуровнего и многоступенчатого перекодирования информации, активн</w:t>
      </w:r>
      <w:r>
        <w:rPr>
          <w:noProof/>
          <w:color w:val="000000"/>
          <w:sz w:val="28"/>
          <w:szCs w:val="28"/>
        </w:rPr>
        <w:t>ый процесс, функционирующий во взаимосвязи с другими процессами, в первую очередь с мышлением, а так же с вниманием и восприятием.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Б.Г. Мещеряков, В.П. Зинченко [29, с. 156] утверждали, что «память - это запоминание, сохранение и последующее воспроизведени</w:t>
      </w:r>
      <w:r>
        <w:rPr>
          <w:noProof/>
          <w:color w:val="000000"/>
          <w:sz w:val="28"/>
          <w:szCs w:val="28"/>
        </w:rPr>
        <w:t>е индивидом его опыта». Физиологической основой памяти является образование, сохранение и актуализация временных связей в мозге.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можно заключить, что под понятием «память» в современной психологии подразумевается следующее: память - это форм</w:t>
      </w:r>
      <w:r>
        <w:rPr>
          <w:noProof/>
          <w:color w:val="000000"/>
          <w:sz w:val="28"/>
          <w:szCs w:val="28"/>
        </w:rPr>
        <w:t>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Образы предметов или процессов реальной действит</w:t>
      </w:r>
      <w:r>
        <w:rPr>
          <w:noProof/>
          <w:color w:val="000000"/>
          <w:sz w:val="28"/>
          <w:szCs w:val="28"/>
        </w:rPr>
        <w:t>ельности, которые мы воспринимали ранее, а сейчас мысленно воспроизводим, называются представлениями. Представления памяти делятся на единичные и общие. Представления памяти являются воспроизведением, более или менее точным, предметов или явлений, когда-то</w:t>
      </w:r>
      <w:r>
        <w:rPr>
          <w:noProof/>
          <w:color w:val="000000"/>
          <w:sz w:val="28"/>
          <w:szCs w:val="28"/>
        </w:rPr>
        <w:t xml:space="preserve"> воздействующих на наши органы чувств.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Представление воображения - это представление о предметах и явлениях, которые в таких сочетаниях или таком виде никогда нами не воспринимались. Представления воображения также основываются на прошлых восприятиях, одн</w:t>
      </w:r>
      <w:r>
        <w:rPr>
          <w:noProof/>
          <w:color w:val="000000"/>
          <w:sz w:val="28"/>
          <w:szCs w:val="28"/>
        </w:rPr>
        <w:t>ако эти последние служат лишь материалом, из которого мы создаем с помощью воображения новые представления и образы.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основе памяти лежат ассоциации, или связи. Предметы, явления и т.д. связанные в действительности, связываются и в памяти человека.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Запомн</w:t>
      </w:r>
      <w:r>
        <w:rPr>
          <w:noProof/>
          <w:color w:val="000000"/>
          <w:sz w:val="28"/>
          <w:szCs w:val="28"/>
        </w:rPr>
        <w:t>ить что-то - это значит связать запоминание с уже известным, образовать ассоциацию. Ассоциация представляет собой временную нервную связь (физиологическую). Различают два рода ассоциаций: простые и сложные. К простым относится 3 вида ассоциаций: по смежнос</w:t>
      </w:r>
      <w:r>
        <w:rPr>
          <w:noProof/>
          <w:color w:val="000000"/>
          <w:sz w:val="28"/>
          <w:szCs w:val="28"/>
        </w:rPr>
        <w:t xml:space="preserve">ти, по сходству и по контрастности. Ассоциации по смежности объединяют два явления, связанных во времени или пространстве. Ассоциации по сходству связывают два явления, имеющих сходные черты: при упоминании об одном из них, вспоминается другое. Ассоциации </w:t>
      </w:r>
      <w:r>
        <w:rPr>
          <w:noProof/>
          <w:color w:val="000000"/>
          <w:sz w:val="28"/>
          <w:szCs w:val="28"/>
        </w:rPr>
        <w:t>опираются на сходстве нервных связей, которые вызываются в нашем мозге двумя объектами. Ассоциации по контрасту связывают два противоположных явления. Этому способствует то, что в практической деятельности эти противоположные объекты обыкновенно сопоставля</w:t>
      </w:r>
      <w:r>
        <w:rPr>
          <w:noProof/>
          <w:color w:val="000000"/>
          <w:sz w:val="28"/>
          <w:szCs w:val="28"/>
        </w:rPr>
        <w:t>ются и сравниваются, что и приводит к образованию соответствующих нервных связей [20,С. 167].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Кроме этих видов существуют сложные ассоциации - смысловые. В них связываются два явления, которые и в действительности постоянно связаны: часть и целое, род и ви</w:t>
      </w:r>
      <w:r>
        <w:rPr>
          <w:noProof/>
          <w:color w:val="000000"/>
          <w:sz w:val="28"/>
          <w:szCs w:val="28"/>
        </w:rPr>
        <w:t>д, причина и следствие. Эти ассоциации являются основой наших знаний. Образование связей между различными представлениями определяется не тем, каков сам по себе запоминаемый материал, а, прежде всего тем, что с ним делает субъект. То есть деятельность личн</w:t>
      </w:r>
      <w:r>
        <w:rPr>
          <w:noProof/>
          <w:color w:val="000000"/>
          <w:sz w:val="28"/>
          <w:szCs w:val="28"/>
        </w:rPr>
        <w:t>ости - основной фактор, детерминирующий (определяющий) формирование всех психических процессов, в том числе и процессов памяти.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Память - это сложно система психических процессов, поэтому выделяют несколько оснований для классификации ее видов. По степени в</w:t>
      </w:r>
      <w:r>
        <w:rPr>
          <w:noProof/>
          <w:color w:val="000000"/>
          <w:sz w:val="28"/>
          <w:szCs w:val="28"/>
        </w:rPr>
        <w:t>олевой регуляции процессов запоминания и воспроизведения различают произвольную и непроизвольную память. Непроизвольная память характеризуется тем, что информация запоминается сама собой без специального заучивания. Сильно развита в детстве, у взрослых осл</w:t>
      </w:r>
      <w:r>
        <w:rPr>
          <w:noProof/>
          <w:color w:val="000000"/>
          <w:sz w:val="28"/>
          <w:szCs w:val="28"/>
        </w:rPr>
        <w:t>абевает.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Произвольная память связна с сознательной целью что-либо запомнить и воспроизведение требует специальных волевых усилий и особых приемов. Информация запоминается целенаправлено, с помощью специальных приемов. Эффективность произвольной памяти зави</w:t>
      </w:r>
      <w:r>
        <w:rPr>
          <w:noProof/>
          <w:color w:val="000000"/>
          <w:sz w:val="28"/>
          <w:szCs w:val="28"/>
        </w:rPr>
        <w:t>сит от целей запоминания, от приемов заучивания.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Приемы заучивания: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механическое дословное многократное повторение работает механическая память, тратиться много сил, времени, а результаты низкие, запоминание без осмысления.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логический пересказ, котор</w:t>
      </w:r>
      <w:r>
        <w:rPr>
          <w:noProof/>
          <w:color w:val="000000"/>
          <w:sz w:val="28"/>
          <w:szCs w:val="28"/>
        </w:rPr>
        <w:t xml:space="preserve">ый включает: логическое осмысление материала, систематизацию, выделение главных логических компонентов информации, пересказ своими словами - работает логическая память (смысловая) - вид памяти, основанный на установлении в запоминаемом материале смысловых </w:t>
      </w:r>
      <w:r>
        <w:rPr>
          <w:noProof/>
          <w:color w:val="000000"/>
          <w:sz w:val="28"/>
          <w:szCs w:val="28"/>
        </w:rPr>
        <w:t>связей. Эффективность логической памяти в 20 раз выше, чем механической;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 образные приемы запоминания (перевод информации в образы, графики, схемы, картинки) - работает образная память. Образная память бывает разных типов: зрительная, слуховая, моторно-д</w:t>
      </w:r>
      <w:r>
        <w:rPr>
          <w:noProof/>
          <w:color w:val="000000"/>
          <w:sz w:val="28"/>
          <w:szCs w:val="28"/>
        </w:rPr>
        <w:t>вигательная, вкусовая, осязательная, обонятельная, эмоциональная.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г) мнемомеханические приемы запоминания (специальные приемы для облегчения запоминания) [20].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времени сохранения материала выделяют мгновенную, кратковременную, оперативную и долговременн</w:t>
      </w:r>
      <w:r>
        <w:rPr>
          <w:noProof/>
          <w:color w:val="000000"/>
          <w:sz w:val="28"/>
          <w:szCs w:val="28"/>
        </w:rPr>
        <w:t>ую память.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Кратковременная память. Любая информация в начале попадает в кратковременную память, которая обеспечивает запоминание однократно предъявленной информации на короткое время (5-7 мин), после чего информация забывается полностью, либо перейдет в до</w:t>
      </w:r>
      <w:r>
        <w:rPr>
          <w:noProof/>
          <w:color w:val="000000"/>
          <w:sz w:val="28"/>
          <w:szCs w:val="28"/>
        </w:rPr>
        <w:t>лговременную память, но при условии 1-2 кратного повторении информации. Кратковременная память ограничена по объему. В среднем с одного раза человек запомнить от 5 до 9 слов, цифр, фигур, картинок, кусков информации.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Долговременная память обеспечивает длит</w:t>
      </w:r>
      <w:r>
        <w:rPr>
          <w:noProof/>
          <w:color w:val="000000"/>
          <w:sz w:val="28"/>
          <w:szCs w:val="28"/>
        </w:rPr>
        <w:t>ельное сохранение информации и бывает двух видов: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долговременная память с сознательным доступом (то есть человек может по своей воле извлечь, вспомнить нужную информацию);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долговременная память закрытая (человек в естественных условиях не имеет к ней д</w:t>
      </w:r>
      <w:r>
        <w:rPr>
          <w:noProof/>
          <w:color w:val="000000"/>
          <w:sz w:val="28"/>
          <w:szCs w:val="28"/>
        </w:rPr>
        <w:t>оступа, а лишь при гипнозе, при раздражении участков мозга).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Оперативная память - вид памяти, проявляющийся в ходе выполнения определенной деятельности, обслуживающий эту деятельность благодаря сохранению информации, поступающей как из кратковременной памя</w:t>
      </w:r>
      <w:r>
        <w:rPr>
          <w:noProof/>
          <w:color w:val="000000"/>
          <w:sz w:val="28"/>
          <w:szCs w:val="28"/>
        </w:rPr>
        <w:t>ти, так и из долговременной памяти, необходимой для выполнения текущей деятельности [32].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Промежуточная память - обеспечивает сохранение информации в течение нескольких часов, накапливает информацию в течении дня, а время ночного сна отводиться организмом </w:t>
      </w:r>
      <w:r>
        <w:rPr>
          <w:noProof/>
          <w:color w:val="000000"/>
          <w:sz w:val="28"/>
          <w:szCs w:val="28"/>
        </w:rPr>
        <w:t>для очищения промежуточной памяти и категоризации информации, накопленной за прошедший день, переводом ее в долговременную память. По окончанию сна промежуточная память опять готова к приему новой информации. У человека, который спит менее 3 часов в сутки,</w:t>
      </w:r>
      <w:r>
        <w:rPr>
          <w:noProof/>
          <w:color w:val="000000"/>
          <w:sz w:val="28"/>
          <w:szCs w:val="28"/>
        </w:rPr>
        <w:t xml:space="preserve"> промежуточная память не успевает очищаться, в результате нарушается выполнение мыслительных, вычислительных операций, снижается внимание, кратковременная память, появляются ошибки в речи, в действиях [32].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зависимости от формы запоминаемой информации вы</w:t>
      </w:r>
      <w:r>
        <w:rPr>
          <w:noProof/>
          <w:color w:val="000000"/>
          <w:sz w:val="28"/>
          <w:szCs w:val="28"/>
        </w:rPr>
        <w:t>деляют двигательную, эмоциональную, образную и словесно-логическую память.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Двигательная память - это запоминание, сохранение и воспроизведение различных по сложности движений Эмоциональная память связана с запоминанием переживаний. Она определяет воспроизв</w:t>
      </w:r>
      <w:r>
        <w:rPr>
          <w:noProof/>
          <w:color w:val="000000"/>
          <w:sz w:val="28"/>
          <w:szCs w:val="28"/>
        </w:rPr>
        <w:t>едение того или иного эмоционального состояния при повторном воздействии элементов ситуации, в которой оно возникло впервые [32].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Образная память обеспечивает запоминание, сохранение и воспроизведение субъективных образцов ранее воспринятых предметов и явл</w:t>
      </w:r>
      <w:r>
        <w:rPr>
          <w:noProof/>
          <w:color w:val="000000"/>
          <w:sz w:val="28"/>
          <w:szCs w:val="28"/>
        </w:rPr>
        <w:t>ений. Различают подвиды образной памяти - зрительную, слуховую, осязательную, обонятельную, вкусовую [32].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Словесно-логическая (смысловая) память проявляется в запоминании, сохранении и воспроизведении мыслей. Она формируется в процессе обучения и воспитан</w:t>
      </w:r>
      <w:r>
        <w:rPr>
          <w:noProof/>
          <w:color w:val="000000"/>
          <w:sz w:val="28"/>
          <w:szCs w:val="28"/>
        </w:rPr>
        <w:t>ия, существует только у человека и возникает на протяжении младшего школьного возраста [32].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зависимости от происхождения принято выделять два вида памяти: натуральную (природную) и культурную (социальную). Натуральная память представляет собой врожденну</w:t>
      </w:r>
      <w:r>
        <w:rPr>
          <w:noProof/>
          <w:color w:val="000000"/>
          <w:sz w:val="28"/>
          <w:szCs w:val="28"/>
        </w:rPr>
        <w:t xml:space="preserve">ю способность человека к запоминанию и сохранению жизненного опыта.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Натуральная память образует природную основу для развития у человека культурной памяти, которая представляет собой систему усвоенных субъектом мнемических действий, выступающих как инстру</w:t>
      </w:r>
      <w:r>
        <w:rPr>
          <w:noProof/>
          <w:color w:val="000000"/>
          <w:sz w:val="28"/>
          <w:szCs w:val="28"/>
        </w:rPr>
        <w:t>менты или приемы запоминания, сохранения, воспроизведения и забывания информации. Она возникает в процессе обучения и воспитания. По своим возможностям эта память превосходит натуральную и позволяет человеку усваивать огромное количество.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жизни память «о</w:t>
      </w:r>
      <w:r>
        <w:rPr>
          <w:noProof/>
          <w:color w:val="000000"/>
          <w:sz w:val="28"/>
          <w:szCs w:val="28"/>
        </w:rPr>
        <w:t>бслуживает» предметно-практическую деятельность и общение. В соответствии с этим критерием можно выделить два вида памяти: предметную и психологическую. Предметная память направлена на субъективное запечатление окружающего нас предметного мира. Психологиче</w:t>
      </w:r>
      <w:r>
        <w:rPr>
          <w:noProof/>
          <w:color w:val="000000"/>
          <w:sz w:val="28"/>
          <w:szCs w:val="28"/>
        </w:rPr>
        <w:t>ская память является инструментом запоминания, сохранения и воспроизведения субъективной реальности, то есть людей как субъектов, как личностей и как индивидуальностей. Она играет важную роль в общении и межличностном понимании.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Забывание - естественный пр</w:t>
      </w:r>
      <w:r>
        <w:rPr>
          <w:noProof/>
          <w:color w:val="000000"/>
          <w:sz w:val="28"/>
          <w:szCs w:val="28"/>
        </w:rPr>
        <w:t>оцесс. Как сохранение, так и запоминание имеет избирательный характер. Физиологическая основа забывания - торможение временных связей. Забывается прежде всего то, что не имеет для человека жизненно важного значения, не вызывает его интереса, не соответству</w:t>
      </w:r>
      <w:r>
        <w:rPr>
          <w:noProof/>
          <w:color w:val="000000"/>
          <w:sz w:val="28"/>
          <w:szCs w:val="28"/>
        </w:rPr>
        <w:t>ет его потребностям. Забывание может быть полным или частичным, длительным или временным.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полном забывании закрепленный материал не только не воспроизводится, но и не узнается. Частичное забывание материала происходит тогда, когда человек воспроизводит</w:t>
      </w:r>
      <w:r>
        <w:rPr>
          <w:noProof/>
          <w:color w:val="000000"/>
          <w:sz w:val="28"/>
          <w:szCs w:val="28"/>
        </w:rPr>
        <w:t xml:space="preserve"> его не весь или с ошибками, а также когда узнает, но не может воспроизвести. Временное забывание физиологи объясняют торможением временных нервных связей, полное забывание - их угасанием [12].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Процесс забывания протекает неравномерно: вначале быстро, зате</w:t>
      </w:r>
      <w:r>
        <w:rPr>
          <w:noProof/>
          <w:color w:val="000000"/>
          <w:sz w:val="28"/>
          <w:szCs w:val="28"/>
        </w:rPr>
        <w:t>м медленно. Забывание в значительной мере зависит от характера деятельности, непосредственно предшествующей запоминанию и происходящей после нее. Отрицательное влияние предшествующей запоминанию деятельности получило название проективное торможение. Отрица</w:t>
      </w:r>
      <w:r>
        <w:rPr>
          <w:noProof/>
          <w:color w:val="000000"/>
          <w:sz w:val="28"/>
          <w:szCs w:val="28"/>
        </w:rPr>
        <w:t>тельное влияние следующей за запоминанием деятельности называют ретроактивным торможением, оно особенно ярко проявляется в тех случаях, когда вслед за запоминанием выполняется сходная с ним деятельность или если эта деятельность требует значительных усилий</w:t>
      </w:r>
      <w:r>
        <w:rPr>
          <w:noProof/>
          <w:color w:val="000000"/>
          <w:sz w:val="28"/>
          <w:szCs w:val="28"/>
        </w:rPr>
        <w:t xml:space="preserve"> [12].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Выделяют следующие формы воспроизведения: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узнавание - проявление памяти, которое возникает при повторном восприятии объекта;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воспоминание, которое осуществляется при отсутствии восприятия объекта;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припоминание, представляющее собой наиболее а</w:t>
      </w:r>
      <w:r>
        <w:rPr>
          <w:noProof/>
          <w:color w:val="000000"/>
          <w:sz w:val="28"/>
          <w:szCs w:val="28"/>
        </w:rPr>
        <w:t>ктивную форму воспроизведения, во многом зависящую от ясности поставленных задач, от степени логической упорядоченности запоминаемой и хранимой в долговременной памяти информации.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Внутренним источником мнемической деятельности человека являются потребности</w:t>
      </w:r>
      <w:r>
        <w:rPr>
          <w:noProof/>
          <w:color w:val="000000"/>
          <w:sz w:val="28"/>
          <w:szCs w:val="28"/>
        </w:rPr>
        <w:t xml:space="preserve"> и мотивы. Именно они определяют личностную значимость той или иной информации, а следовательно, избирательность и эффективность процессов запоминания, сохранения, воспроизведения и забывания.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Информация, имеющая для субъекта позитивный личностный смысл и </w:t>
      </w:r>
      <w:r>
        <w:rPr>
          <w:noProof/>
          <w:color w:val="000000"/>
          <w:sz w:val="28"/>
          <w:szCs w:val="28"/>
        </w:rPr>
        <w:t>окрашенная положительными эмоциями, запоминается лучше, чем информация, имеющая негативный личностный смысл и окрашенная отрицательными эмоциями. В первую очередь и наиболее эффективно запоминается то, что входит в содержание цели или имеет прямое отношени</w:t>
      </w:r>
      <w:r>
        <w:rPr>
          <w:noProof/>
          <w:color w:val="000000"/>
          <w:sz w:val="28"/>
          <w:szCs w:val="28"/>
        </w:rPr>
        <w:t>е к ее достижению (студент, сдавший экзамен быстро забывает материал, это объясняется неправильным формулированием им мнемических целей: запомнить, чтобы сдать и получить отметку) [26].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Эффективность работы памяти зависит от того, в какой мере субъект влад</w:t>
      </w:r>
      <w:r>
        <w:rPr>
          <w:noProof/>
          <w:color w:val="000000"/>
          <w:sz w:val="28"/>
          <w:szCs w:val="28"/>
        </w:rPr>
        <w:t xml:space="preserve">еет специальными мнемическими действиями или приемами запоминания, воспроизведения и умеет соотносить их с особенностями материала. Наиболее изученными в психологии являются следующие приемы запоминания: </w:t>
      </w:r>
    </w:p>
    <w:p w:rsidR="00000000" w:rsidRDefault="002D38A1">
      <w:pPr>
        <w:tabs>
          <w:tab w:val="left" w:pos="14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группировка,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выделение опорных пунктов,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сос</w:t>
      </w:r>
      <w:r>
        <w:rPr>
          <w:noProof/>
          <w:color w:val="000000"/>
          <w:sz w:val="28"/>
          <w:szCs w:val="28"/>
        </w:rPr>
        <w:t xml:space="preserve">тавление плана,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классификация,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структурирование,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схематизация, у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становление аналогий (сравнение),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использование мнемотехнических приемов,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перекодирование,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достраивание (дополнение),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серийная организация материала,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установление ас</w:t>
      </w:r>
      <w:r>
        <w:rPr>
          <w:noProof/>
          <w:color w:val="000000"/>
          <w:sz w:val="28"/>
          <w:szCs w:val="28"/>
        </w:rPr>
        <w:t xml:space="preserve">социаций,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повторение с последующим воспроизведением материала,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установление причинно-следственных отношений,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постановка вопросов,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антиципация,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ь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реципация (мыслительное возвращение к прочитанному) и др. [21].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Глубокое понимание материала являе</w:t>
      </w:r>
      <w:r>
        <w:rPr>
          <w:noProof/>
          <w:color w:val="000000"/>
          <w:sz w:val="28"/>
          <w:szCs w:val="28"/>
        </w:rPr>
        <w:t>тся надежным приемом и условием осмысленного запоминания. Продуктивность приемов запоминания тесно связана с особенностями учебного материала (тексты, карты, схемы, символы и знаки и т. д.). Процесс запоминания находится в прямой зависимости от числа повто</w:t>
      </w:r>
      <w:r>
        <w:rPr>
          <w:noProof/>
          <w:color w:val="000000"/>
          <w:sz w:val="28"/>
          <w:szCs w:val="28"/>
        </w:rPr>
        <w:t>рений. Увеличение числа повторений приводит к возрастанию прочности запоминания и объема запоминаемого материала. Следующая закономерность называется «эффект края». В информации лучше и быстрее запоминается ее начало и конец [21].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Эффективность работы памя</w:t>
      </w:r>
      <w:r>
        <w:rPr>
          <w:noProof/>
          <w:color w:val="000000"/>
          <w:sz w:val="28"/>
          <w:szCs w:val="28"/>
        </w:rPr>
        <w:t>ти зависит также от психического состояния человека, индивидуальных особенностей, времени суток и т. д.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память - форма психического отражения, заключающаяся в закреплении, сохранении и последующем воспроизведении прошлого опыта, делающая во</w:t>
      </w:r>
      <w:r>
        <w:rPr>
          <w:noProof/>
          <w:color w:val="000000"/>
          <w:sz w:val="28"/>
          <w:szCs w:val="28"/>
        </w:rPr>
        <w:t>зможным его повторное использование в деятельности или возвращение в сферу сознания.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Память связывает прошлое субъекта с его настоящим и будущим и является важнейшей познавательной функцией, лежащей в основе развития и обучения. Виды памяти: генетическая, </w:t>
      </w:r>
      <w:r>
        <w:rPr>
          <w:noProof/>
          <w:color w:val="000000"/>
          <w:sz w:val="28"/>
          <w:szCs w:val="28"/>
        </w:rPr>
        <w:t>механическая, произвольная, логическая, опосредованная, мгновенная, кратковременная, оперативная, долговременная, двигательная, зрительная, слуховая, эмоциональная, осязательная, обонятельная, вкусовая, непроизвольная, постпроизвольная.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Существует нескольк</w:t>
      </w:r>
      <w:r>
        <w:rPr>
          <w:noProof/>
          <w:color w:val="000000"/>
          <w:sz w:val="28"/>
          <w:szCs w:val="28"/>
        </w:rPr>
        <w:t>о оснований для классификации видов человеческой памяти. Одно из них - деление памяти по времени сохранения материала, другое - по преобладающему в процессах запоминания, сохранения и воспроизведения материала анализатору. В первом случае выделяют мгновенн</w:t>
      </w:r>
      <w:r>
        <w:rPr>
          <w:noProof/>
          <w:color w:val="000000"/>
          <w:sz w:val="28"/>
          <w:szCs w:val="28"/>
        </w:rPr>
        <w:t>ую, кратковременную, оперативную, долговременную и генетическую память. Во втором случае говорят о двигательной, зрительной, слуховой, обонятельной, осязательной, эмоциональной и других видах памяти.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Возрастные особенности памяти младших школьников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</w:rPr>
        <w:t>младшем школьном возрасте память, как и все другие психические процессы, претерпевает существенные изменения. Как уже указывалось, суть их состоит в том, что память ребенка постепенно приобретает черты произвольности, становясь сознательно регулируемой и о</w:t>
      </w:r>
      <w:r>
        <w:rPr>
          <w:noProof/>
          <w:color w:val="000000"/>
          <w:sz w:val="28"/>
          <w:szCs w:val="28"/>
        </w:rPr>
        <w:t>посредствованной.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Преобразование мнемической функции обусловлено значительным повышением требований к ее эффективности, высокий уровень которой необходим при выполнении различных мнемических задач, возникающих в ходе учебной деятельности. Теперь ребенок до</w:t>
      </w:r>
      <w:r>
        <w:rPr>
          <w:noProof/>
          <w:color w:val="000000"/>
          <w:sz w:val="28"/>
          <w:szCs w:val="28"/>
        </w:rPr>
        <w:t>лжен многое запоминать: заучивать материал буквально, уметь перессказать его близко к тексту или своими словами, а, кроме того, помнить заученное и уметь воспроизвести его через длительное время. Неумение ребенка запоминать сказывается на его учебной деяте</w:t>
      </w:r>
      <w:r>
        <w:rPr>
          <w:noProof/>
          <w:color w:val="000000"/>
          <w:sz w:val="28"/>
          <w:szCs w:val="28"/>
        </w:rPr>
        <w:t>льности и влияет в конечном итоге на отношение к учебе и школе.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первоклассников (как и у дошкольников) хорошо развита непроизвольная память, фиксирующая яркие, эмоционально насыщенные для ребенка сведения и события его жизни [16].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концу младшего школьн</w:t>
      </w:r>
      <w:r>
        <w:rPr>
          <w:noProof/>
          <w:color w:val="000000"/>
          <w:sz w:val="28"/>
          <w:szCs w:val="28"/>
        </w:rPr>
        <w:t>ого возраста складываются три качественно различные формы непроизвольной памяти. Только одна из них обеспечивает осмысленное и систематическое запоминание учебного материала. Две другие, которые проявляются более чем у 80% школьников, дают неустойчивый мне</w:t>
      </w:r>
      <w:r>
        <w:rPr>
          <w:noProof/>
          <w:color w:val="000000"/>
          <w:sz w:val="28"/>
          <w:szCs w:val="28"/>
        </w:rPr>
        <w:t>мический эффект, в значительной мере зависящий от особенностей материала или от стереотипных способов действий, а не от фактических задач деятельности.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Однако далеко не все из того, что приходится запоминать первокласснику в школе, является для него интере</w:t>
      </w:r>
      <w:r>
        <w:rPr>
          <w:noProof/>
          <w:color w:val="000000"/>
          <w:sz w:val="28"/>
          <w:szCs w:val="28"/>
        </w:rPr>
        <w:t>сным и привлекательным. Поэтому непосредственная память оказывается здесь уже недостаточной [24].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Нет сомнения в том, что заинтересованность ребенка в школьных занятиях, его активная позиция, высокая познавательная мотивация являются необходимыми условиями</w:t>
      </w:r>
      <w:r>
        <w:rPr>
          <w:noProof/>
          <w:color w:val="000000"/>
          <w:sz w:val="28"/>
          <w:szCs w:val="28"/>
        </w:rPr>
        <w:t xml:space="preserve"> развития памяти. Это - факт неопровержимый. Однако спорным представляется утверждение, что для развития памяти ребенка полезны не только и не столько специальные упражнения на запоминание, сколько формирование интереса к знаниям, к отдельным учебным предм</w:t>
      </w:r>
      <w:r>
        <w:rPr>
          <w:noProof/>
          <w:color w:val="000000"/>
          <w:sz w:val="28"/>
          <w:szCs w:val="28"/>
        </w:rPr>
        <w:t>етам, развитие положительного отношения к ним. Практика показывает, что одного интереса к учению недостаточно для развития произвольной памяти как высшей психической функции.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Совершенствование памяти в младшем школьном возрасте обусловлено в первую очередь</w:t>
      </w:r>
      <w:r>
        <w:rPr>
          <w:noProof/>
          <w:color w:val="000000"/>
          <w:sz w:val="28"/>
          <w:szCs w:val="28"/>
        </w:rPr>
        <w:t xml:space="preserve"> приобретением в ходе учебной деятельности различных способов и стратегий запоминания, связанных с организацией и обработкой запоминаемого материала. Однако без специальной работы, направленной на формирование таких способов, они складываются стихийно и не</w:t>
      </w:r>
      <w:r>
        <w:rPr>
          <w:noProof/>
          <w:color w:val="000000"/>
          <w:sz w:val="28"/>
          <w:szCs w:val="28"/>
        </w:rPr>
        <w:t>редко оказываются непродуктивными [24].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Способность детей младшего школьного возраста к произвольному запоминанию неодинакова на протяжении обучения в начальной школе и существенно различается у учащихся I-II и III-IV классов. Так, для детей 7-8 лет «харак</w:t>
      </w:r>
      <w:r>
        <w:rPr>
          <w:noProof/>
          <w:color w:val="000000"/>
          <w:sz w:val="28"/>
          <w:szCs w:val="28"/>
        </w:rPr>
        <w:t>терны ситуации, когда запомнить без применения каких-либо средств гораздо проще, чем запомнить, осмысливая и организуя материал... Испытуемые этого возраста на вопросы: «Как запоминал? О чем думал в процессе запоминания? и т. д.» - чаще всего отвечают: «Пр</w:t>
      </w:r>
      <w:r>
        <w:rPr>
          <w:noProof/>
          <w:color w:val="000000"/>
          <w:sz w:val="28"/>
          <w:szCs w:val="28"/>
        </w:rPr>
        <w:t>осто запоминал, и все». Это отражается и на результативной стороне памяти. Для младших школьников проще выполнить установку «запомнить», чем установку «запомнить с помощью чего-либо» [28].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мере усложнения учебных заданий установка «просто запомнить» пер</w:t>
      </w:r>
      <w:r>
        <w:rPr>
          <w:noProof/>
          <w:color w:val="000000"/>
          <w:sz w:val="28"/>
          <w:szCs w:val="28"/>
        </w:rPr>
        <w:t>естает себя оправдывать, и это вынуждает ребенка искать приемы организации памяти. Чаще всего таким приемом оказывается многократное повторение - универсальный способ, обеспечивающий механическое запоминание.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младших классах, где от ученика требуется лиш</w:t>
      </w:r>
      <w:r>
        <w:rPr>
          <w:noProof/>
          <w:color w:val="000000"/>
          <w:sz w:val="28"/>
          <w:szCs w:val="28"/>
        </w:rPr>
        <w:t>ь простое воспроизведение небольшого по объему материала, такой способ запоминания позволяет справляться с учебной нагрузкой. Но нередко он остается у школьников единственным на протяжении всего периода обучения в школе. Это связано в первую очередь с тем,</w:t>
      </w:r>
      <w:r>
        <w:rPr>
          <w:noProof/>
          <w:color w:val="000000"/>
          <w:sz w:val="28"/>
          <w:szCs w:val="28"/>
        </w:rPr>
        <w:t xml:space="preserve"> что в младшем школьном возрасте ребенок не овладел приемами смыслового запоминания, его логическая память осталась недостаточно сформированной.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Основой логической памяти является использование мыслительных процессов в качестве опоры, средства запоминания.</w:t>
      </w:r>
      <w:r>
        <w:rPr>
          <w:noProof/>
          <w:color w:val="000000"/>
          <w:sz w:val="28"/>
          <w:szCs w:val="28"/>
        </w:rPr>
        <w:t xml:space="preserve"> Такая память основана на понимании.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качестве мыслительных приемов запоминания могут быть использованы: смысловое соотнесение, классификация, выделение смысловых опор, составление плана и др.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Специальные исследования, направленные на изучение возможност</w:t>
      </w:r>
      <w:r>
        <w:rPr>
          <w:noProof/>
          <w:color w:val="000000"/>
          <w:sz w:val="28"/>
          <w:szCs w:val="28"/>
        </w:rPr>
        <w:t>ей формирования этих приемов у младших школьников, показывают, что обучение мнемическому приему, в основе которого лежит умственное действие, должно включать два этапа: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формирование самого умственного действия;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использование его как мнемического прие</w:t>
      </w:r>
      <w:r>
        <w:rPr>
          <w:noProof/>
          <w:color w:val="000000"/>
          <w:sz w:val="28"/>
          <w:szCs w:val="28"/>
        </w:rPr>
        <w:t>ма, т. е. средства запоминания. Таким образом, прежде чем использовать, например, прием классификации для запоминания материала, необходимо овладеть классификацией как самостоятельным умственным действием [28].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Процесс развития логической памяти у младших </w:t>
      </w:r>
      <w:r>
        <w:rPr>
          <w:noProof/>
          <w:color w:val="000000"/>
          <w:sz w:val="28"/>
          <w:szCs w:val="28"/>
        </w:rPr>
        <w:t>школьников должен быть специально организован, поскольку в подавляющем большинстве дети этого возраста самостоятельно (без специального обучения) не используют приемы смысловой обработки материала и с целью запоминания прибегают к испытанному средству - по</w:t>
      </w:r>
      <w:r>
        <w:rPr>
          <w:noProof/>
          <w:color w:val="000000"/>
          <w:sz w:val="28"/>
          <w:szCs w:val="28"/>
        </w:rPr>
        <w:t>вторению. Но, даже успешно освоив в ходе обучения способы смыслового анализа и запоминания, дети не сразу приходят к их применению в учебной деятельности. К этому необходимо специальное побуждение со стороны взрослого.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разных этапах младшего школьного в</w:t>
      </w:r>
      <w:r>
        <w:rPr>
          <w:noProof/>
          <w:color w:val="000000"/>
          <w:sz w:val="28"/>
          <w:szCs w:val="28"/>
        </w:rPr>
        <w:t>озраста отмечается динамика отношения учеников к приобретенным ими способам смыслового запоминания: если у второклассников, как сказано выше, потребность в их использовании самостоятельно не возникает, то к концу обучения в начальной школе дети сами начина</w:t>
      </w:r>
      <w:r>
        <w:rPr>
          <w:noProof/>
          <w:color w:val="000000"/>
          <w:sz w:val="28"/>
          <w:szCs w:val="28"/>
        </w:rPr>
        <w:t>ют обращаться к новым способам запоминания при работе с учебным материалом [34].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развитии произвольной памяти младших школьников необходимо выделить еще один аспект, связанный с овладением в этом возрасте знаковыми и символическими средствами запоминания</w:t>
      </w:r>
      <w:r>
        <w:rPr>
          <w:noProof/>
          <w:color w:val="000000"/>
          <w:sz w:val="28"/>
          <w:szCs w:val="28"/>
        </w:rPr>
        <w:t>, прежде всего письменной речью и рисунком. По мере освоения письменной речи (к III классу) дети овладевают и опосредствованным запоминанием, используя такую речь, как знаковое средство. Однако и этот процесс у младших школьников происходит стихийно, неупр</w:t>
      </w:r>
      <w:r>
        <w:rPr>
          <w:noProof/>
          <w:color w:val="000000"/>
          <w:sz w:val="28"/>
          <w:szCs w:val="28"/>
        </w:rPr>
        <w:t>авляемо, как раз на том ответственном этапе, когда складываются механизмы произвольных форм запоминания и припоминания.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Формирование письменной речи идет эффективно в ситуации, когда требуется не простое воспроизведение текста, а построение контекста. Поэт</w:t>
      </w:r>
      <w:r>
        <w:rPr>
          <w:noProof/>
          <w:color w:val="000000"/>
          <w:sz w:val="28"/>
          <w:szCs w:val="28"/>
        </w:rPr>
        <w:t>ому для освоения письменной речи нужно не пересказывать тексты, а сочинять, При этом наиболее адекватный для детей вид словотворчества - сочинение сказок.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Младший школьный возраст сенситивен для становления высших форм произвольного запоминания, поэтому це</w:t>
      </w:r>
      <w:r>
        <w:rPr>
          <w:noProof/>
          <w:color w:val="000000"/>
          <w:sz w:val="28"/>
          <w:szCs w:val="28"/>
        </w:rPr>
        <w:t>ленаправленная развивающая работа по овладению мнемической деятельностью является в этот период наиболее эффективной. Важным ее условием является учет индивидуальных характеристик памяти ребенка; ее объема, модальности (зрительная, слуховая, моторная) и т.</w:t>
      </w:r>
      <w:r>
        <w:rPr>
          <w:noProof/>
          <w:color w:val="000000"/>
          <w:sz w:val="28"/>
          <w:szCs w:val="28"/>
        </w:rPr>
        <w:t xml:space="preserve"> п. Но независимо от этого каждый ученик должен усвоить основное правило эффективного запоминания: чтобы запомнить материал правильно и надежно, необходимо с ним активно поработать и организовать его каким-либо образом [34].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Шадриков В.Д. и Черемошкина Л.В</w:t>
      </w:r>
      <w:r>
        <w:rPr>
          <w:noProof/>
          <w:color w:val="000000"/>
          <w:sz w:val="28"/>
          <w:szCs w:val="28"/>
        </w:rPr>
        <w:t>. выделили тринадцать мнемических приемов организации запоминаемого материала: группировка, выделение опорных пунктов, составление плана, классификация, структурирование, схематизация, установление аналогий, мнемотехнические приемы, перекодирование, достра</w:t>
      </w:r>
      <w:r>
        <w:rPr>
          <w:noProof/>
          <w:color w:val="000000"/>
          <w:sz w:val="28"/>
          <w:szCs w:val="28"/>
        </w:rPr>
        <w:t>ивание запоминаемого материала, серийная организация, ассоциации, повторение [46].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Целесообразно сообщить младшим школьникам информацию о различных приемах запоминания и помочь в овладении теми из них, которые окажутся наиболее эффективными для каждого реб</w:t>
      </w:r>
      <w:r>
        <w:rPr>
          <w:noProof/>
          <w:color w:val="000000"/>
          <w:sz w:val="28"/>
          <w:szCs w:val="28"/>
        </w:rPr>
        <w:t>енка.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раннего детства процесс развития памяти ребёнка идёт по нескольким направлениям. Во-первых, механическая память постепенно дополняется и замешается логической. Во-вторых, непосредственное запоминание со временем превращается в опосредствованное, с</w:t>
      </w:r>
      <w:r>
        <w:rPr>
          <w:noProof/>
          <w:color w:val="000000"/>
          <w:sz w:val="28"/>
          <w:szCs w:val="28"/>
        </w:rPr>
        <w:t>вязанное с активным и осознанным использованием для запоминания и воспроизведения различных мнемотехнических приемов и средств. В-третьих, непроизвольное запоминание, доминирующее в детстве, у взрослого человека превращается в произвольное. В развитии памя</w:t>
      </w:r>
      <w:r>
        <w:rPr>
          <w:noProof/>
          <w:color w:val="000000"/>
          <w:sz w:val="28"/>
          <w:szCs w:val="28"/>
        </w:rPr>
        <w:t xml:space="preserve">ти в целом можно выделить две генетические линии: ее совершенствование у всех без исключения цивилизованных людей по мере общественного прогресса и ее постепенное улучшение у отдельно взятого индивида в процессе его социализации, приобщения к материальным </w:t>
      </w:r>
      <w:r>
        <w:rPr>
          <w:noProof/>
          <w:color w:val="000000"/>
          <w:sz w:val="28"/>
          <w:szCs w:val="28"/>
        </w:rPr>
        <w:t>и культурным достижениям человечества [37].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Существенный вклад в понимание филогенетического развития памяти внес П.П. Блонский [7]. Он высказал и развил мысль о том, что различные виды памяти, представленные у взрослого человека, являются также разными ст</w:t>
      </w:r>
      <w:r>
        <w:rPr>
          <w:noProof/>
          <w:color w:val="000000"/>
          <w:sz w:val="28"/>
          <w:szCs w:val="28"/>
        </w:rPr>
        <w:t>упенями ее исторического развития, и их, соответственно, можно считать филогенетическими ступенями совершенствования памяти. Это относится к следующей последовательности видов памяти: двигательная, аффективная, образная и логическая. П.П. Блонский высказал</w:t>
      </w:r>
      <w:r>
        <w:rPr>
          <w:noProof/>
          <w:color w:val="000000"/>
          <w:sz w:val="28"/>
          <w:szCs w:val="28"/>
        </w:rPr>
        <w:t xml:space="preserve"> и обосновал мысль о том, что в истории развития человечества эти виды памяти последовательно появлялись один за другим. В онтогенезе все виды памяти формируются у ребенка довольно рано и также в определенной последовательности. Позже других складывается и</w:t>
      </w:r>
      <w:r>
        <w:rPr>
          <w:noProof/>
          <w:color w:val="000000"/>
          <w:sz w:val="28"/>
          <w:szCs w:val="28"/>
        </w:rPr>
        <w:t xml:space="preserve"> начинает работать логическая память, или, как ее иногда называл автор, «память-рассказ». Она имеется уже у ребенка 3-4-летнего возраста в сравнительно элементарных формах, но достигает нормального уровня развития лишь в подростковом и юношеском возрасте. </w:t>
      </w:r>
      <w:r>
        <w:rPr>
          <w:noProof/>
          <w:color w:val="000000"/>
          <w:sz w:val="28"/>
          <w:szCs w:val="28"/>
        </w:rPr>
        <w:t>Ее совершенствование и дальнейшее улучшение связаны с обучением человека основам наук.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Начало образной памяти связывается со вторым годом жизни, и считается, что этот вид памяти достигает своей высшей точки только к юношескому возрасту. Ранее других, около</w:t>
      </w:r>
      <w:r>
        <w:rPr>
          <w:noProof/>
          <w:color w:val="000000"/>
          <w:sz w:val="28"/>
          <w:szCs w:val="28"/>
        </w:rPr>
        <w:t xml:space="preserve"> 6 месяцев от роду, начинает проявлять себя аффективная помять, а самая первая по времени - это моторная, или двигательная память. В генетическом плане она предшествует всем остальным. Так считал П.П. Блонский [7]. Однако многие данные, в частности факты, </w:t>
      </w:r>
      <w:r>
        <w:rPr>
          <w:noProof/>
          <w:color w:val="000000"/>
          <w:sz w:val="28"/>
          <w:szCs w:val="28"/>
        </w:rPr>
        <w:t xml:space="preserve">свидетельствовавшие о весьма ранней онтогенетической эмоциональной откликаемости младенца на обращение матери, говорят о том, что, по-видимому, раньше других начинает действовать аффективная, а не двигательная память. Вполне может быть, что они появляются </w:t>
      </w:r>
      <w:r>
        <w:rPr>
          <w:noProof/>
          <w:color w:val="000000"/>
          <w:sz w:val="28"/>
          <w:szCs w:val="28"/>
        </w:rPr>
        <w:t>и развиваются практически одновременно. Во всяком случае, окончательного ответа на данный вопрос пока не получено.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 несколько иным углом зрения рассматривал историческое развитие памяти человека Л.С. Выготский [13]. Он считал, что совершенствование памя</w:t>
      </w:r>
      <w:r>
        <w:rPr>
          <w:noProof/>
          <w:color w:val="000000"/>
          <w:sz w:val="28"/>
          <w:szCs w:val="28"/>
        </w:rPr>
        <w:t>ти человека в филогенезе шло главным образом по линии улучшения средств запоминания и изменения связей мнемической функции с другими психическими процессами и состояниями человека. Исторически развиваясь, обогащая свою материальную и духовную культуру, чел</w:t>
      </w:r>
      <w:r>
        <w:rPr>
          <w:noProof/>
          <w:color w:val="000000"/>
          <w:sz w:val="28"/>
          <w:szCs w:val="28"/>
        </w:rPr>
        <w:t>овек вырабатывал все более совершенные средства запоминания, наиболее важным из которых является письмо. В течение XX в., уже после ухода Л.С. Выготского из жизни, к ним добавилось множество других, весьма эффективных средств запоминания и хранения информа</w:t>
      </w:r>
      <w:r>
        <w:rPr>
          <w:noProof/>
          <w:color w:val="000000"/>
          <w:sz w:val="28"/>
          <w:szCs w:val="28"/>
        </w:rPr>
        <w:t>ции, особенно в связи с научно-техническим прогрессом. Благодаря различным формам речи - устной, письменной, внешней, внутренней - человек оказался способным подчинить память своей воле, разумно контролировать ход запоминания, управлять процессом сохранени</w:t>
      </w:r>
      <w:r>
        <w:rPr>
          <w:noProof/>
          <w:color w:val="000000"/>
          <w:sz w:val="28"/>
          <w:szCs w:val="28"/>
        </w:rPr>
        <w:t>я и воспроизведения информации.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Память по мере своего развития все более сближалась с мышлением. «Анализ показывает, - писал Л.С. Выготский, - что мышление ребенка во многом определяется его памятью. Мыслить для ребенка раннего возраста - значит вспоминать</w:t>
      </w:r>
      <w:r>
        <w:rPr>
          <w:noProof/>
          <w:color w:val="000000"/>
          <w:sz w:val="28"/>
          <w:szCs w:val="28"/>
        </w:rPr>
        <w:t>... Никогда мышление не обнаруживает такой корреляции с памятью, как в самом раннем возрасте. Мышление здесь развивается в непосредственной зависимости от памяти» [13, С. 387]. Исследование форм недостаточно развитого детского мышления, с другой стороны, о</w:t>
      </w:r>
      <w:r>
        <w:rPr>
          <w:noProof/>
          <w:color w:val="000000"/>
          <w:sz w:val="28"/>
          <w:szCs w:val="28"/>
        </w:rPr>
        <w:t>бнаруживает, что они представляют собой припоминание по поводу одного частного случая аналогично случаю, имевшему место в прошлом.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Решающие события в жизни человека, изменяющие отношении между памятью и другими его психологическими процессами, происходят б</w:t>
      </w:r>
      <w:r>
        <w:rPr>
          <w:noProof/>
          <w:color w:val="000000"/>
          <w:sz w:val="28"/>
          <w:szCs w:val="28"/>
        </w:rPr>
        <w:t>лиже к юношескому возрасту, причем по своему удержанию эти изменения порой противоположны тем, которые существовали между памятью и психическими процессами в ранние годы. Например, отношение «мыслить - значит припоминать» с возрастом у ребенка заменяется н</w:t>
      </w:r>
      <w:r>
        <w:rPr>
          <w:noProof/>
          <w:color w:val="000000"/>
          <w:sz w:val="28"/>
          <w:szCs w:val="28"/>
        </w:rPr>
        <w:t>а отношение, согласно которому само запоминание сводится к мышлению: «запомнить или вспомнить - значит понять, осмыслить, сообразить». Специальные исследования непосредственного и опосредствованного запоминания в детском возрасте провел А.Н. Леонтьев. Он э</w:t>
      </w:r>
      <w:r>
        <w:rPr>
          <w:noProof/>
          <w:color w:val="000000"/>
          <w:sz w:val="28"/>
          <w:szCs w:val="28"/>
        </w:rPr>
        <w:t xml:space="preserve">кспериментально показал, как один мнемический процесс - непосредственное запоминание - с возрастом постепенно замещается другим, опосредствованным. Это происходит благодаря усвоению ребенком более совершенных стимулов-средств запоминания и воспроизведения </w:t>
      </w:r>
      <w:r>
        <w:rPr>
          <w:noProof/>
          <w:color w:val="000000"/>
          <w:sz w:val="28"/>
          <w:szCs w:val="28"/>
        </w:rPr>
        <w:t>материала. Роль мнемотехнических средств в совершенствовании памяти, по мнению А.Н. Леонтьева, состоит в том, что, «обращаясь к употреблению вспомогательных средств, мы тем самым изменяем принципиальную структуру нашего акта запоминания; прежде прямое, неп</w:t>
      </w:r>
      <w:r>
        <w:rPr>
          <w:noProof/>
          <w:color w:val="000000"/>
          <w:sz w:val="28"/>
          <w:szCs w:val="28"/>
        </w:rPr>
        <w:t>осредственное наше запоминание становится опосредствованным» [24, С. 140].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Само развитие стимулов-средств для запоминания подчиняется следующей закономерности: сначала они выступают как внешние (например, завязывание узелков на память, использование для за</w:t>
      </w:r>
      <w:r>
        <w:rPr>
          <w:noProof/>
          <w:color w:val="000000"/>
          <w:sz w:val="28"/>
          <w:szCs w:val="28"/>
        </w:rPr>
        <w:t>поминания различных предметов, зарубок, пальцев рук и т.п.), а затем становятся внутренними (чувство, ассоциация, представление, образ, мысль).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формировании внутренних средств запоминания центральная роль принадлежит речи. «Можно предположить, - замечает</w:t>
      </w:r>
      <w:r>
        <w:rPr>
          <w:noProof/>
          <w:color w:val="000000"/>
          <w:sz w:val="28"/>
          <w:szCs w:val="28"/>
        </w:rPr>
        <w:t xml:space="preserve"> А.Н Леонтьев, - что самый переход, совершающийся от внешне опосредствованного запоминания к запоминанию, внутренне опосредствованному, стоит в теснейшей связи с превращением речи из чисто внешней функции в функцию внутреннюю» [24, С. 143].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основе опыто</w:t>
      </w:r>
      <w:r>
        <w:rPr>
          <w:noProof/>
          <w:color w:val="000000"/>
          <w:sz w:val="28"/>
          <w:szCs w:val="28"/>
        </w:rPr>
        <w:t>в, проведенных с детьми разного возраста и со студентами в качестве испытуемых, А. Н. Леонтьев [24] составил кривую развития непосредственного и опосредствованного запоминания, изображенную на рис. 1. Эта кривая, получившая название «параллелограмм развити</w:t>
      </w:r>
      <w:r>
        <w:rPr>
          <w:noProof/>
          <w:color w:val="000000"/>
          <w:sz w:val="28"/>
          <w:szCs w:val="28"/>
        </w:rPr>
        <w:t xml:space="preserve">я памяти», показывает, что у дошкольников с возрастом улучшается непосредственное запоминание, причем его развитие идет быстрее, чем развитие опосредствованного запоминания. Параллельно с этим увеличивается разрыв в продуктивности данных видов запоминания </w:t>
      </w:r>
      <w:r>
        <w:rPr>
          <w:noProof/>
          <w:color w:val="000000"/>
          <w:sz w:val="28"/>
          <w:szCs w:val="28"/>
        </w:rPr>
        <w:t>в пользу первого.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Начиная со школьного возраста, идет процесс одновременного развития непосредственного и опосредствованного запоминания, а затем и более быстрого совершенствования опосредствованной памяти. Обе кривые с возрастом обнаруживают тенденцию к с</w:t>
      </w:r>
      <w:r>
        <w:rPr>
          <w:noProof/>
          <w:color w:val="000000"/>
          <w:sz w:val="28"/>
          <w:szCs w:val="28"/>
        </w:rPr>
        <w:t>ближению, так как опосредствованное запоминание, развиваясь более быстрыми темпами, вскоре по продуктивности догоняет непосредственное и, если гипотетически продолжить дальше изображенные на рис. 1 кривые, должно его, в конечном счете, обогнать. В пользу п</w:t>
      </w:r>
      <w:r>
        <w:rPr>
          <w:noProof/>
          <w:color w:val="000000"/>
          <w:sz w:val="28"/>
          <w:szCs w:val="28"/>
        </w:rPr>
        <w:t>оследнего предположения говорит тот факт, что взрослые люди, систематически занимающиеся умственным трудом и, следовательно, постоянно упражняющие свою опосредствованную память, при желании и при соответствующей умственной работе очень легко могут запомнит</w:t>
      </w:r>
      <w:r>
        <w:rPr>
          <w:noProof/>
          <w:color w:val="000000"/>
          <w:sz w:val="28"/>
          <w:szCs w:val="28"/>
        </w:rPr>
        <w:t>ь материал, обладая вместе с тем удивительно слабой механической памятью.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9E7C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233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1. Развитие непосредственного (верхняя кривая) и опосредствованного (нижняя кривая) запоминания у детей и юношей (по А.Н. Леонтьеву) [24, с</w:t>
      </w:r>
      <w:r>
        <w:rPr>
          <w:noProof/>
          <w:color w:val="000000"/>
          <w:sz w:val="28"/>
          <w:szCs w:val="28"/>
        </w:rPr>
        <w:t>. 152]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Если у дошкольников запоминание, как об этом свидетельствуют рассматриваемые кривые, в основном непосредственное, то у взрослого оно главным образом (а может быть, даже исключительно в силу сделанного выше предположения) опосредствованное.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Существе</w:t>
      </w:r>
      <w:r>
        <w:rPr>
          <w:noProof/>
          <w:color w:val="000000"/>
          <w:sz w:val="28"/>
          <w:szCs w:val="28"/>
        </w:rPr>
        <w:t>нную роль в развитии памяти играет речь, поэтому процесс совершенствования памяти человека идет рука об руку с развитием его речи.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 по 1 главе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Человеческая память играет огромную роль в функционировании его психики и связана со всеми познавательным</w:t>
      </w:r>
      <w:r>
        <w:rPr>
          <w:noProof/>
          <w:color w:val="000000"/>
          <w:sz w:val="28"/>
          <w:szCs w:val="28"/>
        </w:rPr>
        <w:t>и психическими процессами. Память -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развит</w:t>
      </w:r>
      <w:r>
        <w:rPr>
          <w:noProof/>
          <w:color w:val="000000"/>
          <w:sz w:val="28"/>
          <w:szCs w:val="28"/>
        </w:rPr>
        <w:t>ии памяти человека большую роль играет период дошкольного и младшего школьного детства. Для детей в этом плане очень важны слуховые, зрительные и двигательные впечатления.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Чем младше ребенок, тем более непосредственно выступают его чувства, прежде всего, у</w:t>
      </w:r>
      <w:r>
        <w:rPr>
          <w:noProof/>
          <w:color w:val="000000"/>
          <w:sz w:val="28"/>
          <w:szCs w:val="28"/>
        </w:rPr>
        <w:t>довольствие и неудовольствие от того, что он увидел, сделал, получил. Именно на этих чувствах строится вся система педагогического воздействия. Память на чувства с развитием ребенка становится несколько иной, как и сами чувства, и причины, их вызывающие.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</w:t>
      </w:r>
      <w:r>
        <w:rPr>
          <w:noProof/>
          <w:color w:val="000000"/>
          <w:sz w:val="28"/>
          <w:szCs w:val="28"/>
        </w:rPr>
        <w:t>амять ребенка особенно богата образами отдельных конкретных предметов. В этих образах воедино слиты существенные, общие черты, свойственные целой группе предметов, а также и несущественные признаки, детали. В возрасте 5-6 лет начинает формироваться произво</w:t>
      </w:r>
      <w:r>
        <w:rPr>
          <w:noProof/>
          <w:color w:val="000000"/>
          <w:sz w:val="28"/>
          <w:szCs w:val="28"/>
        </w:rPr>
        <w:t>льная память. У дошкольников преобладает наглядно-образная память. Но на протяжении дошкольного и младшего школьного периода возникает и развивается память словесно-логическая.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ГЛАВА 2. ЭМПИРИЧЕСКОЕ ИЗУЧЕНИЕ ПАМЯТИ В МЛАДШЕМ ШКОЛЬНОМ ВОЗРАСТЕ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pStyle w:val="2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2.1 Эмпири</w:t>
      </w:r>
      <w:r>
        <w:rPr>
          <w:noProof/>
          <w:color w:val="000000"/>
          <w:sz w:val="28"/>
          <w:szCs w:val="28"/>
        </w:rPr>
        <w:t>ческое изучение памяти младших школьников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 «Заучивание 10 слов» А. Р. Лурии - одна из наиболее часто применяющихся для диагностики слуховой вербальной памяти. Используется для оценки состояния памяти испытуемых, а также утомляемости и концентраци</w:t>
      </w:r>
      <w:r>
        <w:rPr>
          <w:noProof/>
          <w:color w:val="000000"/>
          <w:sz w:val="28"/>
          <w:szCs w:val="28"/>
        </w:rPr>
        <w:t>и внимания [8]. Методика позволяет исследовать процессы памяти: запоминания, сохранения и воспроизведения.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Никакого специального оборудования не требуется. Однако в большей мере, чем при остальных методиках, необходима тишина: при наличии каких - либо разг</w:t>
      </w:r>
      <w:r>
        <w:rPr>
          <w:noProof/>
          <w:color w:val="000000"/>
          <w:sz w:val="28"/>
          <w:szCs w:val="28"/>
        </w:rPr>
        <w:t>оворов в комнате опыт проводить нецелесообразно. Перед началом опыта экспериментатор должен записать в одну строчку ряд коротких (односложных и двухсложных) слов. Слова нужно подобрать простые, разнообразные и не имеющие между собой никакой связи. Обычно к</w:t>
      </w:r>
      <w:r>
        <w:rPr>
          <w:noProof/>
          <w:color w:val="000000"/>
          <w:sz w:val="28"/>
          <w:szCs w:val="28"/>
        </w:rPr>
        <w:t>аждый экспериментатор, привыкает к какому-либо одному ряду слов, но желательно пользоваться не одним, а несколькими наборами, чтобы испытуемые не могли их друг от друга слышать.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Первое объяснение: «Сейчас я прочту 10 слов. Слушать надо внимательно. Когда о</w:t>
      </w:r>
      <w:r>
        <w:rPr>
          <w:noProof/>
          <w:color w:val="000000"/>
          <w:sz w:val="28"/>
          <w:szCs w:val="28"/>
        </w:rPr>
        <w:t>кончу читать, сразу же повторите столько, сколько запомните. Повторять можно в любом порядке, порядок роли не играет. Понятно?». Экспериментатор читает слова медленно, четко. Когда испытуемый повторяет слова, экспериментатор в своем протоколе ставит крести</w:t>
      </w:r>
      <w:r>
        <w:rPr>
          <w:noProof/>
          <w:color w:val="000000"/>
          <w:sz w:val="28"/>
          <w:szCs w:val="28"/>
        </w:rPr>
        <w:t>ки под этими словами (см. приложение А). Затем он продолжает инструкцию (второй этап). Продолжение инструкции: «Сейчас я снова прочту вам те же самые слова, и вы опять должны повторить их - и те, которые вы уже назвали, и те, которые в первый раз пропустил</w:t>
      </w:r>
      <w:r>
        <w:rPr>
          <w:noProof/>
          <w:color w:val="000000"/>
          <w:sz w:val="28"/>
          <w:szCs w:val="28"/>
        </w:rPr>
        <w:t>и, - все вместе, в любом порядке».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Экспериментатор снова ставит крестики под словами, которые повторил исследуемый. Затем опыт снова повторяется, 3, 4 и 5 раз, но уже без каких - либо инструкций. Экспериментатор просто говорит: «Еще раз».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случае если исс</w:t>
      </w:r>
      <w:r>
        <w:rPr>
          <w:noProof/>
          <w:color w:val="000000"/>
          <w:sz w:val="28"/>
          <w:szCs w:val="28"/>
        </w:rPr>
        <w:t>ледуемый называет, какие-либо лишние слова, экспериментатор обязательно записывает их рядом с крестиками, а если слова эти повторяют, - ставит и под ними крестики.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случае если исследуемый пытается вставлять в процессе опыта, какие - либо реплики, экспери</w:t>
      </w:r>
      <w:r>
        <w:rPr>
          <w:noProof/>
          <w:color w:val="000000"/>
          <w:sz w:val="28"/>
          <w:szCs w:val="28"/>
        </w:rPr>
        <w:t>ментатор останавливает его; никаких разговоров во время этого опыта допускать нельзя.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 пятикратного повторения слов экспериментатор переходит к другим экспериментам, а в конце исследования, спустя 50 - 60 минут, снова спрашивает у исследуемого эти сло</w:t>
      </w:r>
      <w:r>
        <w:rPr>
          <w:noProof/>
          <w:color w:val="000000"/>
          <w:sz w:val="28"/>
          <w:szCs w:val="28"/>
        </w:rPr>
        <w:t>ва (без напоминания) [8]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Методика «Опосредованное запоминание» (В основу этого исследования положены методики, разработанные Л. С. Выготским, Л. В. Занковым, А. Н. Леонтьевым). Оборудование: два рисунка с изображением девяти знакомых предметов и пяти слов </w:t>
      </w:r>
      <w:r>
        <w:rPr>
          <w:noProof/>
          <w:color w:val="000000"/>
          <w:sz w:val="28"/>
          <w:szCs w:val="28"/>
        </w:rPr>
        <w:t>(см. Приложение Б). Картинки с изображением предметов вырезаются по линиям.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исследования: выявление умения пользоваться приемами опосредованного запоминания, точности воспроизведения слов, предложенных для запоминания, особенностей мышления.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Процедура</w:t>
      </w:r>
      <w:r>
        <w:rPr>
          <w:noProof/>
          <w:color w:val="000000"/>
          <w:sz w:val="28"/>
          <w:szCs w:val="28"/>
        </w:rPr>
        <w:t xml:space="preserve"> проведения: перед ребенком в ряд раскладывают девять картинок и говорят «Сейчас я буду называть слова. Чтобы легче было их запомнить и вспомнить, подбирай для каждого слова самую подходящую картинку. Например, к слову «время» подходит картинка «будильник»</w:t>
      </w:r>
      <w:r>
        <w:rPr>
          <w:noProof/>
          <w:color w:val="000000"/>
          <w:sz w:val="28"/>
          <w:szCs w:val="28"/>
        </w:rPr>
        <w:t>, потому что он показывает «время». Если ребенок понял инструкцию, исследование продолжается. При этом требуется, чтобы ребенок объяснял каждую установленную связь между словом и выбранной картинкой. После того как все слова названы и к ним отобраны картин</w:t>
      </w:r>
      <w:r>
        <w:rPr>
          <w:noProof/>
          <w:color w:val="000000"/>
          <w:sz w:val="28"/>
          <w:szCs w:val="28"/>
        </w:rPr>
        <w:t>ки, их убирают в сторону и дают задания отвлекающего характера. Через 20 - 30 минут ребенку предъявляют отобранные картинки и припомнить слова, которые назывались [8].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Методика «Пиктограммы», предложенная А. Р. Лурия, представляет собой метод исследования </w:t>
      </w:r>
      <w:r>
        <w:rPr>
          <w:noProof/>
          <w:color w:val="000000"/>
          <w:sz w:val="28"/>
          <w:szCs w:val="28"/>
        </w:rPr>
        <w:t>опосредованного запоминания, однако применяется не столько для исследования памяти, сколько для анализа характера ассоциаций. Для проведения достаточно иметь карандаш и бумагу. Нужно заранее подготовить 12 - 16 слов и выражений для запоминаний (см. Прил. В</w:t>
      </w:r>
      <w:r>
        <w:rPr>
          <w:noProof/>
          <w:color w:val="000000"/>
          <w:sz w:val="28"/>
          <w:szCs w:val="28"/>
        </w:rPr>
        <w:t>). Однако стандартные наборы слов применять необязательно, их необходимо варьировать, т.е., сохраняя основной состав слов, заменять два или три из них.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Испытуемому говорят, что будет проверяться его зрительная память, спрашивают о том, замечал ли он, как е</w:t>
      </w:r>
      <w:r>
        <w:rPr>
          <w:noProof/>
          <w:color w:val="000000"/>
          <w:sz w:val="28"/>
          <w:szCs w:val="28"/>
        </w:rPr>
        <w:t>му легче запомнить - на слух или с помощью зрения. Затем ему дают лист бумаги и карандаш и говорят: «На этой бумаге нельзя писать ни слов, ни букв. Я буду называть слова и целые выражения, которые вы должны будете запомнить. Для того, чтобы легче было запо</w:t>
      </w:r>
      <w:r>
        <w:rPr>
          <w:noProof/>
          <w:color w:val="000000"/>
          <w:sz w:val="28"/>
          <w:szCs w:val="28"/>
        </w:rPr>
        <w:t xml:space="preserve">мнить, вы должны к каждому слову нарисовать что-либо такое, что бы могло помочь вам вспомнить заданное слово. Качество рисунка роли не играет, можно нарисовать что угодно и как угодно, лишь бы вам это смогло напомнить заданное слово - как узелок на память </w:t>
      </w:r>
      <w:r>
        <w:rPr>
          <w:noProof/>
          <w:color w:val="000000"/>
          <w:sz w:val="28"/>
          <w:szCs w:val="28"/>
        </w:rPr>
        <w:t>завязывают. Вот, например, задается первое выражение «Веселый праздник». Что можно нарисовать, чтобы вспомнить «Веселый праздник?» Желательно без крайней необходимости ничего больше испытуемому не подсказывать. Если он упорно жалуется на неумение рисовать,</w:t>
      </w:r>
      <w:r>
        <w:rPr>
          <w:noProof/>
          <w:color w:val="000000"/>
          <w:sz w:val="28"/>
          <w:szCs w:val="28"/>
        </w:rPr>
        <w:t xml:space="preserve"> можно посоветовать: «Рисуйте то, что полегче». Если испытуемый заявляет, что он не в силах нарисовать праздник, можно повторить ему, что он не должен рисовать «веселый праздник», а лишь то, что поможет ему напомнить про веселый праздник. Если он легко под</w:t>
      </w:r>
      <w:r>
        <w:rPr>
          <w:noProof/>
          <w:color w:val="000000"/>
          <w:sz w:val="28"/>
          <w:szCs w:val="28"/>
        </w:rPr>
        <w:t>бирает рисунки и сам рассказывает вслух экспериментатору, что он выбирает и как он собирается припоминать, экспериментатор, молча, ведет протокол. Протокол ведется по следующей схеме (см. Прил. Д).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 выполнения задания (от 12 до 16 слов) листок с рисун</w:t>
      </w:r>
      <w:r>
        <w:rPr>
          <w:noProof/>
          <w:color w:val="000000"/>
          <w:sz w:val="28"/>
          <w:szCs w:val="28"/>
        </w:rPr>
        <w:t xml:space="preserve">ками откладывают в сторону и лишь в конце исследования (спустя час) предлагают испытуемому припомнить по рисункам заданные слова. Припоминание нужно предлагать не по порядку, лучше одно - с начала, другое - с конца. Можно предложить испытуемому записывать </w:t>
      </w:r>
      <w:r>
        <w:rPr>
          <w:noProof/>
          <w:color w:val="000000"/>
          <w:sz w:val="28"/>
          <w:szCs w:val="28"/>
        </w:rPr>
        <w:t>под рисунком слово или выражение, которое было ему задано. Обязательно следует спросить, как удалось ему вспомнить слово, чем помог ему рисунок [8, С. 65].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pStyle w:val="2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2.2 Приемы, факторы и способы повышения эффективности запоминания учебного материала в младшем школ</w:t>
      </w:r>
      <w:r>
        <w:rPr>
          <w:noProof/>
          <w:color w:val="000000"/>
          <w:sz w:val="28"/>
          <w:szCs w:val="28"/>
        </w:rPr>
        <w:t>ьном возрасте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память развитие младший школьник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Целесообразно сообщить младшим школьникам информацию о различных приемах и способах запоминания, и помочь в овладении теми из них, которые окажутся наиболее эффективными.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Л. Ф. Обуховой [33], в младшем школ</w:t>
      </w:r>
      <w:r>
        <w:rPr>
          <w:noProof/>
          <w:color w:val="000000"/>
          <w:sz w:val="28"/>
          <w:szCs w:val="28"/>
        </w:rPr>
        <w:t>ьном возрасте идет интенсивное формирование приемов запоминания. От наиболее примитивных приемов (повторение, внимательное длительное рассмотрение материала) в более старшем возрасте ребенок переходит к группировке, осмыслению связей разных частей материал</w:t>
      </w:r>
      <w:r>
        <w:rPr>
          <w:noProof/>
          <w:color w:val="000000"/>
          <w:sz w:val="28"/>
          <w:szCs w:val="28"/>
        </w:rPr>
        <w:t>а.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З. М. Истомина [20] в исследовании произвольного запоминания у младших школьников, выявила способы, с помощью которых дети осуществляют запоминание. Самый простой способ запоминания - повторение изученного вслед за взрослым. В дальнейшем повторение прио</w:t>
      </w:r>
      <w:r>
        <w:rPr>
          <w:noProof/>
          <w:color w:val="000000"/>
          <w:sz w:val="28"/>
          <w:szCs w:val="28"/>
        </w:rPr>
        <w:t>бретает новую форму - дети повторяют поручение не в процессе выслушивания его, а после того, как оно выслушано. Переход к мысленному повторению превращает запоминание в процесс внутренний, делает возможным дальнейшее развитие процесса запоминания и его инт</w:t>
      </w:r>
      <w:r>
        <w:rPr>
          <w:noProof/>
          <w:color w:val="000000"/>
          <w:sz w:val="28"/>
          <w:szCs w:val="28"/>
        </w:rPr>
        <w:t>еллектуализацию.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Е. О. Смирнова [41] отмечает, что способом, облегчающим запоминание и последующее воспроизведение, является соотнесение того, что запоминается, с чем-либо известным или сопоставление отдельных частей, вопросов внутри запоминаемого материал</w:t>
      </w:r>
      <w:r>
        <w:rPr>
          <w:noProof/>
          <w:color w:val="000000"/>
          <w:sz w:val="28"/>
          <w:szCs w:val="28"/>
        </w:rPr>
        <w:t>а. Развитие этого процесса идет от непосредственного запоминания с опорой на внешние вспомогательные средства (предметы и картины), а затем - на внутренние (составление плана, воспроизведение вслух или про себя, нахождение сходства между новым и старым). Э</w:t>
      </w:r>
      <w:r>
        <w:rPr>
          <w:noProof/>
          <w:color w:val="000000"/>
          <w:sz w:val="28"/>
          <w:szCs w:val="28"/>
        </w:rPr>
        <w:t>ти вопросы исследовал А.Н. Леонтьев в эксперименте с детьми разного возраста.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точки зрения Р. С. Немова [32], специальные исследования, направленные на изучение возможностей формирования этих приемов у младших школьников, показывают, что обучение мнемиче</w:t>
      </w:r>
      <w:r>
        <w:rPr>
          <w:noProof/>
          <w:color w:val="000000"/>
          <w:sz w:val="28"/>
          <w:szCs w:val="28"/>
        </w:rPr>
        <w:t>скому приему, в основе которого лежит умственное действие, должно включать два этапа: формирование самого умственного действия и использование его как мнемического приема, т.е. средства запоминания.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Показателем произвольности служат приемы запоминания. Сна</w:t>
      </w:r>
      <w:r>
        <w:rPr>
          <w:noProof/>
          <w:color w:val="000000"/>
          <w:sz w:val="28"/>
          <w:szCs w:val="28"/>
        </w:rPr>
        <w:t>чала основным приемом является многократное прочитывание всего материала. Затем учащиеся начинают пользоваться более сложным приемом: чередуют прочитывание с воспроизведением.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А. А. Смирнов [41] выделил следующие приемы для детей младшего школьного возраст</w:t>
      </w:r>
      <w:r>
        <w:rPr>
          <w:noProof/>
          <w:color w:val="000000"/>
          <w:sz w:val="28"/>
          <w:szCs w:val="28"/>
        </w:rPr>
        <w:t>а, с помощью которых достигается лучшее понимание материала с целью его более прочного запоминания: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составление плана, включающее в себя разбивку материала на части, группировка мыслей и выделение смысловых опорных пунктов, содержащих в себе основное, су</w:t>
      </w:r>
      <w:r>
        <w:rPr>
          <w:noProof/>
          <w:color w:val="000000"/>
          <w:sz w:val="28"/>
          <w:szCs w:val="28"/>
        </w:rPr>
        <w:t>щественное. Деление текста на смысловые части является важнейшим приемом осмысленного запоминания. Это деление требует сложной мыслительной деятельности, представляющее для младших школьников значительную трудность. Для овладения этим приемом нужна специал</w:t>
      </w:r>
      <w:r>
        <w:rPr>
          <w:noProof/>
          <w:color w:val="000000"/>
          <w:sz w:val="28"/>
          <w:szCs w:val="28"/>
        </w:rPr>
        <w:t>ьная организация работы учащихся.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соотнесение содержания текста с имеющимися знаниями, включение нового в систему знаний. А.А. Смирнов ввел три параметра соотнесения. Первый - это богатство знаний, всплывающих в осознании при соотнесении нового с уже изв</w:t>
      </w:r>
      <w:r>
        <w:rPr>
          <w:noProof/>
          <w:color w:val="000000"/>
          <w:sz w:val="28"/>
          <w:szCs w:val="28"/>
        </w:rPr>
        <w:t>естным. Второй - существенность связей, на которые можно опереться при соотнесении. Третий - степень осознанности отношений, устанавливаемых между новым и известным.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соотнесение содержания разных частей текста друг с другом;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 использование образов или </w:t>
      </w:r>
      <w:r>
        <w:rPr>
          <w:noProof/>
          <w:color w:val="000000"/>
          <w:sz w:val="28"/>
          <w:szCs w:val="28"/>
        </w:rPr>
        <w:t>наглядных представлений;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 перевод содержания текста на свой язык.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Рассматривая акты мышления в качестве основы активной мнемической деятельности, ученики и последователи А. А. Смирнова, А. Н. Леонтьева, П. И. Зинченко расширили и модифицировали выделенны</w:t>
      </w:r>
      <w:r>
        <w:rPr>
          <w:noProof/>
          <w:color w:val="000000"/>
          <w:sz w:val="28"/>
          <w:szCs w:val="28"/>
        </w:rPr>
        <w:t>е ими приемы мнемической деятельности. На углубление понимания материала для его запоминания направлены такие приемы, как: классификация или логическая группировка материала, его систематизация, выделение главного в тексте, обобщение запоминаемых сведений.</w:t>
      </w:r>
      <w:r>
        <w:rPr>
          <w:noProof/>
          <w:color w:val="000000"/>
          <w:sz w:val="28"/>
          <w:szCs w:val="28"/>
        </w:rPr>
        <w:t xml:space="preserve">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после специального обучения младшие школьники начинают с успехом применять приемы и способы эффективного запоминания учебного материала [41].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Важно знать также какие факторы, влияют на развитие памяти в младшем школьном возрасте. Когда инф</w:t>
      </w:r>
      <w:r>
        <w:rPr>
          <w:noProof/>
          <w:color w:val="000000"/>
          <w:sz w:val="28"/>
          <w:szCs w:val="28"/>
        </w:rPr>
        <w:t>ормация трудна для запоминания, сложно организована, и ребенок ограничен во времени, на помощь приходят специальные приемы быстрого запоминания. Они позволяют избежать занудной зубрежки. Таких приемов существует много. Различные приемы и способы эффективны</w:t>
      </w:r>
      <w:r>
        <w:rPr>
          <w:noProof/>
          <w:color w:val="000000"/>
          <w:sz w:val="28"/>
          <w:szCs w:val="28"/>
        </w:rPr>
        <w:t xml:space="preserve"> для каждого по-разному.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Самое главное - не познакомиться с как можно большим количеством частных приемов и способов, а понять общие факторы, по которым все они построены. Освоив их, младший школьник сможет запоминать абсолютно любую необходимую информацию</w:t>
      </w:r>
      <w:r>
        <w:rPr>
          <w:noProof/>
          <w:color w:val="000000"/>
          <w:sz w:val="28"/>
          <w:szCs w:val="28"/>
        </w:rPr>
        <w:t xml:space="preserve"> самым эффективным именно для него способом.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Т. Б. Никитина [11] указывает на такие факторы, которые лежат в основе любого эффективного запоминания, как: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Фактор желания. Для того чтобы запомнить информацию, нужно хотеть это сделать. Иметь четкое и осознанн</w:t>
      </w:r>
      <w:r>
        <w:rPr>
          <w:noProof/>
          <w:color w:val="000000"/>
          <w:sz w:val="28"/>
          <w:szCs w:val="28"/>
        </w:rPr>
        <w:t>ое намерение, ставить задачу запомнить. Как ни странно, огромный процент неудачного запоминания связан с тем, что ученик не ставил сознательную задачу - запомнить.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Фактор осознания. Кроме желания необходимо подумать над мотивом - для чего пригодится запоми</w:t>
      </w:r>
      <w:r>
        <w:rPr>
          <w:noProof/>
          <w:color w:val="000000"/>
          <w:sz w:val="28"/>
          <w:szCs w:val="28"/>
        </w:rPr>
        <w:t>наемая информация, как и когда, придется ее использовать. Хорошо, если ребенок сможет осознать и поставить цель предстоящего запоминания. Для того чтобы запомнить информацию, нужно установить связь с уже имеющимися у ребенка знаниями или опытом. Другими сл</w:t>
      </w:r>
      <w:r>
        <w:rPr>
          <w:noProof/>
          <w:color w:val="000000"/>
          <w:sz w:val="28"/>
          <w:szCs w:val="28"/>
        </w:rPr>
        <w:t>овами, каждую новую единицу информации нельзя оставить не сцепленной ни с чем - нужно обязательно связать ее с чем-то. Если никакой связи не установлено, то отыскать ее в недрах памяти будет очень сложно. Для того чтобы информация была усвоена, у ребенка е</w:t>
      </w:r>
      <w:r>
        <w:rPr>
          <w:noProof/>
          <w:color w:val="000000"/>
          <w:sz w:val="28"/>
          <w:szCs w:val="28"/>
        </w:rPr>
        <w:t>сть два пути: или ее зубрить, или же установить связь или связи и ограничиться одним-двумя повторами. Причем чем больше связей между двумя мыслями или фактами будет установлено, тем выше вероятность вспомнить одну информацию при помощи другой. При установл</w:t>
      </w:r>
      <w:r>
        <w:rPr>
          <w:noProof/>
          <w:color w:val="000000"/>
          <w:sz w:val="28"/>
          <w:szCs w:val="28"/>
        </w:rPr>
        <w:t>ении каждой новой связи, в свою очередь, устанавливаются новые нервные связи, и чем больше таких связей, тем сцепление между фактами лучше. Связи могут быть двух основных видов - логические (смысловые) и ассоциативные (образные, абстрактные).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Фактор ярких </w:t>
      </w:r>
      <w:r>
        <w:rPr>
          <w:noProof/>
          <w:color w:val="000000"/>
          <w:sz w:val="28"/>
          <w:szCs w:val="28"/>
        </w:rPr>
        <w:t>впечатлений. Чтобы запоминание произошло быстрее, а следы хранились как можно дольше, необходимо помочь детской памяти трансформировать запоминаемую информацию в комфортный для нее вид. Другими словами, любую информацию нужно постараться сделать такой, что</w:t>
      </w:r>
      <w:r>
        <w:rPr>
          <w:noProof/>
          <w:color w:val="000000"/>
          <w:sz w:val="28"/>
          <w:szCs w:val="28"/>
        </w:rPr>
        <w:t>бы она выглядела как яркое впечатление.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Фактор хорошего внимания. Без внимания нет запоминания. Восемьдесят процентов неуспеха в запоминании имеют отношение к недостаточно хорошему вниманию. Поэтому надо, во-первых, выработать навыки концентрации внимания,</w:t>
      </w:r>
      <w:r>
        <w:rPr>
          <w:noProof/>
          <w:color w:val="000000"/>
          <w:sz w:val="28"/>
          <w:szCs w:val="28"/>
        </w:rPr>
        <w:t xml:space="preserve"> а во-вторых, никогда не забывать его, вовремя подключать. Применяя техники запоминания, необходимо помнить о следующем: техники - это не подмена собственно запоминания, а лишь средство для сокращения времени на запоминание. Природная память, данная с рожд</w:t>
      </w:r>
      <w:r>
        <w:rPr>
          <w:noProof/>
          <w:color w:val="000000"/>
          <w:sz w:val="28"/>
          <w:szCs w:val="28"/>
        </w:rPr>
        <w:t>ения, всегда участвует в работе. Техники - это помощь ей, их нельзя переоценивать и нужно подстраивать под природную (ее еще называют натуральной) память [11, c.45-47].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Считается, что младшему школьнику необходимо прибегать не только к приемам и способам з</w:t>
      </w:r>
      <w:r>
        <w:rPr>
          <w:noProof/>
          <w:color w:val="000000"/>
          <w:sz w:val="28"/>
          <w:szCs w:val="28"/>
        </w:rPr>
        <w:t>апоминания учебного материала, но и к рассмотренным нами факторам эффективного запоминания, в основе которых лежит: желание, осознание, яркие впечатления, хорошее внимание. Освоив их, младший школьник сможет запоминать абсолютно любую необходимую информаци</w:t>
      </w:r>
      <w:r>
        <w:rPr>
          <w:noProof/>
          <w:color w:val="000000"/>
          <w:sz w:val="28"/>
          <w:szCs w:val="28"/>
        </w:rPr>
        <w:t>ю самым эффективным именно для него способом.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Методические рекомендации по развитию памяти младших школьников для педагогов, родителей и психологов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Можно сформулировать следующие методические рекомендации по развитию памяти младших школьников для педа</w:t>
      </w:r>
      <w:r>
        <w:rPr>
          <w:noProof/>
          <w:color w:val="000000"/>
          <w:sz w:val="28"/>
          <w:szCs w:val="28"/>
        </w:rPr>
        <w:t>гогов и родителей [38].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Материал, который вызывает эмоции, запоминается быстрее, прочнее и охотнее. Эмоционально нейтрального материала быть не должно. Желательно, чтобы информация вызывала положительные эмоции, в этом случае человек способен запомнить в</w:t>
      </w:r>
      <w:r>
        <w:rPr>
          <w:noProof/>
          <w:color w:val="000000"/>
          <w:sz w:val="28"/>
          <w:szCs w:val="28"/>
        </w:rPr>
        <w:t xml:space="preserve"> два раза больше. Взрослый, может создать для ребенка положительную атмосферу несколькими фразами, например: «Посмотри, какое красивое слово, необычное, странное, отталкивающее...» и т. п.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Используйте так называемый «эффект начала и конца». Успешнее всег</w:t>
      </w:r>
      <w:r>
        <w:rPr>
          <w:noProof/>
          <w:color w:val="000000"/>
          <w:sz w:val="28"/>
          <w:szCs w:val="28"/>
        </w:rPr>
        <w:t>о запоминается информация, которая обсуждалась в начале урока и в конце, или в начале параграфа и в завершении его. Если наиболее ценная информация содержалась в середине параграфа, то необходимо акцентировать внимание ребенка на ней. Например, дать устано</w:t>
      </w:r>
      <w:r>
        <w:rPr>
          <w:noProof/>
          <w:color w:val="000000"/>
          <w:sz w:val="28"/>
          <w:szCs w:val="28"/>
        </w:rPr>
        <w:t>вку на запоминание: «Это необходимо запомнить!» Такого рода обращения выполняют регулирующую функцию по отношению к памяти ребенка.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Небольшой по объему текст нужно поделить на 3 части. Здесь срабатывает фактор края - есть начальная информация и конечная. М</w:t>
      </w:r>
      <w:r>
        <w:rPr>
          <w:noProof/>
          <w:color w:val="000000"/>
          <w:sz w:val="28"/>
          <w:szCs w:val="28"/>
        </w:rPr>
        <w:t>ежду началом и концом нужно установить логическую связь. Материал большого объема нужно делить на 7 частей. Именно столько объектов легко фиксируется в памяти.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Прочнее запоминаются незаконченные действия (так называемый эффект Б. В. Зейгарник). Поэтому е</w:t>
      </w:r>
      <w:r>
        <w:rPr>
          <w:noProof/>
          <w:color w:val="000000"/>
          <w:sz w:val="28"/>
          <w:szCs w:val="28"/>
        </w:rPr>
        <w:t>сть смысл не требовать от ребенка строгой последовательности при выполнении домашних заданий. Надо научить ребенка ориентироваться в материале и, исходя из этого, планировать свою деятельность. Попробуйте сделать это ради эксперимента. Например, сначала ре</w:t>
      </w:r>
      <w:r>
        <w:rPr>
          <w:noProof/>
          <w:color w:val="000000"/>
          <w:sz w:val="28"/>
          <w:szCs w:val="28"/>
        </w:rPr>
        <w:t>бенок читает (может быть, бегло) параграф по географии, затем переходит к домашнему заданию по иностранному языку, а после этого возвращается к учебнику по географии. Результат может удивить: многое запомнилось, каким-то образом сохранилось. Поэтому послед</w:t>
      </w:r>
      <w:r>
        <w:rPr>
          <w:noProof/>
          <w:color w:val="000000"/>
          <w:sz w:val="28"/>
          <w:szCs w:val="28"/>
        </w:rPr>
        <w:t>ующее перечитывание параграфа будет закрепляющим.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Эффективность запоминания зависит от функционального состояния ребенка. Дисциплинами, которые требуют наибольшей нагрузки на память, необходимо заниматься в первой половине дня. Наиболее удобное для этого</w:t>
      </w:r>
      <w:r>
        <w:rPr>
          <w:noProof/>
          <w:color w:val="000000"/>
          <w:sz w:val="28"/>
          <w:szCs w:val="28"/>
        </w:rPr>
        <w:t xml:space="preserve"> время - около 11 часов. Во второй половине дня - около 16 часов, функциональное состояние человека в это время снова улучшается. Поздно вечером не стоит учить стихи, заучивать новые иностранные слова, целесообразнее в это время заняться повторением.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Пам</w:t>
      </w:r>
      <w:r>
        <w:rPr>
          <w:noProof/>
          <w:color w:val="000000"/>
          <w:sz w:val="28"/>
          <w:szCs w:val="28"/>
        </w:rPr>
        <w:t>ять человека устроена так, что новый материал всегда базируется на уже известном. При изложении любого нового материала надо иметь в виду, что запоминание будет успешнее, если новая информация будет содержать около 30 процентов уже известной. Объяснение сл</w:t>
      </w:r>
      <w:r>
        <w:rPr>
          <w:noProof/>
          <w:color w:val="000000"/>
          <w:sz w:val="28"/>
          <w:szCs w:val="28"/>
        </w:rPr>
        <w:t>ожного нового материала необходимо начинать с обращения к уже известному.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уроке иностранного языка не стоит вводить более 10 новых слов. Целесообразнее обсудить, обыграть, заучить 7-8 новых слов, затем вернуться к ним вместе с уже известными словосочета</w:t>
      </w:r>
      <w:r>
        <w:rPr>
          <w:noProof/>
          <w:color w:val="000000"/>
          <w:sz w:val="28"/>
          <w:szCs w:val="28"/>
        </w:rPr>
        <w:t>ниями, и только потом двигаться дальше, к изучению новых слов.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 Материал неоднократно нужно повторять. 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Двигайтесь. Когда изучаете какой-либо материал, хождение будет оказывать содействие лучшему запоминанию.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Чтобы тренировать память, можно делать пр</w:t>
      </w:r>
      <w:r>
        <w:rPr>
          <w:noProof/>
          <w:color w:val="000000"/>
          <w:sz w:val="28"/>
          <w:szCs w:val="28"/>
        </w:rPr>
        <w:t>остые упражнения. Например, стоя на остановке, внимательно рассмотрите дерево, запомните все детали. А вечером, прийти домой, и по возможности детальнее мысленно описать его. Чаще спрашивайте себя: «Что я делал позавчера в 9 часов?», «Во что вчера был одет</w:t>
      </w:r>
      <w:r>
        <w:rPr>
          <w:noProof/>
          <w:color w:val="000000"/>
          <w:sz w:val="28"/>
          <w:szCs w:val="28"/>
        </w:rPr>
        <w:t xml:space="preserve"> мой товарищ?» и т.п.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Если вам тяжело запоминать имена и фамилии, во время разговора их нужно повторять несколько раз. Сначала при первых секундах разговора, потом на протяжении беседы несколько раз нужно назвать человека по имени. Это упражнение эффекти</w:t>
      </w:r>
      <w:r>
        <w:rPr>
          <w:noProof/>
          <w:color w:val="000000"/>
          <w:sz w:val="28"/>
          <w:szCs w:val="28"/>
        </w:rPr>
        <w:t>вное даже тогда, когда нужно запомнить даты, числа, адреса.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) Ничто так не развивает память, как чтение книг. Ведь когда мы читаем, работает воображение, строятся ассоциации, происходит крепкое запоминание. Чтобы запомнить, достаточно вообразить. 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В зави</w:t>
      </w:r>
      <w:r>
        <w:rPr>
          <w:noProof/>
          <w:color w:val="000000"/>
          <w:sz w:val="28"/>
          <w:szCs w:val="28"/>
        </w:rPr>
        <w:t xml:space="preserve">симости от того, какое восприятие - зрительное, слуховое или на прикосновенье, у вас преобладает, эти органы нужно задействовать при запоминании. Если преобладает зрительное восприятие, во время чтения нужно подчеркивать важные слова цветными карандашами, </w:t>
      </w:r>
      <w:r>
        <w:rPr>
          <w:noProof/>
          <w:color w:val="000000"/>
          <w:sz w:val="28"/>
          <w:szCs w:val="28"/>
        </w:rPr>
        <w:t>рисовать таблицы, схемы. При лучшем восприятии на слух - нужно читать вслух, слушать записи на кассетах или дисках. А тем, у кого преобладает тактильная чувствительность, нужно создать для запоминания комфортные условия: сделать мягкое освещение, прилечь н</w:t>
      </w:r>
      <w:r>
        <w:rPr>
          <w:noProof/>
          <w:color w:val="000000"/>
          <w:sz w:val="28"/>
          <w:szCs w:val="28"/>
        </w:rPr>
        <w:t>а диване или в мягком кресле, одеть одежду, в которой вы удобно чувствуете себя [38].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Рекомендации по развитию памяти младших школьников для психологов: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Проводить своевременную диагностику памяти младших школьников.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Наблюдать за детьми на занятиях.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Составлять рекомендации по развитию памяти для педагогов и родителей.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Выводы по 2 главе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эмпирического изучения памяти в младшем школьном возрасте целесообразно использовать следующие методики: методику «Заучивание 10 слов» А.Р. Лурия, «Опосредован</w:t>
      </w:r>
      <w:r>
        <w:rPr>
          <w:noProof/>
          <w:color w:val="000000"/>
          <w:sz w:val="28"/>
          <w:szCs w:val="28"/>
        </w:rPr>
        <w:t>ное запоминание» (В основу этого исследования положены методики, разработанные Л. С. Выготским, Л. В. Занковым, А. Н. Леонтьевым.), «Пиктограммы» А. Р. Лурия.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мнению Л. Ф. Обуховой, в младшем школьном возрасте идет интенсивное формирование приемов запом</w:t>
      </w:r>
      <w:r>
        <w:rPr>
          <w:noProof/>
          <w:color w:val="000000"/>
          <w:sz w:val="28"/>
          <w:szCs w:val="28"/>
        </w:rPr>
        <w:t>инания. Основные приемы и способы повышения эффективности запоминания учебного материала в младшем школьном возрасте: повторение изученного вслед за взрослым; соотнесение того, что запоминается, с чем-либо известным или сопоставление отдельных частей, вопр</w:t>
      </w:r>
      <w:r>
        <w:rPr>
          <w:noProof/>
          <w:color w:val="000000"/>
          <w:sz w:val="28"/>
          <w:szCs w:val="28"/>
        </w:rPr>
        <w:t>осов внутри запоминаемого материала; составление плана, включающее в себя разбивку материала на части, группировку мыслей и выделение смысловых опорных пунктов; соотнесение содержания текста с имеющимися знаниями, включение нового в систему знаний; соотнес</w:t>
      </w:r>
      <w:r>
        <w:rPr>
          <w:noProof/>
          <w:color w:val="000000"/>
          <w:sz w:val="28"/>
          <w:szCs w:val="28"/>
        </w:rPr>
        <w:t>ение содержания разных частей текста друг с другом; использование образов или наглядных представлений; перевод содержания текста на свой язык.</w:t>
      </w:r>
    </w:p>
    <w:p w:rsidR="00000000" w:rsidRDefault="002D38A1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Сформулированы методические рекомендации по развитию памяти младшего школьника для родителей и педагогов: использ</w:t>
      </w:r>
      <w:r>
        <w:rPr>
          <w:noProof/>
          <w:color w:val="000000"/>
          <w:sz w:val="28"/>
          <w:szCs w:val="28"/>
        </w:rPr>
        <w:t>ование эмоционально окрашенного материала, эффектов края и незавершенного действия (Б. В. Зейгарник), многократные повторения, повторения в движении, использование специальных упражнений, чтение книг, задействование различных модальностей восприятия при за</w:t>
      </w:r>
      <w:r>
        <w:rPr>
          <w:noProof/>
          <w:color w:val="000000"/>
          <w:sz w:val="28"/>
          <w:szCs w:val="28"/>
        </w:rPr>
        <w:t>поминании и др. Методические рекомендации по развитию памяти детей младшего школьного возраста для психологов включают в себя: проведение своевременной диагностики памяти младших школьников; наблюдение за детьми на занятиях; составление рекомендаций по раз</w:t>
      </w:r>
      <w:r>
        <w:rPr>
          <w:noProof/>
          <w:color w:val="000000"/>
          <w:sz w:val="28"/>
          <w:szCs w:val="28"/>
        </w:rPr>
        <w:t>витию памяти для педагогов и родителей.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ОБЩИЕ ВЫВОДЫ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основе изложенного в курсовой работе материала сформулированы следующие выводы.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Проанализировав теоретические источники, были рассмотрены понятия памяти, ее функции и свойства. Память - форма психи</w:t>
      </w:r>
      <w:r>
        <w:rPr>
          <w:noProof/>
          <w:color w:val="000000"/>
          <w:sz w:val="28"/>
          <w:szCs w:val="28"/>
        </w:rPr>
        <w:t>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 Память связывает прошлое субъекта с его настоящим и буд</w:t>
      </w:r>
      <w:r>
        <w:rPr>
          <w:noProof/>
          <w:color w:val="000000"/>
          <w:sz w:val="28"/>
          <w:szCs w:val="28"/>
        </w:rPr>
        <w:t>ущим и является важнейшей познавательной функцией, лежащей в основе развития и обучения.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развитии памяти человека большую роль играет период дошкольного и младшего школьного детства. Для детей в этом плане очень важны слуховые, зрительные и двигательные </w:t>
      </w:r>
      <w:r>
        <w:rPr>
          <w:noProof/>
          <w:color w:val="000000"/>
          <w:sz w:val="28"/>
          <w:szCs w:val="28"/>
        </w:rPr>
        <w:t>впечатления. Чем младше ребенок, тем более непосредственно выступают его чувства, прежде всего удовольствие и неудовольствие от того, что он увидел, сделал, получил. Именно на этих чувствах строится вся система педагогического воздействия. Память на чувств</w:t>
      </w:r>
      <w:r>
        <w:rPr>
          <w:noProof/>
          <w:color w:val="000000"/>
          <w:sz w:val="28"/>
          <w:szCs w:val="28"/>
        </w:rPr>
        <w:t>а с развитием ребенка становится несколько иной, как и сами чувства, и причины, их вызывающие.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Память ребенка особенно богата образами отдельных конкретных предметов. В этих образах воедино слиты существенные, общие черты, свойственные целой группе предмет</w:t>
      </w:r>
      <w:r>
        <w:rPr>
          <w:noProof/>
          <w:color w:val="000000"/>
          <w:sz w:val="28"/>
          <w:szCs w:val="28"/>
        </w:rPr>
        <w:t>ов, а также и несущественные признаки, детали. В возрасте 5-6 лет начинает формироваться произвольная память. У дошкольников преобладает наглядно-образная память. Но на протяжении дошкольного и младшего школьного периода возникает и развивается память слов</w:t>
      </w:r>
      <w:r>
        <w:rPr>
          <w:noProof/>
          <w:color w:val="000000"/>
          <w:sz w:val="28"/>
          <w:szCs w:val="28"/>
        </w:rPr>
        <w:t>есно-логическая.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Основой логической памяти является использование мыслительных процессов в качестве опоры, средства запоминания. В качестве мыслительных приемов запоминания могут быть использованы: смысловое соотнесение, классификация, выделение смысловых </w:t>
      </w:r>
      <w:r>
        <w:rPr>
          <w:noProof/>
          <w:color w:val="000000"/>
          <w:sz w:val="28"/>
          <w:szCs w:val="28"/>
        </w:rPr>
        <w:t>опор, составление плана и др.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Основная задача взрослых - ускорить развитие произвольной и словесно-логической памяти детей. Большую помощь в этом оказывают современные диагностические методики, которые позволяют определить уровень развития памяти у детей, </w:t>
      </w:r>
      <w:r>
        <w:rPr>
          <w:noProof/>
          <w:color w:val="000000"/>
          <w:sz w:val="28"/>
          <w:szCs w:val="28"/>
        </w:rPr>
        <w:t>и различные методические игры и упражнения, развивающие различные виды памяти.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поступлении ребенка в школу для успешности его обучения в младших классах необходимо знать, как минимум, следующие виды памяти и их показатели: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кратковременную и оперативную</w:t>
      </w:r>
      <w:r>
        <w:rPr>
          <w:noProof/>
          <w:color w:val="000000"/>
          <w:sz w:val="28"/>
          <w:szCs w:val="28"/>
        </w:rPr>
        <w:t xml:space="preserve"> зрительную и слуховую память, включая их объём и способность удерживать информацию. Без развитой кратковременной и оперативной зрительной и слуховой памяти любая информация, воспринимаемая с помощью органов чувств, не будет попадать в долговременную памят</w:t>
      </w:r>
      <w:r>
        <w:rPr>
          <w:noProof/>
          <w:color w:val="000000"/>
          <w:sz w:val="28"/>
          <w:szCs w:val="28"/>
        </w:rPr>
        <w:t>ь и там сохраняться;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опосредованную память, которая характеризуется наличием и самостоятельным, инициативным использованием ребенком различных средств запоминания, хранения и воспроизведения информации (участие мышления в запоминании и сохранении информаци</w:t>
      </w:r>
      <w:r>
        <w:rPr>
          <w:noProof/>
          <w:color w:val="000000"/>
          <w:sz w:val="28"/>
          <w:szCs w:val="28"/>
        </w:rPr>
        <w:t>и);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динамические особенности процесса запоминания и припоминания, включая такие показатели, как динамичность заучивания и его продуктивность, количество повторений, необходимых для безошибочного припоминания определенного набора единиц информации.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Память </w:t>
      </w:r>
      <w:r>
        <w:rPr>
          <w:noProof/>
          <w:color w:val="000000"/>
          <w:sz w:val="28"/>
          <w:szCs w:val="28"/>
        </w:rPr>
        <w:t>ребенка младшего школьного возраста должна оцениваться не в целом, а дифференцировано - по отдельным показателям, и по каждому из них необходимо делать заключение. Что же касается общих выводов о состоянии мнемических процессов у ребёнка, то они имеют усло</w:t>
      </w:r>
      <w:r>
        <w:rPr>
          <w:noProof/>
          <w:color w:val="000000"/>
          <w:sz w:val="28"/>
          <w:szCs w:val="28"/>
        </w:rPr>
        <w:t xml:space="preserve">вное значение и только в общем характеризуют то, в какой степени развитой является его память. Те виды памяти, которые в данном случае не изучались, могут оказаться важными в определенных видах деятельности.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изучения памяти в младшем школьном возрасте</w:t>
      </w:r>
      <w:r>
        <w:rPr>
          <w:noProof/>
          <w:color w:val="000000"/>
          <w:sz w:val="28"/>
          <w:szCs w:val="28"/>
        </w:rPr>
        <w:t xml:space="preserve"> целесообразно использовать следующие методики: методику «Заучивание 10 слов» А. Р. Лурия, «Опосредованное запоминание» (разработанную А. Н. Леонтьевым), «Пиктограммы» А. Р. Лурия.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Рассмотрены основные приемы и способы повышения эффективности запоминания у</w:t>
      </w:r>
      <w:r>
        <w:rPr>
          <w:noProof/>
          <w:color w:val="000000"/>
          <w:sz w:val="28"/>
          <w:szCs w:val="28"/>
        </w:rPr>
        <w:t>чебного материала в младшем школьном возрасте, а именно: повторение изученного вслед за взрослым; соотнесение того, что запоминается, с чем-либо известным или сопоставление отдельных частей, вопросов внутри запоминаемого материала; составление плана, включ</w:t>
      </w:r>
      <w:r>
        <w:rPr>
          <w:noProof/>
          <w:color w:val="000000"/>
          <w:sz w:val="28"/>
          <w:szCs w:val="28"/>
        </w:rPr>
        <w:t>ающее в себя разбивку материала на части, и выделение смысловых опорных пунктов; соотнесение содержания текста с имеющимися знаниями, включение нового в систему знаний; соотнесение содержания разных частей текста друг с другом; использование образов или на</w:t>
      </w:r>
      <w:r>
        <w:rPr>
          <w:noProof/>
          <w:color w:val="000000"/>
          <w:sz w:val="28"/>
          <w:szCs w:val="28"/>
        </w:rPr>
        <w:t>глядных представлений; перевод содержания текста на свой язык.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Сформулированы методические рекомендации для родителей, педагогов и психологов по развитию памяти младшего школьника: использование использование эмоционально окрашенного материала, эффектов кр</w:t>
      </w:r>
      <w:r>
        <w:rPr>
          <w:noProof/>
          <w:color w:val="000000"/>
          <w:sz w:val="28"/>
          <w:szCs w:val="28"/>
        </w:rPr>
        <w:t>ая и незавершенного действия, многократные повторения, повторения в движении, использование специальных упражнений, чтение книг, задействование различных модальностей восприятия при запоминании и др.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ПРИЛОЖЕНИЕ А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 «заучивания 10 слов» А. Р. Лури</w:t>
      </w:r>
      <w:r>
        <w:rPr>
          <w:noProof/>
          <w:color w:val="000000"/>
          <w:sz w:val="28"/>
          <w:szCs w:val="28"/>
        </w:rPr>
        <w:t>и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Протокол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653"/>
        <w:gridCol w:w="806"/>
        <w:gridCol w:w="817"/>
        <w:gridCol w:w="980"/>
        <w:gridCol w:w="817"/>
        <w:gridCol w:w="817"/>
        <w:gridCol w:w="817"/>
        <w:gridCol w:w="817"/>
        <w:gridCol w:w="925"/>
        <w:gridCol w:w="11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Лес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Окно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Брат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Конь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Гриб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Игла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Мед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Спустя час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ПРИЛОЖЕНИЕ Б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 «Опосредованное запоминание» А.Н. Леонтьева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Стимульный материал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9E7C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24300" cy="245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7CF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29075" cy="2238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ПРИЛОЖЕНИЕ В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 «Пиктограммы» А.Р. Лурии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Стимульный материал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Веселый праздник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Интересная книга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Вкусный обед 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Маленькая кошка 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Крепкая дружба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Красивая игрушка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Теплый ветер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Большая семья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Большой подарок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Красивая школа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Старенькая бабушка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Новая машина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Протокол исследования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1"/>
        <w:gridCol w:w="3185"/>
        <w:gridCol w:w="3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Словосочетания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Рисунки и объяснения испытуемого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Восприятие спустя час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1. Веселый праздник  2. Интересная книга  3. Вкусный обед</w:t>
            </w:r>
            <w:r>
              <w:rPr>
                <w:noProof/>
                <w:color w:val="000000"/>
                <w:sz w:val="20"/>
                <w:szCs w:val="20"/>
              </w:rPr>
              <w:t xml:space="preserve">   4. Маленькая кошка  5. Крепкая дружба 6. Красивая игрушка 7. Теплый ветер 8. Большая семья 9. Большой подарок 10. Красивая школа 11. Старенькая бабушка 12. Новая машина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38A1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000000" w:rsidRDefault="002D38A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2D38A1">
      <w:pPr>
        <w:tabs>
          <w:tab w:val="left" w:pos="0"/>
          <w:tab w:val="left" w:pos="567"/>
          <w:tab w:val="left" w:pos="12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Абрамова Г.С. Возрастная психология / Г.С.</w:t>
      </w:r>
      <w:r>
        <w:rPr>
          <w:noProof/>
          <w:color w:val="000000"/>
          <w:sz w:val="28"/>
          <w:szCs w:val="28"/>
        </w:rPr>
        <w:t xml:space="preserve"> Абрамова. - М.: Наука, 2000. - 256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Аверин В.А. Психология детей и подростков: учеб. пособие для студ. высш. учеб. зав. / В. А. Аверин. - 2-е изд. - СПб.: Изд-во Михайлова В. А., 1998. - 379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Адам Д. Восприятие, сознание, память: размышления биол</w:t>
      </w:r>
      <w:r>
        <w:rPr>
          <w:noProof/>
          <w:color w:val="000000"/>
          <w:sz w:val="28"/>
          <w:szCs w:val="28"/>
        </w:rPr>
        <w:t xml:space="preserve">ога / Под ред. Е. Н. Соколова. - М.: Мир, 1998. - 150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Асмолов А. Г. Принципы организации памяти человека. Системно-деятельностный подход к изучению познавательных процессов: учебно-методическое пособие / А. Г. Асмолов. - М.: РПА, 2001. - 456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Атк</w:t>
      </w:r>
      <w:r>
        <w:rPr>
          <w:noProof/>
          <w:color w:val="000000"/>
          <w:sz w:val="28"/>
          <w:szCs w:val="28"/>
        </w:rPr>
        <w:t>инсон Р. Человеческая память и процесс обучения / Р. Аткинсон. - М.: Прогресс, 1999. - 526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Блейхер В. М. Словарь психиатрических терминов / В. М. Блейхер, И. В. Крук - М.: Просвещение, 1995. - 490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Блонский П. П. Избранные педагогические и психоло</w:t>
      </w:r>
      <w:r>
        <w:rPr>
          <w:noProof/>
          <w:color w:val="000000"/>
          <w:sz w:val="28"/>
          <w:szCs w:val="28"/>
        </w:rPr>
        <w:t>гические сочинения / П. П. Блонский. - М.: ВЛАДОС, 1998. - 476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Блонский П. П. Психология младшего школьника. - М.: Изд-во института практической психологии, 1997. - 574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Богданова Т. Г. Диагностика познавательной сферы ребенка // Т.В.Корнилова</w:t>
      </w:r>
      <w:r>
        <w:rPr>
          <w:noProof/>
          <w:color w:val="000000"/>
          <w:sz w:val="28"/>
          <w:szCs w:val="28"/>
        </w:rPr>
        <w:t xml:space="preserve">. - М.: Роспедагенство, 1994. - 68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Большой психологический словарь / cост. и общ. ред. Б. Г. Мещеряков, В. П. Зинченко. - 3-е изд. - СПб.: Прайм-ЕВРОЗНАК, 2007. - 672, [6] с. - (Большая университетская библиотека).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Бочарова С. П. Психология и памят</w:t>
      </w:r>
      <w:r>
        <w:rPr>
          <w:noProof/>
          <w:color w:val="000000"/>
          <w:sz w:val="28"/>
          <w:szCs w:val="28"/>
        </w:rPr>
        <w:t>ь. Теория и практика для обучения и работы / С. П. Бочарова. - Х.: Гуманитарный Центр, 2007. - 384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Вейн A. M. Память человека / Б. И. Каменецкая. - М.: Наука, 2000 - 209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Веккер Л. М. Психические процессы / Л. М. Веккер. - Л.: Изд-во ЛГУ, 2000. -</w:t>
      </w:r>
      <w:r>
        <w:rPr>
          <w:noProof/>
          <w:color w:val="000000"/>
          <w:sz w:val="28"/>
          <w:szCs w:val="28"/>
        </w:rPr>
        <w:t xml:space="preserve"> 323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Выготский Л. С. Собрание сочинений: в 6 т. / Лев Семенович Выготский; ред. А. В. Запорожец. - М.: Педагогика, 1984. - Т. 4: Детская психология. - 433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Гамезо М. В. Атлас по психологии / М. В. Гамезо, И. А. Домашенко. - М.: Наука, 2004. - 96 с</w:t>
      </w:r>
      <w:r>
        <w:rPr>
          <w:noProof/>
          <w:color w:val="000000"/>
          <w:sz w:val="28"/>
          <w:szCs w:val="28"/>
        </w:rPr>
        <w:t>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Джеймс У. Психология / Уильям Джеймс. - М.: Педагогика, 1991. - 368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Доналдсон М. Мыслительная деятельность у детей / Доналдсон М. - М.: Академия, 2006. - 246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Изюмова С. А. Фундаментальные проблемы общей психологии / Изюмова С. А.- М.: Наука, </w:t>
      </w:r>
      <w:r>
        <w:rPr>
          <w:noProof/>
          <w:color w:val="000000"/>
          <w:sz w:val="28"/>
          <w:szCs w:val="28"/>
        </w:rPr>
        <w:t>2004. - 430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Забрамная С. Д. «От диагностики к развитию»: материалы для психолого-педагогического изучения детей в дошкольных учреждениях и начальных классах школ. - М.: Новая школа, 1998. - 144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Заика Е. В., Кузнецов М. А. Кратковременная память и</w:t>
      </w:r>
      <w:r>
        <w:rPr>
          <w:noProof/>
          <w:color w:val="000000"/>
          <w:sz w:val="28"/>
          <w:szCs w:val="28"/>
        </w:rPr>
        <w:t xml:space="preserve"> усвоение практических умений. // Вопросы психологии. - 2001. - № 2. - С. 120 - 124.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Зинченко П. И. Непроизвольное запоминание / П. И. Зинченко. - М.: Наука, 1998. - 178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Истомина З. М. Развитие памяти. Учебно-методическое пособие / З. М. Истомина.</w:t>
      </w:r>
      <w:r>
        <w:rPr>
          <w:noProof/>
          <w:color w:val="000000"/>
          <w:sz w:val="28"/>
          <w:szCs w:val="28"/>
        </w:rPr>
        <w:t xml:space="preserve"> - М.: Академия, 2005. - 238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Крайг Г. Психология развития / Г. Крайг, - СПб.: Питер, 2000. - 167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Кубрякова Е. С. Краткий словарь когнитивных терминов / Е. С. Кубрякова. - М.: МГУ, 1996. - 344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Кулагина И. Ю. Возрастная психология: полный жизн</w:t>
      </w:r>
      <w:r>
        <w:rPr>
          <w:noProof/>
          <w:color w:val="000000"/>
          <w:sz w:val="28"/>
          <w:szCs w:val="28"/>
        </w:rPr>
        <w:t>енный цикл развития человека: учеб. пособие для вузов / И. Ю. Кулагина, В. Н. Колюцкий; Ун-т Рос. акад. образования. - М., 2001. - 258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Леонтьев А. Н. Развитие высших форм запоминания. / Избранные психологические произведения / А. Н. Леонтьев. - М.: Пе</w:t>
      </w:r>
      <w:r>
        <w:rPr>
          <w:noProof/>
          <w:color w:val="000000"/>
          <w:sz w:val="28"/>
          <w:szCs w:val="28"/>
        </w:rPr>
        <w:t xml:space="preserve">дагогика, 2000. - Т. 1. - 391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Ломов Б. Ф. Методологические и теоретические проблемы психологии / Б. Ф. Ломов. - М.: Наука, 1984. - 444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Лурия А. Р. Внимание и память / А. Р. Лурия. - М.: Просвещение, 2001. - 396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Ляудис В. Я. Память в процес</w:t>
      </w:r>
      <w:r>
        <w:rPr>
          <w:noProof/>
          <w:color w:val="000000"/>
          <w:sz w:val="28"/>
          <w:szCs w:val="28"/>
        </w:rPr>
        <w:t>се развития / В. Я. Ляудис. - М.: Академия, 2006. - 386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Мальцева К. П. Развитие памяти школьника / К. П. Мальцева. - М.: Изд-во АПН, 1956. - 32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Мещеряков Б. Г. Большой психологический словарь / Б. Г. Мещеряков, В. П. Зинченко. - СПб.: Прайм, 200</w:t>
      </w:r>
      <w:r>
        <w:rPr>
          <w:noProof/>
          <w:color w:val="000000"/>
          <w:sz w:val="28"/>
          <w:szCs w:val="28"/>
        </w:rPr>
        <w:t>8 - 433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Мухина В. С. Детская психология / Мухина В. С. - М.: Просвещение, 2004. - 354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Неймера Ю. Л. Психологический словарь / [Под ред. Ю. Л. Неймера] Ростов-на-Дону: Феникс, 2003. - 278 c.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Немов Р. С. Общие основы психологии / Немов Р. С. - М.</w:t>
      </w:r>
      <w:r>
        <w:rPr>
          <w:noProof/>
          <w:color w:val="000000"/>
          <w:sz w:val="28"/>
          <w:szCs w:val="28"/>
        </w:rPr>
        <w:t>: Просвещение: ВЛАДОС, 1995. - 576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Обухова Л. Ф. Возрастная психология / Обухова Л. Ф. - М.: ПОР - 2003. - 324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Огородникова Л. А. Развитие мнемических способностей младших школьников: дис. … канд. психол. наук: 19.00.07 - педагогическая психолог</w:t>
      </w:r>
      <w:r>
        <w:rPr>
          <w:noProof/>
          <w:color w:val="000000"/>
          <w:sz w:val="28"/>
          <w:szCs w:val="28"/>
        </w:rPr>
        <w:t>ия / Огородникова Лариса Анатольевна. - Ярославль, 2002 - 235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Панько Е. А. Развитие познавательных процессов дошкольников. [Учебное пособие.] / Панько Е. А. - Минск, 1997. - 397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Практикум по общей, экспериментальной и прикладной психологии / общ.</w:t>
      </w:r>
      <w:r>
        <w:rPr>
          <w:noProof/>
          <w:color w:val="000000"/>
          <w:sz w:val="28"/>
          <w:szCs w:val="28"/>
        </w:rPr>
        <w:t xml:space="preserve"> ред. А. А. Крылова, С. А. Маничева. - СПб.: Питер, 2000. - 560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Петровский А. В. Психология: Учебник для студ высш. пед. учеб, заведений. - 2-е изд., стереотип / А. В. Петровский, М. Г. Ярошевский - М.: Издательский центр &lt;Академия&gt;; Высшая школа, 199</w:t>
      </w:r>
      <w:r>
        <w:rPr>
          <w:noProof/>
          <w:color w:val="000000"/>
          <w:sz w:val="28"/>
          <w:szCs w:val="28"/>
        </w:rPr>
        <w:t>8 - 512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Репкина Г. В. Развитие памяти младших школьников в учебной деятельности / Развитие психики школьников в процессе учебной деятельности. / Г. В. Репкина - М.: Наука, 2002. - с. 78-89.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Рогов Е. И. Настольная книга практического психолога: Учеб.</w:t>
      </w:r>
      <w:r>
        <w:rPr>
          <w:noProof/>
          <w:color w:val="000000"/>
          <w:sz w:val="28"/>
          <w:szCs w:val="28"/>
        </w:rPr>
        <w:t xml:space="preserve"> пособие: В 2 кн. - 2 - е изд., перераб. и доп. / Рогов Е. И. - М.: ВЛАДОС, 2001 - Кн. 1: Система работы психолога с детьми разного возраста. - 548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Рубинштейн С. Л. Основы общей психологии / Рубинштейн С. Л. - СПб.: Питер, 2001. - 476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Середа Г. К</w:t>
      </w:r>
      <w:r>
        <w:rPr>
          <w:noProof/>
          <w:color w:val="000000"/>
          <w:sz w:val="28"/>
          <w:szCs w:val="28"/>
        </w:rPr>
        <w:t xml:space="preserve">. Проблемы памяти и обучения / Вопросы психологии / Г. К. Середа. - М.: Наука, 1999. - № 1. - с. 115-126.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Смирнов A. A. Проблемы психологии памяти / Избранные психологические труды / A. A. Смирнов. - М.: Педагогика, 1987. - Т. 2. - 331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Талызина Н.</w:t>
      </w:r>
      <w:r>
        <w:rPr>
          <w:noProof/>
          <w:color w:val="000000"/>
          <w:sz w:val="28"/>
          <w:szCs w:val="28"/>
        </w:rPr>
        <w:t xml:space="preserve"> Ф. Педагогическая психология [Учебник для студентов ср. учеб. заведений] / Талызина Н. Ф. - М.: Академия, 2006. - 356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Тихомирова Л. Ф. Познавательные способности. Дети 5-7 лет / Тихомирова Л. Ф. - Ярославль, 2001. - 197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Урунтаева Г. А. Практикум</w:t>
      </w:r>
      <w:r>
        <w:rPr>
          <w:noProof/>
          <w:color w:val="000000"/>
          <w:sz w:val="28"/>
          <w:szCs w:val="28"/>
        </w:rPr>
        <w:t xml:space="preserve"> по детской психологии / Г. А. Урунтаева, Ю. А. Афонькина. - М.: Владос, 1995. - 325 с. 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Ушинский К. Д. Избранные педагогические сочинения: / К. Д. Ушинский. - М.: Просвещение, 2003. - Т. 2. - 469 с.</w:t>
      </w:r>
    </w:p>
    <w:p w:rsidR="00000000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Шадриков В. Д., Методика диагностики продуктивности </w:t>
      </w:r>
      <w:r>
        <w:rPr>
          <w:noProof/>
          <w:color w:val="000000"/>
          <w:sz w:val="28"/>
          <w:szCs w:val="28"/>
        </w:rPr>
        <w:t>мнемических способностей / Диагностика познавательных способностей / В. Д. Шадриков, Л.В. Черемошкина. - Ярославль: ЯГПИ, 2002. - 147-151.</w:t>
      </w:r>
    </w:p>
    <w:p w:rsidR="002D38A1" w:rsidRDefault="002D38A1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Щукина Г.И. Педагогические проблемы формирования познавательных процессов учащихся / Щукина Г. И. - М.: Наука, 2002</w:t>
      </w:r>
      <w:r>
        <w:rPr>
          <w:noProof/>
          <w:color w:val="000000"/>
          <w:sz w:val="28"/>
          <w:szCs w:val="28"/>
        </w:rPr>
        <w:t>. - 368 с.</w:t>
      </w:r>
    </w:p>
    <w:sectPr w:rsidR="002D38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FB"/>
    <w:rsid w:val="002D38A1"/>
    <w:rsid w:val="009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2AF770-0CA5-4757-9F01-1AC8F3EE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10488</Words>
  <Characters>59784</Characters>
  <Application>Microsoft Office Word</Application>
  <DocSecurity>0</DocSecurity>
  <Lines>498</Lines>
  <Paragraphs>140</Paragraphs>
  <ScaleCrop>false</ScaleCrop>
  <Company/>
  <LinksUpToDate>false</LinksUpToDate>
  <CharactersWithSpaces>70132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2025-04-03T07:21:00Z</dcterms:created>
  <dcterms:modified xsi:type="dcterms:W3CDTF">2025-04-03T07:21:00Z</dcterms:modified>
</cp:coreProperties>
</file>