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состоит из введения, двух разделов, заключения и списка использованных источников.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«Особенности социальной адаптации детей после развода родителей».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дипломной работы является изучение нарушений социальной адапт</w:t>
      </w:r>
      <w:r>
        <w:rPr>
          <w:rFonts w:ascii="Times New Roman CYR" w:hAnsi="Times New Roman CYR" w:cs="Times New Roman CYR"/>
          <w:sz w:val="28"/>
          <w:szCs w:val="28"/>
        </w:rPr>
        <w:t>ации у детей после развода родителей.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социальная адаптация детей.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нарушения социальной адаптации детей, переживающих ситуацию развода родителей.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после развода родителей дети испытывают трудности социальной адаптации, которые выра</w:t>
      </w:r>
      <w:r>
        <w:rPr>
          <w:rFonts w:ascii="Times New Roman CYR" w:hAnsi="Times New Roman CYR" w:cs="Times New Roman CYR"/>
          <w:sz w:val="28"/>
          <w:szCs w:val="28"/>
        </w:rPr>
        <w:t>жаются в недостаточной способности справляться с ситуациями фрустрации.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«Теоретические основы изучения переживания детьми ситуации развода родителей» выделены основные подходы к пониманию характеристики понятия «развод»; причины, мотивы и ст</w:t>
      </w:r>
      <w:r>
        <w:rPr>
          <w:rFonts w:ascii="Times New Roman CYR" w:hAnsi="Times New Roman CYR" w:cs="Times New Roman CYR"/>
          <w:sz w:val="28"/>
          <w:szCs w:val="28"/>
        </w:rPr>
        <w:t>адии развода; описаны категории социально-психологической адаптации в отечественной и зарубежной психологии; дана возрастная характеристика детей. Сформулированы выводы по теоретической части работы. Показано, что для еще формирующейся личности ребенка нар</w:t>
      </w:r>
      <w:r>
        <w:rPr>
          <w:rFonts w:ascii="Times New Roman CYR" w:hAnsi="Times New Roman CYR" w:cs="Times New Roman CYR"/>
          <w:sz w:val="28"/>
          <w:szCs w:val="28"/>
        </w:rPr>
        <w:t>ушение привычной системы существования, вызванное разводом родителей, и связанная с этим утрата чувства безопасности, может стать фактором, усиливающим негативные тенденции его развития и привести к нарушению социально-психологической адаптации. Успешность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адаптации ребенка предподросткового возраста зависит от предыдущего опыта переживания и преодоления стрессовых ситуаций, актуальных условий и системы отношений с другими людьми, в частности, наличия или отсутствия значимой социальной поддержки.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 второй </w:t>
      </w:r>
      <w:r>
        <w:rPr>
          <w:rFonts w:ascii="Times New Roman CYR" w:hAnsi="Times New Roman CYR" w:cs="Times New Roman CYR"/>
          <w:sz w:val="28"/>
          <w:szCs w:val="28"/>
        </w:rPr>
        <w:t>главе «Эмпиричское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 особенностей социальной адаптации детей после развода родителей» исследована проблема социальной адаптации детей, переживающих ситуацию развода родителей, кратко изложены методики исследования, предоставлены таблицы с результата</w:t>
      </w:r>
      <w:r>
        <w:rPr>
          <w:rFonts w:ascii="Times New Roman CYR" w:hAnsi="Times New Roman CYR" w:cs="Times New Roman CYR"/>
          <w:sz w:val="28"/>
          <w:szCs w:val="28"/>
        </w:rPr>
        <w:t>ми исследования и их анализ.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Обнаруженная в ходе исследования степень социальной адаптации детей после развода родителей - крайне невысока. Это говорит о том, что ситуация развода дезадаптирует детей, они утрачивают социальные ориентиры, так как теряют осн</w:t>
      </w:r>
      <w:r>
        <w:rPr>
          <w:rFonts w:ascii="Times New Roman CYR" w:hAnsi="Times New Roman CYR" w:cs="Times New Roman CYR"/>
          <w:sz w:val="28"/>
          <w:szCs w:val="28"/>
        </w:rPr>
        <w:t>овную социально-психологическую защиту в виде семьи (которая распалась в результате развода). Существуют значимые различия в степени социальной адаптации детей в зависимости от условий постразводной ситуации. У детей, которые ограничены в контактах с отцом</w:t>
      </w:r>
      <w:r>
        <w:rPr>
          <w:rFonts w:ascii="Times New Roman CYR" w:hAnsi="Times New Roman CYR" w:cs="Times New Roman CYR"/>
          <w:sz w:val="28"/>
          <w:szCs w:val="28"/>
        </w:rPr>
        <w:t>, степень социальной адаптивности значительно ниже, чем у тех, кто сохраняет отношения с отцом после развода родителей.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дипломной работы 60 страниц, 2 приложения, количество литературных источников 23.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семьи и внутрисемейных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были актуальны всегда. Но, пожалуй, особое внимание к семейной жизни проявляется последние годы в связи с ростом числа разводов.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мнение сегодня по-разному расценивает тенденцию увеличения разводов. С одной стороны, оно защищает прав</w:t>
      </w:r>
      <w:r>
        <w:rPr>
          <w:rFonts w:ascii="Times New Roman CYR" w:hAnsi="Times New Roman CYR" w:cs="Times New Roman CYR"/>
          <w:sz w:val="28"/>
          <w:szCs w:val="28"/>
        </w:rPr>
        <w:t>а человека на личную свободу, единодушно признавая право на освобождение от неудавшегося или ставшего невыносимым супружества. С другой - осуждает его как наносящий непоправимый вред детям, поскольку развод для ребенка - это всегда стресс.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взрослые ра</w:t>
      </w:r>
      <w:r>
        <w:rPr>
          <w:rFonts w:ascii="Times New Roman CYR" w:hAnsi="Times New Roman CYR" w:cs="Times New Roman CYR"/>
          <w:sz w:val="28"/>
          <w:szCs w:val="28"/>
        </w:rPr>
        <w:t>сходятся по собственной воле, то дети практически всегда оказываются «заложниками обстоятельств». За редким исключением, ни один ребенок не желает разрыва между своими родителями. Многими детьми развод переносится очень тяжело, вызывает у детей целый ряд п</w:t>
      </w:r>
      <w:r>
        <w:rPr>
          <w:rFonts w:ascii="Times New Roman CYR" w:hAnsi="Times New Roman CYR" w:cs="Times New Roman CYR"/>
          <w:sz w:val="28"/>
          <w:szCs w:val="28"/>
        </w:rPr>
        <w:t>сихологических переживаний, страхов, чувств и мыслей. Иногда даже его переживание сравнимо с переживанием смерти кого-то из родителей. Даже самый оправданный развод может стать для ребенка сильнейшим потрясением, вызвать неблагополучные последствия, проявл</w:t>
      </w:r>
      <w:r>
        <w:rPr>
          <w:rFonts w:ascii="Times New Roman CYR" w:hAnsi="Times New Roman CYR" w:cs="Times New Roman CYR"/>
          <w:sz w:val="28"/>
          <w:szCs w:val="28"/>
        </w:rPr>
        <w:t>ения которых иногда продолжаются значительное время.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психологии основное внимание уделялось особенностям влияния развода на супругов, их поведению в ситуации развода, а также причинам разводов (А.Я. Варга, А.С. Спиваковская, В.А. Сысенко). </w:t>
      </w:r>
      <w:r>
        <w:rPr>
          <w:rFonts w:ascii="Times New Roman CYR" w:hAnsi="Times New Roman CYR" w:cs="Times New Roman CYR"/>
          <w:sz w:val="28"/>
          <w:szCs w:val="28"/>
        </w:rPr>
        <w:t>Однако влиянию развода на психологическое состояние ребенка, на социально - психологическую адаптацию ребёнка, на его психическое развитие, на поведение практически не уделялось внимания. В этом и состоит актуальность нашей дипломной работы.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Цель исследова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ния: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 нарушений социальной адаптации у детей после развода родителей.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социальная адаптация детей.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социальной адаптации детей, переживающих ситуацию развода родителей.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Гипотеза: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развода роди</w:t>
      </w:r>
      <w:r>
        <w:rPr>
          <w:rFonts w:ascii="Times New Roman CYR" w:hAnsi="Times New Roman CYR" w:cs="Times New Roman CYR"/>
          <w:sz w:val="28"/>
          <w:szCs w:val="28"/>
        </w:rPr>
        <w:t>телей дети испытывают трудности социальной адаптации, которые выражаются в недостаточной способности справляться с ситуациями фрустрации.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целью и гипотезой исследования выделены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существующие в лите</w:t>
      </w:r>
      <w:r>
        <w:rPr>
          <w:rFonts w:ascii="Times New Roman CYR" w:hAnsi="Times New Roman CYR" w:cs="Times New Roman CYR"/>
          <w:sz w:val="28"/>
          <w:szCs w:val="28"/>
        </w:rPr>
        <w:t>ратуре представления о разводе, описать психологические особенности переживания развода детьми.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и эмпирически изучить психологические особенности адаптации детей в ситуации развода родителей, в зависимости от различных условий его протекания.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Описать условия, способствующие более успешной социальной адаптации детей после развода родителей.</w:t>
      </w:r>
    </w:p>
    <w:p w:rsidR="00000000" w:rsidRDefault="000319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 xml:space="preserve">Методы исследования: </w:t>
      </w:r>
      <w:r>
        <w:rPr>
          <w:rFonts w:ascii="Times New Roman CYR" w:hAnsi="Times New Roman CYR" w:cs="Times New Roman CYR"/>
          <w:sz w:val="28"/>
          <w:szCs w:val="28"/>
        </w:rPr>
        <w:t xml:space="preserve">«Экспериментально - психологическая методика изучения фрустрационных реакций» С. Розенцвега (детский вариант), анкетирование детей; </w:t>
      </w:r>
      <w:r>
        <w:rPr>
          <w:rFonts w:ascii="Times New Roman CYR" w:hAnsi="Times New Roman CYR" w:cs="Times New Roman CYR"/>
          <w:kern w:val="2"/>
          <w:sz w:val="28"/>
          <w:szCs w:val="28"/>
        </w:rPr>
        <w:t>ме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тоды математической статистики.</w:t>
      </w:r>
    </w:p>
    <w:p w:rsidR="00000000" w:rsidRDefault="000319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I. ТЕОРЕТИЧЕСКИЕ ОСНОВЫ ИЗУЧЕНИЯ ПЕРЕЖИВАНИЯ ДЕТЬМИ СИТУАЦИИ РАЗВОДА РОДИТЕЛЕЙ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Общая характеристика развода как социально-психологического явления. Динамика развода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Развод - достаточно противоречивое социально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 - психологическое явление, которое определяется в словаре по семейному воспитанию как «способ прекращения брака при жизни супругов». Развод - это лишь финал семейной драмы, юридическое оформление распавшихся супружеских отношений. То есть развод - это раз</w:t>
      </w:r>
      <w:r>
        <w:rPr>
          <w:rFonts w:ascii="Times New Roman CYR" w:hAnsi="Times New Roman CYR" w:cs="Times New Roman CYR"/>
          <w:sz w:val="28"/>
          <w:szCs w:val="28"/>
        </w:rPr>
        <w:t>рыв супружеских отношений в юридическом, экономическом и психологическом аспектах, что влечёт за собой реорганизацию семейной системы. [21; с.183]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Развод как явление семейных отношений находится во взаимосвязи с другими социальными отношениями и условиями.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Выделяют следующие факторы, способствующие росту количества разводов: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укрепление экономической самостоятельности и социального равноправия женщины;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либерализация взглядов на развод;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освобождение от классовых, религиозных и национальных предрассудков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рост продолжительности жизни;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влияния родителей на выбор супруга;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неадекватная мотивация вступления в брак одного или обоих партнёров.[10; с.100]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факторы, одновременно действующие на супругов, могут привести семейную систему к силь</w:t>
      </w:r>
      <w:r>
        <w:rPr>
          <w:rFonts w:ascii="Times New Roman CYR" w:hAnsi="Times New Roman CYR" w:cs="Times New Roman CYR"/>
          <w:sz w:val="28"/>
          <w:szCs w:val="28"/>
        </w:rPr>
        <w:t xml:space="preserve">ной дестабилизации, вследствии чего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произойдет распад отношений - развод. Счастливый брачный союз, основанный на любви и взаимопонимании, разумеется, добро. А развод? Одни считают его «злом», а другие - избавлением от зла. «А он как дождь: когда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- добро, во всех остальных случаях - зло, и не малое». Пожалуй, в этой метафоре наиболее чётко подмечена психологическая сущность развода. Для кого-то это единственный выход из сложившейся ситуации в семье, когда присутствие рядом другого человека вызывае</w:t>
      </w:r>
      <w:r>
        <w:rPr>
          <w:rFonts w:ascii="Times New Roman CYR" w:hAnsi="Times New Roman CYR" w:cs="Times New Roman CYR"/>
          <w:sz w:val="28"/>
          <w:szCs w:val="28"/>
        </w:rPr>
        <w:t>т острое раздражение, даже ненависть, а для кого-то - сильное эмоциональное и психологическое потрясение, оставляющее горький след в душе.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Человеческие отношения чрезвычайно многогранны и сложны, в них объективное состояние теснейшим образом переплетено с </w:t>
      </w:r>
      <w:r>
        <w:rPr>
          <w:rFonts w:ascii="Times New Roman CYR" w:hAnsi="Times New Roman CYR" w:cs="Times New Roman CYR"/>
          <w:sz w:val="28"/>
          <w:szCs w:val="28"/>
        </w:rPr>
        <w:t>субъективным, биологическое с социальным, психологическое с нравственно - этическим, необходимое со случайным. Как показывает практика, далеко не все разведённые хорошо понимают, почему их семейное счастье не сложилось, был ли развод действительно необходи</w:t>
      </w:r>
      <w:r>
        <w:rPr>
          <w:rFonts w:ascii="Times New Roman CYR" w:hAnsi="Times New Roman CYR" w:cs="Times New Roman CYR"/>
          <w:sz w:val="28"/>
          <w:szCs w:val="28"/>
        </w:rPr>
        <w:t>м, что ждёт их и детей после развода. Не зря развод довольно часто сравнивают с айсбергом в море: на поверхности видна лишь небольшая часть комплекса драматических переживаний, основная же масса погружена в пучину душ и сердец разведённых. [21; с.184]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</w:t>
      </w:r>
      <w:r>
        <w:rPr>
          <w:rFonts w:ascii="Times New Roman CYR" w:hAnsi="Times New Roman CYR" w:cs="Times New Roman CYR"/>
          <w:sz w:val="28"/>
          <w:szCs w:val="28"/>
        </w:rPr>
        <w:t>ря о разводе необходимо различать эмоциональный развод и фактический (юридический) развод: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Эмоциональный, или психологический, развод - утрата супружеских отношений, отсутствие как таковой «совместной» жизни с общим решением тех или иных задач, совместны</w:t>
      </w:r>
      <w:r>
        <w:rPr>
          <w:rFonts w:ascii="Times New Roman CYR" w:hAnsi="Times New Roman CYR" w:cs="Times New Roman CYR"/>
          <w:sz w:val="28"/>
          <w:szCs w:val="28"/>
        </w:rPr>
        <w:t>м проведением досуга и т.д. Супруги могут продолжать жить под одной крышей, но не «вместе» а скорее «рядом», каждый сам по себе. Иногда супруги так и говорят «Живём как в коммунальной квартире»;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Фактический или юридический развод - это фактическое прекра</w:t>
      </w:r>
      <w:r>
        <w:rPr>
          <w:rFonts w:ascii="Times New Roman CYR" w:hAnsi="Times New Roman CYR" w:cs="Times New Roman CYR"/>
          <w:sz w:val="28"/>
          <w:szCs w:val="28"/>
        </w:rPr>
        <w:t>щение совместного проживания супругов, супруги живут отдельно, не ведут совместное хозяйство, юридически оформляют прекращение супружеских отношений при наличии юридически оформленного брака.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психологический развод предшествует фактическому разводу:</w:t>
      </w:r>
      <w:r>
        <w:rPr>
          <w:rFonts w:ascii="Times New Roman CYR" w:hAnsi="Times New Roman CYR" w:cs="Times New Roman CYR"/>
          <w:sz w:val="28"/>
          <w:szCs w:val="28"/>
        </w:rPr>
        <w:t xml:space="preserve"> сначала разрушаются супружеские отношения, затем супруги осознают, что они стали чужими друг другу, после чего приходят к решению о прекращении своего брака. Такая последовательность наблюдается практически всегда, правда, нередко осознание того, что супр</w:t>
      </w:r>
      <w:r>
        <w:rPr>
          <w:rFonts w:ascii="Times New Roman CYR" w:hAnsi="Times New Roman CYR" w:cs="Times New Roman CYR"/>
          <w:sz w:val="28"/>
          <w:szCs w:val="28"/>
        </w:rPr>
        <w:t>ужеских отношений больше не существует, приходит к одному из супругов, который в дальнейшем и выступает в роли инициатора развода. Однако супруги не всегда приходят к фактическому разводу даже в ситуации психологического развода.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 решение о разводе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оказывают влияние различные факторы, которые можно рассмотреть на примере, обозначенных Н. Н. Обозовым факторов стабильности семьи. Он выделяет в качестве независимых параметров объективные и субъективные факторы, а также внешние и внутренние. Таким образ</w:t>
      </w:r>
      <w:r>
        <w:rPr>
          <w:rFonts w:ascii="Times New Roman CYR" w:hAnsi="Times New Roman CYR" w:cs="Times New Roman CYR"/>
          <w:sz w:val="28"/>
          <w:szCs w:val="28"/>
        </w:rPr>
        <w:t>ом, получается четыре группы факторов стабильности семьи: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Объективные внешние факторы: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Социально-экономические условия общества статистика показывает, что в период экономического кризиса закономерно возрастает число разводов, а в период стабильного бла</w:t>
      </w:r>
      <w:r>
        <w:rPr>
          <w:rFonts w:ascii="Times New Roman CYR" w:hAnsi="Times New Roman CYR" w:cs="Times New Roman CYR"/>
          <w:sz w:val="28"/>
          <w:szCs w:val="28"/>
        </w:rPr>
        <w:t>гополучия общества возрастает и стабильность браков;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Материальные условия жизни семьи - доход каждого из супругов (например, женщину от развода может останавливать материальная зависимость от супруга, стремление обеспечить себе и детям материально благоп</w:t>
      </w:r>
      <w:r>
        <w:rPr>
          <w:rFonts w:ascii="Times New Roman CYR" w:hAnsi="Times New Roman CYR" w:cs="Times New Roman CYR"/>
          <w:sz w:val="28"/>
          <w:szCs w:val="28"/>
        </w:rPr>
        <w:t>олучное существование), наличие жилья (например, одной из задач первого этапа супружеской жизни, не решение которой может приводить к конфликтам и даже развод, является первичное материальное накопление).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Субъективные внешние факторы: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Мера социального </w:t>
      </w:r>
      <w:r>
        <w:rPr>
          <w:rFonts w:ascii="Times New Roman CYR" w:hAnsi="Times New Roman CYR" w:cs="Times New Roman CYR"/>
          <w:sz w:val="28"/>
          <w:szCs w:val="28"/>
        </w:rPr>
        <w:t>контроля - степень трудности процесса юридического развода, включение общественного мнения и различных организаций в процесс сохранения семьи, обеспечения её стабильности;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Ожидания окружающих - обычно социальное окружение, так или иначе, высказывает супр</w:t>
      </w:r>
      <w:r>
        <w:rPr>
          <w:rFonts w:ascii="Times New Roman CYR" w:hAnsi="Times New Roman CYR" w:cs="Times New Roman CYR"/>
          <w:sz w:val="28"/>
          <w:szCs w:val="28"/>
        </w:rPr>
        <w:t>угам своё отношение к их браку.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Объективные внутренние факторы: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Показатели супружеской совместимости;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Адекватность поведения одного из супругов - к неадекватному поведению можно отнести любое зависимое поведение (злоупотребление алкоголем, игромания,</w:t>
      </w:r>
      <w:r>
        <w:rPr>
          <w:rFonts w:ascii="Times New Roman CYR" w:hAnsi="Times New Roman CYR" w:cs="Times New Roman CYR"/>
          <w:sz w:val="28"/>
          <w:szCs w:val="28"/>
        </w:rPr>
        <w:t xml:space="preserve"> наркомания и т.д.), нанесение психологических и/или физических оскорблений и пр.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Субъективные внутренние факторы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Эмоциональные связи между супругами - наличие чувства любви, уважения, доверия, привязанности к супругу позволяет преодолевать или принима</w:t>
      </w:r>
      <w:r>
        <w:rPr>
          <w:rFonts w:ascii="Times New Roman CYR" w:hAnsi="Times New Roman CYR" w:cs="Times New Roman CYR"/>
          <w:sz w:val="28"/>
          <w:szCs w:val="28"/>
        </w:rPr>
        <w:t>ть многие трудности, тогда как отсутствие эмоциональных связей, измена, неуважение супругами потребностей друг друга делают брак неустойчивым, а любую возникшую проблему - непреодолимой.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обычная закономерность такова: фактическому разводу вс</w:t>
      </w:r>
      <w:r>
        <w:rPr>
          <w:rFonts w:ascii="Times New Roman CYR" w:hAnsi="Times New Roman CYR" w:cs="Times New Roman CYR"/>
          <w:sz w:val="28"/>
          <w:szCs w:val="28"/>
        </w:rPr>
        <w:t>егда предшествует психологический развод, но за психологическим разводом не всегда следует фактический развод.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дальнейшем, говоря о разводе, мы будем иметь в виду, в первую очередь, психологический развод как разрушение супружеских отношений.[4; с. 169-1</w:t>
      </w:r>
      <w:r>
        <w:rPr>
          <w:rFonts w:ascii="Times New Roman CYR" w:hAnsi="Times New Roman CYR" w:cs="Times New Roman CYR"/>
          <w:sz w:val="28"/>
          <w:szCs w:val="28"/>
        </w:rPr>
        <w:t>71]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исследователи полагают, что развод может играть позитивную роль в том случае, если он ведёт к действительному решению семейной проблемы, способствует эмоциональному равновесию и «моральному возрождению» супругов. Подобную точку зрения на разв</w:t>
      </w:r>
      <w:r>
        <w:rPr>
          <w:rFonts w:ascii="Times New Roman CYR" w:hAnsi="Times New Roman CYR" w:cs="Times New Roman CYR"/>
          <w:sz w:val="28"/>
          <w:szCs w:val="28"/>
        </w:rPr>
        <w:t>од они обосновывают тем, что в некоторых случаях не только невозможно, но и не целесообразно сохранять брак как союз, который приносил бы удовлетворение обоим партнёрам, а тем более, что деструктивные отношения между родителями могут оказывать травмирующее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воздействие на психику детей и десоциализирующее влияние на формирование их личности.[18; с. 186]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развод имеет собственные основания, главные и сопутствующие причины и мотивы.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развода - то, что указывается супругами при решении о разводе.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ичины развода - истинные причины, приведшие к распаду семьи.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Мотивы могут быть абсолютно разнообразными, как и сами отношения. Например, вредные привычки одного из супругов. Действительно, проживание с супругом, который всё своё свободное время (а нередко </w:t>
      </w:r>
      <w:r>
        <w:rPr>
          <w:rFonts w:ascii="Times New Roman CYR" w:hAnsi="Times New Roman CYR" w:cs="Times New Roman CYR"/>
          <w:sz w:val="28"/>
          <w:szCs w:val="28"/>
        </w:rPr>
        <w:t>и рабочее) пребывает в нетрезвом состоянии, не позволяющем супругам ни проводить совместно досуг, ни решать те или иные семейные вопросы, является серьёзным основанием для прекращения брака. Но следует заметить, что нередко супруги вступают в брак без тяги</w:t>
      </w:r>
      <w:r>
        <w:rPr>
          <w:rFonts w:ascii="Times New Roman CYR" w:hAnsi="Times New Roman CYR" w:cs="Times New Roman CYR"/>
          <w:sz w:val="28"/>
          <w:szCs w:val="28"/>
        </w:rPr>
        <w:t xml:space="preserve"> к спиртному, пьянство закладывается именно в течение семейной жизни. Это означает, что в основе его возникновения и развития лежат какие-то психологические механизмы, приведшие к деструктивным отношениям в семье. Именно то, что приводит к алкоголизму, изм</w:t>
      </w:r>
      <w:r>
        <w:rPr>
          <w:rFonts w:ascii="Times New Roman CYR" w:hAnsi="Times New Roman CYR" w:cs="Times New Roman CYR"/>
          <w:sz w:val="28"/>
          <w:szCs w:val="28"/>
        </w:rPr>
        <w:t>енам, частым ссорам и т.д. мы и будем рассматривать как истинные причины распада семьи и/или супружеских отношений.[4; с. 171-172]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мотивов разводов дают основание говорить об их довольно устойчивой иерархии. Согласно исследоват</w:t>
      </w:r>
      <w:r>
        <w:rPr>
          <w:rFonts w:ascii="Times New Roman CYR" w:hAnsi="Times New Roman CYR" w:cs="Times New Roman CYR"/>
          <w:sz w:val="28"/>
          <w:szCs w:val="28"/>
        </w:rPr>
        <w:t>ельским данным С. В. Чуйко, в условиях большого города мотивы разводов можно расположить в следующем порядке: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пьянство и алкоголизм одного из супругов;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несходство характеров и отсутствие взаимопонимания;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измена и подозрение в измене;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частые ссоры;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появление другой семьи;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утрата чувства любви;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несовместимость;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ревность;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вмешательство в семейные отношения родителей или других родственников;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болезнь одного из супругов;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фиктивное заключение брака;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безответственное отношение с</w:t>
      </w:r>
      <w:r>
        <w:rPr>
          <w:rFonts w:ascii="Times New Roman CYR" w:hAnsi="Times New Roman CYR" w:cs="Times New Roman CYR"/>
          <w:sz w:val="28"/>
          <w:szCs w:val="28"/>
        </w:rPr>
        <w:t>упругов к семье и семейным обязанностям;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вынужденная разлука супругов;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детей или нежелание одного из супругов их иметь.[21; с.195-196]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указанными мотивами разводов часто скрыты более основательные и серьезные расхождения между супругами. </w:t>
      </w:r>
      <w:r>
        <w:rPr>
          <w:rFonts w:ascii="Times New Roman CYR" w:hAnsi="Times New Roman CYR" w:cs="Times New Roman CYR"/>
          <w:sz w:val="28"/>
          <w:szCs w:val="28"/>
        </w:rPr>
        <w:t xml:space="preserve">Материалы бракоразводных процессов наиболее достоверны в тех частях, которые свидетельствуют о таких фактах, как пьянство и алкоголизм мужа, измена, создание другой семьи, раздельное проживание по объективным причинам. Субъективные причины разводов всегда </w:t>
      </w:r>
      <w:r>
        <w:rPr>
          <w:rFonts w:ascii="Times New Roman CYR" w:hAnsi="Times New Roman CYR" w:cs="Times New Roman CYR"/>
          <w:sz w:val="28"/>
          <w:szCs w:val="28"/>
        </w:rPr>
        <w:t>очень разнообразны. По указанным мотивам трудно судить о реальных причинах расторжения брака. Иногда реальный мотив может подменяться другим. Например, муж может быть недоволен лидерством жены в семье, ее властностью, сверхопекой, тем, что она позволяет ос</w:t>
      </w:r>
      <w:r>
        <w:rPr>
          <w:rFonts w:ascii="Times New Roman CYR" w:hAnsi="Times New Roman CYR" w:cs="Times New Roman CYR"/>
          <w:sz w:val="28"/>
          <w:szCs w:val="28"/>
        </w:rPr>
        <w:t>корбительные замечания, унижающие его достоинство. А на суде он может назвать причиной развода то, что его супруга плохая хозяйка, не выполняет обязанности, небрежно расходует деньги и т. д. Иногда между супругами существует дисгармония в интимных отношени</w:t>
      </w:r>
      <w:r>
        <w:rPr>
          <w:rFonts w:ascii="Times New Roman CYR" w:hAnsi="Times New Roman CYR" w:cs="Times New Roman CYR"/>
          <w:sz w:val="28"/>
          <w:szCs w:val="28"/>
        </w:rPr>
        <w:t>ях, из-за естественной стыдливости разводящиеся супруги могут указать на суде любую причину, выдвинуть любой мотив, например, «не сошлись характерами».[24]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 К. Витакер описывал основную причину разводов в том, что «часто муж и жена исполняли ф</w:t>
      </w:r>
      <w:r>
        <w:rPr>
          <w:rFonts w:ascii="Times New Roman CYR" w:hAnsi="Times New Roman CYR" w:cs="Times New Roman CYR"/>
          <w:sz w:val="28"/>
          <w:szCs w:val="28"/>
        </w:rPr>
        <w:t>ункции отца и матери, так и не став личностями. Когда испарилось религиозное ощущение святости брака и появилось стремление к индивидуализации, развод стал способом вырваться из цепей такого рабства, где двое отказываются от своего лица, становясь никем ра</w:t>
      </w:r>
      <w:r>
        <w:rPr>
          <w:rFonts w:ascii="Times New Roman CYR" w:hAnsi="Times New Roman CYR" w:cs="Times New Roman CYR"/>
          <w:sz w:val="28"/>
          <w:szCs w:val="28"/>
        </w:rPr>
        <w:t>ди того, чтобы стать частицей симбиотического союза под названием брак».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Своё видение проблемы патологии современного брака он объясняет неспособностью молодых людей действовать самостоятельно, независимо от других, особенно от своих родителей, а отсюда - </w:t>
      </w:r>
      <w:r>
        <w:rPr>
          <w:rFonts w:ascii="Times New Roman CYR" w:hAnsi="Times New Roman CYR" w:cs="Times New Roman CYR"/>
          <w:sz w:val="28"/>
          <w:szCs w:val="28"/>
        </w:rPr>
        <w:t xml:space="preserve">неспособность справляться самим со своими проблемами. К этому добавляются многие социально - культурные аспекты, которые не столько скрепляют, сколько разрушают семью. Таким образом, причины разводов, согласно К. Витакеру, во многом обусловлены появлением </w:t>
      </w:r>
      <w:r>
        <w:rPr>
          <w:rFonts w:ascii="Times New Roman CYR" w:hAnsi="Times New Roman CYR" w:cs="Times New Roman CYR"/>
          <w:sz w:val="28"/>
          <w:szCs w:val="28"/>
        </w:rPr>
        <w:t>новых ценностей в культуре (сексуальной свободы и одновременно свободы брака).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список некоторых причин развода: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Проникновение битвы между родителями мужа и жены в последующее поколение. Жена бунтует против своей матери, подчинявшейся своей матери, и не</w:t>
      </w:r>
      <w:r>
        <w:rPr>
          <w:rFonts w:ascii="Times New Roman CYR" w:hAnsi="Times New Roman CYR" w:cs="Times New Roman CYR"/>
          <w:sz w:val="28"/>
          <w:szCs w:val="28"/>
        </w:rPr>
        <w:t xml:space="preserve"> хочет сдаться ни перед кем. Научившись сражаться с ненавистной системой контроля своих родителей, супруги продолжают сражаться с контролем и ограничениями, которые неизбежны в любом браке. Никакой союз не сочетается с полной свободой, каждый теряет в нём </w:t>
      </w:r>
      <w:r>
        <w:rPr>
          <w:rFonts w:ascii="Times New Roman CYR" w:hAnsi="Times New Roman CYR" w:cs="Times New Roman CYR"/>
          <w:sz w:val="28"/>
          <w:szCs w:val="28"/>
        </w:rPr>
        <w:t>свою индивидуализацию - вместе со своим одиночеством.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браки распадаются из-за того, что один или оба супруга боятся, что это помешает им взбираться по лестнице успеха в обществе.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причиной развода бывают трения между двумя семьями, откуда в</w:t>
      </w:r>
      <w:r>
        <w:rPr>
          <w:rFonts w:ascii="Times New Roman CYR" w:hAnsi="Times New Roman CYR" w:cs="Times New Roman CYR"/>
          <w:sz w:val="28"/>
          <w:szCs w:val="28"/>
        </w:rPr>
        <w:t>ышли муж и жена. Детские впечатления от сражения папы с мамой также заставляют их воспроизводить подобные сцены в своём браке. Это неизбежно даже в тех случаях, когда человек ненавидел их и клялся себе, что в его жизни такого никогда не будет.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бр</w:t>
      </w:r>
      <w:r>
        <w:rPr>
          <w:rFonts w:ascii="Times New Roman CYR" w:hAnsi="Times New Roman CYR" w:cs="Times New Roman CYR"/>
          <w:sz w:val="28"/>
          <w:szCs w:val="28"/>
        </w:rPr>
        <w:t xml:space="preserve">аки основывались изначально на принадлежащей обоим супругам бредовой идее о том, что, соединившись, они станут взрослыми и преодолеют муки неуверенности, свойственные подросткам. Современный призыв к сексуальным приключениям и их поиску также мешает парам </w:t>
      </w:r>
      <w:r>
        <w:rPr>
          <w:rFonts w:ascii="Times New Roman CYR" w:hAnsi="Times New Roman CYR" w:cs="Times New Roman CYR"/>
          <w:sz w:val="28"/>
          <w:szCs w:val="28"/>
        </w:rPr>
        <w:t>примириться с ответственностью и требованиями, которые существуют в их партнёрстве.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браков заключается задолго до того момента, когда молодые люди успешно «развелись» со своими родителями и утвердились в своём праве быть отдельными личностями. По</w:t>
      </w:r>
      <w:r>
        <w:rPr>
          <w:rFonts w:ascii="Times New Roman CYR" w:hAnsi="Times New Roman CYR" w:cs="Times New Roman CYR"/>
          <w:sz w:val="28"/>
          <w:szCs w:val="28"/>
        </w:rPr>
        <w:t>пытка стать членом новой семьи, когда человек не рискнул ещё отделиться от старой, рождает фобию. Тогда оба супруга ожидают, что их усыновит родитель-партнёр. Позже из этой ситуации можно выйти, совершая серию движений к индивидуализации и к возврату в сою</w:t>
      </w:r>
      <w:r>
        <w:rPr>
          <w:rFonts w:ascii="Times New Roman CYR" w:hAnsi="Times New Roman CYR" w:cs="Times New Roman CYR"/>
          <w:sz w:val="28"/>
          <w:szCs w:val="28"/>
        </w:rPr>
        <w:t>з, но этот процесс мучителен и бесконечен.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лишь часть причин, подталкивающих супругов к разводу. Как показали исследования отечественных и зарубежных семьеведов, главной среди них является психологическая и практическая неподготовленность супругов к се</w:t>
      </w:r>
      <w:r>
        <w:rPr>
          <w:rFonts w:ascii="Times New Roman CYR" w:hAnsi="Times New Roman CYR" w:cs="Times New Roman CYR"/>
          <w:sz w:val="28"/>
          <w:szCs w:val="28"/>
        </w:rPr>
        <w:t>мейной жизни. Эта неподготовленность проявляется в грубости брачных партнёров, взаимных оскорблениях и унижениях, невнимательном отношении друг к другу, нежелании помогать в домашних делах и воспитании детей, неумении уступать друг другу. Наряду с этим она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сопровождается отсутствием общих духовных интересов, жадностью и стяжательством одного из супругов, неподготовленностью к взаимодействию, неумением сглаживать и устранять конфликты и стремлением эти конфликты усиливать, а также неумением вести домашнее хо</w:t>
      </w:r>
      <w:r>
        <w:rPr>
          <w:rFonts w:ascii="Times New Roman CYR" w:hAnsi="Times New Roman CYR" w:cs="Times New Roman CYR"/>
          <w:sz w:val="28"/>
          <w:szCs w:val="28"/>
        </w:rPr>
        <w:t>зяйство.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это становится известным, когда семья уже распалась. А до этого ни у супругов, ни у окружающих нет ясного понимания, что происходит. Тем более что в момент бракоразводного процесса ни один из супругов не успевает серьёзно задуматься о возможны</w:t>
      </w:r>
      <w:r>
        <w:rPr>
          <w:rFonts w:ascii="Times New Roman CYR" w:hAnsi="Times New Roman CYR" w:cs="Times New Roman CYR"/>
          <w:sz w:val="28"/>
          <w:szCs w:val="28"/>
        </w:rPr>
        <w:t>х последствиях распада семейного союза как для них, так и для детей. [21; с. 196-198]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Развод, как правило, не является одномоментным событием и имеет свою динамику переживания. А. Маслоу предложил модель распада супружеских отношений, включающую в себя сем</w:t>
      </w:r>
      <w:r>
        <w:rPr>
          <w:rFonts w:ascii="Times New Roman CYR" w:hAnsi="Times New Roman CYR" w:cs="Times New Roman CYR"/>
          <w:sz w:val="28"/>
          <w:szCs w:val="28"/>
        </w:rPr>
        <w:t>ь стадий: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Эмоциональный развод обусловлен разрушением иллюзий супружеской жизни, чувством неудовлетворённости, утратой доверия и любви, отчуждением супругов, страхом и отчаянием, попытками контролировать партнёра, спорами, стремлением избежать проблем.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Время размышлений и отчаяния перед разводом сопровождается болью, злостью и страхом, противоречивостью чувств и поступков, зачастую шоком, ощущением пустоты и хаоса. Предпринимаются попытки вернуть любовь, получить помощь от друзей, членов семьи.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Юридич</w:t>
      </w:r>
      <w:r>
        <w:rPr>
          <w:rFonts w:ascii="Times New Roman CYR" w:hAnsi="Times New Roman CYR" w:cs="Times New Roman CYR"/>
          <w:sz w:val="28"/>
          <w:szCs w:val="28"/>
        </w:rPr>
        <w:t>еский развод - оформление разрыва отношений происходит на формальном уровне. Эта стадия связана не только с судопроизводством, но и с участием всё большего количества лиц в семейных отношениях партнёров. Отношения разводящихся супругов могут включать в себ</w:t>
      </w:r>
      <w:r>
        <w:rPr>
          <w:rFonts w:ascii="Times New Roman CYR" w:hAnsi="Times New Roman CYR" w:cs="Times New Roman CYR"/>
          <w:sz w:val="28"/>
          <w:szCs w:val="28"/>
        </w:rPr>
        <w:t>я конфликты, угрозы либо стремление к переговорам. Во время развода и периода правовых споров оставленный партнёр может испытывать жалость к себе, беспомощность, чувство отчаяния и злости.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Экономический развод связан с прекращением совместного ведения хо</w:t>
      </w:r>
      <w:r>
        <w:rPr>
          <w:rFonts w:ascii="Times New Roman CYR" w:hAnsi="Times New Roman CYR" w:cs="Times New Roman CYR"/>
          <w:sz w:val="28"/>
          <w:szCs w:val="28"/>
        </w:rPr>
        <w:t>зяйства и разделением семейного бюджета (если до этого он был общим).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Установление баланса между родительскими обязанностями и правом на опеку связано с переговорами родителей по вопросу дальнейших взаимоотношений с детьми и распределения зон ответственн</w:t>
      </w:r>
      <w:r>
        <w:rPr>
          <w:rFonts w:ascii="Times New Roman CYR" w:hAnsi="Times New Roman CYR" w:cs="Times New Roman CYR"/>
          <w:sz w:val="28"/>
          <w:szCs w:val="28"/>
        </w:rPr>
        <w:t>ости. Основными задачами данного этапа являются создание новых отношений между родителями и ребёнком, а также обретение чувства собственного достоинства и независимости.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Время самоисследования и возврат к равновесию после развода. Основная проблема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периода - одиночество и наличие амбивалентных чувств: нерешительности, оптимизма, сожаления, печали, любопытства, возбуждения, радости, грусти и др. Начинается поиск новых друзей, сфер активности, вырабатывается новый стиль жизни, определяются обязанности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для всех членов семьи.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развод. На эмоциональном уровне - это принятие факта распада отношений, стабилизация эмоционального состояния, проработка негативных чувств, связанных с разводом. На когнитивно-поведенческом - готовность к действи</w:t>
      </w:r>
      <w:r>
        <w:rPr>
          <w:rFonts w:ascii="Times New Roman CYR" w:hAnsi="Times New Roman CYR" w:cs="Times New Roman CYR"/>
          <w:sz w:val="28"/>
          <w:szCs w:val="28"/>
        </w:rPr>
        <w:t>ям, уверенность в своих силах, ощущение самоценности, появление чувства независимости и автономии, поиск новых объектов для любви и готовность к построению новых отношений. [10; с. 101-102]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Дак на основании собственных исследований выделил четыре фазы р</w:t>
      </w:r>
      <w:r>
        <w:rPr>
          <w:rFonts w:ascii="Times New Roman CYR" w:hAnsi="Times New Roman CYR" w:cs="Times New Roman CYR"/>
          <w:sz w:val="28"/>
          <w:szCs w:val="28"/>
        </w:rPr>
        <w:t>аспада супружеских отношений: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Интрапсихическая или «Прояснение проблемы для себя» - супруг (или супруги) стремится понять, что именно в супружеских отношениях его не удовлетворяет, для этого он повышает внимание к таким характеристикам эмоциональных отно</w:t>
      </w:r>
      <w:r>
        <w:rPr>
          <w:rFonts w:ascii="Times New Roman CYR" w:hAnsi="Times New Roman CYR" w:cs="Times New Roman CYR"/>
          <w:sz w:val="28"/>
          <w:szCs w:val="28"/>
        </w:rPr>
        <w:t>шений, как справедливость, равенство. Растёт враждебность к партнёру, стремление оценивать и сравнивать его с другими людьми; растёт чувство вины и неопределённости, тревожность. Он часто обсуждает отношения со значимыми для себя людьми. Результатом этой ф</w:t>
      </w:r>
      <w:r>
        <w:rPr>
          <w:rFonts w:ascii="Times New Roman CYR" w:hAnsi="Times New Roman CYR" w:cs="Times New Roman CYR"/>
          <w:sz w:val="28"/>
          <w:szCs w:val="28"/>
        </w:rPr>
        <w:t>азы может стать решение об усилении конфронтации с партнёром;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Диадическая - конфронтация с партнёром, затем перестройка или прекращение отношений. В общении партнёров начинают преобладать негативные моменты, продолжается ухудшение состояния: всё больше в</w:t>
      </w:r>
      <w:r>
        <w:rPr>
          <w:rFonts w:ascii="Times New Roman CYR" w:hAnsi="Times New Roman CYR" w:cs="Times New Roman CYR"/>
          <w:sz w:val="28"/>
          <w:szCs w:val="28"/>
        </w:rPr>
        <w:t xml:space="preserve">озрастает чувство вины, тревожность, более частыми становятся выяснения отношений между партнёрами. Супруги могут как бы экспериментировать с своими отношениями - это активный поиск новых форм, направленный на поиск возможностей для перестройки отношений, </w:t>
      </w:r>
      <w:r>
        <w:rPr>
          <w:rFonts w:ascii="Times New Roman CYR" w:hAnsi="Times New Roman CYR" w:cs="Times New Roman CYR"/>
          <w:sz w:val="28"/>
          <w:szCs w:val="28"/>
        </w:rPr>
        <w:t>сохранения их в новом варианте. Результатом может быть либо успех на этом пути, либо решение о прекращении отношений;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Социальная - собственно прекращение отношений, информирование об этом значимых других и получение согласия или принятие факта прекращени</w:t>
      </w:r>
      <w:r>
        <w:rPr>
          <w:rFonts w:ascii="Times New Roman CYR" w:hAnsi="Times New Roman CYR" w:cs="Times New Roman CYR"/>
          <w:sz w:val="28"/>
          <w:szCs w:val="28"/>
        </w:rPr>
        <w:t xml:space="preserve">я отношений, стремление к минимализации негативных (психических и социальных) последствий прекращения отношений. Здесь наблюдается постоянный переход от ссор к примирениям, актуализируюся сомнения по поводу своего будущего, страх одиночества, одновременно </w:t>
      </w:r>
      <w:r>
        <w:rPr>
          <w:rFonts w:ascii="Times New Roman CYR" w:hAnsi="Times New Roman CYR" w:cs="Times New Roman CYR"/>
          <w:sz w:val="28"/>
          <w:szCs w:val="28"/>
        </w:rPr>
        <w:t>активизируется тенденция возложить на партнёра ответственность за неудачу;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Фаза «отделки» - реинтерпретация произошедшего разрыва для создания наиболее благоприятной и нетравмирующей истории отношений с бывшим супругом. Протекание этой стадии наиболее ин</w:t>
      </w:r>
      <w:r>
        <w:rPr>
          <w:rFonts w:ascii="Times New Roman CYR" w:hAnsi="Times New Roman CYR" w:cs="Times New Roman CYR"/>
          <w:sz w:val="28"/>
          <w:szCs w:val="28"/>
        </w:rPr>
        <w:t>дивидуально.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Зальц выделяет следующие стадии, уделяя особое внимание процессам, предшествующим принятию решения о разводе: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Разочарование в отношениях - совместная жизнь больше не приносит того удовлетворения, которое было в начале супружества;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Эрози</w:t>
      </w:r>
      <w:r>
        <w:rPr>
          <w:rFonts w:ascii="Times New Roman CYR" w:hAnsi="Times New Roman CYR" w:cs="Times New Roman CYR"/>
          <w:sz w:val="28"/>
          <w:szCs w:val="28"/>
        </w:rPr>
        <w:t>я отношений - психологическая дистанция между супругами возрастает, возникающие проблемы и противоречия кажутся неизбежными и непреодолимыми;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Разъединение - уходит чувство «мы», супруги становятся чужими друг другу, на этом этапе количество конфликтов, с</w:t>
      </w:r>
      <w:r>
        <w:rPr>
          <w:rFonts w:ascii="Times New Roman CYR" w:hAnsi="Times New Roman CYR" w:cs="Times New Roman CYR"/>
          <w:sz w:val="28"/>
          <w:szCs w:val="28"/>
        </w:rPr>
        <w:t>сор может существенно снижаться, что сопровождается чувством усталости друг от друга;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Физическое разъединение - супруги принимают решение о прекращении совместной жизни, разъезжаются, оформляют развод;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Депрессия - переживание прошлой супружеской жизни </w:t>
      </w:r>
      <w:r>
        <w:rPr>
          <w:rFonts w:ascii="Times New Roman CYR" w:hAnsi="Times New Roman CYR" w:cs="Times New Roman CYR"/>
          <w:sz w:val="28"/>
          <w:szCs w:val="28"/>
        </w:rPr>
        <w:t>как неудачи, провала, отсутствие планов на будущее и веры в положительные изменения в жизни;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«вторая юность» - появление планов на будущее, возвращение веры в себя и возможное счастье, восприятие развода как возможности начать новую счастливую жизнь;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ктивная деятельность - реализация планов, самореализация в работе, воспитании детей, новых семейных отношениях и др.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Кюблер-Росс выделяет стадии развода, которые применимы к супругу, оказавшемуся в роли «брошенного»: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стадия отрицания - реальность прои</w:t>
      </w:r>
      <w:r>
        <w:rPr>
          <w:rFonts w:ascii="Times New Roman CYR" w:hAnsi="Times New Roman CYR" w:cs="Times New Roman CYR"/>
          <w:sz w:val="28"/>
          <w:szCs w:val="28"/>
        </w:rPr>
        <w:t>сходящего не признаётся, известие воспринимается как временная размолвка, есть уверенность, что всё вернётся на круги своя, всё будет «как раньше»;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стадия озлобленности - появляется озлобленность по отношению к партнёру как защитная реакция от душевной </w:t>
      </w:r>
      <w:r>
        <w:rPr>
          <w:rFonts w:ascii="Times New Roman CYR" w:hAnsi="Times New Roman CYR" w:cs="Times New Roman CYR"/>
          <w:sz w:val="28"/>
          <w:szCs w:val="28"/>
        </w:rPr>
        <w:t>боли, беспомощности;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стадия переговоров - предпринимаются попытки восстановить брак, выдвигаются какие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то условия, появляется готовность идти на уступки, супруг обращается за помощью к близким, экстрасенсам, психологу;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стадия депрессии - снижается ур</w:t>
      </w:r>
      <w:r>
        <w:rPr>
          <w:rFonts w:ascii="Times New Roman CYR" w:hAnsi="Times New Roman CYR" w:cs="Times New Roman CYR"/>
          <w:sz w:val="28"/>
          <w:szCs w:val="28"/>
        </w:rPr>
        <w:t>овень самооценки, человек чувствует себя неудачником, он начинает сторониться людей, не доверять им;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стадия адаптации - принятие ситуации развода, адаптация к изменившемся условиям жизни.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анализировать приведённые стадии, то можно отметить следующее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Практически у всех авторов можно выделить три основные составляющие развода: эмоциональный развод, фактический развод, адаптация к жизни в новых условиях.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Практически все авторы отмечают болезненность принятия решения о разводе. Партнёры всё время на</w:t>
      </w:r>
      <w:r>
        <w:rPr>
          <w:rFonts w:ascii="Times New Roman CYR" w:hAnsi="Times New Roman CYR" w:cs="Times New Roman CYR"/>
          <w:sz w:val="28"/>
          <w:szCs w:val="28"/>
        </w:rPr>
        <w:t>равне с прекращением отношений рассматривают возможность их перестройки и сохранения, то есть стремятся до последнего момента сохранить семью.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Развод перестаёт быть «жизненной катастрофой» для того супруга, который начинает анализировать произошедшее, пе</w:t>
      </w:r>
      <w:r>
        <w:rPr>
          <w:rFonts w:ascii="Times New Roman CYR" w:hAnsi="Times New Roman CYR" w:cs="Times New Roman CYR"/>
          <w:sz w:val="28"/>
          <w:szCs w:val="28"/>
        </w:rPr>
        <w:t>рестаёт быть уверенным в виновности другого супруга, приходит к пониманию взаимного вклада в разрушение супружеских отношений.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Адаптация развивается легче, а стресс, вызванный ситуацией развода, проходит быстрее не тогда, когда разведённый супруг как мож</w:t>
      </w:r>
      <w:r>
        <w:rPr>
          <w:rFonts w:ascii="Times New Roman CYR" w:hAnsi="Times New Roman CYR" w:cs="Times New Roman CYR"/>
          <w:sz w:val="28"/>
          <w:szCs w:val="28"/>
        </w:rPr>
        <w:t>но быстрее стремится создать новую семью, вступить в новый брак, а когда он в результате самоанализа, самоисследования приходит к пониманию того, что ценно и важно для него, ставит новые цели, направленные на самореализацию.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авторы сходятся на том, ч</w:t>
      </w:r>
      <w:r>
        <w:rPr>
          <w:rFonts w:ascii="Times New Roman CYR" w:hAnsi="Times New Roman CYR" w:cs="Times New Roman CYR"/>
          <w:sz w:val="28"/>
          <w:szCs w:val="28"/>
        </w:rPr>
        <w:t>то по настоящему развод заканчивается тогда, когда супруги могут спокойно встречаться и обсуждать те или иные вопросы (например, касающиеся жизни ребёнка), когда по отношению к бывшему супругу уходит злость, обида - любые сильные эмоции (у А. Маслоу это ст</w:t>
      </w:r>
      <w:r>
        <w:rPr>
          <w:rFonts w:ascii="Times New Roman CYR" w:hAnsi="Times New Roman CYR" w:cs="Times New Roman CYR"/>
          <w:sz w:val="28"/>
          <w:szCs w:val="28"/>
        </w:rPr>
        <w:t xml:space="preserve">адия психологического развода). А это может произойти и через год, и через пять лет, и через пятнадцать. А может и не произойти совсем: «брошенный» супруг долгие годы лелеет в себе обиду, может говорить о бывшем супруге только с досадой, вспоминать только </w:t>
      </w:r>
      <w:r>
        <w:rPr>
          <w:rFonts w:ascii="Times New Roman CYR" w:hAnsi="Times New Roman CYR" w:cs="Times New Roman CYR"/>
          <w:sz w:val="28"/>
          <w:szCs w:val="28"/>
        </w:rPr>
        <w:t>плохое и т.д. Этим самым он не даёт завершиться своим супружеским отношениям - бывший супруг на долгое время остаётся значимой фигурой, которая занимает мысли, силы, чувства, не оставляя в душе места для новых чувств и новых отношений. [4; с.182-186]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Понятие социально-психологической адаптации в отечественной и зарубежной психологии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понятия «адаптация» произошло от латинского «adapto» -«приспособлять, прилаживать, устраивать». Это понятие впервые возникло в биологии для обозначения приспо</w:t>
      </w:r>
      <w:r>
        <w:rPr>
          <w:rFonts w:ascii="Times New Roman CYR" w:hAnsi="Times New Roman CYR" w:cs="Times New Roman CYR"/>
          <w:sz w:val="28"/>
          <w:szCs w:val="28"/>
        </w:rPr>
        <w:t>собления организмов к условиям существования или привыкания к ним. Социально-психологическая адаптация, имея некоторое сходство с адаптацией биологической, все же качественно от нее отличается.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адаптация, по мнению Ж. Пиаже, определяется ак</w:t>
      </w:r>
      <w:r>
        <w:rPr>
          <w:rFonts w:ascii="Times New Roman CYR" w:hAnsi="Times New Roman CYR" w:cs="Times New Roman CYR"/>
          <w:sz w:val="28"/>
          <w:szCs w:val="28"/>
        </w:rPr>
        <w:t>тивностью личности и выступает как единство аккомодации (усвоения правил среды, «уподобления» ей) и ассимиляции («уподобления» себе, преобразования среды). Со стороны социальной среды адаптация определяется целями деятельности, социальными нормами, способа</w:t>
      </w:r>
      <w:r>
        <w:rPr>
          <w:rFonts w:ascii="Times New Roman CYR" w:hAnsi="Times New Roman CYR" w:cs="Times New Roman CYR"/>
          <w:sz w:val="28"/>
          <w:szCs w:val="28"/>
        </w:rPr>
        <w:t xml:space="preserve">ми их достижения и санкциями за отклонение от этих норм; со стороны личности адаптация зависит, прежде всего, от восприятия и оценки этих целей, норм и санкций и проявляется в формирующихся особенностях Я-концепции. (Философский энциклопедический словарь, </w:t>
      </w:r>
      <w:r>
        <w:rPr>
          <w:rFonts w:ascii="Times New Roman CYR" w:hAnsi="Times New Roman CYR" w:cs="Times New Roman CYR"/>
          <w:sz w:val="28"/>
          <w:szCs w:val="28"/>
        </w:rPr>
        <w:t>1989). Под успешной адаптацией при этом понимается оптимальное сочетание адаптивной и адаптирующей деятельности, варьируемое в зависимости от конкретной ситуации.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психологической адаптации по-разному выстраивается представителями различных психол</w:t>
      </w:r>
      <w:r>
        <w:rPr>
          <w:rFonts w:ascii="Times New Roman CYR" w:hAnsi="Times New Roman CYR" w:cs="Times New Roman CYR"/>
          <w:sz w:val="28"/>
          <w:szCs w:val="28"/>
        </w:rPr>
        <w:t>огических направлений. В традиционном психоанализе понимание адаптации опирается на представления 3.Фрейда о структуре психической сферы личности. Центральное место занимает здесь идея о защитных механизмах, которые делают возможным как конструктивное прис</w:t>
      </w:r>
      <w:r>
        <w:rPr>
          <w:rFonts w:ascii="Times New Roman CYR" w:hAnsi="Times New Roman CYR" w:cs="Times New Roman CYR"/>
          <w:sz w:val="28"/>
          <w:szCs w:val="28"/>
        </w:rPr>
        <w:t>пособление (например, с помощью сублимации), так и равновесие патологического характера (в результате вытеснения, проекции и т. п.).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развития «Я» А.Фрейд, в подростковом возрасте усиливается набор инстинктивных импульсов и, одновременно,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большей степени развиваются силы, направленные на управление этими импульсами. Известная мера беспокойства и конфликтов с точки зрения данной модели - норма. Непокорность, вызывающее поведение подростков рассматривается как признак взросления и осознани</w:t>
      </w:r>
      <w:r>
        <w:rPr>
          <w:rFonts w:ascii="Times New Roman CYR" w:hAnsi="Times New Roman CYR" w:cs="Times New Roman CYR"/>
          <w:sz w:val="28"/>
          <w:szCs w:val="28"/>
        </w:rPr>
        <w:t>я своей личности. Однако избыток конфликтных ситуаций указывает на неудовлетворительное преодоление трудностей и опасность регрессии, так же как и их полное отсутствие [19; с.175].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психологической адаптации в неофрейдизме начинается с осознания пре</w:t>
      </w:r>
      <w:r>
        <w:rPr>
          <w:rFonts w:ascii="Times New Roman CYR" w:hAnsi="Times New Roman CYR" w:cs="Times New Roman CYR"/>
          <w:sz w:val="28"/>
          <w:szCs w:val="28"/>
        </w:rPr>
        <w:t>дъявляемых жизнью требований, которое мотивирует познавательные, моральные и социальные поступки, лежащие в основе адекватной ответной реакции. То есть процесс психологической адаптации возникает, когда подросток сталкивается с ситуацией, предъявляющей так</w:t>
      </w:r>
      <w:r>
        <w:rPr>
          <w:rFonts w:ascii="Times New Roman CYR" w:hAnsi="Times New Roman CYR" w:cs="Times New Roman CYR"/>
          <w:sz w:val="28"/>
          <w:szCs w:val="28"/>
        </w:rPr>
        <w:t>ие требования, для которых его жизненный опыт слишком мал, но он способен их преодолеть. Если же новые требования непосильны для подростка, то его адаптивная реакция может принять форму защиты.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интеракционизма, все разновидности адаптации об</w:t>
      </w:r>
      <w:r>
        <w:rPr>
          <w:rFonts w:ascii="Times New Roman CYR" w:hAnsi="Times New Roman CYR" w:cs="Times New Roman CYR"/>
          <w:sz w:val="28"/>
          <w:szCs w:val="28"/>
        </w:rPr>
        <w:t>условлены как внутрипсихическими, так и средовыми факторами. Согласно Л.Филипсу, адаптированность выражается двумя типами ответов на воздействия среды. Во-первых, это комформное принятие и эффективный ответ на те социальные ожидания, с которыми встречается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человек в соответствии со своим полом и возрастом. Во-вторых, в более специфическом смысле, адаптация означает гибкость и эффективность при встрече с новыми и потенциально опасными условиями, а также способность придавать событиям желательное для с</w:t>
      </w:r>
      <w:r>
        <w:rPr>
          <w:rFonts w:ascii="Times New Roman CYR" w:hAnsi="Times New Roman CYR" w:cs="Times New Roman CYR"/>
          <w:sz w:val="28"/>
          <w:szCs w:val="28"/>
        </w:rPr>
        <w:t>ебя направление [5; с.877]. Личность, которая осуществляет преимущественно такую форму адаптации, не уходит от проблемных ситуаций, а использует их для самореализации.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адаптации к условиям жизни по-своему интерпретируют и представители гуманистиче</w:t>
      </w:r>
      <w:r>
        <w:rPr>
          <w:rFonts w:ascii="Times New Roman CYR" w:hAnsi="Times New Roman CYR" w:cs="Times New Roman CYR"/>
          <w:sz w:val="28"/>
          <w:szCs w:val="28"/>
        </w:rPr>
        <w:t>ской психологии (К.Роджерс, Р.Мэй, Дж.Бьюджентал и др.). Для них возникающие в жизни человека проблемы и противоречии являются, условием роста и развития. Суть адаптации с такой точки зрения заключается в активном отстаивании себя, своих ценностей и интере</w:t>
      </w:r>
      <w:r>
        <w:rPr>
          <w:rFonts w:ascii="Times New Roman CYR" w:hAnsi="Times New Roman CYR" w:cs="Times New Roman CYR"/>
          <w:sz w:val="28"/>
          <w:szCs w:val="28"/>
        </w:rPr>
        <w:t>сов, конструктивном разрешении противоречий с внешним миром, поиске и осознанном выборе новых эффективных решений при сохранении верности себе, своей идентичности [17; с.87].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можно сделать вывод, что адаптация не может быть сведена только ли</w:t>
      </w:r>
      <w:r>
        <w:rPr>
          <w:rFonts w:ascii="Times New Roman CYR" w:hAnsi="Times New Roman CYR" w:cs="Times New Roman CYR"/>
          <w:sz w:val="28"/>
          <w:szCs w:val="28"/>
        </w:rPr>
        <w:t>шь к принятию социальных норм или самосохранению. Она означает также гибкость, открытость и эффективность при встрече с новыми условиями или столкновении с проблемами, творческую реализацию своих целей и ценностей и, с точки зрения С.Т.Посоховой, может рас</w:t>
      </w:r>
      <w:r>
        <w:rPr>
          <w:rFonts w:ascii="Times New Roman CYR" w:hAnsi="Times New Roman CYR" w:cs="Times New Roman CYR"/>
          <w:sz w:val="28"/>
          <w:szCs w:val="28"/>
        </w:rPr>
        <w:t>сматриваться как «механизм самораскрытия личности» (С.Т.Посохова, 2001).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под социально-психологической адаптацией понимаем такое направленное изменение (самоизменение) взаимодействия личности («Я») со средой, которое характеризуется: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 CYR" w:hAnsi="Times New Roman CYR" w:cs="Times New Roman CYR"/>
          <w:sz w:val="28"/>
          <w:szCs w:val="28"/>
        </w:rPr>
        <w:t>сознанием необходимости для личности постепенных изменений в отношениях со средой через овладение новыми способами поведения (жизнедеятельности).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Приспособлением, которое рассматривается как процесс, и как результат деятельности личности в отношении к ме</w:t>
      </w:r>
      <w:r>
        <w:rPr>
          <w:rFonts w:ascii="Times New Roman CYR" w:hAnsi="Times New Roman CYR" w:cs="Times New Roman CYR"/>
          <w:sz w:val="28"/>
          <w:szCs w:val="28"/>
        </w:rPr>
        <w:t>няющимся условиям социальной среды. Становление новых приспособительных «механизмов» ориентировано на гармонизацию взаимодействия личности со средой.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Четких критериев адаптированного состояния личности, ее социально-психической адаптированности как состоян</w:t>
      </w:r>
      <w:r>
        <w:rPr>
          <w:rFonts w:ascii="Times New Roman CYR" w:hAnsi="Times New Roman CYR" w:cs="Times New Roman CYR"/>
          <w:sz w:val="28"/>
          <w:szCs w:val="28"/>
        </w:rPr>
        <w:t>ия динамического взаимодействия со средой до сих пор не выделено. Каждый процесс преодоления проблемных ситуаций можно считать процессом социально-психической адаптации личности, в ходе которого она использует приобретенные на предыдущих этапах своего разв</w:t>
      </w:r>
      <w:r>
        <w:rPr>
          <w:rFonts w:ascii="Times New Roman CYR" w:hAnsi="Times New Roman CYR" w:cs="Times New Roman CYR"/>
          <w:sz w:val="28"/>
          <w:szCs w:val="28"/>
        </w:rPr>
        <w:t>ития и социализации навыки и механизмы поведения или открывает новые способы поведения и решения задач. Адаптивные механизмы личности с успехом выполняют свои функции, если приводят к ее адаптированности в социальной ситуации или среде [9; с.5].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</w:t>
      </w:r>
      <w:r>
        <w:rPr>
          <w:rFonts w:ascii="Times New Roman CYR" w:hAnsi="Times New Roman CYR" w:cs="Times New Roman CYR"/>
          <w:sz w:val="28"/>
          <w:szCs w:val="28"/>
        </w:rPr>
        <w:t>- это тот социально-психический процесс, который приводит личность к состоянию адаптированности. Социально-психическую адаптированность в свою очередь можно охарактеризовать как такое состояние взаимоотношений личности и группы, когда она без длительных вн</w:t>
      </w:r>
      <w:r>
        <w:rPr>
          <w:rFonts w:ascii="Times New Roman CYR" w:hAnsi="Times New Roman CYR" w:cs="Times New Roman CYR"/>
          <w:sz w:val="28"/>
          <w:szCs w:val="28"/>
        </w:rPr>
        <w:t>ешних и внутренних конфликтов продуктивно выполняет свою ведущую деятельность, удовлетворяет свои основные социогенные потребности, в полной мере идет навстречу тем ролевым ожиданиям, которые предъявляет к ней эталонная группа, переживает состояния самоутв</w:t>
      </w:r>
      <w:r>
        <w:rPr>
          <w:rFonts w:ascii="Times New Roman CYR" w:hAnsi="Times New Roman CYR" w:cs="Times New Roman CYR"/>
          <w:sz w:val="28"/>
          <w:szCs w:val="28"/>
        </w:rPr>
        <w:t>ерждения и свободного выражения своих творческих способностей.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Социально-психическая дезадаптированность личности в первую очередь выражается в неспособности ее адаптации к собственным потребностям и притязаниям. С другой стороны, личность, имеющая нарушен</w:t>
      </w:r>
      <w:r>
        <w:rPr>
          <w:rFonts w:ascii="Times New Roman CYR" w:hAnsi="Times New Roman CYR" w:cs="Times New Roman CYR"/>
          <w:sz w:val="28"/>
          <w:szCs w:val="28"/>
        </w:rPr>
        <w:t>ия адаптации или полную дезадаптированность, не в состоянии удовлетворительно идти навстречу тем требованиям и ожиданиям, которые предъявляют к ней социальная среда и собственная социальная роль, ее ведущая в данной среде профессиональная или иная мотивиро</w:t>
      </w:r>
      <w:r>
        <w:rPr>
          <w:rFonts w:ascii="Times New Roman CYR" w:hAnsi="Times New Roman CYR" w:cs="Times New Roman CYR"/>
          <w:sz w:val="28"/>
          <w:szCs w:val="28"/>
        </w:rPr>
        <w:t>ванная извне и изнутри деятельность. Одним из признаков социально-психической дезадаптированности личности является переживание ею длительных внутренних и внешних конфликтов без нахождения психических механизмов и форм поведения, необходимых для ее разреше</w:t>
      </w:r>
      <w:r>
        <w:rPr>
          <w:rFonts w:ascii="Times New Roman CYR" w:hAnsi="Times New Roman CYR" w:cs="Times New Roman CYR"/>
          <w:sz w:val="28"/>
          <w:szCs w:val="28"/>
        </w:rPr>
        <w:t>ния. То есть социально-психологическая дезадаптированность также является результатом адаптации, как и адаптированность, только со знаком минус.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Социально-психологическая адаптация также выражается по-разному на разных возрастных этапах развития личности. </w:t>
      </w:r>
      <w:r>
        <w:rPr>
          <w:rFonts w:ascii="Times New Roman CYR" w:hAnsi="Times New Roman CYR" w:cs="Times New Roman CYR"/>
          <w:sz w:val="28"/>
          <w:szCs w:val="28"/>
        </w:rPr>
        <w:t>Обобщая результаты рассмотрения этапов формирования личности ребенка, Л.Б. Божович пишет, что «чем выше уровень развития его личности, тем более свободным он становиться и что формирование его личности осуществляется не в условиях приспособления субъекта к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требованиям окружающей среды, а в условиях его постоянной творческой активности, направленной на перестройку и окружающей его среды, и самого себя» [1; с.33].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Развод родителей рушит прежний мир подростка, в котором он родился и жил. Перед ним встаёт трудн</w:t>
      </w:r>
      <w:r>
        <w:rPr>
          <w:rFonts w:ascii="Times New Roman CYR" w:hAnsi="Times New Roman CYR" w:cs="Times New Roman CYR"/>
          <w:sz w:val="28"/>
          <w:szCs w:val="28"/>
        </w:rPr>
        <w:t>ая задача - нужно выживать, приспосабливаясь к новым обстоятельствам. Не всегда это приспосабливание даётся ребёнку легко. Одно из самых ближайших последствий послеразводного стресса для детей - нарушение их адаптации к повседневной жизни. Об этом свидетел</w:t>
      </w:r>
      <w:r>
        <w:rPr>
          <w:rFonts w:ascii="Times New Roman CYR" w:hAnsi="Times New Roman CYR" w:cs="Times New Roman CYR"/>
          <w:sz w:val="28"/>
          <w:szCs w:val="28"/>
        </w:rPr>
        <w:t>ьствуют результаты исследования чешских психологов, которые выявили снижение адаптивности детей из разведённых семей по сравнению с детьми из полных благополучных семей.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 снижения адаптивности являются интенсивность и продолжительность разно</w:t>
      </w:r>
      <w:r>
        <w:rPr>
          <w:rFonts w:ascii="Times New Roman CYR" w:hAnsi="Times New Roman CYR" w:cs="Times New Roman CYR"/>
          <w:sz w:val="28"/>
          <w:szCs w:val="28"/>
        </w:rPr>
        <w:t>гласий, ссор и конфликтов между родителями, свидетелем которых был ребёнок, и особенно настраивание ребёнка одним из родителей против другого. Адаптивность ребёнка снижается пропорционально продолжительности периода, в течение которого он живёт в такой раз</w:t>
      </w:r>
      <w:r>
        <w:rPr>
          <w:rFonts w:ascii="Times New Roman CYR" w:hAnsi="Times New Roman CYR" w:cs="Times New Roman CYR"/>
          <w:sz w:val="28"/>
          <w:szCs w:val="28"/>
        </w:rPr>
        <w:t>рушающейся семье. Хуже всего были адаптированы дети, оставшиеся с родителями после развода при их совместном проживании в разделенной квартире.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Ещё сложнее процесс социальной адаптации происходит у тех детей, чьи родители после развода настойчиво пытаются </w:t>
      </w:r>
      <w:r>
        <w:rPr>
          <w:rFonts w:ascii="Times New Roman CYR" w:hAnsi="Times New Roman CYR" w:cs="Times New Roman CYR"/>
          <w:sz w:val="28"/>
          <w:szCs w:val="28"/>
        </w:rPr>
        <w:t>устроить свою судьбу, забыв о чувствах и привязанностях ребёнка. В таких условиях не исключено формирование личности человеконенавистника, для которых не существует ни этических, ни нравственных правил в отношениях с другими людьми.[21, c.143].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предпола</w:t>
      </w:r>
      <w:r>
        <w:rPr>
          <w:rFonts w:ascii="Times New Roman CYR" w:hAnsi="Times New Roman CYR" w:cs="Times New Roman CYR"/>
          <w:sz w:val="28"/>
          <w:szCs w:val="28"/>
        </w:rPr>
        <w:t>гаем, что после развода родителей дети испытывают трудности социальной адаптации, которые выражаются в недостаточной способности справляться с ситуациями фрустрации.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некоторые трудности в понимании самого термина «фрустрация». Если обратиться к </w:t>
      </w:r>
      <w:r>
        <w:rPr>
          <w:rFonts w:ascii="Times New Roman CYR" w:hAnsi="Times New Roman CYR" w:cs="Times New Roman CYR"/>
          <w:sz w:val="28"/>
          <w:szCs w:val="28"/>
        </w:rPr>
        <w:t xml:space="preserve">философии этого термина, то frustration означает расстройство (планов), уничтожение (замыслов), т.е. указывает на какую - то в известном смысле слова травмирующую ситуацию, при которой терпится неудача. Это понимание фрустрации распространённое, хотя и не </w:t>
      </w:r>
      <w:r>
        <w:rPr>
          <w:rFonts w:ascii="Times New Roman CYR" w:hAnsi="Times New Roman CYR" w:cs="Times New Roman CYR"/>
          <w:sz w:val="28"/>
          <w:szCs w:val="28"/>
        </w:rPr>
        <w:t>всеми принимаемое.[7; c.4]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большинства авторов (Д. Доллард, Н. Миллер, К. Левин и т.д.), фрустрация должна рассматриваться в контексте более широкой проблемы: выносливости по отношению к жизненным трудностям и реакций на эти трудности. [16; c.14]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определению, данному в «Психологическом словаре», фрустрация (от латинского frustration - обман, расстройство, разрушение планов) - психическое состояние, выражающееся в характерных особенностях переживаний и поведения, вызываемых объективно непр</w:t>
      </w:r>
      <w:r>
        <w:rPr>
          <w:rFonts w:ascii="Times New Roman CYR" w:hAnsi="Times New Roman CYR" w:cs="Times New Roman CYR"/>
          <w:sz w:val="28"/>
          <w:szCs w:val="28"/>
        </w:rPr>
        <w:t>еодолимыми (или субъективно воспринимаемыми как непреодолимыми) трудностями, возникающими на пути к достижению цели или решению задачи. [14; с.432-433]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работах Н. Д. Левитова «фрустрация - это сложное эмоционально- мотивированное состояние, выражающееся </w:t>
      </w:r>
      <w:r>
        <w:rPr>
          <w:rFonts w:ascii="Times New Roman CYR" w:hAnsi="Times New Roman CYR" w:cs="Times New Roman CYR"/>
          <w:sz w:val="28"/>
          <w:szCs w:val="28"/>
        </w:rPr>
        <w:t>в дезорганизации сознания, деятельности и общения, возникающее в результате продолжительного блокирования целенаправленного поведения объективно непреодолимыми или субъективно так представляемыми трудностями».[7; c.45]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Розенцвейг дает следующее объясне</w:t>
      </w:r>
      <w:r>
        <w:rPr>
          <w:rFonts w:ascii="Times New Roman CYR" w:hAnsi="Times New Roman CYR" w:cs="Times New Roman CYR"/>
          <w:sz w:val="28"/>
          <w:szCs w:val="28"/>
        </w:rPr>
        <w:t>ние: «Фрустрация имеет место в тех случаях, когда организм встречает более или менее непреодолимые препятствия или обструкции на пути к удовлетворению какой - либо жизненной потребности». По его мнению, фрустрация часто ведет к агрессивному поведению. [13;</w:t>
      </w:r>
      <w:r>
        <w:rPr>
          <w:rFonts w:ascii="Times New Roman CYR" w:hAnsi="Times New Roman CYR" w:cs="Times New Roman CYR"/>
          <w:sz w:val="28"/>
          <w:szCs w:val="28"/>
        </w:rPr>
        <w:t xml:space="preserve"> c.7]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переживается как гамма отрицательных эмоций: гневом, раздражение, чувство вины и т.д. [14; с.433]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Розенцвейг выделил два типа фрустрации: первичная фрустрация, или лишение. Она образуется в случае, если субъект лишен возможности удовлет</w:t>
      </w:r>
      <w:r>
        <w:rPr>
          <w:rFonts w:ascii="Times New Roman CYR" w:hAnsi="Times New Roman CYR" w:cs="Times New Roman CYR"/>
          <w:sz w:val="28"/>
          <w:szCs w:val="28"/>
        </w:rPr>
        <w:t>ворить свою потребность. Вторичная фрустрация характеризуется наличием препятствий или противодействий на пути, ведущем к удовлетворению потребности.[13; c.56]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Барьеры, преграждающие путь индивида к цели, могут быть физическими (например, стены тюрьмы), би</w:t>
      </w:r>
      <w:r>
        <w:rPr>
          <w:rFonts w:ascii="Times New Roman CYR" w:hAnsi="Times New Roman CYR" w:cs="Times New Roman CYR"/>
          <w:sz w:val="28"/>
          <w:szCs w:val="28"/>
        </w:rPr>
        <w:t>ологическими (болезнь, старение), психологическими (страх, интеллектуальная недостаточность) и социокультурными (нормы, правила, запреты). [23; c.265]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сильной мотивированности к достижению определенной цели и препятствий на пути к ней является не</w:t>
      </w:r>
      <w:r>
        <w:rPr>
          <w:rFonts w:ascii="Times New Roman CYR" w:hAnsi="Times New Roman CYR" w:cs="Times New Roman CYR"/>
          <w:sz w:val="28"/>
          <w:szCs w:val="28"/>
        </w:rPr>
        <w:t>обходимым условием фрустрации, однако порой человек преодолевает значительные трудности, не впадая при этом в состояние фрустрации. Значит, должен быть поставлен вопрос о достаточных условиях фрустрации, или вопрос о переходе ситуации затрудненности деятел</w:t>
      </w:r>
      <w:r>
        <w:rPr>
          <w:rFonts w:ascii="Times New Roman CYR" w:hAnsi="Times New Roman CYR" w:cs="Times New Roman CYR"/>
          <w:sz w:val="28"/>
          <w:szCs w:val="28"/>
        </w:rPr>
        <w:t>ьности в ситуацию фрустрации. Ответ на него естественно искать в характеристиках состояния фрустрированности, ведь именно его наличие отличает ситуацию фрустрации от ситуации затрудненности [7; c.85].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 литературе по проблеме фрустрации практически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нет анализа психологического смысла этого состояния: большинство авторов ограничиваются описательными констатациями о том, что человек, будучи фрустрирован, испытывает беспокойство и напряжение, чувства безразличия, апатии и утраты интереса, вину и тревог</w:t>
      </w:r>
      <w:r>
        <w:rPr>
          <w:rFonts w:ascii="Times New Roman CYR" w:hAnsi="Times New Roman CYR" w:cs="Times New Roman CYR"/>
          <w:sz w:val="28"/>
          <w:szCs w:val="28"/>
        </w:rPr>
        <w:t>у, ярость и враждебность, зависть и ревность и т.д. Сами по себе эти эмоции не проясняют вопроса смысла фрустрации, то есть остается единственный источник информации - поведенческие "следствия" фрустрации, или фрустрационное поведение.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выделяют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виды фрустрационного поведения: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двигательное возбуждение - бесцельные и неупорядоченные реакции;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апатия (в исследовании Р. Баркера, Т. Дембо и К. Левина один из детей в фрустрирующей ситуации лег на пол и смотрел в потолок);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агрессия и дес</w:t>
      </w:r>
      <w:r>
        <w:rPr>
          <w:rFonts w:ascii="Times New Roman CYR" w:hAnsi="Times New Roman CYR" w:cs="Times New Roman CYR"/>
          <w:sz w:val="28"/>
          <w:szCs w:val="28"/>
        </w:rPr>
        <w:t>трукция;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стереотипия - тенденция к слепому повторению фиксированного поведения;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регрессия, которая понимается либо "как обращение к поведенческим моделям, доминировавшим в более ранние периоды жизни индивида", либо как "примитивизация" поведения (измер</w:t>
      </w:r>
      <w:r>
        <w:rPr>
          <w:rFonts w:ascii="Times New Roman CYR" w:hAnsi="Times New Roman CYR" w:cs="Times New Roman CYR"/>
          <w:sz w:val="28"/>
          <w:szCs w:val="28"/>
        </w:rPr>
        <w:t>явшаяся в эксперименте Р. Баркера, Т. Дембо и К. Левина снижением "конструктивности" поведения) или падение "качества исполнения".[22; c.189]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поведение в ситуации фрустрации - важный показатель социально-психологической адаптации, и на его формирован</w:t>
      </w:r>
      <w:r>
        <w:rPr>
          <w:rFonts w:ascii="Times New Roman CYR" w:hAnsi="Times New Roman CYR" w:cs="Times New Roman CYR"/>
          <w:sz w:val="28"/>
          <w:szCs w:val="28"/>
        </w:rPr>
        <w:t>ие могут оказывать влияние, в том числе, возрастные особенности личности.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Психологические особенности детей предподросткового возраста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Период, называемый предподростковым, с точки зрения некоторых авторов [3;15;17] изучен недостаточно. Возможно, это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объясняется достаточной педагогической благополучностью и «беспроблемностью» данного возраста. Между тем, как справедливо отмечает И.В. Дубровина, без полноценного проживания этого периода многие качества личности, индивидуальные особенности оказываются н</w:t>
      </w:r>
      <w:r>
        <w:rPr>
          <w:rFonts w:ascii="Times New Roman CYR" w:hAnsi="Times New Roman CYR" w:cs="Times New Roman CYR"/>
          <w:sz w:val="28"/>
          <w:szCs w:val="28"/>
        </w:rPr>
        <w:t>еразвитыми или развитыми недостаточно, многое в дальнейшем компенсируется или корректируется с большим трудом.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Предподростковый возраст по своей природе не является критическим, в отличие от пубертатного периода. Здесь уместно употребить термин Л.C. Выготс</w:t>
      </w:r>
      <w:r>
        <w:rPr>
          <w:rFonts w:ascii="Times New Roman CYR" w:hAnsi="Times New Roman CYR" w:cs="Times New Roman CYR"/>
          <w:sz w:val="28"/>
          <w:szCs w:val="28"/>
        </w:rPr>
        <w:t>кого «литический» период, то есть достаточно ровный и плавный процесс развития. Иначе говоря, этот возраст является, по сути, переходным этапом от детства к подростничеству. В связи с этим Д.И.Фельдштейн [15; с.121] называет предподростковый возраст полу-в</w:t>
      </w:r>
      <w:r>
        <w:rPr>
          <w:rFonts w:ascii="Times New Roman CYR" w:hAnsi="Times New Roman CYR" w:cs="Times New Roman CYR"/>
          <w:sz w:val="28"/>
          <w:szCs w:val="28"/>
        </w:rPr>
        <w:t>озрастным, т.е. детство уже ушло, но физическая, психическая и эмоциональная зрелость еще не наступила. Это отражается на всех сторонах развития подростка, то есть данный этап онтогенеза имеет свою динамику и особенности протекания.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очередь, это е</w:t>
      </w:r>
      <w:r>
        <w:rPr>
          <w:rFonts w:ascii="Times New Roman CYR" w:hAnsi="Times New Roman CYR" w:cs="Times New Roman CYR"/>
          <w:sz w:val="28"/>
          <w:szCs w:val="28"/>
        </w:rPr>
        <w:t>го анатомо-физиологические, эмоциональные и интеллектуальные стороны развития. В младшем подростковом возрасте существенно изменяются условия жизни, обучения, деятельности школьника-подростка. Педагоги отмечают, что после перехода из начальной школы в сред</w:t>
      </w:r>
      <w:r>
        <w:rPr>
          <w:rFonts w:ascii="Times New Roman CYR" w:hAnsi="Times New Roman CYR" w:cs="Times New Roman CYR"/>
          <w:sz w:val="28"/>
          <w:szCs w:val="28"/>
        </w:rPr>
        <w:t>нюю, в поведении детей происходит качественные изменения. Л.И. Божович считает, что caма ситуация перехода в среднюю школу существенно обогащает личный опыт ребенка, который становится объектом оценок многих взрослых людей с различными ожиданиями [1; с.178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значимость в младшем подростковом возрасте приобретает общение со сверстниками. В этом возрасте наличие близкого друга и оценка себя как умеющего дружить становятся содержанием наиболее важных для подростка переживаний [2; с.133]. Принятие сверст</w:t>
      </w:r>
      <w:r>
        <w:rPr>
          <w:rFonts w:ascii="Times New Roman CYR" w:hAnsi="Times New Roman CYR" w:cs="Times New Roman CYR"/>
          <w:sz w:val="28"/>
          <w:szCs w:val="28"/>
        </w:rPr>
        <w:t>никами и идентификация с группой - самая насущная проблема в отрочестве. Для подростков потребность в принятии сверстниками значительно превышает потребность в самоуважении. Таким образом, основная задача для подростка - сформировать удовлетворяющую его ре</w:t>
      </w:r>
      <w:r>
        <w:rPr>
          <w:rFonts w:ascii="Times New Roman CYR" w:hAnsi="Times New Roman CYR" w:cs="Times New Roman CYR"/>
          <w:sz w:val="28"/>
          <w:szCs w:val="28"/>
        </w:rPr>
        <w:t>ферентную группу [8; с.323].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Предподростковый возраст является одним из ключевых этапов в процессе становления эмоционально - волевой регуляции личности. В этот период переживания становятся глубже, появляются более стойкие чувства, эмоциональные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к ряду явлений жизни делается более постоянным и устойчивым. Значительно более широкий круг явлений социальной действительности становится небезразличным подростку и порождает у него различные эмоции.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младшего подросткового возраста характерна лёгкая </w:t>
      </w:r>
      <w:r>
        <w:rPr>
          <w:rFonts w:ascii="Times New Roman CYR" w:hAnsi="Times New Roman CYR" w:cs="Times New Roman CYR"/>
          <w:sz w:val="28"/>
          <w:szCs w:val="28"/>
        </w:rPr>
        <w:t>возбудимость, резкая смена настроений и переживаний. Подросток лучше, чем младший школьник управляет выражением своих чувств. В определённых ситуациях он может скрывать под маской безразличия тревогу, волнение, огорчение. Но при определённых обстоятельства</w:t>
      </w:r>
      <w:r>
        <w:rPr>
          <w:rFonts w:ascii="Times New Roman CYR" w:hAnsi="Times New Roman CYR" w:cs="Times New Roman CYR"/>
          <w:sz w:val="28"/>
          <w:szCs w:val="28"/>
        </w:rPr>
        <w:t>х (конфликт с родителями, учителями) подросток может проявить большую импульсивность в поведении. Иногда от тяжело переживаемой обиды он способен на бегство из дома и даже на попытку самоубийства.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к оценке посторонними своей внешности, спо</w:t>
      </w:r>
      <w:r>
        <w:rPr>
          <w:rFonts w:ascii="Times New Roman CYR" w:hAnsi="Times New Roman CYR" w:cs="Times New Roman CYR"/>
          <w:sz w:val="28"/>
          <w:szCs w:val="28"/>
        </w:rPr>
        <w:t xml:space="preserve">собностей, умений сочетается у подростков с излишней самонадеянностью и безапелляционными суждениями в отношении окружающих. Сентиментальность порой уживается с поразительной чёрствостью, болезненная застенчивость - с развязностью, желание быть признанным </w:t>
      </w:r>
      <w:r>
        <w:rPr>
          <w:rFonts w:ascii="Times New Roman CYR" w:hAnsi="Times New Roman CYR" w:cs="Times New Roman CYR"/>
          <w:sz w:val="28"/>
          <w:szCs w:val="28"/>
        </w:rPr>
        <w:t>и оцененным другими - с показной независимостью, борьба с авторитетами, общепринятыми правилами и распространёнными идеалами - с обожествлением всеобщих кумиров, а чувственное фантазирование - с сухим мудрствованием.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личности подростка, расшир</w:t>
      </w:r>
      <w:r>
        <w:rPr>
          <w:rFonts w:ascii="Times New Roman CYR" w:hAnsi="Times New Roman CYR" w:cs="Times New Roman CYR"/>
          <w:sz w:val="28"/>
          <w:szCs w:val="28"/>
        </w:rPr>
        <w:t>ение круга его интересов, развитие самосознания, новый опыт общения со сверстниками, как правило, ведут к интенсивному росту социально ценных побуждений и переживаний. Подросток острее испытывает сочувствие при виде горя других людей, ему свойственно стрем</w:t>
      </w:r>
      <w:r>
        <w:rPr>
          <w:rFonts w:ascii="Times New Roman CYR" w:hAnsi="Times New Roman CYR" w:cs="Times New Roman CYR"/>
          <w:sz w:val="28"/>
          <w:szCs w:val="28"/>
        </w:rPr>
        <w:t>ление бескорыстно отказаться то чего-то ценного для него ради блага другого человека.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сложностью подросткового возраста является быстрый темп изменений, как физических, так и психологических. Подросток постоянно попадает в ситуацию дискомфорта, ис</w:t>
      </w:r>
      <w:r>
        <w:rPr>
          <w:rFonts w:ascii="Times New Roman CYR" w:hAnsi="Times New Roman CYR" w:cs="Times New Roman CYR"/>
          <w:sz w:val="28"/>
          <w:szCs w:val="28"/>
        </w:rPr>
        <w:t>пытывает фрустрацию; негативные переживания часто вызывают тревожность. Это состояние характеризуется субъективными ощущениями напряжения, беспокойства, мрачных предчувствий, а с точки зрения физиологии - активизацией вегетативной нервной системы. Тревожно</w:t>
      </w:r>
      <w:r>
        <w:rPr>
          <w:rFonts w:ascii="Times New Roman CYR" w:hAnsi="Times New Roman CYR" w:cs="Times New Roman CYR"/>
          <w:sz w:val="28"/>
          <w:szCs w:val="28"/>
        </w:rPr>
        <w:t>сть возникает как эмоциональная реакция на стрессовую ситуацию и может быть разной по интенсивности и динамичной во времени. Определённый уровень тревожности - естественная и обязательная характеристика активной деятельности. Тревога обычно обусловлена ожи</w:t>
      </w:r>
      <w:r>
        <w:rPr>
          <w:rFonts w:ascii="Times New Roman CYR" w:hAnsi="Times New Roman CYR" w:cs="Times New Roman CYR"/>
          <w:sz w:val="28"/>
          <w:szCs w:val="28"/>
        </w:rPr>
        <w:t xml:space="preserve">данием неудач в социальном взаимодействии и невозможностью идентифицировать источник опасности. Она может проявляться как беспомощность, неуверенность в себе, ощущение бессилия перед внешними факторами, вызванного преувеличением их угрожающего характера и </w:t>
      </w:r>
      <w:r>
        <w:rPr>
          <w:rFonts w:ascii="Times New Roman CYR" w:hAnsi="Times New Roman CYR" w:cs="Times New Roman CYR"/>
          <w:sz w:val="28"/>
          <w:szCs w:val="28"/>
        </w:rPr>
        <w:t>значимости. Устойчивая личностная тревожность возникает у подростков с повышенными ранимостью, впечатлительностью, мнительностью [8; с.328-330].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одним из самых важных моментов в развитии каждого подростка является формирование у него самосознания, по</w:t>
      </w:r>
      <w:r>
        <w:rPr>
          <w:rFonts w:ascii="Times New Roman CYR" w:hAnsi="Times New Roman CYR" w:cs="Times New Roman CYR"/>
          <w:sz w:val="28"/>
          <w:szCs w:val="28"/>
        </w:rPr>
        <w:t>требности осознать себя как личность. Возникает интерес к себе, к своим внутренним эмоциональным переживаниям, к качествам собственной личности, появляется потребность самооценки, сопоставления себя с другими людьми. Подросток начинает всматриваться в само</w:t>
      </w:r>
      <w:r>
        <w:rPr>
          <w:rFonts w:ascii="Times New Roman CYR" w:hAnsi="Times New Roman CYR" w:cs="Times New Roman CYR"/>
          <w:sz w:val="28"/>
          <w:szCs w:val="28"/>
        </w:rPr>
        <w:t>го себя, стремясь познать сильные и слабые стороны своей личности. Потребность самоосознания возникает из жизни, практической деятельности, определяется растущими требованиями взрослых, коллектива. У подростка возникает потребность оценить свои возможности</w:t>
      </w:r>
      <w:r>
        <w:rPr>
          <w:rFonts w:ascii="Times New Roman CYR" w:hAnsi="Times New Roman CYR" w:cs="Times New Roman CYR"/>
          <w:sz w:val="28"/>
          <w:szCs w:val="28"/>
        </w:rPr>
        <w:t>, для того чтобы найти свое место в коллективе, то есть на этом возрастном этапе самооценка представляет собой центральное личностное образование, важнейший регулятор общения и деятельности [2; с.156].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И.Ю. Кулагина пишет, что на первых порах в основе сам</w:t>
      </w:r>
      <w:r>
        <w:rPr>
          <w:rFonts w:ascii="Times New Roman CYR" w:hAnsi="Times New Roman CYR" w:cs="Times New Roman CYR"/>
          <w:sz w:val="28"/>
          <w:szCs w:val="28"/>
        </w:rPr>
        <w:t>оотношения и самооценки младшего подростка лежат оценки о нем взрослых, товарищей, коллектива, он словно смотрит на себя глазами окружающих. Появляются попытки самостоятельно анализировать и оценивать собственную личность, но, не обладая достаточным умение</w:t>
      </w:r>
      <w:r>
        <w:rPr>
          <w:rFonts w:ascii="Times New Roman CYR" w:hAnsi="Times New Roman CYR" w:cs="Times New Roman CYR"/>
          <w:sz w:val="28"/>
          <w:szCs w:val="28"/>
        </w:rPr>
        <w:t>м правильно анализировать свое эмоциональное состояние и собственные личностные проявления на этой почве могут возникнуть конфликты, порождаемые противоречиями между уровнем притязаний подростка, его мнением о себе и реальным положением в коллективе и отно</w:t>
      </w:r>
      <w:r>
        <w:rPr>
          <w:rFonts w:ascii="Times New Roman CYR" w:hAnsi="Times New Roman CYR" w:cs="Times New Roman CYR"/>
          <w:sz w:val="28"/>
          <w:szCs w:val="28"/>
        </w:rPr>
        <w:t>шением к нему со стороны товарищей и взрослых [6; с.88].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у ребенка, растущего в семье, отношение к себе приобретает более сложную структуру. Элементами этой структуры являются принятие - непринятие себя, общая самооценка, парциальные самооценки</w:t>
      </w:r>
      <w:r>
        <w:rPr>
          <w:rFonts w:ascii="Times New Roman CYR" w:hAnsi="Times New Roman CYR" w:cs="Times New Roman CYR"/>
          <w:sz w:val="28"/>
          <w:szCs w:val="28"/>
        </w:rPr>
        <w:t>, оперативные самооценки и так далее. Эти элементы находятся в весьма сложных взаимозависимостях. Например, подросток может весьма низко оценивать свой характер, успехи в той или иной области, но при этом любить себя.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полную картину динамики сам</w:t>
      </w:r>
      <w:r>
        <w:rPr>
          <w:rFonts w:ascii="Times New Roman CYR" w:hAnsi="Times New Roman CYR" w:cs="Times New Roman CYR"/>
          <w:sz w:val="28"/>
          <w:szCs w:val="28"/>
        </w:rPr>
        <w:t xml:space="preserve">ооценки в младшем подростковом возрасте дают данные исследований, полученных различными учеными (Д.Б. Эльконин, Д.И. Фельдштейн), в которых отмечается, что в возрасте 10- 12 лет ребенку свойственно неоднозначное отношение к себе. Около 34% мальчиков и 26% </w:t>
      </w:r>
      <w:r>
        <w:rPr>
          <w:rFonts w:ascii="Times New Roman CYR" w:hAnsi="Times New Roman CYR" w:cs="Times New Roman CYR"/>
          <w:sz w:val="28"/>
          <w:szCs w:val="28"/>
        </w:rPr>
        <w:t>девочек дают себе полностью отрицательные характеристики. В ответах этих детей ощущается недоумение, растерянность, они как бы не узнают самих себя. Вместе с такими подростками, у которых кризис самооценки проходит очень остро, есть немало десяти-одиннадца</w:t>
      </w:r>
      <w:r>
        <w:rPr>
          <w:rFonts w:ascii="Times New Roman CYR" w:hAnsi="Times New Roman CYR" w:cs="Times New Roman CYR"/>
          <w:sz w:val="28"/>
          <w:szCs w:val="28"/>
        </w:rPr>
        <w:t>тилетних детей (около 70%), отмечающих в себе не только отрицательные, но и положительные черты. Однако и в этих случаях обращает на себя внимание явное преобладание в оценках отрицательных черт и форм поведения. Некоторые подростки особо подчеркивают, что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недостатков у них много, а нравится в себе «только одно», «единственная черта», т.е. характеристикам младших подростков присущ отрицательный эмоциональный фон [2; с.141].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сохраняется и ситуативно-отрицательное отношение ребенка к себе, зависящее от </w:t>
      </w:r>
      <w:r>
        <w:rPr>
          <w:rFonts w:ascii="Times New Roman CYR" w:hAnsi="Times New Roman CYR" w:cs="Times New Roman CYR"/>
          <w:sz w:val="28"/>
          <w:szCs w:val="28"/>
        </w:rPr>
        <w:t>оценок окружающих, прежде всего сверстников. В то же время критическое отношение подростка к себе, переживание недовольства собой сопровождается актуализацией потребности в самоуважении, общем принятии себя и положительном отношении к себе как личности.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</w:t>
      </w:r>
      <w:r>
        <w:rPr>
          <w:rFonts w:ascii="Times New Roman CYR" w:hAnsi="Times New Roman CYR" w:cs="Times New Roman CYR"/>
          <w:sz w:val="28"/>
          <w:szCs w:val="28"/>
        </w:rPr>
        <w:t>авное психологическое приобретение младшего подростка - это открытие своего внутреннего мира, тогда как раньше единственной осознаваемой реальностью для него был внешний мир. Теперь он обретает способность погружаться в себя, свои переживания и начинает ос</w:t>
      </w:r>
      <w:r>
        <w:rPr>
          <w:rFonts w:ascii="Times New Roman CYR" w:hAnsi="Times New Roman CYR" w:cs="Times New Roman CYR"/>
          <w:sz w:val="28"/>
          <w:szCs w:val="28"/>
        </w:rPr>
        <w:t>мысливать свои эмоции не как производные от каких-то внешних событий, а как состояние своего собственного "Я". Однако вместе с осознанием своей уникальности, неповторимости это "Я" нередко переживается как смутное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беспокойство, состояние внутренней пустоты</w:t>
      </w:r>
      <w:r>
        <w:rPr>
          <w:rFonts w:ascii="Times New Roman CYR" w:hAnsi="Times New Roman CYR" w:cs="Times New Roman CYR"/>
          <w:sz w:val="28"/>
          <w:szCs w:val="28"/>
        </w:rPr>
        <w:t>, которую необходимо чем-то заполнить. Отсюда растет потребность в общении и одновременно повышается его избирательность [11; с.65]..M. Прихожан отмечает, что при переходе от детства к отрочеству возникает своеобразный мотивационный кризис, вызванный смено</w:t>
      </w:r>
      <w:r>
        <w:rPr>
          <w:rFonts w:ascii="Times New Roman CYR" w:hAnsi="Times New Roman CYR" w:cs="Times New Roman CYR"/>
          <w:sz w:val="28"/>
          <w:szCs w:val="28"/>
        </w:rPr>
        <w:t>й социальной ситуации развитии и изменением внутренней позиции ученика. В отличие от «классического» подросткового кризиса, он пока еще слабо выражен в поведении и внешних проявлениях. В результате возникает психологическая незащищенность перед новым этапо</w:t>
      </w:r>
      <w:r>
        <w:rPr>
          <w:rFonts w:ascii="Times New Roman CYR" w:hAnsi="Times New Roman CYR" w:cs="Times New Roman CYR"/>
          <w:sz w:val="28"/>
          <w:szCs w:val="28"/>
        </w:rPr>
        <w:t>м развития. Недовольство собой, отношениями с другими, критичность в оценке результатов учебы - все это может стать стимулом самовоспитания, а может и негативно сказаться на характере самоуважения, стать препятствием для полноценного формирования личности.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И путь, по какому пойдет становление личности подростка» во многом зависит от того, насколько успешно будет пройден этот этап - переход от детства к отрочеству [12; с.56].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Душевная травма, нанесённая ребёнку разводом родителей, не пережитая в период 9-11 </w:t>
      </w:r>
      <w:r>
        <w:rPr>
          <w:rFonts w:ascii="Times New Roman CYR" w:hAnsi="Times New Roman CYR" w:cs="Times New Roman CYR"/>
          <w:sz w:val="28"/>
          <w:szCs w:val="28"/>
        </w:rPr>
        <w:t>лет, может по-особому проявиться уже позже, в подростковом возрасте. В этой связи в литературе часто упоминается проблема жестокости подростков (мальчиков), выросших без отца. Отсутствие в семье образца мужского поведения приводит к тому, что, лишённые пол</w:t>
      </w:r>
      <w:r>
        <w:rPr>
          <w:rFonts w:ascii="Times New Roman CYR" w:hAnsi="Times New Roman CYR" w:cs="Times New Roman CYR"/>
          <w:sz w:val="28"/>
          <w:szCs w:val="28"/>
        </w:rPr>
        <w:t>ожительных примеров мужского отношения к людям (к тому же при негативной оценке со стороны матери), мужской любви к себе, такие подростки не различают мужское и псевдомужское поведение. Желание самоутвердиться за счёт более слабого, унизить зависимого - не</w:t>
      </w:r>
      <w:r>
        <w:rPr>
          <w:rFonts w:ascii="Times New Roman CYR" w:hAnsi="Times New Roman CYR" w:cs="Times New Roman CYR"/>
          <w:sz w:val="28"/>
          <w:szCs w:val="28"/>
        </w:rPr>
        <w:t xml:space="preserve"> что иное, как маскировка жестокостью своей несостоятельности. Это связано с тем, что, у подростков, выросших в разведённых семьях, наблюдается занижение самооценки, вследствие переживания себя «неполноценным» при сравнении своей семейной ситуации с другим</w:t>
      </w:r>
      <w:r>
        <w:rPr>
          <w:rFonts w:ascii="Times New Roman CYR" w:hAnsi="Times New Roman CYR" w:cs="Times New Roman CYR"/>
          <w:sz w:val="28"/>
          <w:szCs w:val="28"/>
        </w:rPr>
        <w:t>и. [20, c.142].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медиков, ситуация развода родителей даже спустя 1-2 года может вызвать у подростка тяжёлую форму невроза. Особенно драматичной эта ситуация может быть для девочек, если они привязаны к отцу и имеют много общего с ним. Возникающие </w:t>
      </w:r>
      <w:r>
        <w:rPr>
          <w:rFonts w:ascii="Times New Roman CYR" w:hAnsi="Times New Roman CYR" w:cs="Times New Roman CYR"/>
          <w:sz w:val="28"/>
          <w:szCs w:val="28"/>
        </w:rPr>
        <w:t xml:space="preserve">реакции усугубляются беспокойством по поводу возможной потери матери, страхом одиночества и социальной изоляции. В таком случае девочки не отпускают мать от себя, испытывая каждый раз острое чувство беспокойства при её уходе. 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кажется, что мать может не</w:t>
      </w:r>
      <w:r>
        <w:rPr>
          <w:rFonts w:ascii="Times New Roman CYR" w:hAnsi="Times New Roman CYR" w:cs="Times New Roman CYR"/>
          <w:sz w:val="28"/>
          <w:szCs w:val="28"/>
        </w:rPr>
        <w:t xml:space="preserve"> вернуться, что с ней может что-либо случится. Нарастает общая боязливость, усиливаются страхи, идущие из более раннего возраста, и частыми диагнозами в этом случае будут невроз страха и истерический невроз. 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возникают различного рода ритуальные п</w:t>
      </w:r>
      <w:r>
        <w:rPr>
          <w:rFonts w:ascii="Times New Roman CYR" w:hAnsi="Times New Roman CYR" w:cs="Times New Roman CYR"/>
          <w:sz w:val="28"/>
          <w:szCs w:val="28"/>
        </w:rPr>
        <w:t>редохранения от несчастья, навязчивые мысли о своей неспособности, неуверенность в себе и навязчивые страхи (фобии) и другие дезадаптивные реакции [20, c.144].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адаптация развод социальный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Выводы по Главе 1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Развод - это социально-пси</w:t>
      </w:r>
      <w:r>
        <w:rPr>
          <w:rFonts w:ascii="Times New Roman CYR" w:hAnsi="Times New Roman CYR" w:cs="Times New Roman CYR"/>
          <w:sz w:val="28"/>
          <w:szCs w:val="28"/>
        </w:rPr>
        <w:t>хологическое явление, связанное с завершением супружеских отношений, распадом семьи как целостной системы, сопровождающееся острыми эмоциональными переживаниями всех членов семьи и необходимостью переструктурирования их систем отношений, как на юридическом</w:t>
      </w:r>
      <w:r>
        <w:rPr>
          <w:rFonts w:ascii="Times New Roman CYR" w:hAnsi="Times New Roman CYR" w:cs="Times New Roman CYR"/>
          <w:sz w:val="28"/>
          <w:szCs w:val="28"/>
        </w:rPr>
        <w:t>, так и на психологическом уровне.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Развод не является одномоментным событием и имеет свою динамику переживания и развития в эмоциональном и социальном плане. Взрослые люди (родители) имеют свои устоявшиеся способы адаптации к ситуации стресса и навыки из</w:t>
      </w:r>
      <w:r>
        <w:rPr>
          <w:rFonts w:ascii="Times New Roman CYR" w:hAnsi="Times New Roman CYR" w:cs="Times New Roman CYR"/>
          <w:sz w:val="28"/>
          <w:szCs w:val="28"/>
        </w:rPr>
        <w:t>менения поведения в новых условиях, что помогает им более конструктивно переживать развод. Для еще формирующейся личности ребенка нарушение привычной системы существования и связанная с этим утрата чувства безопасности, может стать фактором, усиливающим не</w:t>
      </w:r>
      <w:r>
        <w:rPr>
          <w:rFonts w:ascii="Times New Roman CYR" w:hAnsi="Times New Roman CYR" w:cs="Times New Roman CYR"/>
          <w:sz w:val="28"/>
          <w:szCs w:val="28"/>
        </w:rPr>
        <w:t>гативные тенденции его развития и привести к нарушению социально-психологической адаптации.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Социально-психическая адаптация - это процесс конструктивного приспособления к новым для субъекта условиям. Успешность адаптации ребенка предподросткового возраст</w:t>
      </w:r>
      <w:r>
        <w:rPr>
          <w:rFonts w:ascii="Times New Roman CYR" w:hAnsi="Times New Roman CYR" w:cs="Times New Roman CYR"/>
          <w:sz w:val="28"/>
          <w:szCs w:val="28"/>
        </w:rPr>
        <w:t>а зависит от предыдущего опыта переживания и преодоления стрессовых ситуаций, актуальных условий и системы отношений с другими людьми, в частности, наличия или отсутствия значимой социальной поддержки.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силу особенностей предподросткового возраста как «</w:t>
      </w:r>
      <w:r>
        <w:rPr>
          <w:rFonts w:ascii="Times New Roman CYR" w:hAnsi="Times New Roman CYR" w:cs="Times New Roman CYR"/>
          <w:sz w:val="28"/>
          <w:szCs w:val="28"/>
        </w:rPr>
        <w:t>латентного», эмоциональная травма как реакция на развод родителей может не проявиться непосредственно во время переживания травмы и иметь отсроченный характер, т.е. отразиться на развитии ребенка в подростковом и юношеском возрасте.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II. ЭМПИРИЧЕСК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ОЕ ИЗУЧЕНИЕ ОСОБЕННОСТЕЙ СОЦИАЛЬНОЙ АДАПТАЦИИ ДЕТЕЙ ПОСЛЕ РАЗВОДА РОДИТЕЛЕЙ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Обоснование гипотезы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 изучив проблемы социально-психологической адаптации детей после развода родителей, мы предполагаем, что дети, которые после развода ограничен</w:t>
      </w:r>
      <w:r>
        <w:rPr>
          <w:rFonts w:ascii="Times New Roman CYR" w:hAnsi="Times New Roman CYR" w:cs="Times New Roman CYR"/>
          <w:sz w:val="28"/>
          <w:szCs w:val="28"/>
        </w:rPr>
        <w:t xml:space="preserve">ы контактами только с одним родителем (не встречаются с отцом), будут испытывать проблемы в социальной адаптации, которые выражаются в недостаточной способности справляться с ситуациями фрустрации. На наш взгляд это обусловлено тем, что в ситуации резкого </w:t>
      </w:r>
      <w:r>
        <w:rPr>
          <w:rFonts w:ascii="Times New Roman CYR" w:hAnsi="Times New Roman CYR" w:cs="Times New Roman CYR"/>
          <w:sz w:val="28"/>
          <w:szCs w:val="28"/>
        </w:rPr>
        <w:t xml:space="preserve">ограничения контактов с отцом в совокупности со стрессовой ситуацией развода, ребенок испытывает гораздо большую психологическую нагрузку, не только чем дети, живущие с обоими родителями, но и чем дети, которые в ситуации развода не ограничены в контактах </w:t>
      </w:r>
      <w:r>
        <w:rPr>
          <w:rFonts w:ascii="Times New Roman CYR" w:hAnsi="Times New Roman CYR" w:cs="Times New Roman CYR"/>
          <w:sz w:val="28"/>
          <w:szCs w:val="28"/>
        </w:rPr>
        <w:t>с отцом.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переживающий развод родителей, уже находится в сложной психологической ситуации: малая социальная группа, одним из членов которой он являлся (семья) по сути разрушилась, что обуславливает запуск стрессовых механизмов, чувства подавленност</w:t>
      </w:r>
      <w:r>
        <w:rPr>
          <w:rFonts w:ascii="Times New Roman CYR" w:hAnsi="Times New Roman CYR" w:cs="Times New Roman CYR"/>
          <w:sz w:val="28"/>
          <w:szCs w:val="28"/>
        </w:rPr>
        <w:t>и, неуверенности в себе. Однако, если в ситуации развода ребенок имеет возможность общаться с обоими родителями, он подсознательно осознает, что изменения, затронувшие его семью, систему отношений родителей с ним - не носят критического характера (мать и о</w:t>
      </w:r>
      <w:r>
        <w:rPr>
          <w:rFonts w:ascii="Times New Roman CYR" w:hAnsi="Times New Roman CYR" w:cs="Times New Roman CYR"/>
          <w:sz w:val="28"/>
          <w:szCs w:val="28"/>
        </w:rPr>
        <w:t>тец общаются с ним, сохраняется эмоциональная связь). Если ребенок ограничен в контактах с отцом, разрывается система отношений родители - ребенок, в данной системе остается только один из родителей, личностная и эмоциональная связь с отцом нарушена, что с</w:t>
      </w:r>
      <w:r>
        <w:rPr>
          <w:rFonts w:ascii="Times New Roman CYR" w:hAnsi="Times New Roman CYR" w:cs="Times New Roman CYR"/>
          <w:sz w:val="28"/>
          <w:szCs w:val="28"/>
        </w:rPr>
        <w:t>оздает ощущение подавленности, растерянности, опустошенности. Ребенок в этой ситуации дезориентирован в социуме, межличностных контактах и, как следствие, испытывает существенные проблемы в адаптации. Детям этой группы гораздо труднее устанавливать адекват</w:t>
      </w:r>
      <w:r>
        <w:rPr>
          <w:rFonts w:ascii="Times New Roman CYR" w:hAnsi="Times New Roman CYR" w:cs="Times New Roman CYR"/>
          <w:sz w:val="28"/>
          <w:szCs w:val="28"/>
        </w:rPr>
        <w:t>ные контакты с окружающими, так как в системе наиболее значимых межличностных отношений (отношений с родителями) сложилась критическая ситуация.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Соответственно, мы можем предположить, что у детей, которые в ситуации развода ограничены в контактах с отцом, </w:t>
      </w:r>
      <w:r>
        <w:rPr>
          <w:rFonts w:ascii="Times New Roman CYR" w:hAnsi="Times New Roman CYR" w:cs="Times New Roman CYR"/>
          <w:sz w:val="28"/>
          <w:szCs w:val="28"/>
        </w:rPr>
        <w:t>будет отмечаться значительно большие проблемы в социальной адаптации, выражающиеся в недостаточной способности справляться с ситуациями фрустрации, чем у детей, которые в ситуации развода могут общаться с обоими родителями.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Описание методов и процеду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ры исследования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первичных данных нами были использованы «Экспериментально-психологическая методика изучения фрустрационных реакций» С. Розенцвейга и разработанная ранее анкета для детей, переживающих ситуацию развода родителей.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С. Р</w:t>
      </w:r>
      <w:r>
        <w:rPr>
          <w:rFonts w:ascii="Times New Roman CYR" w:hAnsi="Times New Roman CYR" w:cs="Times New Roman CYR"/>
          <w:sz w:val="28"/>
          <w:szCs w:val="28"/>
        </w:rPr>
        <w:t>озенцвейга выявляет тип реагирования (взаимодействия с окружающей средой, другими людьми), обнаруживая наиболее уязвимое место испытуемого, с чем, прежде всего, будут связаны его эмоции: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концентрацией на препятствии, возможности или невозможности его преод</w:t>
      </w:r>
      <w:r>
        <w:rPr>
          <w:rFonts w:ascii="Times New Roman CYR" w:hAnsi="Times New Roman CYR" w:cs="Times New Roman CYR"/>
          <w:sz w:val="28"/>
          <w:szCs w:val="28"/>
        </w:rPr>
        <w:t>олеть (буквенное обозначение OD),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концентрацией на самозащите, что свидетельствует о слабости и уязвимости (буквенное обозначение ED),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сосредоточением на путях получения желаемого (буквенное обозначение NP).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типа реагирования в методике С. Розенцвей</w:t>
      </w:r>
      <w:r>
        <w:rPr>
          <w:rFonts w:ascii="Times New Roman CYR" w:hAnsi="Times New Roman CYR" w:cs="Times New Roman CYR"/>
          <w:sz w:val="28"/>
          <w:szCs w:val="28"/>
        </w:rPr>
        <w:t>га изучается и направленность реакции: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экстрапунитивные реакции (реакция направлена на живое или неживое окружение в форме подчеркивания степени фрустрирующей ситуации, в форме осуждения внешней причины фрустрации, или вменяется в обязанность другому ли</w:t>
      </w:r>
      <w:r>
        <w:rPr>
          <w:rFonts w:ascii="Times New Roman CYR" w:hAnsi="Times New Roman CYR" w:cs="Times New Roman CYR"/>
          <w:sz w:val="28"/>
          <w:szCs w:val="28"/>
        </w:rPr>
        <w:t>цу разрешить данную ситуацию) - Буквенное обозначение Е;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интропунитивные реакции (реакция направлена на самого себя; испытуемый принимает фрустрирующую ситуацию как благоприятную для себя, принимает вину на себя или берет на себя ответственность за испра</w:t>
      </w:r>
      <w:r>
        <w:rPr>
          <w:rFonts w:ascii="Times New Roman CYR" w:hAnsi="Times New Roman CYR" w:cs="Times New Roman CYR"/>
          <w:sz w:val="28"/>
          <w:szCs w:val="28"/>
        </w:rPr>
        <w:t>вление данной ситуации) - буквенное обозначение I;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импунитивные реакции (фрустрирующая ситуация рассматривается испытуемым как малозначащая, как отсутствие чьей-либо вины или как нечто такое, что может быть исправлено само собой, стоит только подождать и</w:t>
      </w:r>
      <w:r>
        <w:rPr>
          <w:rFonts w:ascii="Times New Roman CYR" w:hAnsi="Times New Roman CYR" w:cs="Times New Roman CYR"/>
          <w:sz w:val="28"/>
          <w:szCs w:val="28"/>
        </w:rPr>
        <w:t xml:space="preserve"> подумать) - буквенное обозначение 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эксперимента ребенку предлагаются 24 схематических контурных рисунка, на которых изображены два человека или более, занятые еще незаконченным разговором.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ребенка на каждый из предложенных рисунков оценив</w:t>
      </w:r>
      <w:r>
        <w:rPr>
          <w:rFonts w:ascii="Times New Roman CYR" w:hAnsi="Times New Roman CYR" w:cs="Times New Roman CYR"/>
          <w:sz w:val="28"/>
          <w:szCs w:val="28"/>
        </w:rPr>
        <w:t>ается и по типу реагирования (концентрация на препятствии, на самозащите, на достижении желаемого) и по направленности реакции (экстрапунитивная, интропунитивная, импунитивная).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на каждого ребенка заполняется карта, в которой реакция на каждую</w:t>
      </w:r>
      <w:r>
        <w:rPr>
          <w:rFonts w:ascii="Times New Roman CYR" w:hAnsi="Times New Roman CYR" w:cs="Times New Roman CYR"/>
          <w:sz w:val="28"/>
          <w:szCs w:val="28"/>
        </w:rPr>
        <w:t xml:space="preserve"> из 24 ситуаций записывается с помощью соответствующих символов: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в ответе с экстрапунитивной, интропунитивной или импунитивной реакцией доминирует идея препятствия, добавляется значок «прим» (Е’, I’, М’).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Тип реакции «с фиксацией на самозащите» об</w:t>
      </w:r>
      <w:r>
        <w:rPr>
          <w:rFonts w:ascii="Times New Roman CYR" w:hAnsi="Times New Roman CYR" w:cs="Times New Roman CYR"/>
          <w:sz w:val="28"/>
          <w:szCs w:val="28"/>
        </w:rPr>
        <w:t>означается прописными буквами без значка (Е, I, M).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Тип реакции «с фиксацией на удовлетворение потребности» обозначается строчными буквами (е, i, m).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карта ребенка сверяется с таблицей нормативных для выборки данного возраста реакций и по количест</w:t>
      </w:r>
      <w:r>
        <w:rPr>
          <w:rFonts w:ascii="Times New Roman CYR" w:hAnsi="Times New Roman CYR" w:cs="Times New Roman CYR"/>
          <w:sz w:val="28"/>
          <w:szCs w:val="28"/>
        </w:rPr>
        <w:t>ву совпадений типа и направленности реакций индивидуальной карты ребенка с нормативной для этого возраста вычисляется GCR - коэффициент групповой конформности, или, иначе говоря, мера индивидуальной адаптации субъекта к своему социальному окружению.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</w:t>
      </w:r>
      <w:r>
        <w:rPr>
          <w:rFonts w:ascii="Times New Roman CYR" w:hAnsi="Times New Roman CYR" w:cs="Times New Roman CYR"/>
          <w:sz w:val="28"/>
          <w:szCs w:val="28"/>
        </w:rPr>
        <w:t>но таблице-ключу баллы GCR (количество совпадений в индивидуальной карте с нормативной картой) переводятся в проценты, где 100% означает максимально высокую способность к социальной адаптации.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показателя GCR, у каждого ребенка вычисляется в процентн</w:t>
      </w:r>
      <w:r>
        <w:rPr>
          <w:rFonts w:ascii="Times New Roman CYR" w:hAnsi="Times New Roman CYR" w:cs="Times New Roman CYR"/>
          <w:sz w:val="28"/>
          <w:szCs w:val="28"/>
        </w:rPr>
        <w:t>ом соотношении частота использования тех или иных типов и направлений реакций в ответ на фрустрирующую ситуацию: OD, ED, NP, Е, I, М. Это позволяет выявить соотношение типов и направленностей реагирования на фрустрирующую ситуацию у ребенка.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исслед</w:t>
      </w:r>
      <w:r>
        <w:rPr>
          <w:rFonts w:ascii="Times New Roman CYR" w:hAnsi="Times New Roman CYR" w:cs="Times New Roman CYR"/>
          <w:sz w:val="28"/>
          <w:szCs w:val="28"/>
        </w:rPr>
        <w:t>ования нами была разработана анкета (Приложение 1), направленная на выявление отношения ребенка к отцу, матери, родителям, своей жизни. Анкетирование проводилось с детьми в ходе индивидуальной беседы.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содержит 10 вопросов: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6, 7 вопросы направлены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 на раскрытие отношений ребенка к родителям в целом,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2, 4 вопросы - на раскрытие отношения к маме,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3, 5 вопросы - на раскрытие отношений к папе,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8, 9, 10 вопросы - на раскрытие отношение к жизни самого ребенка, его прошлому и будущему.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пред</w:t>
      </w:r>
      <w:r>
        <w:rPr>
          <w:rFonts w:ascii="Times New Roman CYR" w:hAnsi="Times New Roman CYR" w:cs="Times New Roman CYR"/>
          <w:sz w:val="28"/>
          <w:szCs w:val="28"/>
        </w:rPr>
        <w:t>полагает как качественную обработку (анализ высказываний каждого ребенка), так и количественную.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Оценивается общая эмоциональная направленность ответов: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ответ эмоционально негативно окрашен,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ответ не имеет выраженной негативной или позитивн</w:t>
      </w:r>
      <w:r>
        <w:rPr>
          <w:rFonts w:ascii="Times New Roman CYR" w:hAnsi="Times New Roman CYR" w:cs="Times New Roman CYR"/>
          <w:sz w:val="28"/>
          <w:szCs w:val="28"/>
        </w:rPr>
        <w:t>ой эмоциональной окраски (нейтрален),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ответ эмоционально позитивно окрашен.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каждой из выделенных шкал: отношение к родителям, отношение к матери, отношение к отцу, отношение к себе, своей жизни - баллы суммируются.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 шкалам «отноше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ние к матери» и «отношение к отцу» набирается от 0 до 4 баллов, где 0 баллов говорит о выраженном негативном отношении, а 4 балла - о выраженном позитивном отношении; по шкалам «отношение к родителям» и «отношение к себе, своей жизни» - набирается от 0 до </w:t>
      </w:r>
      <w:r>
        <w:rPr>
          <w:rFonts w:ascii="Times New Roman CYR" w:hAnsi="Times New Roman CYR" w:cs="Times New Roman CYR"/>
          <w:sz w:val="28"/>
          <w:szCs w:val="28"/>
        </w:rPr>
        <w:t>6 баллов, где также максимальное количество баллов свидетельствует о выраженном позитивном отношении, а минимальное - о выраженном негативном отношении.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подсчитывается общее количество баллов (по всей анкете в целом) - эмоциональное восприятие ситуац</w:t>
      </w:r>
      <w:r>
        <w:rPr>
          <w:rFonts w:ascii="Times New Roman CYR" w:hAnsi="Times New Roman CYR" w:cs="Times New Roman CYR"/>
          <w:sz w:val="28"/>
          <w:szCs w:val="28"/>
        </w:rPr>
        <w:t>ии развода. При этом максимальное количество баллов - 20 (выраженное эмоционально позитивное восприятие), однако у детей в ситуации развода количество баллов близкое к максимальному встречаться не должно, т.к. это свидетельствует скорее о недостоверности р</w:t>
      </w:r>
      <w:r>
        <w:rPr>
          <w:rFonts w:ascii="Times New Roman CYR" w:hAnsi="Times New Roman CYR" w:cs="Times New Roman CYR"/>
          <w:sz w:val="28"/>
          <w:szCs w:val="28"/>
        </w:rPr>
        <w:t>езультатов. Минимальное количество баллов - 0 (выраженное эмоционально негативное восприятие ситуации).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данные баллы, можно выделить следующие уровни эмоционального восприятия ситуации развода детьми: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-20 баллов - данные недостоверны,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-14 балло</w:t>
      </w:r>
      <w:r>
        <w:rPr>
          <w:rFonts w:ascii="Times New Roman CYR" w:hAnsi="Times New Roman CYR" w:cs="Times New Roman CYR"/>
          <w:sz w:val="28"/>
          <w:szCs w:val="28"/>
        </w:rPr>
        <w:t>в - ребенок испытывает позитивные эмоции, стресс не выражен,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-9 баллов - ребенок испытывает смешанные эмоции, превалируют негативные, стресс присутствует,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 балла - ребенок испытывает в основном негативные эмоции, стресс выражен.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проводилось </w:t>
      </w:r>
      <w:r>
        <w:rPr>
          <w:rFonts w:ascii="Times New Roman CYR" w:hAnsi="Times New Roman CYR" w:cs="Times New Roman CYR"/>
          <w:sz w:val="28"/>
          <w:szCs w:val="28"/>
        </w:rPr>
        <w:t>на базе Муниципальных учреждений городского округа Самара «Центр социальной помощи семье и детям Промышленного района» и «Центр социальной помощи семье и детям Октябрьского района». В исследовании приняли участие 53 ребенка в возрасте от 9 до 12 лет, посещ</w:t>
      </w:r>
      <w:r>
        <w:rPr>
          <w:rFonts w:ascii="Times New Roman CYR" w:hAnsi="Times New Roman CYR" w:cs="Times New Roman CYR"/>
          <w:sz w:val="28"/>
          <w:szCs w:val="28"/>
        </w:rPr>
        <w:t>ающих Центр в рамках оказания социально-психологической помощи (индивидуальные консультации, групповые занятия с классом и т.д.).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стрессовой ситуации (время, прошедшее после развода родителей) у детей исследуемой группы от 3 до 10 месяцев. Половой сос</w:t>
      </w:r>
      <w:r>
        <w:rPr>
          <w:rFonts w:ascii="Times New Roman CYR" w:hAnsi="Times New Roman CYR" w:cs="Times New Roman CYR"/>
          <w:sz w:val="28"/>
          <w:szCs w:val="28"/>
        </w:rPr>
        <w:t>тав группы респондентов таков: 24 мальчика и 29 девочек (45% и 55% соответственно).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 проходили тестовые методики в течение недели (по мере посещения Центра в свое групповое время). Также был выяснен путем опроса основной факт, позволивший сформиров</w:t>
      </w:r>
      <w:r>
        <w:rPr>
          <w:rFonts w:ascii="Times New Roman CYR" w:hAnsi="Times New Roman CYR" w:cs="Times New Roman CYR"/>
          <w:sz w:val="28"/>
          <w:szCs w:val="28"/>
        </w:rPr>
        <w:t>ать две группы исследуемых: общаются или нет дети разведенных родителей с отцами после развода?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обработки ответов респонденты (их данные) были разделены на две группы: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которые продолжают общаться с отцом после развода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- 30 детей (57%),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которые не общаются с отцом после развода родителей - 23 ребёнка (43%).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нами не изучались отношения с отцом как таковые (особенности этих отношений, их эмоциональный фон, частота встреч с отцом и пр.), нам важен был сам фа</w:t>
      </w:r>
      <w:r>
        <w:rPr>
          <w:rFonts w:ascii="Times New Roman CYR" w:hAnsi="Times New Roman CYR" w:cs="Times New Roman CYR"/>
          <w:sz w:val="28"/>
          <w:szCs w:val="28"/>
        </w:rPr>
        <w:t>кт наличия или отсутствия отношений с отцом у детей. Это было важно, т.к. в литературе отмечается, что дети, у которых нет необходимости резкого изменения сложившегося уклада жизни, более конструктивно переживают развод родителей и затем имеют меньше пробл</w:t>
      </w:r>
      <w:r>
        <w:rPr>
          <w:rFonts w:ascii="Times New Roman CYR" w:hAnsi="Times New Roman CYR" w:cs="Times New Roman CYR"/>
          <w:sz w:val="28"/>
          <w:szCs w:val="28"/>
        </w:rPr>
        <w:t>ем с социальной адаптацией.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Анализ и интерпретация результатов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реакции детей двух выделенных групп на фрустрирующую ситуацию представлены в таблице 1.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1.Результаты исследования реакции детей на фрустрирующую ситуацию</w:t>
      </w:r>
      <w:r>
        <w:rPr>
          <w:rFonts w:ascii="Times New Roman CYR" w:hAnsi="Times New Roman CYR" w:cs="Times New Roman CYR"/>
          <w:sz w:val="28"/>
          <w:szCs w:val="28"/>
        </w:rPr>
        <w:t xml:space="preserve"> («Методика изучения фрустрационных реакций» С. Розенцвейга)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2268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Дети, общающиеся с отцом (средний % по группе)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Дети, не общающиеся с отцом (средний % по группе)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 различий: критерий Манна-Уитни * (достигается при р &lt; 0,05)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GCR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&lt;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23,7%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достигнут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36,1%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54,2%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&lt;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51,2%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26,1%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&lt;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49,8%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44,9%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достигнут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&lt;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21,8%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&lt; 0,05</w:t>
            </w:r>
          </w:p>
        </w:tc>
      </w:tr>
    </w:tbl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Таблицы математической статистики представлены в Приложении 1.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таблицы 1 показы</w:t>
      </w:r>
      <w:r>
        <w:rPr>
          <w:rFonts w:ascii="Times New Roman CYR" w:hAnsi="Times New Roman CYR" w:cs="Times New Roman CYR"/>
          <w:sz w:val="28"/>
          <w:szCs w:val="28"/>
        </w:rPr>
        <w:t>вает, что у детей обеих групп (общающиеся и не общающиеся с отцом после развода) довольно низкие показатели социальной адаптивности (GCR), что говорит о дезадаптации детей разведённых родителей. При этом, по всем показателям реакции на фрустрирующую ситуац</w:t>
      </w:r>
      <w:r>
        <w:rPr>
          <w:rFonts w:ascii="Times New Roman CYR" w:hAnsi="Times New Roman CYR" w:cs="Times New Roman CYR"/>
          <w:sz w:val="28"/>
          <w:szCs w:val="28"/>
        </w:rPr>
        <w:t>ию мы можем отметить у детей двух выделенных групп различия, которые только в отношении двух показателей (OD - фиксация на препятствии и E - экстрапунитивные реакции) не являются значимыми. В отношении всех других показателей: GCR (социальная адаптивность)</w:t>
      </w:r>
      <w:r>
        <w:rPr>
          <w:rFonts w:ascii="Times New Roman CYR" w:hAnsi="Times New Roman CYR" w:cs="Times New Roman CYR"/>
          <w:sz w:val="28"/>
          <w:szCs w:val="28"/>
        </w:rPr>
        <w:t>, ED (фиксация на самозащите), NP (фиксация на путях достижения желаемого), I (интрапунитивные реакции), M (импунитивные реакции) - различия в выделенных группах достоверно значимые.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1 показано соотношение среднегрупповых процентных показателей </w:t>
      </w:r>
      <w:r>
        <w:rPr>
          <w:rFonts w:ascii="Times New Roman CYR" w:hAnsi="Times New Roman CYR" w:cs="Times New Roman CYR"/>
          <w:sz w:val="28"/>
          <w:szCs w:val="28"/>
        </w:rPr>
        <w:t>по двум группам.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B3A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053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Соотношение среднегрупповых процентных показателей у детей изучаемых групп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 таблицах 2 и 3 представлены результаты изучения эмоционального отношения ребёнка к матери и отцу, себе,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эмоционального восприятия всей после разводной ситуации в целом.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2, в обеих группах довольно высок средний балл отражающий отношение детей к матери: и дети, общающиеся с отцом после развода родителей и дети, не общающиеся с отцо</w:t>
      </w:r>
      <w:r>
        <w:rPr>
          <w:rFonts w:ascii="Times New Roman CYR" w:hAnsi="Times New Roman CYR" w:cs="Times New Roman CYR"/>
          <w:sz w:val="28"/>
          <w:szCs w:val="28"/>
        </w:rPr>
        <w:t>м, в целом выше среднего оценивают своё отношение к матери. Наиболее низкие значения имеют в обеих группах показатели «отношение к отцу» и «отношение к родителям».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эмоционально негативное отношение к отцу связано с тем, что ребёнок, остающийся жи</w:t>
      </w:r>
      <w:r>
        <w:rPr>
          <w:rFonts w:ascii="Times New Roman CYR" w:hAnsi="Times New Roman CYR" w:cs="Times New Roman CYR"/>
          <w:sz w:val="28"/>
          <w:szCs w:val="28"/>
        </w:rPr>
        <w:t>ть с матерью (даже если он иногда общается с отцом), воспринимает и основной эмоциональный негатив матери по отношению к отцу. Этот негатив, как правило, имеется после развода, т.к. довольно редко разведённые родители продолжают поддерживать эмоционально р</w:t>
      </w:r>
      <w:r>
        <w:rPr>
          <w:rFonts w:ascii="Times New Roman CYR" w:hAnsi="Times New Roman CYR" w:cs="Times New Roman CYR"/>
          <w:sz w:val="28"/>
          <w:szCs w:val="28"/>
        </w:rPr>
        <w:t>овные отношения (так может сложиться только спустя некоторое время после развода). Ребенок воспринимает негативное отношение матери к отцу и отражает его собственным отношением.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Результаты исследования отношения ребёнка к родителям и самому се</w:t>
      </w:r>
      <w:r>
        <w:rPr>
          <w:rFonts w:ascii="Times New Roman CYR" w:hAnsi="Times New Roman CYR" w:cs="Times New Roman CYR"/>
          <w:sz w:val="28"/>
          <w:szCs w:val="28"/>
        </w:rPr>
        <w:t>бе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1902"/>
        <w:gridCol w:w="1701"/>
        <w:gridCol w:w="2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Дети, общающиеся с отцом (средний балл по группе)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Дети, не общающиеся с отцом (средний балл по группе)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 различий: критерий Манна-Уитни * (достигается при р &lt; 0,05)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матери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достигнут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отцу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&lt;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родителям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&lt;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себе, своей жизни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&lt; 0,05</w:t>
            </w:r>
          </w:p>
        </w:tc>
      </w:tr>
    </w:tbl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Таблицы математической статистики представлены в Приложении 1.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по показателю «отношение к родителям» обусловлены теми проблемами, которы</w:t>
      </w:r>
      <w:r>
        <w:rPr>
          <w:rFonts w:ascii="Times New Roman CYR" w:hAnsi="Times New Roman CYR" w:cs="Times New Roman CYR"/>
          <w:sz w:val="28"/>
          <w:szCs w:val="28"/>
        </w:rPr>
        <w:t>е в недавнем времени претерпели родители как пара. Во-первых, родители больше не являются парой и потому у ребенка смешанные чувства по отношению к ним. Во-вторых, восприятие родителей как пары возвращает ребёнка к ситуации развода, которая, как правило, э</w:t>
      </w:r>
      <w:r>
        <w:rPr>
          <w:rFonts w:ascii="Times New Roman CYR" w:hAnsi="Times New Roman CYR" w:cs="Times New Roman CYR"/>
          <w:sz w:val="28"/>
          <w:szCs w:val="28"/>
        </w:rPr>
        <w:t>моционально болезненна для ребёнка.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методами математической статистики показал, что значимые различия в уровне эмоционального отношения у детей двух выделенных групп отмечены по всем шкалам, кроме шкалы «отношение к матери».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 соотношение сре</w:t>
      </w:r>
      <w:r>
        <w:rPr>
          <w:rFonts w:ascii="Times New Roman CYR" w:hAnsi="Times New Roman CYR" w:cs="Times New Roman CYR"/>
          <w:sz w:val="28"/>
          <w:szCs w:val="28"/>
        </w:rPr>
        <w:t>днегрупповых показателей эмоционального отношения детей двух выделенных групп представлено на рисунке 2.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B3A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67225" cy="288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Соотношение среднегрупповых показателей по шкалам эмоционального отношения детей изучаемых групп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</w:t>
      </w:r>
      <w:r>
        <w:rPr>
          <w:rFonts w:ascii="Times New Roman CYR" w:hAnsi="Times New Roman CYR" w:cs="Times New Roman CYR"/>
          <w:sz w:val="28"/>
          <w:szCs w:val="28"/>
        </w:rPr>
        <w:t>аблице 3 представлен интегральный показатель отношений ребёнка, характеризующий особенности его эмоционального отношения ко всей после разводной ситуации в целом.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3.Результаты исследования эмоционального отношения ребенка к послеразводной ситуации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Дети, общающиеся с отцом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Дети, не общающиеся с отцом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недостоверных данных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(3%)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(0%)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 (позитивное эмоциональное отношение)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(33%)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(13%)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(смешанные эмоции)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(50%)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(48%)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 (негативное эмо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циональное отношение)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(14%)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(39%)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 по группе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 различий: критерий Манна-Уитни *(достигается при р &lt; 0,05)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 &lt; 0,05</w:t>
            </w:r>
          </w:p>
        </w:tc>
      </w:tr>
    </w:tbl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Таблицы математической статистики представлены в Приложении 1.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3, в обе</w:t>
      </w:r>
      <w:r>
        <w:rPr>
          <w:rFonts w:ascii="Times New Roman CYR" w:hAnsi="Times New Roman CYR" w:cs="Times New Roman CYR"/>
          <w:sz w:val="28"/>
          <w:szCs w:val="28"/>
        </w:rPr>
        <w:t>их группах превалирует процент детей со смешанными эмоциями относительно общей ситуации развода, что вполне естественно, т.к. исследовались дети, развод в семьях которых случился не более года назад, поэтому большинство детей всё ещё эмоционально переживаю</w:t>
      </w:r>
      <w:r>
        <w:rPr>
          <w:rFonts w:ascii="Times New Roman CYR" w:hAnsi="Times New Roman CYR" w:cs="Times New Roman CYR"/>
          <w:sz w:val="28"/>
          <w:szCs w:val="28"/>
        </w:rPr>
        <w:t>т развод.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процент детей с нормальным, позитивным отношением по интегральному показателю (к себе, матери и отцу, родителям в целом) в двух выделенных группах различен: треть детей, общающихся с отцами (33%) имеют позитивное отношение к себе, своим р</w:t>
      </w:r>
      <w:r>
        <w:rPr>
          <w:rFonts w:ascii="Times New Roman CYR" w:hAnsi="Times New Roman CYR" w:cs="Times New Roman CYR"/>
          <w:sz w:val="28"/>
          <w:szCs w:val="28"/>
        </w:rPr>
        <w:t>одителям, ситуации и только 13% детей из группы «не общающихся с отцами» имеют аналогичное отношение. Негативное отношение к ситуации, себе, родителям выявлено у 39% детей, не общающихся с отцами и только у 14% детей, которые продолжают общение с отцами по</w:t>
      </w:r>
      <w:r>
        <w:rPr>
          <w:rFonts w:ascii="Times New Roman CYR" w:hAnsi="Times New Roman CYR" w:cs="Times New Roman CYR"/>
          <w:sz w:val="28"/>
          <w:szCs w:val="28"/>
        </w:rPr>
        <w:t>сле развода родителей. Этим объясняется наличие достоверно значимых различий по интегральному показателю отношения к ситуации в целом.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 уровни эмоционального отношения к себе, родителям и ситуации после развода в обеих группах представлены на рису</w:t>
      </w:r>
      <w:r>
        <w:rPr>
          <w:rFonts w:ascii="Times New Roman CYR" w:hAnsi="Times New Roman CYR" w:cs="Times New Roman CYR"/>
          <w:sz w:val="28"/>
          <w:szCs w:val="28"/>
        </w:rPr>
        <w:t>нке 3.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3A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14825" cy="2638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Соотношение среднегрупповых интегральных показателей эмоционального отношения детей изучаемых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нами проведён первичный анализ данных по двум выделенным методикам («Методика изучения фру</w:t>
      </w:r>
      <w:r>
        <w:rPr>
          <w:rFonts w:ascii="Times New Roman CYR" w:hAnsi="Times New Roman CYR" w:cs="Times New Roman CYR"/>
          <w:sz w:val="28"/>
          <w:szCs w:val="28"/>
        </w:rPr>
        <w:t>страционных реакций» С. Розенцвейга и анкета, направленная на выявление отношения ребенка к отцу, матери, родителям как паре, своей жизни). Нами выявлено, что по ряду показателей/шкал у детей двух выделенных групп обнаружены достоверно значимые различия (о</w:t>
      </w:r>
      <w:r>
        <w:rPr>
          <w:rFonts w:ascii="Times New Roman CYR" w:hAnsi="Times New Roman CYR" w:cs="Times New Roman CYR"/>
          <w:sz w:val="28"/>
          <w:szCs w:val="28"/>
        </w:rPr>
        <w:t>собенностей реагирования на ситуацию фрустрации и особенностей эмоционального отношения). Это позволяет интерпретировать полученные результаты на уровне достоверной значимости.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выявлено, что у детей, которые общаются с отцами после развода родителей 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детей, которые ограничены в общении с отцом после развода отмечаются следующие значимые различия в особенностях реагирования на ситуацию фрустрации: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GCR (социальная адаптивность): U=111,500, р &lt; 0,05;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ED (концентрация на самозащите в фрустрирующей ситуаци</w:t>
      </w:r>
      <w:r>
        <w:rPr>
          <w:rFonts w:ascii="Times New Roman CYR" w:hAnsi="Times New Roman CYR" w:cs="Times New Roman CYR"/>
          <w:sz w:val="28"/>
          <w:szCs w:val="28"/>
        </w:rPr>
        <w:t>и): U=55,000, р &lt; 0,05;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NP (концентрация на путях достижения цели в фрустрирующей ситуации): U=12,000, р &lt; 0,05;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 (интропунитивная направленность фрустрирующей реакции): U=33,000, р &lt; 0,05;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(импунитивная направленность фрустрирующей реакции): U=110,000,</w:t>
      </w:r>
      <w:r>
        <w:rPr>
          <w:rFonts w:ascii="Times New Roman CYR" w:hAnsi="Times New Roman CYR" w:cs="Times New Roman CYR"/>
          <w:sz w:val="28"/>
          <w:szCs w:val="28"/>
        </w:rPr>
        <w:t xml:space="preserve"> р &lt; 0,05.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различия можно интерпретировать следующим образом: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GCR (социальная адаптивность): у детей, которые после развода родителей не общаются с отцом значимо ниже уровень социальной адаптивности, чем у тех детей, которые поддерживают отношения с </w:t>
      </w:r>
      <w:r>
        <w:rPr>
          <w:rFonts w:ascii="Times New Roman CYR" w:hAnsi="Times New Roman CYR" w:cs="Times New Roman CYR"/>
          <w:sz w:val="28"/>
          <w:szCs w:val="28"/>
        </w:rPr>
        <w:t>отцом.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Это, на наш взгляд, объясняется тем, что для детей, переживших развод родителей и утративших контакт с отцом, та жизненная основа, которой являлась семья - полностью разрушилась. Жизнь только с матерью, ограничение детско-родительских контактов отно</w:t>
      </w:r>
      <w:r>
        <w:rPr>
          <w:rFonts w:ascii="Times New Roman CYR" w:hAnsi="Times New Roman CYR" w:cs="Times New Roman CYR"/>
          <w:sz w:val="28"/>
          <w:szCs w:val="28"/>
        </w:rPr>
        <w:t>шениями только с одним из родителей - существенно отражается на восприятии окружающего мира. Цельность и полнота и отношений, которые давали ребенку общение с обоими родителями - теперь исчезли. Возможно, ребенок сталкивается с ощущением, что и весь осталь</w:t>
      </w:r>
      <w:r>
        <w:rPr>
          <w:rFonts w:ascii="Times New Roman CYR" w:hAnsi="Times New Roman CYR" w:cs="Times New Roman CYR"/>
          <w:sz w:val="28"/>
          <w:szCs w:val="28"/>
        </w:rPr>
        <w:t>ной мир небезопасен и хрупок: то, что случилось с его семьёй, отношениями с родителями, может случиться и с любым аспектом отношений в окружающем мире. Поэтому дети, не общающиеся с отцами после развода значимо менее социально адаптированы: они скорее дезо</w:t>
      </w:r>
      <w:r>
        <w:rPr>
          <w:rFonts w:ascii="Times New Roman CYR" w:hAnsi="Times New Roman CYR" w:cs="Times New Roman CYR"/>
          <w:sz w:val="28"/>
          <w:szCs w:val="28"/>
        </w:rPr>
        <w:t>риентированы в окружающем социуме, не знают, как себя вести, как реагировать, чего ожидать, поскольку в их «мире» все кардинально изменилось.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Дети, которые после развода продолжают общаться с отцом, также переживают стресс, однако они видят, что отношения </w:t>
      </w:r>
      <w:r>
        <w:rPr>
          <w:rFonts w:ascii="Times New Roman CYR" w:hAnsi="Times New Roman CYR" w:cs="Times New Roman CYR"/>
          <w:sz w:val="28"/>
          <w:szCs w:val="28"/>
        </w:rPr>
        <w:t>изменились на уровне родительских (мать и отец не живут теперь вместе), но на уровне родительско-детских остались (пусть не в полной мере прежними, но остались как вид отношений). Иными словами, «крушение мира», которое переживает ребенок после развода род</w:t>
      </w:r>
      <w:r>
        <w:rPr>
          <w:rFonts w:ascii="Times New Roman CYR" w:hAnsi="Times New Roman CYR" w:cs="Times New Roman CYR"/>
          <w:sz w:val="28"/>
          <w:szCs w:val="28"/>
        </w:rPr>
        <w:t>ителей не столь критично: остается основа - отношения с обоими родителями. Этот факт позволяет детям более быстро адаптироваться к новой ситуации (сама ситуация для ребенка оказывается менее травмирующей и сложной), что и обуславливает значимо более высоку</w:t>
      </w:r>
      <w:r>
        <w:rPr>
          <w:rFonts w:ascii="Times New Roman CYR" w:hAnsi="Times New Roman CYR" w:cs="Times New Roman CYR"/>
          <w:sz w:val="28"/>
          <w:szCs w:val="28"/>
        </w:rPr>
        <w:t>ю степень социальной адаптивности.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ED (концентрация на самозащите в фрустрирующей ситуации). Дети, которые после развода родителей не общаются с отцом, значимо более ориентированы на самозащите в фрустрирующей ситуации, чем те дети, которые после развода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поддерживают отношения с отцом.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представляется, что такая реакция у детей, не общающихся с отцом, обусловлена тем, что они в результате развода и прекращения отношений с отцом в большей степени ощутили свою беззащитность и слабость, ведь очевидно,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 отец, мужчина, является олицетворением силы, защиты. Дети, утратившие контакт с отцом оказываются в более беззащитном положении, они в меньшей степени ориентируются на поддержку и помощь со стороны взрослого, родителя. Это и может обуславливать бол</w:t>
      </w:r>
      <w:r>
        <w:rPr>
          <w:rFonts w:ascii="Times New Roman CYR" w:hAnsi="Times New Roman CYR" w:cs="Times New Roman CYR"/>
          <w:sz w:val="28"/>
          <w:szCs w:val="28"/>
        </w:rPr>
        <w:t>ее выраженную реакцию самозащиты.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выраженность реакции самозащиты в ситуации фрустрации у детей, родители которых недавно развелись, может быть обусловлена тем, что ребёнок склонен к самообвнинению в ситуации развода. Нередко в таких стрессовых ситуа</w:t>
      </w:r>
      <w:r>
        <w:rPr>
          <w:rFonts w:ascii="Times New Roman CYR" w:hAnsi="Times New Roman CYR" w:cs="Times New Roman CYR"/>
          <w:sz w:val="28"/>
          <w:szCs w:val="28"/>
        </w:rPr>
        <w:t>циях ребенок начинает ощущать свою вину за произошедшее. Благоприятным является такое разрешение ситуации, когда родители объясняют ребёнку, что он не виноват в их разрыве, что они по прежнему его любят, что и проявляется в эмоциональном общении с обоими р</w:t>
      </w:r>
      <w:r>
        <w:rPr>
          <w:rFonts w:ascii="Times New Roman CYR" w:hAnsi="Times New Roman CYR" w:cs="Times New Roman CYR"/>
          <w:sz w:val="28"/>
          <w:szCs w:val="28"/>
        </w:rPr>
        <w:t>одителями. В ситуации, когда ребёнок ограничен в контактах с отцом, он не получает подтверждения своей невиновности в разводе родителей от отца, он не знает мнения отца по поводу развода, роли в этом происшествии ребенка, что может обуславливать повышенную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тревожность, ощущение вины. Это ощущение переносится на многие другие ситуации, в большей степени - на ситуации фрустрации.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NP (концентрация на путях достижения цели в фрустрирующей ситуации). Дети, которые после развода родителей прекратили общаться с </w:t>
      </w:r>
      <w:r>
        <w:rPr>
          <w:rFonts w:ascii="Times New Roman CYR" w:hAnsi="Times New Roman CYR" w:cs="Times New Roman CYR"/>
          <w:sz w:val="28"/>
          <w:szCs w:val="28"/>
        </w:rPr>
        <w:t>отцом, значимо менее концентрируются на путях достижения цели в фрустрирующей ситуации, чем дети, общающиеся с обоими родителями после развода.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это связано с тем, что для детей, не общающихся с отцом, ведущей является концентрация на других аспек</w:t>
      </w:r>
      <w:r>
        <w:rPr>
          <w:rFonts w:ascii="Times New Roman CYR" w:hAnsi="Times New Roman CYR" w:cs="Times New Roman CYR"/>
          <w:sz w:val="28"/>
          <w:szCs w:val="28"/>
        </w:rPr>
        <w:t xml:space="preserve">тах (например, самообвинении). Также, на наш взгляд, сниженная концентрация на путях достижения желаемого у детей, не общающихся с отцами, связана с пониженной уверенностью в себе, в возможности достигать желаемого. Дети, переживающие стресс после развода </w:t>
      </w:r>
      <w:r>
        <w:rPr>
          <w:rFonts w:ascii="Times New Roman CYR" w:hAnsi="Times New Roman CYR" w:cs="Times New Roman CYR"/>
          <w:sz w:val="28"/>
          <w:szCs w:val="28"/>
        </w:rPr>
        <w:t>родителей и ограниченные в контактах с отцом, как уже отмечалось, тяжелее переживают развод, у них затруднены механизмы социальной адаптации, что порождает неуверенность в себе, неуверенность в своих возможностях. Поэтому им сложнее концентрироваться на пу</w:t>
      </w:r>
      <w:r>
        <w:rPr>
          <w:rFonts w:ascii="Times New Roman CYR" w:hAnsi="Times New Roman CYR" w:cs="Times New Roman CYR"/>
          <w:sz w:val="28"/>
          <w:szCs w:val="28"/>
        </w:rPr>
        <w:t>тях достижения желаемого, чем детям, общение с отцами для которых продолжается после развода.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I (интропунитивная направленность фрустрирующей реакции). Дети, не общающиеся с отцом после развода родителей, более ориентированы на себя в ситуации фрустрации</w:t>
      </w:r>
      <w:r>
        <w:rPr>
          <w:rFonts w:ascii="Times New Roman CYR" w:hAnsi="Times New Roman CYR" w:cs="Times New Roman CYR"/>
          <w:sz w:val="28"/>
          <w:szCs w:val="28"/>
        </w:rPr>
        <w:t>, чем дети, продолжающие общаться с отцами после развода родиетелей. Интропунитивность реакции связана с принятием вины или же ответственности за исправление возникшей ситуации. Ребёнок склонен видеть причину ситуации в себе, но не во внешней среде, окруже</w:t>
      </w:r>
      <w:r>
        <w:rPr>
          <w:rFonts w:ascii="Times New Roman CYR" w:hAnsi="Times New Roman CYR" w:cs="Times New Roman CYR"/>
          <w:sz w:val="28"/>
          <w:szCs w:val="28"/>
        </w:rPr>
        <w:t>нии, других людях.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наш взгляд, это обусловлено тем, что ребёнок, не общающийся с отцом, как уже отмечалось, более склонен к самообвинениям, он более неуверен в себе. Он не получает полноценной поддержки от обоих родителей, поэтому склонен сомневаться в </w:t>
      </w:r>
      <w:r>
        <w:rPr>
          <w:rFonts w:ascii="Times New Roman CYR" w:hAnsi="Times New Roman CYR" w:cs="Times New Roman CYR"/>
          <w:sz w:val="28"/>
          <w:szCs w:val="28"/>
        </w:rPr>
        <w:t>своих действиях, поступках. Это ориентирует его реакцию на самого себя в ситуации фрустрации.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 (импунитивная направленность фрустрирующей реакции). Дети, не общающиеся с отцом после развода родителей менее склонны расценивать ситуацию фрустрации как мал</w:t>
      </w:r>
      <w:r>
        <w:rPr>
          <w:rFonts w:ascii="Times New Roman CYR" w:hAnsi="Times New Roman CYR" w:cs="Times New Roman CYR"/>
          <w:sz w:val="28"/>
          <w:szCs w:val="28"/>
        </w:rPr>
        <w:t>означимую, преодолимую со временем, чем дети, общающиеся после развода и с матерью и с отцом.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всего, это связано с тем, что дети, утратившие возможность общаться с отцом после развода родителей, находятся в более глубоком стрессе, что не позволяет р</w:t>
      </w:r>
      <w:r>
        <w:rPr>
          <w:rFonts w:ascii="Times New Roman CYR" w:hAnsi="Times New Roman CYR" w:cs="Times New Roman CYR"/>
          <w:sz w:val="28"/>
          <w:szCs w:val="28"/>
        </w:rPr>
        <w:t>ассматривать другие сложные, фрустрирующие ситуации как малозначительные, ситуации без угрозы.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отметить, что дети, которые после развода родителей ограничены в контактах с отцом значительно чаще, чем дети, общающиеся после развода с</w:t>
      </w:r>
      <w:r>
        <w:rPr>
          <w:rFonts w:ascii="Times New Roman CYR" w:hAnsi="Times New Roman CYR" w:cs="Times New Roman CYR"/>
          <w:sz w:val="28"/>
          <w:szCs w:val="28"/>
        </w:rPr>
        <w:t xml:space="preserve"> обоими родителями: концентрируются на самозащите в ситуации фрустрации, имеют фрустрационные реакции, направленные на самого себя. Вместе с тем, они значительно реже концентрируются на путях достижения цели в ситуации фрустрации, а также реже способны вос</w:t>
      </w:r>
      <w:r>
        <w:rPr>
          <w:rFonts w:ascii="Times New Roman CYR" w:hAnsi="Times New Roman CYR" w:cs="Times New Roman CYR"/>
          <w:sz w:val="28"/>
          <w:szCs w:val="28"/>
        </w:rPr>
        <w:t>принимать ситуацию фрустрации как малозначительную, проходящую со временем и без явных последствий. Всё это обуславливает значительно более низкий уровень социальной адаптивности детей, не общающихся после развода с отцами.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нами рассмотрены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в выраженности эмоциональных отношений к родителям, самому себе, ситуации развода у детей, общающихся с отцами после развода и у детей, чьё общение с отцами прекращено. Нами выявлены следующие значимые различия: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отцу: U=10,000, р &lt; 0,05;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</w:t>
      </w:r>
      <w:r>
        <w:rPr>
          <w:rFonts w:ascii="Times New Roman CYR" w:hAnsi="Times New Roman CYR" w:cs="Times New Roman CYR"/>
          <w:sz w:val="28"/>
          <w:szCs w:val="28"/>
        </w:rPr>
        <w:t>ение к родителям: U=94,000, р &lt; 0,05;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самому себе, своей жизни: U=12,500, р &lt; 0,05;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интегральный показатель эмоционального отношения (отношение к ситуации развода в целом): U=31,500, р &lt; 0,05.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Отношение к отцу. Дети, ограниченные в контактах </w:t>
      </w:r>
      <w:r>
        <w:rPr>
          <w:rFonts w:ascii="Times New Roman CYR" w:hAnsi="Times New Roman CYR" w:cs="Times New Roman CYR"/>
          <w:sz w:val="28"/>
          <w:szCs w:val="28"/>
        </w:rPr>
        <w:t>с отцом после развода родителей имеют значимо более негативное отношение к отцу, чем те, кто продолжает общаться с отцом.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аспект неоднозначен для интерпретации, так как нельзя однозначно установить, что является толчком для более негативного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к отцу в каждом конкретном случае. Однако можно говорить о двух возможных тенденциях.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негативное отношение к отцу у детей, не общающихся с отцом, может быть обусловлено более проблематичной ситуацией развода, чем у тех, кто продолжает общаться </w:t>
      </w:r>
      <w:r>
        <w:rPr>
          <w:rFonts w:ascii="Times New Roman CYR" w:hAnsi="Times New Roman CYR" w:cs="Times New Roman CYR"/>
          <w:sz w:val="28"/>
          <w:szCs w:val="28"/>
        </w:rPr>
        <w:t>с отцом. Если сложилось так, что отец не общается с ребенком после развода, скорее всего развод сопровождался выраженными негативными эмоциями самих родителей. Возможно, негативные отношения с матерью перенесены отцом на ребёнка и потому отец не общается с</w:t>
      </w:r>
      <w:r>
        <w:rPr>
          <w:rFonts w:ascii="Times New Roman CYR" w:hAnsi="Times New Roman CYR" w:cs="Times New Roman CYR"/>
          <w:sz w:val="28"/>
          <w:szCs w:val="28"/>
        </w:rPr>
        <w:t xml:space="preserve"> ним; возможно мать, желая «досадить» отцу за какие-либо обиды, ограничила его в общении с ребёнком; возможно и что-то третье. Однако во всех случаях имеет место выраженный негатив, что может обуславливать более негативное отношение ребёнка к отцу.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</w:t>
      </w:r>
      <w:r>
        <w:rPr>
          <w:rFonts w:ascii="Times New Roman CYR" w:hAnsi="Times New Roman CYR" w:cs="Times New Roman CYR"/>
          <w:sz w:val="28"/>
          <w:szCs w:val="28"/>
        </w:rPr>
        <w:t>ых, сам факт отсутствия общения с отцом с одной стороны вызывает у ребенка чувство обиды на отца, ощущение, что его (ребёнка) бросили, что отец не хочет его видеть, общаться с ним - это вызывает ответную негативную реакцию. С другой стороны - ребёнок общае</w:t>
      </w:r>
      <w:r>
        <w:rPr>
          <w:rFonts w:ascii="Times New Roman CYR" w:hAnsi="Times New Roman CYR" w:cs="Times New Roman CYR"/>
          <w:sz w:val="28"/>
          <w:szCs w:val="28"/>
        </w:rPr>
        <w:t>тся только с матерью, которая (если обижена чем-то на отца), может не скрывать собственных эмоций, высказывать, показывать свое отношение к отцу, которое ребёнок воспринимает и проецирует на отца как своё собственное.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 деле, скорее всего, имеет ме</w:t>
      </w:r>
      <w:r>
        <w:rPr>
          <w:rFonts w:ascii="Times New Roman CYR" w:hAnsi="Times New Roman CYR" w:cs="Times New Roman CYR"/>
          <w:sz w:val="28"/>
          <w:szCs w:val="28"/>
        </w:rPr>
        <w:t>сто комплекс из двух описанных аспектов.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к родителям. Дети, которые не общаются с отцом после развода родителей, более негативно относятся к родителям как паре, чем те дети, которые общаются с отцами после развода.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обусловлено тем, что для </w:t>
      </w:r>
      <w:r>
        <w:rPr>
          <w:rFonts w:ascii="Times New Roman CYR" w:hAnsi="Times New Roman CYR" w:cs="Times New Roman CYR"/>
          <w:sz w:val="28"/>
          <w:szCs w:val="28"/>
        </w:rPr>
        <w:t>детей, которые не общаются с отцом после развода, родителей как пары уже не существует: мать живет с ребёнком, отец существует в «других плоскостях» и с ребенком не пересекается. Само выражение «родители» для детей, которые не общаются с отцами обретает не</w:t>
      </w:r>
      <w:r>
        <w:rPr>
          <w:rFonts w:ascii="Times New Roman CYR" w:hAnsi="Times New Roman CYR" w:cs="Times New Roman CYR"/>
          <w:sz w:val="28"/>
          <w:szCs w:val="28"/>
        </w:rPr>
        <w:t xml:space="preserve">гативный оттенок, равно как негативный оттенок приобретает все, что связано с отцом. Для тех детей, которые после развода родителей общаются с отцами, при понимании, что родители больше не пара, все же сохраняется образ «родителей»: матери и отца, которые </w:t>
      </w:r>
      <w:r>
        <w:rPr>
          <w:rFonts w:ascii="Times New Roman CYR" w:hAnsi="Times New Roman CYR" w:cs="Times New Roman CYR"/>
          <w:sz w:val="28"/>
          <w:szCs w:val="28"/>
        </w:rPr>
        <w:t>хоть и не живут вместе, но остаются родителями (продолжают эмоциональные отношения с ребёнком). Этим обусловлена меньшая выраженность негативного восприятия родителей вместе у детей, которые продолжают общаться с отцами.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к самому себе, своей жи</w:t>
      </w:r>
      <w:r>
        <w:rPr>
          <w:rFonts w:ascii="Times New Roman CYR" w:hAnsi="Times New Roman CYR" w:cs="Times New Roman CYR"/>
          <w:sz w:val="28"/>
          <w:szCs w:val="28"/>
        </w:rPr>
        <w:t>зни. Дети, переставшие после развода общаться с отцами значимо более негативно относятся к себе, своему будущему, своей настоящей жизни, чем те дети, которые общаются с отцом после развода.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это обусловлено тем, что ребёнок, переставший общат</w:t>
      </w:r>
      <w:r>
        <w:rPr>
          <w:rFonts w:ascii="Times New Roman CYR" w:hAnsi="Times New Roman CYR" w:cs="Times New Roman CYR"/>
          <w:sz w:val="28"/>
          <w:szCs w:val="28"/>
        </w:rPr>
        <w:t>ься с отцом после развода родителей, более дезориентирован в социуме, неуверен в себе (что рассматривалось выше) - это обуславливает негативную оценку самого себя, своего будущего. С одной стороны, ребёнок может винить себя в произошедшем (при этом если ма</w:t>
      </w:r>
      <w:r>
        <w:rPr>
          <w:rFonts w:ascii="Times New Roman CYR" w:hAnsi="Times New Roman CYR" w:cs="Times New Roman CYR"/>
          <w:sz w:val="28"/>
          <w:szCs w:val="28"/>
        </w:rPr>
        <w:t>ть разубеждает его в этом, то отец - нет, т.к. с отцом он не общается), с другой стороны, ему не хватает поддержки сильного, уверенного в себе начала (мужчины), что не позволяет почувствовать уверенность в себе, в том, что все будет хорошо.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Интегральный </w:t>
      </w:r>
      <w:r>
        <w:rPr>
          <w:rFonts w:ascii="Times New Roman CYR" w:hAnsi="Times New Roman CYR" w:cs="Times New Roman CYR"/>
          <w:sz w:val="28"/>
          <w:szCs w:val="28"/>
        </w:rPr>
        <w:t xml:space="preserve">показатель эмоционального отношения. У детей, не общающихся с отцом после развода родителей, интегральный показатель эмоционального отношения (отражающий отношение к ситуации развода в целом) значительно ниже, чем у детей, общающихся с отцом после развода </w:t>
      </w:r>
      <w:r>
        <w:rPr>
          <w:rFonts w:ascii="Times New Roman CYR" w:hAnsi="Times New Roman CYR" w:cs="Times New Roman CYR"/>
          <w:sz w:val="28"/>
          <w:szCs w:val="28"/>
        </w:rPr>
        <w:t>родителей.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не общающиеся с отцом, видят более сложную и «трагичную» картину развода: мать и отец больше не вместе, отец не общается с ребёнком - это заставляет детей более негативно воспринимать всю ситуацию. Те дети, которые продолжают общаться с от</w:t>
      </w:r>
      <w:r>
        <w:rPr>
          <w:rFonts w:ascii="Times New Roman CYR" w:hAnsi="Times New Roman CYR" w:cs="Times New Roman CYR"/>
          <w:sz w:val="28"/>
          <w:szCs w:val="28"/>
        </w:rPr>
        <w:t>цом (пусть и в меньших количествах), видят иную картину развода: мать и отец так или иначе общаются (но не живут теперь вместе), отец общается с ребенком, иными словами, разводная ситуация менее критична. И в том и в другом случае родители расстались, одна</w:t>
      </w:r>
      <w:r>
        <w:rPr>
          <w:rFonts w:ascii="Times New Roman CYR" w:hAnsi="Times New Roman CYR" w:cs="Times New Roman CYR"/>
          <w:sz w:val="28"/>
          <w:szCs w:val="28"/>
        </w:rPr>
        <w:t>ко в первом прекратились всяческие контакты отца с ребенком (и, вероятнее всего, с матерью ребенка); во втором - родительско-детские отношения сохранились (пусть в меньшем, чем раньше объеме), возможно в некоторых случаях сохранились и человеческие отношен</w:t>
      </w:r>
      <w:r>
        <w:rPr>
          <w:rFonts w:ascii="Times New Roman CYR" w:hAnsi="Times New Roman CYR" w:cs="Times New Roman CYR"/>
          <w:sz w:val="28"/>
          <w:szCs w:val="28"/>
        </w:rPr>
        <w:t>ия между матерью и отцом. Все это обуславливает, почему в случае, когда отец не общается с ребёнком после развода, ребенок воспринимает ситуацию развода более трагичной, критической, чем в ситуации, когда отец продолжает общаться с ребёнком. Это, в свою оч</w:t>
      </w:r>
      <w:r>
        <w:rPr>
          <w:rFonts w:ascii="Times New Roman CYR" w:hAnsi="Times New Roman CYR" w:cs="Times New Roman CYR"/>
          <w:sz w:val="28"/>
          <w:szCs w:val="28"/>
        </w:rPr>
        <w:t>ередь, обуславливает повышенную тревожность ребенка, ведет к дезадаптивности.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мы можем отметить, что дети, которые после развода родителей ограничены в контактах с отцом имеют более негативное отношение к отцу, к родителям как паре, к себе, </w:t>
      </w:r>
      <w:r>
        <w:rPr>
          <w:rFonts w:ascii="Times New Roman CYR" w:hAnsi="Times New Roman CYR" w:cs="Times New Roman CYR"/>
          <w:sz w:val="28"/>
          <w:szCs w:val="28"/>
        </w:rPr>
        <w:t>своему будущему, а также более негативно оценивают всю ситуацию развода.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Выводы по Главе 2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Ситуация развода для детей становится стрессовой ситуацией вследствие ее относительной внезапности, новизны и эмоциональной значимости. Источником сильных </w:t>
      </w:r>
      <w:r>
        <w:rPr>
          <w:rFonts w:ascii="Times New Roman CYR" w:hAnsi="Times New Roman CYR" w:cs="Times New Roman CYR"/>
          <w:sz w:val="28"/>
          <w:szCs w:val="28"/>
        </w:rPr>
        <w:t>негативных переживаний является нарушение типичного для них жизненного порядка, что воспринимается ими как утрата значимой системы ориентиров, социальной защиты и поддержки.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Существуют значимые различия в степени социальной адаптации детей в зависимости </w:t>
      </w:r>
      <w:r>
        <w:rPr>
          <w:rFonts w:ascii="Times New Roman CYR" w:hAnsi="Times New Roman CYR" w:cs="Times New Roman CYR"/>
          <w:sz w:val="28"/>
          <w:szCs w:val="28"/>
        </w:rPr>
        <w:t>от условий постразводной ситуации. У детей, которые ограничены в контактах с отцом, степень социальной адаптивности значительно ниже, чем у тех, кто сохраняет отношения с отцом после развода родителей.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Более выраженная социальная дезадаптация детей, не о</w:t>
      </w:r>
      <w:r>
        <w:rPr>
          <w:rFonts w:ascii="Times New Roman CYR" w:hAnsi="Times New Roman CYR" w:cs="Times New Roman CYR"/>
          <w:sz w:val="28"/>
          <w:szCs w:val="28"/>
        </w:rPr>
        <w:t>бщающихся с отцами после развода родителей, проявляется в следующих особенностях: эти дети более склонны к самообвинению в ситуации фрустрации, т.к. направляют реакцию фрустрации на себя (ощущать себя как причину фрустрации, как человека, который должен вс</w:t>
      </w:r>
      <w:r>
        <w:rPr>
          <w:rFonts w:ascii="Times New Roman CYR" w:hAnsi="Times New Roman CYR" w:cs="Times New Roman CYR"/>
          <w:sz w:val="28"/>
          <w:szCs w:val="28"/>
        </w:rPr>
        <w:t>е исправить). В то же время, они не стремятся к поиску путей достижения желаемого и готовы воспринимать ситуацию фрустрации как нечто малозначительное, то что может пройти со временем.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Дети, не общающиеся с отцами, обладают пессимистическим мышлением: он</w:t>
      </w:r>
      <w:r>
        <w:rPr>
          <w:rFonts w:ascii="Times New Roman CYR" w:hAnsi="Times New Roman CYR" w:cs="Times New Roman CYR"/>
          <w:sz w:val="28"/>
          <w:szCs w:val="28"/>
        </w:rPr>
        <w:t>и негативно воспринимают и отцов, и родителей как пару, и себя, и свою жизнь, и будущее. Это является тревожным фактом, т.к. по мнению М.Селигмана, пессимистическое мышление в подростковом возрасте является препятствием для нормального развития подростка и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у него системы жизнестойкости, связанной с развитием стрессоустойчивости, уверенности в себе и позитивной Я-концепции.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ЗАКЛЮЧЕНИЕ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настоящей работе нами изучены особенности социальной адаптации детей разведённых родителей.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Развод предст</w:t>
      </w:r>
      <w:r>
        <w:rPr>
          <w:rFonts w:ascii="Times New Roman CYR" w:hAnsi="Times New Roman CYR" w:cs="Times New Roman CYR"/>
          <w:sz w:val="28"/>
          <w:szCs w:val="28"/>
        </w:rPr>
        <w:t>авляет собой разрыв супружеских отношений в его юридическом, экономическом и психологическом аспектах, что влечёт за собой реорганизацию семейной системы. Необходимость перестройки отношений и жизненные изменения переживаются людьми как ситуация стресса вс</w:t>
      </w:r>
      <w:r>
        <w:rPr>
          <w:rFonts w:ascii="Times New Roman CYR" w:hAnsi="Times New Roman CYR" w:cs="Times New Roman CYR"/>
          <w:sz w:val="28"/>
          <w:szCs w:val="28"/>
        </w:rPr>
        <w:t>ледствие своей новизны, неопределенности, эмоциональной значимости, и конструктивность переживания этой ситуации во многом зависит от наличия позитивного опыта преодоления и проживания стрессовых событий.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не всегда имеют возможности отреагировать свои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негативные переживания, узнать ответы на актуальные для них вопросы относительно отношений родителей, порой они просто не умеют актуализировать свой опыт и отделить свое собственное отношение к событию от отношений окружающих. Вследствие этого возможно во</w:t>
      </w:r>
      <w:r>
        <w:rPr>
          <w:rFonts w:ascii="Times New Roman CYR" w:hAnsi="Times New Roman CYR" w:cs="Times New Roman CYR"/>
          <w:sz w:val="28"/>
          <w:szCs w:val="28"/>
        </w:rPr>
        <w:t>зникновение проблем социальной адаптации, которые проявляются в неспособности детей справляться с ситуациями фрустрации в различных сферах жизни. Развод оказывает существенное влияние на психику ребёнка (подростка), нередко у детей в результате развода род</w:t>
      </w:r>
      <w:r>
        <w:rPr>
          <w:rFonts w:ascii="Times New Roman CYR" w:hAnsi="Times New Roman CYR" w:cs="Times New Roman CYR"/>
          <w:sz w:val="28"/>
          <w:szCs w:val="28"/>
        </w:rPr>
        <w:t>ителей развиваются занижение самооценки, тяжёлая форма невроза, навязчивые мысли о своей неспособности, неуверенность в себе и навязчивые страхи - это естественным образом способствует снижению социальной адаптации.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установленная в ходе иссл</w:t>
      </w:r>
      <w:r>
        <w:rPr>
          <w:rFonts w:ascii="Times New Roman CYR" w:hAnsi="Times New Roman CYR" w:cs="Times New Roman CYR"/>
          <w:sz w:val="28"/>
          <w:szCs w:val="28"/>
        </w:rPr>
        <w:t>едования степень социальной адаптации детей после развода родителей - крайне невысока. Это говорит о том, что ситуация развода дезадаптирует детей, они утрачивают социальные ориентиры, так как теряют основную социально-психологическую защиту в виде семьи (</w:t>
      </w:r>
      <w:r>
        <w:rPr>
          <w:rFonts w:ascii="Times New Roman CYR" w:hAnsi="Times New Roman CYR" w:cs="Times New Roman CYR"/>
          <w:sz w:val="28"/>
          <w:szCs w:val="28"/>
        </w:rPr>
        <w:t>которая распалась в результате развода) и отдельных родительских реакций.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настоящего исследования мы обратили свое внимание только на факт общения с отцом после развода, при этом, не рассматривая всех их особенностей, которые, конечно, будут иметь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большое значение для дальнейшего развития ребенка. Мы считаем, что системное изучение этого явления должно проводиться в лонгитюде и на разнородной выборке испытуемых с учетом множества прочих условий и факторов, что и может стать перспективой изучения да</w:t>
      </w:r>
      <w:r>
        <w:rPr>
          <w:rFonts w:ascii="Times New Roman CYR" w:hAnsi="Times New Roman CYR" w:cs="Times New Roman CYR"/>
          <w:sz w:val="28"/>
          <w:szCs w:val="28"/>
        </w:rPr>
        <w:t>нной проблемы.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СПИСОК ИСПОЛЬЗОВАННЫХ ИСТОЧНИКОВ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Божович Л.И. Психологическое изучение детей в школе-интернате.М.:1960. - 185с.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Возрастные и индивидуальные особенности младших подростков / Под ред. Э.Б.Эльконина, Г.В.Драгуновой. М., 1967. - 194с.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Данилова Е.Е. Психологический анализ трудных ситуаций и способов овладения ими у детей 9-11 лет. М., 1998.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Калинина Р.Р. Введение в психологию семейных отношений. - СПб.: Речь, 2008.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Крайг Г. Психология развития. СПб.: Питер Пресс, 1997. - 992 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Кулагина И.Ю. Возрастная психология: Полный жизненный цикл развития человека. - М.: Сфера, 2001. - 464с.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7.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Левитов Н.Д. Фрустрация как один из видов психического состояния // Вопросы психологии. - 1967. - №6.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8.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Малкина - Пых И.Г. Возрастные кризисы: Сп</w:t>
      </w:r>
      <w:r>
        <w:rPr>
          <w:rFonts w:ascii="Times New Roman CYR" w:hAnsi="Times New Roman CYR" w:cs="Times New Roman CYR"/>
          <w:sz w:val="28"/>
          <w:szCs w:val="28"/>
        </w:rPr>
        <w:t>равочник практического психолога. - М.: Эксмо, 2004. - 896с.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9.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Налчаджян А.А. Социально-психологическая адаптация личности: (Формы, механизмы и стратегии). Ер.: Изд-во АНАрм. ССР, 1998. - 262с.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10.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Олифирович Н.И., Зинкевич-Куземкина Т.А., Велента Т.Ф. Пс</w:t>
      </w:r>
      <w:r>
        <w:rPr>
          <w:rFonts w:ascii="Times New Roman CYR" w:hAnsi="Times New Roman CYR" w:cs="Times New Roman CYR"/>
          <w:sz w:val="28"/>
          <w:szCs w:val="28"/>
        </w:rPr>
        <w:t>ихология семейных кризисов. - Спб., Речь,2007.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11.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Поливанова К.Н. Психологический анализ кризисов возрастного развития // Вопр. психол. 1994, №1. - 61-69с.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12.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Прихожан А.М., Толстых Н.И. Психология сиротства. 2-е изд. - СПб.: Питер, 2005. - 400с.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13.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ективная психология / Пер. с англ. - М., 2000.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14.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Психологический словарь / Под общ. ред. А.В. Петровского и М.Г. Ярошевского. - 2-е изд., испр. и доп. - М.: Политиздат, - 494 с. 1990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15.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подростка: полное руководство / Под ред. Реана А.А. СПб</w:t>
      </w:r>
      <w:r>
        <w:rPr>
          <w:rFonts w:ascii="Times New Roman CYR" w:hAnsi="Times New Roman CYR" w:cs="Times New Roman CYR"/>
          <w:sz w:val="28"/>
          <w:szCs w:val="28"/>
        </w:rPr>
        <w:t>.: Олма-Пресс, 2002. - 432 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16.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Пушкина Т.П. Медицинская психология (методические указания). - Новосибирск, 1996.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17.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Реан Л А. К проблеме социальной адаптации личности // Вестник СПб. ГУ, серия 6, вып.З, 1995. - 115с.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18.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Фигдор Г. Дети разведенных роди</w:t>
      </w:r>
      <w:r>
        <w:rPr>
          <w:rFonts w:ascii="Times New Roman CYR" w:hAnsi="Times New Roman CYR" w:cs="Times New Roman CYR"/>
          <w:sz w:val="28"/>
          <w:szCs w:val="28"/>
        </w:rPr>
        <w:t>телей: между травмой и надеждой (психоаналитическое исследование). - М.: Наука, 1995.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19.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Фрейд А. Эго и механизмы защиты / Пер. с англ. М. Гинзбурга. М.: Эксмо, 2003. - 256 с.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20.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Целуйко В.М. Вы и ваши дети. - Екатеринбург: У-Фактория, 2004.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21.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Целуйко </w:t>
      </w:r>
      <w:r>
        <w:rPr>
          <w:rFonts w:ascii="Times New Roman CYR" w:hAnsi="Times New Roman CYR" w:cs="Times New Roman CYR"/>
          <w:sz w:val="28"/>
          <w:szCs w:val="28"/>
        </w:rPr>
        <w:t>В.М. Психологические проблемы современной семьи. Екатеринбург: 2007.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22.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Barker R. G., Dembо Т., Lewin K. Frustration and agression: an experiment with young children. - In: Studies in topological and vector psychology, vol. 11, Univ. Jowa Stud. Child Welf</w:t>
      </w:r>
      <w:r>
        <w:rPr>
          <w:rFonts w:ascii="Times New Roman CYR" w:hAnsi="Times New Roman CYR" w:cs="Times New Roman CYR"/>
          <w:sz w:val="28"/>
          <w:szCs w:val="28"/>
        </w:rPr>
        <w:t>are, 1941, 18, №1. (386), р. 1-314.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23.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Dembо Т. Der arger als dynamisches problem. - Psychol. Forsch., 1931, bd. 15. - 144 p.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ПРИЛОЖЕНИЯ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анкеты.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имя______________________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Возраст_________________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1.Как ты относишься к том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у, что твои папа и мама больше не живут вместе? Как ты думаешь, почему они больше не живут вместе?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2.Как изменилось поведение мамы?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3.Как изменилось поведение папы?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Как изменились твои отношения с мамой?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Как изменились твои отношения с папой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Общаешься ли ты с папой? Как часто? Если нет, то почему? С какими мыслями ты возвращаешься домой после встречи с папой?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Ты с кем-нибудь обсуждал свои отношения с мамой и папой?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Что изменилось в твоей жизни после развода родителей?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ким бы ты хотел стать в будущем?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Представь, что ты волшебник и у тебя есть волшебная палочка. Что бы ты сделал?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математической обработки данных, показывающих особенности реагирования детей на фрустрирующую ситуацию («Мет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одика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изучения фрустрационных реакций» С. Розенцвейга)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708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GCR (социальная адаптация)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OD (концентрация на препятствии)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ED (концентрация на самозащите)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NP (концентрация на путях достижения желаемого)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(экстрапунитивные реакции)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 (интропунитивные реакции)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(импунитивные реакции)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22,00</w:t>
            </w:r>
          </w:p>
        </w:tc>
      </w:tr>
    </w:tbl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критерия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417"/>
        <w:gridCol w:w="711"/>
        <w:gridCol w:w="2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Статистика U Манна-Уитн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Статистика W Уилкоксона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Асимпт. знч. (двухсторонняя)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GCR (социальная адаптация)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322,000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-2,466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OD (концентрация на препятствии)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391,000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-,515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,606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ED (концентрация на самозащите)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272,500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-3,956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NP (концентрация 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путях достижения желаемого)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222,000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-5,090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(экстрапунитивные реакции)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397,000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-,501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,619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 (интропунитивные реакции)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243,000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-4,740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(импунитивные реакции)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320,000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-2,483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,013</w:t>
            </w:r>
          </w:p>
        </w:tc>
      </w:tr>
    </w:tbl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математического ан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ализа особенностей эмоционального отношения детей (анкета)</w:t>
      </w: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119"/>
        <w:gridCol w:w="2142"/>
        <w:gridCol w:w="605"/>
        <w:gridCol w:w="9"/>
        <w:gridCol w:w="1951"/>
        <w:gridCol w:w="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матери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отцу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дителям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себе, своей жизни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Интегральный показатель эмоционального отношения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общаются с отцом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19,34</w:t>
            </w:r>
          </w:p>
        </w:tc>
      </w:tr>
    </w:tbl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19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критерия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167"/>
        <w:gridCol w:w="1701"/>
        <w:gridCol w:w="1708"/>
        <w:gridCol w:w="803"/>
        <w:gridCol w:w="1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Статистика U Манна-Уитни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Статистика W Уилкоксона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Асимпт. знч. (двухсто-ронняя)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матери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192,000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402,000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-,220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отцу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209,000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-5,282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родителям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94,000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302,500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-2,845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ношение к себе, своей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223,500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-5,067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Интегральный показатель эмоционального отношения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31,500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241,000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-4,783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19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</w:tr>
    </w:tbl>
    <w:p w:rsidR="000319C4" w:rsidRDefault="000319C4"/>
    <w:sectPr w:rsidR="000319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4C"/>
    <w:rsid w:val="000319C4"/>
    <w:rsid w:val="008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B21BCA-A0E6-4F71-8A7B-1F6A434A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13561</Words>
  <Characters>77298</Characters>
  <Application>Microsoft Office Word</Application>
  <DocSecurity>0</DocSecurity>
  <Lines>644</Lines>
  <Paragraphs>181</Paragraphs>
  <ScaleCrop>false</ScaleCrop>
  <Company/>
  <LinksUpToDate>false</LinksUpToDate>
  <CharactersWithSpaces>90678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2025-04-03T07:47:00Z</dcterms:created>
  <dcterms:modified xsi:type="dcterms:W3CDTF">2025-04-03T07:47:00Z</dcterms:modified>
</cp:coreProperties>
</file>