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Департамент образования города Москвы</w:t>
      </w: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 города Москвы</w:t>
      </w: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городской педагогический университет»</w:t>
      </w: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педагогики и психологии образования</w:t>
      </w: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w:t>
      </w:r>
      <w:r>
        <w:rPr>
          <w:rFonts w:ascii="Times New Roman CYR" w:hAnsi="Times New Roman CYR" w:cs="Times New Roman CYR"/>
          <w:sz w:val="28"/>
          <w:szCs w:val="28"/>
        </w:rPr>
        <w:t>и образования</w:t>
      </w: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воображения и творчества тревожных детей</w:t>
      </w:r>
    </w:p>
    <w:p w:rsidR="00000000" w:rsidRDefault="000819F0">
      <w:pPr>
        <w:widowControl w:val="0"/>
        <w:tabs>
          <w:tab w:val="left" w:pos="4296"/>
          <w:tab w:val="left" w:pos="664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Зацепина Кристина Игоревна</w:t>
      </w: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 2013</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особенностей воображения и творчества тревожных детей</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Психо</w:t>
      </w:r>
      <w:r>
        <w:rPr>
          <w:rFonts w:ascii="Times New Roman CYR" w:hAnsi="Times New Roman CYR" w:cs="Times New Roman CYR"/>
          <w:sz w:val="28"/>
          <w:szCs w:val="28"/>
        </w:rPr>
        <w:t>логические основы тревожности</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Социально-психологические особенности тревожных детей</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Воображение как фактор развития тревожности</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Изобразительное творчество тревожных детей</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Диагностическое изучение особенностей воображения и творчества трев</w:t>
      </w:r>
      <w:r>
        <w:rPr>
          <w:rFonts w:ascii="Times New Roman CYR" w:hAnsi="Times New Roman CYR" w:cs="Times New Roman CYR"/>
          <w:sz w:val="28"/>
          <w:szCs w:val="28"/>
        </w:rPr>
        <w:t>ожных детей</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Диагностика воображения тревожных детей старшего дошкольного возраста</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констатирующего эксперимента</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растет число тревожных детей,</w:t>
      </w:r>
      <w:r>
        <w:rPr>
          <w:rFonts w:ascii="Times New Roman CYR" w:hAnsi="Times New Roman CYR" w:cs="Times New Roman CYR"/>
          <w:sz w:val="28"/>
          <w:szCs w:val="28"/>
        </w:rPr>
        <w:t xml:space="preserve"> отличающихся повышенным беспокойством, эмоциональной неустойчивостью, неуверенностью. Связанные с тревогой неприятные чувства мешают детям не только в эмоциональном плане, но и препятствуют их социальному и интеллектуальному развитию.</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 склон</w:t>
      </w:r>
      <w:r>
        <w:rPr>
          <w:rFonts w:ascii="Times New Roman CYR" w:hAnsi="Times New Roman CYR" w:cs="Times New Roman CYR"/>
          <w:sz w:val="28"/>
          <w:szCs w:val="28"/>
        </w:rPr>
        <w:t>ность бояться, ожидать страшное, видеть возможные опасности и неудачи. Это тяжелое негативное переживание.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Детская тревожность имеет свою специфику. До настоящего времени еще не выработано определенной точки зрения на причины возникновения тревожности. Но </w:t>
      </w:r>
      <w:r>
        <w:rPr>
          <w:rFonts w:ascii="Times New Roman CYR" w:hAnsi="Times New Roman CYR" w:cs="Times New Roman CYR"/>
          <w:sz w:val="28"/>
          <w:szCs w:val="28"/>
        </w:rPr>
        <w:t>большинство ученых считает, что в дошкольном возрасте одна из основных причин кроется в нарушении детско-родительских отношений.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 по себе тревожность показывает внутреннее отношение ребенка к определенным ситуациям, по ней можно многое узнать об отноше</w:t>
      </w:r>
      <w:r>
        <w:rPr>
          <w:rFonts w:ascii="Times New Roman CYR" w:hAnsi="Times New Roman CYR" w:cs="Times New Roman CYR"/>
          <w:sz w:val="28"/>
          <w:szCs w:val="28"/>
        </w:rPr>
        <w:t xml:space="preserve">ниях со сверстниками и взрослыми в семье, детском саду, школе. У каждого человека существует свой оптимальный уровень тревожности - это так называемая полезная тревожность. Когда же этот уровень превышает оптимальный, можно говорить о появлении повышенной </w:t>
      </w:r>
      <w:r>
        <w:rPr>
          <w:rFonts w:ascii="Times New Roman CYR" w:hAnsi="Times New Roman CYR" w:cs="Times New Roman CYR"/>
          <w:sz w:val="28"/>
          <w:szCs w:val="28"/>
        </w:rPr>
        <w:t>тревожности. Он может свидетельствовать о недостаточной эмоциональной приспособленности ребенка к тем или иным социальным ситуациям. Вместе с тревогой и ощущениями неуспеха у такого ребенка постепенно формируется отношение к себе как к слабому и неумелому.</w:t>
      </w:r>
      <w:r>
        <w:rPr>
          <w:rFonts w:ascii="Times New Roman CYR" w:hAnsi="Times New Roman CYR" w:cs="Times New Roman CYR"/>
          <w:sz w:val="28"/>
          <w:szCs w:val="28"/>
        </w:rPr>
        <w:t xml:space="preserve"> А это, в свою очередь, порождает общую установку неуверенность в себе и сниженную самооценку. Ребенок боится совершить ошибку, в нем нет уверенности цельного человека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охарактеризовать особенности воображения и творчества тревожных детей</w:t>
      </w:r>
      <w:r>
        <w:rPr>
          <w:rFonts w:ascii="Times New Roman CYR" w:hAnsi="Times New Roman CYR" w:cs="Times New Roman CYR"/>
          <w:sz w:val="28"/>
          <w:szCs w:val="28"/>
        </w:rPr>
        <w:t>.</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эмоционально-личностная сфера и продуктивные </w:t>
      </w:r>
      <w:r>
        <w:rPr>
          <w:rFonts w:ascii="Times New Roman CYR" w:hAnsi="Times New Roman CYR" w:cs="Times New Roman CYR"/>
          <w:sz w:val="28"/>
          <w:szCs w:val="28"/>
        </w:rPr>
        <w:lastRenderedPageBreak/>
        <w:t>виды деятельности детей старшего дошкольного возраста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воображения и творчества тревожных детей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в творчестве детей отображается их внутренняя тре</w:t>
      </w:r>
      <w:r>
        <w:rPr>
          <w:rFonts w:ascii="Times New Roman CYR" w:hAnsi="Times New Roman CYR" w:cs="Times New Roman CYR"/>
          <w:sz w:val="28"/>
          <w:szCs w:val="28"/>
        </w:rPr>
        <w:t>вожность</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Раскрыть понятие тревожности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социально-психологические особенности тревожных детей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Охарактеризовать воображение как фактор развития тревожности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изобразительное творчество тревожных детей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Провести диагностическое исследование особенностей воображения и творчества тревожных детей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теоретический анализ и синтез литературы по теме исследования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эксперимент, беседа, наблюдение, анализ продуктов т</w:t>
      </w:r>
      <w:r>
        <w:rPr>
          <w:rFonts w:ascii="Times New Roman CYR" w:hAnsi="Times New Roman CYR" w:cs="Times New Roman CYR"/>
          <w:sz w:val="28"/>
          <w:szCs w:val="28"/>
        </w:rPr>
        <w:t>ворческой деятельности</w:t>
      </w:r>
    </w:p>
    <w:p w:rsidR="00000000" w:rsidRDefault="000819F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МБДОУ «детский сад № 626».</w:t>
      </w:r>
    </w:p>
    <w:p w:rsidR="00000000" w:rsidRDefault="000819F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особенностей воображения и творчества тревожных детей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Психологические основы тревожности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«тревожный» появилось в словарях в 1771 г. Существует м</w:t>
      </w:r>
      <w:r>
        <w:rPr>
          <w:rFonts w:ascii="Times New Roman CYR" w:hAnsi="Times New Roman CYR" w:cs="Times New Roman CYR"/>
          <w:sz w:val="28"/>
          <w:szCs w:val="28"/>
        </w:rPr>
        <w:t>ного объяснений значения этого термина. Автор одного из психологических словарей И.М, Кондаков полагает, что слово «тревога» означает эмоциональное переживание, субъективно воспринимаемое как негативное и обусловленное ожиданием чего-то опасного. В Психоло</w:t>
      </w:r>
      <w:r>
        <w:rPr>
          <w:rFonts w:ascii="Times New Roman CYR" w:hAnsi="Times New Roman CYR" w:cs="Times New Roman CYR"/>
          <w:sz w:val="28"/>
          <w:szCs w:val="28"/>
        </w:rPr>
        <w:t xml:space="preserve">гическом словаре И.М, Кондакова дано определение тревожности: это черта личности, которая связана с фоновым снижением порога чувствительности по отношению к стрессорам [12]. </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следует отличать от тревоги: тревога - это эпизодические проявления б</w:t>
      </w:r>
      <w:r>
        <w:rPr>
          <w:rFonts w:ascii="Times New Roman CYR" w:hAnsi="Times New Roman CYR" w:cs="Times New Roman CYR"/>
          <w:sz w:val="28"/>
          <w:szCs w:val="28"/>
        </w:rPr>
        <w:t>еспокойства и волнения, а тревожность является устойчивым состоянием. Например, ребенок волнуется перед выступлением на празднике или пересказыванием сказки на занятии. Но так случается не всегда, иногда в тех же ситуациях он остается спокойным. Это проявл</w:t>
      </w:r>
      <w:r>
        <w:rPr>
          <w:rFonts w:ascii="Times New Roman CYR" w:hAnsi="Times New Roman CYR" w:cs="Times New Roman CYR"/>
          <w:sz w:val="28"/>
          <w:szCs w:val="28"/>
        </w:rPr>
        <w:t>ения тревоги. Если же состояние тревоги повторяется часто и в самых разных ситуациях (при ответах на занятиях, общении с незнакомыми взрослыми и т.д.), то следует говорить о тревожности.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не связана с какой-либо определенной ситуацией и проявля</w:t>
      </w:r>
      <w:r>
        <w:rPr>
          <w:rFonts w:ascii="Times New Roman CYR" w:hAnsi="Times New Roman CYR" w:cs="Times New Roman CYR"/>
          <w:sz w:val="28"/>
          <w:szCs w:val="28"/>
        </w:rPr>
        <w:t>ется почти всегда. Это состояние сопутствует человеку в любом виде деятельности. Когда же он боится чего-то конкретного, мы говорим о проявлении страха, например страха темноты, высоты, замкнутого пространства. К. Изард объясняет различие между терминами «</w:t>
      </w:r>
      <w:r>
        <w:rPr>
          <w:rFonts w:ascii="Times New Roman CYR" w:hAnsi="Times New Roman CYR" w:cs="Times New Roman CYR"/>
          <w:sz w:val="28"/>
          <w:szCs w:val="28"/>
        </w:rPr>
        <w:t>страх» и «тревога» таким образом: тревога - это комбинация некоторых эмоций, а страх - лишь одна из них.</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может развиваться у детей в любом возрасте: от 1 года до 3 лет нередки ночные страхи, на втором году жизни, по мнению А.И. Захарова, наиболее час</w:t>
      </w:r>
      <w:r>
        <w:rPr>
          <w:rFonts w:ascii="Times New Roman CYR" w:hAnsi="Times New Roman CYR" w:cs="Times New Roman CYR"/>
          <w:sz w:val="28"/>
          <w:szCs w:val="28"/>
        </w:rPr>
        <w:t>то проявляются страхи неожиданных стуков, одиночества, боли (и связанный с этим страх при виде медицинских работников), для детей 3-5 лет характерны страхи одиночества, темноты и замкнутого пространства, в 5-7 лет ведущим становится страх смерти [17].</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w:t>
      </w:r>
      <w:r>
        <w:rPr>
          <w:rFonts w:ascii="Times New Roman CYR" w:hAnsi="Times New Roman CYR" w:cs="Times New Roman CYR"/>
          <w:sz w:val="28"/>
          <w:szCs w:val="28"/>
        </w:rPr>
        <w:t xml:space="preserve">ому ребенку присущи какие-то страхи, однако если их очень много, то можно говорить о проявлениях тревожности в характере ребенка. До настоящего времени определенная точка зрения на причины возникновения тревожности еще не выработана, но большинство ученых </w:t>
      </w:r>
      <w:r>
        <w:rPr>
          <w:rFonts w:ascii="Times New Roman CYR" w:hAnsi="Times New Roman CYR" w:cs="Times New Roman CYR"/>
          <w:sz w:val="28"/>
          <w:szCs w:val="28"/>
        </w:rPr>
        <w:t>считают: в дошкольном возрасте одна из основных причин тревожности кроется в нарушении детско-родительских отношений.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проблему детской тревожности, Б.И. Кочубей и Е.В. Новикова считают: тревожность развивается вследствие наличия у ребенка внутре</w:t>
      </w:r>
      <w:r>
        <w:rPr>
          <w:rFonts w:ascii="Times New Roman CYR" w:hAnsi="Times New Roman CYR" w:cs="Times New Roman CYR"/>
          <w:sz w:val="28"/>
          <w:szCs w:val="28"/>
        </w:rPr>
        <w:t>ннего конфликта, который может быть вызван разными причинами. В их числе: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Противоречивые требования, предъявляемые родителями либо родителями и детским садом. Например, родители не пускают ребенка в детский сад из-за плохого самочувствия, а воспитатель т</w:t>
      </w:r>
      <w:r>
        <w:rPr>
          <w:rFonts w:ascii="Times New Roman CYR" w:hAnsi="Times New Roman CYR" w:cs="Times New Roman CYR"/>
          <w:sz w:val="28"/>
          <w:szCs w:val="28"/>
        </w:rPr>
        <w:t>ребует регулярного посещения, отчитывает за пропуск занятий в присутствии других детей и указывает на плохую подготовку ребенка к школе.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Неадекватные требования взрослых (чаще всего завышенные). Например, родители неоднократно повторяют ребенку, что он н</w:t>
      </w:r>
      <w:r>
        <w:rPr>
          <w:rFonts w:ascii="Times New Roman CYR" w:hAnsi="Times New Roman CYR" w:cs="Times New Roman CYR"/>
          <w:sz w:val="28"/>
          <w:szCs w:val="28"/>
        </w:rPr>
        <w:t>епременно должен быть послушным, ответственным, вежливым, не могут и не хотят смириться с тем, что сын или дочь плохо ведет себя в детском саду, не умеет играть в коллективе, обижает других детей и не является самым лучшим ребенком группы.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Негативные тре</w:t>
      </w:r>
      <w:r>
        <w:rPr>
          <w:rFonts w:ascii="Times New Roman CYR" w:hAnsi="Times New Roman CYR" w:cs="Times New Roman CYR"/>
          <w:sz w:val="28"/>
          <w:szCs w:val="28"/>
        </w:rPr>
        <w:t>бования, которые унижают ребенка, ставят его в зависимое положение. Например, воспитатель говорит ребенку: «Если ты расскажешь, кто плохо себя вел в мое отсутствие, я не сообщу маме, что ты оскорбляешь детей» [16, с. 105].</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считают, что в дошкол</w:t>
      </w:r>
      <w:r>
        <w:rPr>
          <w:rFonts w:ascii="Times New Roman CYR" w:hAnsi="Times New Roman CYR" w:cs="Times New Roman CYR"/>
          <w:sz w:val="28"/>
          <w:szCs w:val="28"/>
        </w:rPr>
        <w:t>ьном возрасте более тревожны мальчики, а после 7 лет - девочки. При этом девочки волнуются в основном из-за взаимоотношений с другими людьми, а мальчиков в большей степени беспокоят насилие и наказание. Совершив какой-либо «неблаговидный» поступок, девочки</w:t>
      </w:r>
      <w:r>
        <w:rPr>
          <w:rFonts w:ascii="Times New Roman CYR" w:hAnsi="Times New Roman CYR" w:cs="Times New Roman CYR"/>
          <w:sz w:val="28"/>
          <w:szCs w:val="28"/>
        </w:rPr>
        <w:t xml:space="preserve"> переживают из-за того, что мама или педагог плохо о них подумает, а подружки откажутся играть с ними. В этой же ситуации мальчики, скорее всего, будут бояться, что их накажут взрослые или побьют сверстники.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ребенка во многом зависит и от уровн</w:t>
      </w:r>
      <w:r>
        <w:rPr>
          <w:rFonts w:ascii="Times New Roman CYR" w:hAnsi="Times New Roman CYR" w:cs="Times New Roman CYR"/>
          <w:sz w:val="28"/>
          <w:szCs w:val="28"/>
        </w:rPr>
        <w:t>я тревожности окружающих его взрослых: высокая тревожность педагога или родителя передается ему; в семьях с доброжелательными отношениями дети менее тревожны, чем в семьях, где часто возникают конфликты. При этом после развода родителей, когда, казалось бы</w:t>
      </w:r>
      <w:r>
        <w:rPr>
          <w:rFonts w:ascii="Times New Roman CYR" w:hAnsi="Times New Roman CYR" w:cs="Times New Roman CYR"/>
          <w:sz w:val="28"/>
          <w:szCs w:val="28"/>
        </w:rPr>
        <w:t>, скандалы в семье закончились, уровень тревожности ребенка не снижается, а, как правило, резко возрастает.</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Е.Ю. Брель выявила и такую закономерность: тревожность детей возрастает в том случае, если родители не удовлетворены своей работой, жилищны</w:t>
      </w:r>
      <w:r>
        <w:rPr>
          <w:rFonts w:ascii="Times New Roman CYR" w:hAnsi="Times New Roman CYR" w:cs="Times New Roman CYR"/>
          <w:sz w:val="28"/>
          <w:szCs w:val="28"/>
        </w:rPr>
        <w:t>ми условиями, материальным положением. Может быть, именно поэтому в наше время число тревожных детей неуклонно растет. Авторитарный стиль родительского воспитания тоже не способствует внутреннему спокойствию ребенка [5].</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мнение, что учебная трев</w:t>
      </w:r>
      <w:r>
        <w:rPr>
          <w:rFonts w:ascii="Times New Roman CYR" w:hAnsi="Times New Roman CYR" w:cs="Times New Roman CYR"/>
          <w:sz w:val="28"/>
          <w:szCs w:val="28"/>
        </w:rPr>
        <w:t>ожность начинает формироваться уже в дошкольном возрасте. Этому могут способствовать как стиль работы воспитателя, так и завышенные требования к ребенку со стороны родителей, постоянные сравнения его с другими детьми. В некоторых семьях на протяжении всего</w:t>
      </w:r>
      <w:r>
        <w:rPr>
          <w:rFonts w:ascii="Times New Roman CYR" w:hAnsi="Times New Roman CYR" w:cs="Times New Roman CYR"/>
          <w:sz w:val="28"/>
          <w:szCs w:val="28"/>
        </w:rPr>
        <w:t xml:space="preserve"> года, предшествующего поступлению в школу, в присутствии ребенка ведутся разговоры о выборе «достойной» школы, «перспективного» учителя.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Озабоченность родителей передается детям. Кроме того, родители нанимают ребенку многочисленных учителей (репетиторов),</w:t>
      </w:r>
      <w:r>
        <w:rPr>
          <w:rFonts w:ascii="Times New Roman CYR" w:hAnsi="Times New Roman CYR" w:cs="Times New Roman CYR"/>
          <w:sz w:val="28"/>
          <w:szCs w:val="28"/>
        </w:rPr>
        <w:t xml:space="preserve"> часами выполняют с ним задания. Неокрепший и еще неготовый к такому интенсивному обучению организм иногда не выдерживает - малыш начинает болеть, желание учиться пропадает, а тревожность по поводу грядущего обучения стремительно возрастает.</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мо</w:t>
      </w:r>
      <w:r>
        <w:rPr>
          <w:rFonts w:ascii="Times New Roman CYR" w:hAnsi="Times New Roman CYR" w:cs="Times New Roman CYR"/>
          <w:sz w:val="28"/>
          <w:szCs w:val="28"/>
        </w:rPr>
        <w:t>жет быть сопряжена неврозом или с другими психическим расстройствами. В этих случаях необходима помощь медиков-специалистов.</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Социально-психологические особенности тревожных детей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как психическое свойство имеет яркую возрастную специфику. Д</w:t>
      </w:r>
      <w:r>
        <w:rPr>
          <w:rFonts w:ascii="Times New Roman CYR" w:hAnsi="Times New Roman CYR" w:cs="Times New Roman CYR"/>
          <w:sz w:val="28"/>
          <w:szCs w:val="28"/>
        </w:rPr>
        <w:t xml:space="preserve">ля каждого возраста характерны области действительности, которые вызывают тревогу у детей. Среди общих причин возникновения тревожности у детей дошкольного возраста это внутриличностные конфликты, связанные с оценкой собственной успешности, внутрисемейные </w:t>
      </w:r>
      <w:r>
        <w:rPr>
          <w:rFonts w:ascii="Times New Roman CYR" w:hAnsi="Times New Roman CYR" w:cs="Times New Roman CYR"/>
          <w:sz w:val="28"/>
          <w:szCs w:val="28"/>
        </w:rPr>
        <w:t>конфликты, соматические нарушения.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специфические причины тревожности на этом возрастном этапе. Устойчивым личностным образованием тревожность становится к подростковому возрасту. В подростковом возрасте тревожность начинает опосредоваться Я-</w:t>
      </w:r>
      <w:r>
        <w:rPr>
          <w:rFonts w:ascii="Times New Roman CYR" w:hAnsi="Times New Roman CYR" w:cs="Times New Roman CYR"/>
          <w:sz w:val="28"/>
          <w:szCs w:val="28"/>
        </w:rPr>
        <w:t xml:space="preserve">концепцией ребенка, становясь собственно личностным свойством. У подростка Я-концепция противоречива и вызывает трудности в собственной самооценке. Тревожность возникает как следствие фрустрации потребности устойчивого удовлетворительного отношения к себе </w:t>
      </w:r>
      <w:r>
        <w:rPr>
          <w:rFonts w:ascii="Times New Roman CYR" w:hAnsi="Times New Roman CYR" w:cs="Times New Roman CYR"/>
          <w:sz w:val="28"/>
          <w:szCs w:val="28"/>
        </w:rPr>
        <w:t>[2].</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повышение уровня тревожности в подростковом возрасте связано с формированием психоастенической акцентуации характера. У ребенка легко возникают опасения, страхи, волнения. Если присутствует недостаток волнения, то ребенок может отказаться</w:t>
      </w:r>
      <w:r>
        <w:rPr>
          <w:rFonts w:ascii="Times New Roman CYR" w:hAnsi="Times New Roman CYR" w:cs="Times New Roman CYR"/>
          <w:sz w:val="28"/>
          <w:szCs w:val="28"/>
        </w:rPr>
        <w:t xml:space="preserve"> от деятельности, которая ему трудна. При психастенической акцентуации затруднено принятие решений. Из-за низкой уверенности в себе наблюдаются трудности в общении.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начинает оказывать влияние только с подросткового возраста, когда она может стать м</w:t>
      </w:r>
      <w:r>
        <w:rPr>
          <w:rFonts w:ascii="Times New Roman CYR" w:hAnsi="Times New Roman CYR" w:cs="Times New Roman CYR"/>
          <w:sz w:val="28"/>
          <w:szCs w:val="28"/>
        </w:rPr>
        <w:t>отиватором деятельности, подменяя собой другие потребности и мотивы.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отметить, что детская тревожность на каждом этапе возрастного развития специфична; тревожность как устойчивая личностная черта формируется только в подростковом возра</w:t>
      </w:r>
      <w:r>
        <w:rPr>
          <w:rFonts w:ascii="Times New Roman CYR" w:hAnsi="Times New Roman CYR" w:cs="Times New Roman CYR"/>
          <w:sz w:val="28"/>
          <w:szCs w:val="28"/>
        </w:rPr>
        <w:t>сте.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Эмоции играют важнейшую роль в жизни детей: с помощью эмоций воспринимается действительность и реакция на нее. </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проявляются в поведении и тем самым сообщают взрослому, что ребенку нравится, не нравится или даже огорчает его.</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мере взросления </w:t>
      </w:r>
      <w:r>
        <w:rPr>
          <w:rFonts w:ascii="Times New Roman CYR" w:hAnsi="Times New Roman CYR" w:cs="Times New Roman CYR"/>
          <w:sz w:val="28"/>
          <w:szCs w:val="28"/>
        </w:rPr>
        <w:t>ребенка его эмоциональный мир приобретает все более разнообразный характер. Ребенок дошкольного возраста начинает усваивать язык чувств - формы выражения переживаний при помощи жестов, поз, улыбок и проч. В то же время дошкольник учится сдерживать порывы в</w:t>
      </w:r>
      <w:r>
        <w:rPr>
          <w:rFonts w:ascii="Times New Roman CYR" w:hAnsi="Times New Roman CYR" w:cs="Times New Roman CYR"/>
          <w:sz w:val="28"/>
          <w:szCs w:val="28"/>
        </w:rPr>
        <w:t xml:space="preserve"> выражении чувств. Таким образом, ребенок не только управляет своими чувствами, но и осознанно ими пользуется - информируя окружающих о своих переживаниях, тем самым воздействуя на них [1].</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фон ребенка может носить положительный и отрицательн</w:t>
      </w:r>
      <w:r>
        <w:rPr>
          <w:rFonts w:ascii="Times New Roman CYR" w:hAnsi="Times New Roman CYR" w:cs="Times New Roman CYR"/>
          <w:sz w:val="28"/>
          <w:szCs w:val="28"/>
        </w:rPr>
        <w:t>ый характер. Так, основными характеристиками отрицательного являются: подавленность, плохое настроение, растерянность, у ребенка практически отсутствует улыбка, грустное выражение лица, наблюдается частый плач или обиды, иногда необоснованные. Такое состоя</w:t>
      </w:r>
      <w:r>
        <w:rPr>
          <w:rFonts w:ascii="Times New Roman CYR" w:hAnsi="Times New Roman CYR" w:cs="Times New Roman CYR"/>
          <w:sz w:val="28"/>
          <w:szCs w:val="28"/>
        </w:rPr>
        <w:t>ние ребенка является характеристикой повышенного уровня тревожности.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Тревожные дети - это обычно не уверенные в себе дети, с неустойчивой самооценкой. Они постоянно испытывают чувство страха, а это приводит к редкому проявлению инициативы. Они пытаются не </w:t>
      </w:r>
      <w:r>
        <w:rPr>
          <w:rFonts w:ascii="Times New Roman CYR" w:hAnsi="Times New Roman CYR" w:cs="Times New Roman CYR"/>
          <w:sz w:val="28"/>
          <w:szCs w:val="28"/>
        </w:rPr>
        <w:t>обращать на себя внимания окружающих, ведут себя послушно, не нарушают дисциплину.</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Тревожности подвержены дети с повышенной чувствительностью, однако не каждый ребенок с повышенной сензитивностью становится тревожным.</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все зависит от общения ро</w:t>
      </w:r>
      <w:r>
        <w:rPr>
          <w:rFonts w:ascii="Times New Roman CYR" w:hAnsi="Times New Roman CYR" w:cs="Times New Roman CYR"/>
          <w:sz w:val="28"/>
          <w:szCs w:val="28"/>
        </w:rPr>
        <w:t>дителей с ребенком, которое в свою очередь может спровоцировать появление тревожности у ребенка.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авторитарной формы общения, у ребенка теряется уверенность в себе и своих силах, возникает боязнь отрицательной оценки и беспокойство по поводу того, </w:t>
      </w:r>
      <w:r>
        <w:rPr>
          <w:rFonts w:ascii="Times New Roman CYR" w:hAnsi="Times New Roman CYR" w:cs="Times New Roman CYR"/>
          <w:sz w:val="28"/>
          <w:szCs w:val="28"/>
        </w:rPr>
        <w:t>что он делает что-то не так - чувство тревоги, которое в дальнейшем может перерасти в тревожность.</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возникновению тревожности могут способствовать завышенные требования родителей или воспитателей. При постоянном сталкивании ожидаемого и реальных возмо</w:t>
      </w:r>
      <w:r>
        <w:rPr>
          <w:rFonts w:ascii="Times New Roman CYR" w:hAnsi="Times New Roman CYR" w:cs="Times New Roman CYR"/>
          <w:sz w:val="28"/>
          <w:szCs w:val="28"/>
        </w:rPr>
        <w:t>жностей ребенка, он испытывает постоянное беспокойство, которое может также перерасти в тревожность.</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 появление тревожности влияют постоянные упреки, провоцирующие чувство вины и излишняя строгость со стороны родителей.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ребенка усиливается т</w:t>
      </w:r>
      <w:r>
        <w:rPr>
          <w:rFonts w:ascii="Times New Roman CYR" w:hAnsi="Times New Roman CYR" w:cs="Times New Roman CYR"/>
          <w:sz w:val="28"/>
          <w:szCs w:val="28"/>
        </w:rPr>
        <w:t>ревожность, появляются страхи - непременный спутник тревожности, то могут развиться невротические черты. Неуверенность в себе, как черта характера - это самоуничтожительная установка на себя, на свои силы и возможности. Тревожность как черта характера явля</w:t>
      </w:r>
      <w:r>
        <w:rPr>
          <w:rFonts w:ascii="Times New Roman CYR" w:hAnsi="Times New Roman CYR" w:cs="Times New Roman CYR"/>
          <w:sz w:val="28"/>
          <w:szCs w:val="28"/>
        </w:rPr>
        <w:t>ется пессимистической установкой на жизнь, когда она представляется как преисполненная угроз и опасностей.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Неуверенность порождает тревожность и нерешительность, а они, в свою очередь, формируют соответствующий характер [9]</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неуверенный в себ</w:t>
      </w:r>
      <w:r>
        <w:rPr>
          <w:rFonts w:ascii="Times New Roman CYR" w:hAnsi="Times New Roman CYR" w:cs="Times New Roman CYR"/>
          <w:sz w:val="28"/>
          <w:szCs w:val="28"/>
        </w:rPr>
        <w:t>е, склонный к сомнениям и колебаниям, робкий, тревожный ребенок нерешителен, несамостоятелен, нередко инфантилен, повышенно внушаем.</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Неуверенный, тревожный человек всегда мнителен, а мнительность порождает недоверие к другим. Такой ребенок опасается других</w:t>
      </w:r>
      <w:r>
        <w:rPr>
          <w:rFonts w:ascii="Times New Roman CYR" w:hAnsi="Times New Roman CYR" w:cs="Times New Roman CYR"/>
          <w:sz w:val="28"/>
          <w:szCs w:val="28"/>
        </w:rPr>
        <w:t>, ждет нападения, насмешки, обиды. Он не справляется с задачей в игре, с делом.</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способствует образованию реакций психологической защиты в виде агрессии, направленной на других [22].</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реакция психологической защиты выражается в отказе от общения и </w:t>
      </w:r>
      <w:r>
        <w:rPr>
          <w:rFonts w:ascii="Times New Roman CYR" w:hAnsi="Times New Roman CYR" w:cs="Times New Roman CYR"/>
          <w:sz w:val="28"/>
          <w:szCs w:val="28"/>
        </w:rPr>
        <w:t>избежания лиц, от которых исходит «угроза». Такой ребенок одинок, замкнут, малоактивен.</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Возможен также вариант, когда ребенок находит психологическую защиту «уходя в мир фантазий» [20]. В фантазиях ребенок разрешает свои неразрешимые конфликты, в мечтах на</w:t>
      </w:r>
      <w:r>
        <w:rPr>
          <w:rFonts w:ascii="Times New Roman CYR" w:hAnsi="Times New Roman CYR" w:cs="Times New Roman CYR"/>
          <w:sz w:val="28"/>
          <w:szCs w:val="28"/>
        </w:rPr>
        <w:t>ходит удовлетворение его невоплощенные потребности.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как определенный эмоциональный настой с преобладанием чувства беспокойства и боязни сделать что-либо не то, не так, не соответствовать общепринятым требованиям и нормам развивается ближе к 7 и</w:t>
      </w:r>
      <w:r>
        <w:rPr>
          <w:rFonts w:ascii="Times New Roman CYR" w:hAnsi="Times New Roman CYR" w:cs="Times New Roman CYR"/>
          <w:sz w:val="28"/>
          <w:szCs w:val="28"/>
        </w:rPr>
        <w:t xml:space="preserve"> особенно 8 годам при большом количестве неразрешимых и идущих из более раннего возраста страхов [17]. </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Замечено, что интенсивность переживания тревоги, уровень тревожности у мальчиков и девочек различны. В дошкольном и младшем школьном возрасте мальчики б</w:t>
      </w:r>
      <w:r>
        <w:rPr>
          <w:rFonts w:ascii="Times New Roman CYR" w:hAnsi="Times New Roman CYR" w:cs="Times New Roman CYR"/>
          <w:sz w:val="28"/>
          <w:szCs w:val="28"/>
        </w:rPr>
        <w:t xml:space="preserve">олее тревожны, чем девочки. Это связано с тем, с какими ситуациями они связывают свою тревогу, как ее объясняют, чего опасаются. И чем старше дети, тем заметнее эта разница. Девочки чаще связывают свою тревогу с другими людьми. К людям, с которыми девочки </w:t>
      </w:r>
      <w:r>
        <w:rPr>
          <w:rFonts w:ascii="Times New Roman CYR" w:hAnsi="Times New Roman CYR" w:cs="Times New Roman CYR"/>
          <w:sz w:val="28"/>
          <w:szCs w:val="28"/>
        </w:rPr>
        <w:t>могут связывать свою тревогу, относятся не только друзья, родные, учителя. Девочки боятся так называемых «опасных людей» - пьяниц, хулиганов и т.д. Мальчики же боятся физических травм, несчастных случаев, а также наказаний, которые можно ожидать от родител</w:t>
      </w:r>
      <w:r>
        <w:rPr>
          <w:rFonts w:ascii="Times New Roman CYR" w:hAnsi="Times New Roman CYR" w:cs="Times New Roman CYR"/>
          <w:sz w:val="28"/>
          <w:szCs w:val="28"/>
        </w:rPr>
        <w:t>ей или вне семьи: учителей, директора школы и т.д. [15]</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Отрицательные последствия тревожности выражаются в том что, не влияя в целом на интеллектуальное развитие, высокая степень тревожности может отрицательно сказаться на формировании дивергентного (т.е. </w:t>
      </w:r>
      <w:r>
        <w:rPr>
          <w:rFonts w:ascii="Times New Roman CYR" w:hAnsi="Times New Roman CYR" w:cs="Times New Roman CYR"/>
          <w:sz w:val="28"/>
          <w:szCs w:val="28"/>
        </w:rPr>
        <w:t>креативного, творческого) мышления, для которого естественны такие личностные черты, как отсутствие страха перед новым, неизвестным.[16]</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у детей старшего дошкольного и младшего школьного возраста тревожность еще не является устойчивой чертой </w:t>
      </w:r>
      <w:r>
        <w:rPr>
          <w:rFonts w:ascii="Times New Roman CYR" w:hAnsi="Times New Roman CYR" w:cs="Times New Roman CYR"/>
          <w:sz w:val="28"/>
          <w:szCs w:val="28"/>
        </w:rPr>
        <w:t>характера и относительно обратима при проведении соответствующих психолого-педагогических мероприятий. [17],а также можно существенно снизить тревожность ребенка, если педагоги и родители, воспитывающие его, будут соблюдать нужные рекомендации.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Воображ</w:t>
      </w:r>
      <w:r>
        <w:rPr>
          <w:rFonts w:ascii="Times New Roman CYR" w:hAnsi="Times New Roman CYR" w:cs="Times New Roman CYR"/>
          <w:sz w:val="28"/>
          <w:szCs w:val="28"/>
        </w:rPr>
        <w:t>ение как фактор развития тревожности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вида и, соответственно, два основных направления в развитии воображения. Условно их можно назвать «аффективное» и «познавательное» воображение [1]. Анализ аффективного воображения можно обнаружить в рабо</w:t>
      </w:r>
      <w:r>
        <w:rPr>
          <w:rFonts w:ascii="Times New Roman CYR" w:hAnsi="Times New Roman CYR" w:cs="Times New Roman CYR"/>
          <w:sz w:val="28"/>
          <w:szCs w:val="28"/>
        </w:rPr>
        <w:t>тах З. Фрейда и его последователей, где указывается, что воображение и творчество являются выражением бессознательных конфликтов, которые прямо связаны с развитием врожденных тенденций. З. Фрейд писал, что эффект творческого поведения - это изживание гнету</w:t>
      </w:r>
      <w:r>
        <w:rPr>
          <w:rFonts w:ascii="Times New Roman CYR" w:hAnsi="Times New Roman CYR" w:cs="Times New Roman CYR"/>
          <w:sz w:val="28"/>
          <w:szCs w:val="28"/>
        </w:rPr>
        <w:t xml:space="preserve">щих эмоций, возникающих в конфликте, до тех пор пока не будет достигнут терпимый уровень. </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считает, что воображение является средством удовлетворения невыполнимого в реальности желания, т.е. порождается депривацией. По его мнению, фантазии, как и сно</w:t>
      </w:r>
      <w:r>
        <w:rPr>
          <w:rFonts w:ascii="Times New Roman CYR" w:hAnsi="Times New Roman CYR" w:cs="Times New Roman CYR"/>
          <w:sz w:val="28"/>
          <w:szCs w:val="28"/>
        </w:rPr>
        <w:t>видения, выполняют роль компенсаторного механизма, призванного заполнить пустоту или переадресовать причиненное зло самому обидчику. Беттельхейм дополняет идею Фрейда, замечая, что воображение крайне необходимо для правильного развития ребенка: если учесть</w:t>
      </w:r>
      <w:r>
        <w:rPr>
          <w:rFonts w:ascii="Times New Roman CYR" w:hAnsi="Times New Roman CYR" w:cs="Times New Roman CYR"/>
          <w:sz w:val="28"/>
          <w:szCs w:val="28"/>
        </w:rPr>
        <w:t xml:space="preserve"> его бессилие и зависимость в мире взрослых, воображение спасает ребенка от беспомощного отчаяния и дарит ему надежду. Более того, на различных стадиях развития (согласно фрейдовской классификации) фантазия позволяет ребенку преодолеть свои эмоциональные п</w:t>
      </w:r>
      <w:r>
        <w:rPr>
          <w:rFonts w:ascii="Times New Roman CYR" w:hAnsi="Times New Roman CYR" w:cs="Times New Roman CYR"/>
          <w:sz w:val="28"/>
          <w:szCs w:val="28"/>
        </w:rPr>
        <w:t>сихологические проблемы и даже подняться над ними [1].</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направление в развитии воображения - исследования Ж. Пиаже «познавательного» воображения. В них воображение связывалось с развитием символической функции у ребенка и рассматривалось как особая ф</w:t>
      </w:r>
      <w:r>
        <w:rPr>
          <w:rFonts w:ascii="Times New Roman CYR" w:hAnsi="Times New Roman CYR" w:cs="Times New Roman CYR"/>
          <w:sz w:val="28"/>
          <w:szCs w:val="28"/>
        </w:rPr>
        <w:t>орма репрезентативного мышления, позволяющего предвосхищать изменения действительности [4].</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Пиаже полагает, что воображение играет чрезвычайно важную роль в познавательном и чувственно-двигательном развитии ребенка. Символические игры вроде замков из песка</w:t>
      </w:r>
      <w:r>
        <w:rPr>
          <w:rFonts w:ascii="Times New Roman CYR" w:hAnsi="Times New Roman CYR" w:cs="Times New Roman CYR"/>
          <w:sz w:val="28"/>
          <w:szCs w:val="28"/>
        </w:rPr>
        <w:t xml:space="preserve"> и гоночных автомобилей из солонок можно рассматривать как способ развития двигательных функций организма и его познавательно-пространственной ориентации. Исследования последних лет отмечают наличие у воображения двух аспектов: компенсаторного и творческог</w:t>
      </w:r>
      <w:r>
        <w:rPr>
          <w:rFonts w:ascii="Times New Roman CYR" w:hAnsi="Times New Roman CYR" w:cs="Times New Roman CYR"/>
          <w:sz w:val="28"/>
          <w:szCs w:val="28"/>
        </w:rPr>
        <w:t>о. Ребенок дает волю своим фантазиям, чтобы уйти от неприятной ситуации или утолить нереализованное желание. С другой стороны, воображение дает простор творческим способностям ребенка [4].</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познавательного воображения - это специфическое отр</w:t>
      </w:r>
      <w:r>
        <w:rPr>
          <w:rFonts w:ascii="Times New Roman CYR" w:hAnsi="Times New Roman CYR" w:cs="Times New Roman CYR"/>
          <w:sz w:val="28"/>
          <w:szCs w:val="28"/>
        </w:rPr>
        <w:t xml:space="preserve">ажение объективного мира, преодоление возникших противоречий в представлениях ребенка о действительности, достраивание и уточнение целостной картины мира. С помощью воображения дети могут либо творчески овладевать схемами и смыслами человеческих действий, </w:t>
      </w:r>
      <w:r>
        <w:rPr>
          <w:rFonts w:ascii="Times New Roman CYR" w:hAnsi="Times New Roman CYR" w:cs="Times New Roman CYR"/>
          <w:sz w:val="28"/>
          <w:szCs w:val="28"/>
        </w:rPr>
        <w:t>либо, отталкиваясь от отдельных впечатлений действительности, строить целостный образ какого-либо события или явления.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Аффективное воображение возникает в ситуациях противоречия, складывающегося у ребенка образа «я» реальности и является в таких случаях од</w:t>
      </w:r>
      <w:r>
        <w:rPr>
          <w:rFonts w:ascii="Times New Roman CYR" w:hAnsi="Times New Roman CYR" w:cs="Times New Roman CYR"/>
          <w:sz w:val="28"/>
          <w:szCs w:val="28"/>
        </w:rPr>
        <w:t>ним из механизмов его построения. При этом, с одной стороны, воображение может выполнять регулирующую функцию в процессе усвоения норм и смыслов социального поведения. С другой - выступать в качестве защитного механизма личности. Защита может осуществлятьс</w:t>
      </w:r>
      <w:r>
        <w:rPr>
          <w:rFonts w:ascii="Times New Roman CYR" w:hAnsi="Times New Roman CYR" w:cs="Times New Roman CYR"/>
          <w:sz w:val="28"/>
          <w:szCs w:val="28"/>
        </w:rPr>
        <w:t>я двумя основными путями: во-первых, через многократную вариативную репрезентацию травмирующих воздействий, в процессе которой могут находиться способы разрешения конфликтных ситуаций; во-вторых, через создание воображаемой ситуации, снимающей фрустрацию [</w:t>
      </w:r>
      <w:r>
        <w:rPr>
          <w:rFonts w:ascii="Times New Roman CYR" w:hAnsi="Times New Roman CYR" w:cs="Times New Roman CYR"/>
          <w:sz w:val="28"/>
          <w:szCs w:val="28"/>
        </w:rPr>
        <w:t>14].</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Воображение - это внутренний мир ребенка, врожденный, естественный процесс, с помощью которого ребенок учится понимать окружающий мир, наполнять его смыслом. У нормально развивающегося ребенка воображение является генетической, биологической функцией </w:t>
      </w:r>
      <w:r>
        <w:rPr>
          <w:rFonts w:ascii="Times New Roman CYR" w:hAnsi="Times New Roman CYR" w:cs="Times New Roman CYR"/>
          <w:sz w:val="28"/>
          <w:szCs w:val="28"/>
        </w:rPr>
        <w:t>с отлаженным механизмом своевременного выхода из состояния фантазии. Нормальному ребенку свойственны два вида игры воображения (согласно теории Пирса, 1977): подражание, когда ребенок воспроизводит действия избранного им персонажа, и игра «понарошку», т.е.</w:t>
      </w:r>
      <w:r>
        <w:rPr>
          <w:rFonts w:ascii="Times New Roman CYR" w:hAnsi="Times New Roman CYR" w:cs="Times New Roman CYR"/>
          <w:sz w:val="28"/>
          <w:szCs w:val="28"/>
        </w:rPr>
        <w:t xml:space="preserve"> воображаемая или символическая игра, когда некий предмет превращается в нечто далекое от его первоначального назначения [10].</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воображения таит в себе и некоторые опасности. Одна из них - это появление детских страхов. Все родители замечают, что у</w:t>
      </w:r>
      <w:r>
        <w:rPr>
          <w:rFonts w:ascii="Times New Roman CYR" w:hAnsi="Times New Roman CYR" w:cs="Times New Roman CYR"/>
          <w:sz w:val="28"/>
          <w:szCs w:val="28"/>
        </w:rPr>
        <w:t xml:space="preserve"> детей уже с четырех-пяти лет появляются самые различные страхи: дети могут бояться темноты, потом уже более определенно - скелетов, чертей и пр. Появление страхов является спутником и своего рода показателем развивающегося воображения.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в разви</w:t>
      </w:r>
      <w:r>
        <w:rPr>
          <w:rFonts w:ascii="Times New Roman CYR" w:hAnsi="Times New Roman CYR" w:cs="Times New Roman CYR"/>
          <w:sz w:val="28"/>
          <w:szCs w:val="28"/>
        </w:rPr>
        <w:t>тии воображения можно отнести к 2,5-3 годам. В этом возрасте, по мнению О.М. Дьяченко, как раз и происходит разделение воображения на познавательное и аффективное, связанные с двумя важнейшими новообразованиями возраста [17]. С одной стороны, это отделение</w:t>
      </w:r>
      <w:r>
        <w:rPr>
          <w:rFonts w:ascii="Times New Roman CYR" w:hAnsi="Times New Roman CYR" w:cs="Times New Roman CYR"/>
          <w:sz w:val="28"/>
          <w:szCs w:val="28"/>
        </w:rPr>
        <w:t xml:space="preserve"> ребенком себя от предмета, от действия с предметом и отсюда - направленность его на овладение новыми действиями и предметами, а в случае невозможности прямого овладения - обращение к предметам-заместителям. С другой - выделение своего личного «я», пережив</w:t>
      </w:r>
      <w:r>
        <w:rPr>
          <w:rFonts w:ascii="Times New Roman CYR" w:hAnsi="Times New Roman CYR" w:cs="Times New Roman CYR"/>
          <w:sz w:val="28"/>
          <w:szCs w:val="28"/>
        </w:rPr>
        <w:t>ание своей отделенности от окружающего мира.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на разном материале дети представляли моменты, связанные в основном с переживанием страха: угроза, прятание, избегание или неизбегание угрозы (милиционер, или волк, или Баба-Яга подстерегают непос</w:t>
      </w:r>
      <w:r>
        <w:rPr>
          <w:rFonts w:ascii="Times New Roman CYR" w:hAnsi="Times New Roman CYR" w:cs="Times New Roman CYR"/>
          <w:sz w:val="28"/>
          <w:szCs w:val="28"/>
        </w:rPr>
        <w:t>лушных детей и забирают или не забирают их). У детей менее представлена способность дифференцировать реальность и фантазию.</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 Дьяченко отмечает, что, вероятно, именно аффективное воображение связано с самого начала с использованием символов. В отличие о</w:t>
      </w:r>
      <w:r>
        <w:rPr>
          <w:rFonts w:ascii="Times New Roman CYR" w:hAnsi="Times New Roman CYR" w:cs="Times New Roman CYR"/>
          <w:sz w:val="28"/>
          <w:szCs w:val="28"/>
        </w:rPr>
        <w:t>т положительных эмоций, связанных в сознании ребенка с конкретными событиями действительности, источник негативных переживаний по ряду причин ребенком не осознается, что ведет к использованию символов для выражения своих отрицательных переживаний [11]. Пер</w:t>
      </w:r>
      <w:r>
        <w:rPr>
          <w:rFonts w:ascii="Times New Roman CYR" w:hAnsi="Times New Roman CYR" w:cs="Times New Roman CYR"/>
          <w:sz w:val="28"/>
          <w:szCs w:val="28"/>
        </w:rPr>
        <w:t>воначально эти символы заимствуются детьми (Баба-Яга, Змей Горыныч и т.п.), а затем создаются самостоятельно (черный цветок, зубастый самолет, выдуманный плохой или хороший мальчик).</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защиты личности с помощью воображения - это создание воображае</w:t>
      </w:r>
      <w:r>
        <w:rPr>
          <w:rFonts w:ascii="Times New Roman CYR" w:hAnsi="Times New Roman CYR" w:cs="Times New Roman CYR"/>
          <w:sz w:val="28"/>
          <w:szCs w:val="28"/>
        </w:rPr>
        <w:t xml:space="preserve">мой ситуации, снимающей фрустрацию. Перефразируя известное выражение относительно детского аутизма о том, что нет такого ребенка, который предпочел бы воображаемое яблоко реальному, можно, наверное, сказать, что нет такого ребенка, который не предпочел бы </w:t>
      </w:r>
      <w:r>
        <w:rPr>
          <w:rFonts w:ascii="Times New Roman CYR" w:hAnsi="Times New Roman CYR" w:cs="Times New Roman CYR"/>
          <w:sz w:val="28"/>
          <w:szCs w:val="28"/>
        </w:rPr>
        <w:t>воображаемое яблоко никакому. В случае угрозы образу «я» ребенок строит воображаемую ситуацию, которая снимает эту угрозу. В ней он получает позитивный материал для поддержания образа «я» в тех случаях, когда он не может согласовать образ «я» с требованиям</w:t>
      </w:r>
      <w:r>
        <w:rPr>
          <w:rFonts w:ascii="Times New Roman CYR" w:hAnsi="Times New Roman CYR" w:cs="Times New Roman CYR"/>
          <w:sz w:val="28"/>
          <w:szCs w:val="28"/>
        </w:rPr>
        <w:t>и реальности. С этим механизмом связаны рассказы-фантазии детей о том, что они самые сильные, что они кого-то самого сильного в группе победили и т. п. [20].</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По-настоящему бесстрашного ребенка не существует, но иногда страхи настолько сильно поражают его, </w:t>
      </w:r>
      <w:r>
        <w:rPr>
          <w:rFonts w:ascii="Times New Roman CYR" w:hAnsi="Times New Roman CYR" w:cs="Times New Roman CYR"/>
          <w:sz w:val="28"/>
          <w:szCs w:val="28"/>
        </w:rPr>
        <w:t>что он уже не в состоянии адекватно воспринимать действительность. И тогда возникает патология в проявлении страхов у ребенка.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А.И. Захарова показали, что наиболее частые страхи перед Бабой Ягой, Кощеем и Бармалеем у мальчиков в 3 года, у дево</w:t>
      </w:r>
      <w:r>
        <w:rPr>
          <w:rFonts w:ascii="Times New Roman CYR" w:hAnsi="Times New Roman CYR" w:cs="Times New Roman CYR"/>
          <w:sz w:val="28"/>
          <w:szCs w:val="28"/>
        </w:rPr>
        <w:t>чек в 4 года. Мальчики, следовательно, раньше начинают реагировать на опасность, исходящую от чудовищ, а девочки чаще их боятся. Данный возраст - наиболее важный период жизни, когда бурно развивается воображение. Его создания еще не столь отчетливо отделяю</w:t>
      </w:r>
      <w:r>
        <w:rPr>
          <w:rFonts w:ascii="Times New Roman CYR" w:hAnsi="Times New Roman CYR" w:cs="Times New Roman CYR"/>
          <w:sz w:val="28"/>
          <w:szCs w:val="28"/>
        </w:rPr>
        <w:t>тся от реальности, и сказочные образы живут в сознании ребенка самостоятельной жизнью [20].</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персонажи в известной мере отражают страх наказания или отчуждения родителей от детей при недостатке столь существенных в данном возрасте любви, жалос</w:t>
      </w:r>
      <w:r>
        <w:rPr>
          <w:rFonts w:ascii="Times New Roman CYR" w:hAnsi="Times New Roman CYR" w:cs="Times New Roman CYR"/>
          <w:sz w:val="28"/>
          <w:szCs w:val="28"/>
        </w:rPr>
        <w:t>ти и сочувствия.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3 и особенно 4 лет у Бабы Яги появляются партнеры: Кощей Бессмертный и Бармалей. Общее у них: черствость, зло и коварство. Как и Баба Яга, Кощей - скряга, жадный, высохший от зависти и злости. Воплощая собой наказание, оба сказочных </w:t>
      </w:r>
      <w:r>
        <w:rPr>
          <w:rFonts w:ascii="Times New Roman CYR" w:hAnsi="Times New Roman CYR" w:cs="Times New Roman CYR"/>
          <w:sz w:val="28"/>
          <w:szCs w:val="28"/>
        </w:rPr>
        <w:t xml:space="preserve">персонажа появляются в воображении детей, боящихся быть наказанными, поскольку Баба Яга уносит непослушных детей для расправы к Кощею. Оба они образуют семейную чету антиродителей, принимающих участие в «воспитании» эмоционально впечатлительных, внушаемых </w:t>
      </w:r>
      <w:r>
        <w:rPr>
          <w:rFonts w:ascii="Times New Roman CYR" w:hAnsi="Times New Roman CYR" w:cs="Times New Roman CYR"/>
          <w:sz w:val="28"/>
          <w:szCs w:val="28"/>
        </w:rPr>
        <w:t>и упрямых детей.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Неудивительно, что верят в Кощея и Бабу Ягу и боятся их дети эмоционально чувствительные и впечатлительные, обладающие развитым воображением. Страх, как и вера, таким образом, - своеобразный тест на развитие этих психических качеств, свиде</w:t>
      </w:r>
      <w:r>
        <w:rPr>
          <w:rFonts w:ascii="Times New Roman CYR" w:hAnsi="Times New Roman CYR" w:cs="Times New Roman CYR"/>
          <w:sz w:val="28"/>
          <w:szCs w:val="28"/>
        </w:rPr>
        <w:t>тельство остроты и глубины чувств ребенка.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Янсон, С. Виноградов отмечают, что чем лучше развито у ребенка воображение, чем богаче его внутренний мир, тем более «одушевленные» и непростые страхи населяют его жизненное пространство [4].</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страхо</w:t>
      </w:r>
      <w:r>
        <w:rPr>
          <w:rFonts w:ascii="Times New Roman CYR" w:hAnsi="Times New Roman CYR" w:cs="Times New Roman CYR"/>
          <w:sz w:val="28"/>
          <w:szCs w:val="28"/>
        </w:rPr>
        <w:t>в мимолетны: испаряются так же быстро, как и возникают, не оказывая на жизнь ребенка сколько-нибудь серьезного влияния. С другими ребенок может справиться сам той же силой воображения, что и породила страх. Но самые сильные страхи становятся настоящей проб</w:t>
      </w:r>
      <w:r>
        <w:rPr>
          <w:rFonts w:ascii="Times New Roman CYR" w:hAnsi="Times New Roman CYR" w:cs="Times New Roman CYR"/>
          <w:sz w:val="28"/>
          <w:szCs w:val="28"/>
        </w:rPr>
        <w:t>лемой: возникают в самый неподходящий момент, вызывают у малыша постоянное чувство опасности, незащищенности, тревожности.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в развитии воображения - возраст 4-5 лет. В этом возрасте ребенок нацелен на усвоение норм, прежде всего социальных, а та</w:t>
      </w:r>
      <w:r>
        <w:rPr>
          <w:rFonts w:ascii="Times New Roman CYR" w:hAnsi="Times New Roman CYR" w:cs="Times New Roman CYR"/>
          <w:sz w:val="28"/>
          <w:szCs w:val="28"/>
        </w:rPr>
        <w:t>кже правил и образцов деятельности. Взрослые, чувствуя новые возможности ребенка, ведут его обучение и воспитание в основном через образцы, которым ребенок должен следовать [9].</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страх перед Кощеем и Ягой проходят к пяти годам. В этом возрасте ребено</w:t>
      </w:r>
      <w:r>
        <w:rPr>
          <w:rFonts w:ascii="Times New Roman CYR" w:hAnsi="Times New Roman CYR" w:cs="Times New Roman CYR"/>
          <w:sz w:val="28"/>
          <w:szCs w:val="28"/>
        </w:rPr>
        <w:t>к уже поумнел настолько, что может понять вымышленный характер этих персонажей.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у здоровых детей снижается частота возникновения устойчивых страхов и обычно аффективное воображение здорового ребенка возникает в связи с переживанием им реаль</w:t>
      </w:r>
      <w:r>
        <w:rPr>
          <w:rFonts w:ascii="Times New Roman CYR" w:hAnsi="Times New Roman CYR" w:cs="Times New Roman CYR"/>
          <w:sz w:val="28"/>
          <w:szCs w:val="28"/>
        </w:rPr>
        <w:t>ной травмы.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показывают, что появление страха перед темнотой у ребенка совпадает по времени с развитием сферы воображения.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в темноте воображение усиливается у взрослых людей. У ребенка же, для которого вымысел соседствует, с реально</w:t>
      </w:r>
      <w:r>
        <w:rPr>
          <w:rFonts w:ascii="Times New Roman CYR" w:hAnsi="Times New Roman CYR" w:cs="Times New Roman CYR"/>
          <w:sz w:val="28"/>
          <w:szCs w:val="28"/>
        </w:rPr>
        <w:t>стью без противоречия, в большей степени проявляются особенности содержания воображения. Темнота бывает для него населена домовыми, колдуньями, чародеями и т.д. Дети и в реальном своем мире все наделяют волшебными свойствами: предметы у них «способны» гово</w:t>
      </w:r>
      <w:r>
        <w:rPr>
          <w:rFonts w:ascii="Times New Roman CYR" w:hAnsi="Times New Roman CYR" w:cs="Times New Roman CYR"/>
          <w:sz w:val="28"/>
          <w:szCs w:val="28"/>
        </w:rPr>
        <w:t>рить, думать, действовать... Взрослые не всегда учитывают эту особенность детского воображения и ведут себя подчас во вред ребенку. Если малышу 4-5 лет показать такой «нестрашный» для школьного возраста фильм, как «Руслан и Людмила», то ребенок ответит дли</w:t>
      </w:r>
      <w:r>
        <w:rPr>
          <w:rFonts w:ascii="Times New Roman CYR" w:hAnsi="Times New Roman CYR" w:cs="Times New Roman CYR"/>
          <w:sz w:val="28"/>
          <w:szCs w:val="28"/>
        </w:rPr>
        <w:t>тельной реакцией страха: может вскакивать и кричать по ночам, бояться сумерек, пустой комнаты. Сновидения детей часто отражают их страхи. Дети просыпаются в темноте от «страшного сна», долго не могут заснуть под впечатлением образов, а затем уже просто боя</w:t>
      </w:r>
      <w:r>
        <w:rPr>
          <w:rFonts w:ascii="Times New Roman CYR" w:hAnsi="Times New Roman CYR" w:cs="Times New Roman CYR"/>
          <w:sz w:val="28"/>
          <w:szCs w:val="28"/>
        </w:rPr>
        <w:t>тся «неизвестно чего».</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 чувствительные дети с развитым воображением в более значительной степени подвержены страхам, чем дети с неразвитым воображением.</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дети, не испытывающие страхов вообще. Это может случиться, когда поведение родителей р</w:t>
      </w:r>
      <w:r>
        <w:rPr>
          <w:rFonts w:ascii="Times New Roman CYR" w:hAnsi="Times New Roman CYR" w:cs="Times New Roman CYR"/>
          <w:sz w:val="28"/>
          <w:szCs w:val="28"/>
        </w:rPr>
        <w:t>ебенка не дает ему ни малейшего повода ощутить, что чего-то можно бояться. И дети, можно сказать, в младенчестве усваивают, что только так и можно себя вести.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полное отсутствие страхов - не всегда безусловный плюс. Отсутствие этих страхов не всегда </w:t>
      </w:r>
      <w:r>
        <w:rPr>
          <w:rFonts w:ascii="Times New Roman CYR" w:hAnsi="Times New Roman CYR" w:cs="Times New Roman CYR"/>
          <w:sz w:val="28"/>
          <w:szCs w:val="28"/>
        </w:rPr>
        <w:t>может стать подтверждением нормальной, благополучной обстановки в семье, полного достатка любви и внимания. В некоторых случаях оно может свидетельствовать об отсутствии у ребенка воображения, что едва ли можно отнести к числу положительных моментов. В ряд</w:t>
      </w:r>
      <w:r>
        <w:rPr>
          <w:rFonts w:ascii="Times New Roman CYR" w:hAnsi="Times New Roman CYR" w:cs="Times New Roman CYR"/>
          <w:sz w:val="28"/>
          <w:szCs w:val="28"/>
        </w:rPr>
        <w:t>е случаев это указывает на эмоциональную обедненность, отсутствие глубины переживаний. Такие дети не только сами не боятся, но и не тревожатся за других добрых героев, которым грозит опасность. Особая категория бесстрашных детей - из семей хронических алко</w:t>
      </w:r>
      <w:r>
        <w:rPr>
          <w:rFonts w:ascii="Times New Roman CYR" w:hAnsi="Times New Roman CYR" w:cs="Times New Roman CYR"/>
          <w:sz w:val="28"/>
          <w:szCs w:val="28"/>
        </w:rPr>
        <w:t>голиков. Заметно, что чувства у такого ребенка поверхностны, обещания бездумны, а раскаяние рассчитано только на внешний эффект [9].</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специального руководства развитие воображения может иметь неблагоприятные прогнозы. Аффективное воображение без достато</w:t>
      </w:r>
      <w:r>
        <w:rPr>
          <w:rFonts w:ascii="Times New Roman CYR" w:hAnsi="Times New Roman CYR" w:cs="Times New Roman CYR"/>
          <w:sz w:val="28"/>
          <w:szCs w:val="28"/>
        </w:rPr>
        <w:t>чного, обычно стихийно возникающего изживания травм, может приводить к патологическим застойным переживаниям (навязчивые страхи, тревожность) или же вести ребенка к полной аутизации.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Знакомясь с различными перипетиями сказочных событии, ребенок учится вовр</w:t>
      </w:r>
      <w:r>
        <w:rPr>
          <w:rFonts w:ascii="Times New Roman CYR" w:hAnsi="Times New Roman CYR" w:cs="Times New Roman CYR"/>
          <w:sz w:val="28"/>
          <w:szCs w:val="28"/>
        </w:rPr>
        <w:t xml:space="preserve">емя распознавать опасность и находить в себе силы для ее преодоления. И в жизни ему, увы, неоднократно придется сталкиваться с такими ситуациями, как угрозы, подвохи, фальшь и обман, прямая и замаскированная агрессия, недружелюбие, злость и черная зависть </w:t>
      </w:r>
      <w:r>
        <w:rPr>
          <w:rFonts w:ascii="Times New Roman CYR" w:hAnsi="Times New Roman CYR" w:cs="Times New Roman CYR"/>
          <w:sz w:val="28"/>
          <w:szCs w:val="28"/>
        </w:rPr>
        <w:t>ущербных в нравственном отношении людей, признающих только силу, подавление и унижение других. Так что сказки - это школа распознавания нередко скрытых, глубинных отрицательных черт характера и поведения таких людей.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эмоциональной жизни (умение со</w:t>
      </w:r>
      <w:r>
        <w:rPr>
          <w:rFonts w:ascii="Times New Roman CYR" w:hAnsi="Times New Roman CYR" w:cs="Times New Roman CYR"/>
          <w:sz w:val="28"/>
          <w:szCs w:val="28"/>
        </w:rPr>
        <w:t>переживать, сочувствовать, вчувствоваться в ситуацию), так же как и овладение различными другими элементами общечеловеческой культуры (знание определенных содержаний, овладение элементами приемов выполнения различных видов деятельности), являются лишь необ</w:t>
      </w:r>
      <w:r>
        <w:rPr>
          <w:rFonts w:ascii="Times New Roman CYR" w:hAnsi="Times New Roman CYR" w:cs="Times New Roman CYR"/>
          <w:sz w:val="28"/>
          <w:szCs w:val="28"/>
        </w:rPr>
        <w:t>ходимыми условиями полноценного развития воображения ребенка. Воображение играет очень важную роль в жизни ребенка. С одной стороны, это полет фантазии, которая вызывает бурю эмоций, а с другой - способ постижения мира, который снимает временные и простран</w:t>
      </w:r>
      <w:r>
        <w:rPr>
          <w:rFonts w:ascii="Times New Roman CYR" w:hAnsi="Times New Roman CYR" w:cs="Times New Roman CYR"/>
          <w:sz w:val="28"/>
          <w:szCs w:val="28"/>
        </w:rPr>
        <w:t>ственные ограничения. Благодаря воображению можно перенестись в прошлое и будущее, представить и создать то, чего пока не существует в реальности. Это расширяет мир возможностей, вдохновляет познание и творчество.</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Изобразительное творчество тревожных д</w:t>
      </w:r>
      <w:r>
        <w:rPr>
          <w:rFonts w:ascii="Times New Roman CYR" w:hAnsi="Times New Roman CYR" w:cs="Times New Roman CYR"/>
          <w:sz w:val="28"/>
          <w:szCs w:val="28"/>
        </w:rPr>
        <w:t>етей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Работая с детьми, мы часто используем хитроумные методы и приемы взаимодействия с ними. Изо дня в день, наблюдая за поведением детей, мы учимся понимать их и оказывать им помощь.</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Ценную информацию о внутреннем мире ребенка, о его чувствах и переживан</w:t>
      </w:r>
      <w:r>
        <w:rPr>
          <w:rFonts w:ascii="Times New Roman CYR" w:hAnsi="Times New Roman CYR" w:cs="Times New Roman CYR"/>
          <w:sz w:val="28"/>
          <w:szCs w:val="28"/>
        </w:rPr>
        <w:t>иях мы можем получить, не только наблюдая, но и изучая продукты детского творчества. А так как почти все дети очень любят рисовать, то рисунки и являются одним из самых доступных способов «знакомства» с ребенком.</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Рисунки тревожных детей, как правило, имеют</w:t>
      </w:r>
      <w:r>
        <w:rPr>
          <w:rFonts w:ascii="Times New Roman CYR" w:hAnsi="Times New Roman CYR" w:cs="Times New Roman CYR"/>
          <w:sz w:val="28"/>
          <w:szCs w:val="28"/>
        </w:rPr>
        <w:t xml:space="preserve"> много зачерненных «пятен» или, напротив - слишком «прозрачны» и почти незаметны. Люди, изображенные тревожным ребенком, часто имеют большие темные (заштрихованные) глаза. Пословица «у страха глаза велики» точно отражает характер рисунков детей данной кате</w:t>
      </w:r>
      <w:r>
        <w:rPr>
          <w:rFonts w:ascii="Times New Roman CYR" w:hAnsi="Times New Roman CYR" w:cs="Times New Roman CYR"/>
          <w:sz w:val="28"/>
          <w:szCs w:val="28"/>
        </w:rPr>
        <w:t>гории [17].</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дети, которые имеют низкую самооценку, изображают себя маленькими, почти невидимыми, обычно в нижней части листа.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Создавая свои «шедевры», они любят пользоваться ластиком, обводить и исправлять только что проведенные линии - их неуве</w:t>
      </w:r>
      <w:r>
        <w:rPr>
          <w:rFonts w:ascii="Times New Roman CYR" w:hAnsi="Times New Roman CYR" w:cs="Times New Roman CYR"/>
          <w:sz w:val="28"/>
          <w:szCs w:val="28"/>
        </w:rPr>
        <w:t>ренность во всем и боязнь сделать что-то не так проявляется и в художественном творчестве. Позы людей, как правило, статичны и однотипны: все замерли, все ждут, все как будто прислушиваются и присматриваются, а нет ли сигналов о надвигающейся опасности?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w:t>
      </w:r>
      <w:r>
        <w:rPr>
          <w:rFonts w:ascii="Times New Roman CYR" w:hAnsi="Times New Roman CYR" w:cs="Times New Roman CYR"/>
          <w:sz w:val="28"/>
          <w:szCs w:val="28"/>
        </w:rPr>
        <w:t>ти с удовольствием берут в руки карандаш. Пускай рисуют пока только бессмысленные палочки и закорючки, этот хаос свидетельствует о невозможности разделить мир на две части: внутренний и внешний. Малыш пока не понимает форму, но чувствует цвет.</w:t>
      </w:r>
    </w:p>
    <w:p w:rsidR="00000000" w:rsidRDefault="000819F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Желтый и </w:t>
      </w:r>
      <w:r>
        <w:rPr>
          <w:rFonts w:ascii="Times New Roman CYR" w:hAnsi="Times New Roman CYR" w:cs="Times New Roman CYR"/>
          <w:sz w:val="28"/>
          <w:szCs w:val="28"/>
        </w:rPr>
        <w:t>фиолетовый - самые любимые цвета у детей. И если ребенок предпочитает их, мама может быть спокойна - в душе у ребенка здоровый оптимизм и веселая фантазия.</w:t>
      </w:r>
    </w:p>
    <w:p w:rsidR="00000000" w:rsidRDefault="000819F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Красный говорит о быстрой возбудимости.</w:t>
      </w:r>
    </w:p>
    <w:p w:rsidR="00000000" w:rsidRDefault="000819F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Синий - о том, что, возможно, ребенок скучает по кому-то</w:t>
      </w:r>
      <w:r>
        <w:rPr>
          <w:rFonts w:ascii="Times New Roman CYR" w:hAnsi="Times New Roman CYR" w:cs="Times New Roman CYR"/>
          <w:sz w:val="28"/>
          <w:szCs w:val="28"/>
        </w:rPr>
        <w:t xml:space="preserve"> или чему-то, что он сосредоточен на внутренних проблемах.</w:t>
      </w:r>
    </w:p>
    <w:p w:rsidR="00000000" w:rsidRDefault="000819F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Зеленый - показывает, что он ищет покой.</w:t>
      </w:r>
    </w:p>
    <w:p w:rsidR="00000000" w:rsidRDefault="000819F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Коричневый означает, что он ощущает физический дискомфорт.</w:t>
      </w:r>
    </w:p>
    <w:p w:rsidR="00000000" w:rsidRDefault="000819F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Особое беспокойство должно внушать предпочтение черного цвета - цвета подавленности, протес</w:t>
      </w:r>
      <w:r>
        <w:rPr>
          <w:rFonts w:ascii="Times New Roman CYR" w:hAnsi="Times New Roman CYR" w:cs="Times New Roman CYR"/>
          <w:sz w:val="28"/>
          <w:szCs w:val="28"/>
        </w:rPr>
        <w:t>та против отрицательных эмоций.</w:t>
      </w:r>
    </w:p>
    <w:p w:rsidR="00000000" w:rsidRDefault="000819F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Серый цвет не свойственен детским рисункам, ведь это цвет безразличия. Обратите внимание, если ребенок рисует только простым карандашом, ему не хватает положительных эмоций.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трем годам среди штрихов и каракулей появляютс</w:t>
      </w:r>
      <w:r>
        <w:rPr>
          <w:rFonts w:ascii="Times New Roman CYR" w:hAnsi="Times New Roman CYR" w:cs="Times New Roman CYR"/>
          <w:sz w:val="28"/>
          <w:szCs w:val="28"/>
        </w:rPr>
        <w:t>я круги, а к кругам присоединяются палочки - вырастают руки и ноги. Появляется человек! В этом неловком человечке ребенок видит, прежде всего, себя. И это открытие для малыша: теперь он может переносить на бумагу свои мысли, которые еще не оформлены словес</w:t>
      </w:r>
      <w:r>
        <w:rPr>
          <w:rFonts w:ascii="Times New Roman CYR" w:hAnsi="Times New Roman CYR" w:cs="Times New Roman CYR"/>
          <w:sz w:val="28"/>
          <w:szCs w:val="28"/>
        </w:rPr>
        <w:t>но, он может создавать свой мир.</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Казалось бы, как трудно маленькому художнику нарисовать правильно глаза, уши, рот. Но именно их он старательно выводит. И эти черты лица расскажут о многом. И прежде всего глаза. Большие, распахнутые глаза выражают тревогу,</w:t>
      </w:r>
      <w:r>
        <w:rPr>
          <w:rFonts w:ascii="Times New Roman CYR" w:hAnsi="Times New Roman CYR" w:cs="Times New Roman CYR"/>
          <w:sz w:val="28"/>
          <w:szCs w:val="28"/>
        </w:rPr>
        <w:t xml:space="preserve"> просят о помощи. Глаза-точечки боятся выразить свой страх - ребенок поставил себе внутренний запрет на слезы и просьбы. Человечек только с глазами на лице - подозрителен и осторожен. А если на портрете отсутствуют нос, рот и уши, ребенок не хочет общаться</w:t>
      </w:r>
      <w:r>
        <w:rPr>
          <w:rFonts w:ascii="Times New Roman CYR" w:hAnsi="Times New Roman CYR" w:cs="Times New Roman CYR"/>
          <w:sz w:val="28"/>
          <w:szCs w:val="28"/>
        </w:rPr>
        <w:t>. Шея на рисунке выражает связь разума и тела. Как только ребенок начинает контролировать свои эмоции, на его рисунках появляется шея. И чем сложнее контролировать малышу свои чувства, тем длиннее эта шея.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для ребенка имеют очень большое значение, вед</w:t>
      </w:r>
      <w:r>
        <w:rPr>
          <w:rFonts w:ascii="Times New Roman CYR" w:hAnsi="Times New Roman CYR" w:cs="Times New Roman CYR"/>
          <w:sz w:val="28"/>
          <w:szCs w:val="28"/>
        </w:rPr>
        <w:t>ь через тактильные ощущения он познает мир. Поэтому пусть вас не пугает, если у нарисованного человечка очень длинные руки и пальцев больше пяти. Таким образом художник выражает силу и способности своего персонажа. Если пальцев больше на левой руке, значит</w:t>
      </w:r>
      <w:r>
        <w:rPr>
          <w:rFonts w:ascii="Times New Roman CYR" w:hAnsi="Times New Roman CYR" w:cs="Times New Roman CYR"/>
          <w:sz w:val="28"/>
          <w:szCs w:val="28"/>
        </w:rPr>
        <w:t>, ребенок чувствует себя более влиятельным дома, а если на правой - в детском саду, на улице или в компании друзей. Разведенные в сторону руки говорят о стремлении действовать, а длинные и слабые - просьба о защите.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Ноги - это то, что помогает человеку дер</w:t>
      </w:r>
      <w:r>
        <w:rPr>
          <w:rFonts w:ascii="Times New Roman CYR" w:hAnsi="Times New Roman CYR" w:cs="Times New Roman CYR"/>
          <w:sz w:val="28"/>
          <w:szCs w:val="28"/>
        </w:rPr>
        <w:t>жаться на земле. Поэтому, чем больше точка опоры у персонажа рисунка, тем увереннее ребенок ощущает себя в этом мире. Очень длинные ноги - стремление к независимости, короткие - признак беспомощности [10].</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все «головоногие» на рисунках малыша имеют</w:t>
      </w:r>
      <w:r>
        <w:rPr>
          <w:rFonts w:ascii="Times New Roman CYR" w:hAnsi="Times New Roman CYR" w:cs="Times New Roman CYR"/>
          <w:sz w:val="28"/>
          <w:szCs w:val="28"/>
        </w:rPr>
        <w:t xml:space="preserve"> одинаковые черты, и ребенок сперва рисует, а потом придумывает название тому, что нарисовал. Но к четырем годам рисунок становится более осмысленным, и юный художник разделяет на бумаге себя и маму, себя и окружающий мир. Пока в его творчестве звучат моти</w:t>
      </w:r>
      <w:r>
        <w:rPr>
          <w:rFonts w:ascii="Times New Roman CYR" w:hAnsi="Times New Roman CYR" w:cs="Times New Roman CYR"/>
          <w:sz w:val="28"/>
          <w:szCs w:val="28"/>
        </w:rPr>
        <w:t>вы семьи, самого близкого - физически, эмоционально, духовно - пространства.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если, рисуя семью, ребенок кого-то упустил, это не случайно: значит, с этим членом у него существует скрытый конфликт. Но бывает и так, что ребенок не хочет рисовать самого себя</w:t>
      </w:r>
      <w:r>
        <w:rPr>
          <w:rFonts w:ascii="Times New Roman CYR" w:hAnsi="Times New Roman CYR" w:cs="Times New Roman CYR"/>
          <w:sz w:val="28"/>
          <w:szCs w:val="28"/>
        </w:rPr>
        <w:t xml:space="preserve"> в окружении родственников - он не нашел своего места в семье, ему кажется, что его не любят. Как ни странно, но вместо родственников на рисунке может появиться придуманный персонаж - герой сказки или животное. Это говорит о трудностях во взаимоотношении, </w:t>
      </w:r>
      <w:r>
        <w:rPr>
          <w:rFonts w:ascii="Times New Roman CYR" w:hAnsi="Times New Roman CYR" w:cs="Times New Roman CYR"/>
          <w:sz w:val="28"/>
          <w:szCs w:val="28"/>
        </w:rPr>
        <w:t>о том, что малыш предпочитает жить среди фантазий.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крупный персонаж рисунка - самый значимый для ребенка в семье. А тот, кто расположен выше всех, самый влиятельный. Расстояние между автопортретом ребенка и членом семьи выражает их взаимоотношения: ч</w:t>
      </w:r>
      <w:r>
        <w:rPr>
          <w:rFonts w:ascii="Times New Roman CYR" w:hAnsi="Times New Roman CYR" w:cs="Times New Roman CYR"/>
          <w:sz w:val="28"/>
          <w:szCs w:val="28"/>
        </w:rPr>
        <w:t>ем ближе на рисунке, тем ближе в жизни. И соприкосновение персонажей рисунка говорит об их тесной психологической связи в реальности. Поэтому чаще всего юный художник в своих творениях держит маму и папу за руки.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Обратите внимание на персонажа, который обв</w:t>
      </w:r>
      <w:r>
        <w:rPr>
          <w:rFonts w:ascii="Times New Roman CYR" w:hAnsi="Times New Roman CYR" w:cs="Times New Roman CYR"/>
          <w:sz w:val="28"/>
          <w:szCs w:val="28"/>
        </w:rPr>
        <w:t>еден, заштрихован или нарисован с сильным нажимом - этот человек внушает ребенку тревогу.</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над всей семьей на рисунке светит солнце - тепло и уют царят в доме, и это самое главное в жизни начинающего художника.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Расширяется пространство познаваемого м</w:t>
      </w:r>
      <w:r>
        <w:rPr>
          <w:rFonts w:ascii="Times New Roman CYR" w:hAnsi="Times New Roman CYR" w:cs="Times New Roman CYR"/>
          <w:sz w:val="28"/>
          <w:szCs w:val="28"/>
        </w:rPr>
        <w:t>ира - расширяется пространство детского рисунка, появляются композиция и новые зрительные образы. В 5-6 лет ребенок уже умеет, используя всевозможные детали, выражать свои эмоции, мысли, чувства, фантазии.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Поощряйте его желание рисовать, ведь у этого прост</w:t>
      </w:r>
      <w:r>
        <w:rPr>
          <w:rFonts w:ascii="Times New Roman CYR" w:hAnsi="Times New Roman CYR" w:cs="Times New Roman CYR"/>
          <w:sz w:val="28"/>
          <w:szCs w:val="28"/>
        </w:rPr>
        <w:t>ого занятия много важных функций. На раннем этапе рисование развивает координацию и моторику, способствует познанию формы, воспитывает в ребенке усидчивость. Позже - развивает творческое мышление, правильное восприятие мира, способствует взаимодействию зри</w:t>
      </w:r>
      <w:r>
        <w:rPr>
          <w:rFonts w:ascii="Times New Roman CYR" w:hAnsi="Times New Roman CYR" w:cs="Times New Roman CYR"/>
          <w:sz w:val="28"/>
          <w:szCs w:val="28"/>
        </w:rPr>
        <w:t>тельных, пространственных и двигательных функций. И, как вы уже убедились, детский рисунок позволяет заглянуть во внутренний мир ребенка. И не только узнать о его проблемах, но и попытаться с помощью рисунка их решить. Ведь, если ваш ребенок нарисовал свой</w:t>
      </w:r>
      <w:r>
        <w:rPr>
          <w:rFonts w:ascii="Times New Roman CYR" w:hAnsi="Times New Roman CYR" w:cs="Times New Roman CYR"/>
          <w:sz w:val="28"/>
          <w:szCs w:val="28"/>
        </w:rPr>
        <w:t xml:space="preserve"> страх на листе бумаге, значит, и избавиться от него можно в том же пространстве. Например, страшилу поместить за высокие стены замка, плачущей девочке дать в руки мороженое или протянуть руку обиженному братику. И увидите, как произойдет чудо: появится ул</w:t>
      </w:r>
      <w:r>
        <w:rPr>
          <w:rFonts w:ascii="Times New Roman CYR" w:hAnsi="Times New Roman CYR" w:cs="Times New Roman CYR"/>
          <w:sz w:val="28"/>
          <w:szCs w:val="28"/>
        </w:rPr>
        <w:t>ыбка… нет, не у нарисованного персонажа, а на лице вашего ребенка.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бумаги тоже хранит в себе много тайн. Если его разделить на две части - правую и левую, то каждая из них будет отвечать за определенный вид подсознания. Левая часть - экстравертная: эт</w:t>
      </w:r>
      <w:r>
        <w:rPr>
          <w:rFonts w:ascii="Times New Roman CYR" w:hAnsi="Times New Roman CYR" w:cs="Times New Roman CYR"/>
          <w:sz w:val="28"/>
          <w:szCs w:val="28"/>
        </w:rPr>
        <w:t>о представление о будущем и связь с отцом. Правая - интровертная: связь с прошлым, с домом, с матерью. В этой части ребенок чаще изображает того, кто оказывает на него сильное влияние.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часть лица отображает интеллектуальный мир, нижняя - материальн</w:t>
      </w:r>
      <w:r>
        <w:rPr>
          <w:rFonts w:ascii="Times New Roman CYR" w:hAnsi="Times New Roman CYR" w:cs="Times New Roman CYR"/>
          <w:sz w:val="28"/>
          <w:szCs w:val="28"/>
        </w:rPr>
        <w:t>ый [11].</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Диагностическое изучение особенностей воображения и творчества тревожных детей</w:t>
      </w:r>
    </w:p>
    <w:p w:rsidR="00000000" w:rsidRDefault="000819F0">
      <w:pPr>
        <w:widowControl w:val="0"/>
        <w:tabs>
          <w:tab w:val="left" w:pos="0"/>
          <w:tab w:val="right" w:leader="dot" w:pos="934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tabs>
          <w:tab w:val="left" w:pos="0"/>
          <w:tab w:val="right" w:leader="dot" w:pos="93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 воображения тревожных детей старшего дошкольного возраста</w:t>
      </w:r>
    </w:p>
    <w:p w:rsidR="00000000" w:rsidRDefault="000819F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проводилось на базе МБДОУ «детский сад № 626», в и</w:t>
      </w:r>
      <w:r>
        <w:rPr>
          <w:rFonts w:ascii="Times New Roman CYR" w:hAnsi="Times New Roman CYR" w:cs="Times New Roman CYR"/>
          <w:sz w:val="28"/>
          <w:szCs w:val="28"/>
        </w:rPr>
        <w:t>сследовании принимало участие 15 детей в возрасте 5-7 лет. На диаграмме показано, сколько детей по возрастам принимали участие в эксперименте</w:t>
      </w:r>
    </w:p>
    <w:p w:rsidR="00000000" w:rsidRDefault="000819F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0D5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67150" cy="198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150" cy="1981200"/>
                    </a:xfrm>
                    <a:prstGeom prst="rect">
                      <a:avLst/>
                    </a:prstGeom>
                    <a:noFill/>
                    <a:ln>
                      <a:noFill/>
                    </a:ln>
                  </pic:spPr>
                </pic:pic>
              </a:graphicData>
            </a:graphic>
          </wp:inline>
        </w:drawing>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 Возрастной состав экспериментальной группы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w:t>
      </w:r>
      <w:r>
        <w:rPr>
          <w:rFonts w:ascii="Times New Roman CYR" w:hAnsi="Times New Roman CYR" w:cs="Times New Roman CYR"/>
          <w:sz w:val="28"/>
          <w:szCs w:val="28"/>
        </w:rPr>
        <w:t>енных задач были использованы следующие методики: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исследования особенностей воображения на основе теста Торренса «Неполные фигуры» (Приложение 1)</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Пиктограмма («Нарисуй слово»)</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приведено описание данных методик</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исследов</w:t>
      </w:r>
      <w:r>
        <w:rPr>
          <w:rFonts w:ascii="Times New Roman CYR" w:hAnsi="Times New Roman CYR" w:cs="Times New Roman CYR"/>
          <w:sz w:val="28"/>
          <w:szCs w:val="28"/>
        </w:rPr>
        <w:t>ания особенностей воображения на основе теста Торренса «Неполные фигуры».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на отдельных бланках показывают изображения простых геометрических фигур (квадрат, треугольник, круг) и предлагают на сновании каждой из предложенных фигур нарисовать как мож</w:t>
      </w:r>
      <w:r>
        <w:rPr>
          <w:rFonts w:ascii="Times New Roman CYR" w:hAnsi="Times New Roman CYR" w:cs="Times New Roman CYR"/>
          <w:sz w:val="28"/>
          <w:szCs w:val="28"/>
        </w:rPr>
        <w:t>но больше рисунков, причем дорисовывание может производиться как, внутри контура фигуры, так и за ее пределами в любом удобном для ребенка повороте листа изображении фигуры, т.е. можно использовать каждую фигуру в разных ракурсах.</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рисунков с точки</w:t>
      </w:r>
      <w:r>
        <w:rPr>
          <w:rFonts w:ascii="Times New Roman CYR" w:hAnsi="Times New Roman CYR" w:cs="Times New Roman CYR"/>
          <w:sz w:val="28"/>
          <w:szCs w:val="28"/>
        </w:rPr>
        <w:t xml:space="preserve"> зрения их художественности при анализе не учитывается, поскольку в первую очередь нас интересует сам замысел композиции, многообразие возникающих ассоциаций, принципы воплощения идей, а не техническая отделка рисунков.</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работы не ограничивается, так </w:t>
      </w:r>
      <w:r>
        <w:rPr>
          <w:rFonts w:ascii="Times New Roman CYR" w:hAnsi="Times New Roman CYR" w:cs="Times New Roman CYR"/>
          <w:sz w:val="28"/>
          <w:szCs w:val="28"/>
        </w:rPr>
        <w:t>как в противном случае у ребенка появляется тревожность, неуверенность, а это противоречит характеру творческого процесса, элементарное проявление которого должно быть смоделировано в ходе эксперимента.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являясь, по сути «миниатюрной модель</w:t>
      </w:r>
      <w:r>
        <w:rPr>
          <w:rFonts w:ascii="Times New Roman CYR" w:hAnsi="Times New Roman CYR" w:cs="Times New Roman CYR"/>
          <w:sz w:val="28"/>
          <w:szCs w:val="28"/>
        </w:rPr>
        <w:t>ю творческого акта» (Е. Торренс), позволяет достаточно полно изучить особенности творческого воображения и проследить специфику этого процесса. С точки зрения Е. Торренса, деятельность творческого воображения начинается с возникновения чувствительности к п</w:t>
      </w:r>
      <w:r>
        <w:rPr>
          <w:rFonts w:ascii="Times New Roman CYR" w:hAnsi="Times New Roman CYR" w:cs="Times New Roman CYR"/>
          <w:sz w:val="28"/>
          <w:szCs w:val="28"/>
        </w:rPr>
        <w:t>робелам, недостаткам, отсутствующим элементам, дисгармонии и т.п., т.е. в условиях дефицита внешней информации. В данном случае фигуры для срисовывания и соответствующая инструкция провоцируют появление такой чувствительности и создают возможность для мног</w:t>
      </w:r>
      <w:r>
        <w:rPr>
          <w:rFonts w:ascii="Times New Roman CYR" w:hAnsi="Times New Roman CYR" w:cs="Times New Roman CYR"/>
          <w:sz w:val="28"/>
          <w:szCs w:val="28"/>
        </w:rPr>
        <w:t>означного решения задания, поскольку на основе каждой из тест-фигур выполняется большое число рисунков. Согласно терминологии Е. Торренса, происходит идентификация трудностей, возникновение догадок или формулирование гипотез относительно недостающих элемен</w:t>
      </w:r>
      <w:r>
        <w:rPr>
          <w:rFonts w:ascii="Times New Roman CYR" w:hAnsi="Times New Roman CYR" w:cs="Times New Roman CYR"/>
          <w:sz w:val="28"/>
          <w:szCs w:val="28"/>
        </w:rPr>
        <w:t>тов, проверка и перепроверка этих гипотез, их возможное воплощение, что и проявляется в создании разнообразных рисунков.</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активизирует деятельность воображения, выявляя одно из основных его свойств - видение целого раньше частей. Ребенок вос</w:t>
      </w:r>
      <w:r>
        <w:rPr>
          <w:rFonts w:ascii="Times New Roman CYR" w:hAnsi="Times New Roman CYR" w:cs="Times New Roman CYR"/>
          <w:sz w:val="28"/>
          <w:szCs w:val="28"/>
        </w:rPr>
        <w:t>принимает предлагаемые тест-фигуры в качестве частей, деталей каких-либо целостностей и достраивает, реконструирует их. Возможность осуществления такой реконструктивной функции воображения заложена в самой специфике этого психического процесса. В первой гл</w:t>
      </w:r>
      <w:r>
        <w:rPr>
          <w:rFonts w:ascii="Times New Roman CYR" w:hAnsi="Times New Roman CYR" w:cs="Times New Roman CYR"/>
          <w:sz w:val="28"/>
          <w:szCs w:val="28"/>
        </w:rPr>
        <w:t>аве мы уже указывали, что в основе механизмов воображения всегда лежат процессы диссоциации и ассоциаций, анализа и синтеза имеющихся представлений. Ребенок, достраивая фигуры до предметных изображений, осуществляет операцию синтеза. Однако это возможно ли</w:t>
      </w:r>
      <w:r>
        <w:rPr>
          <w:rFonts w:ascii="Times New Roman CYR" w:hAnsi="Times New Roman CYR" w:cs="Times New Roman CYR"/>
          <w:sz w:val="28"/>
          <w:szCs w:val="28"/>
        </w:rPr>
        <w:t>шь через предварительный анализ данной фигуры, вычленение ее из ряда объектов, выделение ее свойств, изучение ее функциональных особенностей и т.д. От уровня сформированности операций анализа и синтеза во многом зависит продуктивность деятельности воображе</w:t>
      </w:r>
      <w:r>
        <w:rPr>
          <w:rFonts w:ascii="Times New Roman CYR" w:hAnsi="Times New Roman CYR" w:cs="Times New Roman CYR"/>
          <w:sz w:val="28"/>
          <w:szCs w:val="28"/>
        </w:rPr>
        <w:t>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Изобразительная деятельность характерна для детей данного возрастного периода. Кроме того, как отмечают многие психологи, она позволяет, как бы вывести процессы воображения из внутреннего плана во внешний, что создает своего рода наглядные опоры при н</w:t>
      </w:r>
      <w:r>
        <w:rPr>
          <w:rFonts w:ascii="Times New Roman CYR" w:hAnsi="Times New Roman CYR" w:cs="Times New Roman CYR"/>
          <w:sz w:val="28"/>
          <w:szCs w:val="28"/>
        </w:rPr>
        <w:t>едостаточном уровне сформированности внутренних механизмов комбинаторики процессов воображения у детей. И, наконец, использование изобразительной деятельности позволяет получить обширный практический материал (детские рисунки) для разностороннего объективн</w:t>
      </w:r>
      <w:r>
        <w:rPr>
          <w:rFonts w:ascii="Times New Roman CYR" w:hAnsi="Times New Roman CYR" w:cs="Times New Roman CYR"/>
          <w:sz w:val="28"/>
          <w:szCs w:val="28"/>
        </w:rPr>
        <w:t>ого анализа.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характеристик творческого воображения является гибкость использования идей, в результате все детские работы можно разделить на творческие и нетворческие.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нетворческим относятся: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рисунки, когда одна и та же фигура превращае</w:t>
      </w:r>
      <w:r>
        <w:rPr>
          <w:rFonts w:ascii="Times New Roman CYR" w:hAnsi="Times New Roman CYR" w:cs="Times New Roman CYR"/>
          <w:sz w:val="28"/>
          <w:szCs w:val="28"/>
        </w:rPr>
        <w:t>тся в один и тот же элемент изображения (круг - колесо машины, самоката, велосипеда, мотоцикла).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Рисунки, в которых разные эталоны превращаются в один и тот же элемент изображения (круг, квадрат, треугольник превращались в часы).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Такого рода композиции рас</w:t>
      </w:r>
      <w:r>
        <w:rPr>
          <w:rFonts w:ascii="Times New Roman CYR" w:hAnsi="Times New Roman CYR" w:cs="Times New Roman CYR"/>
          <w:sz w:val="28"/>
          <w:szCs w:val="28"/>
        </w:rPr>
        <w:t>цениваются как персеверативные (повторяющиеся), из их общего числа при дальнейшем анализе учитывается только одна композиция (как идея).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творческим относятся рисунки, в которых на основе заданных эталонов создаются неповторяющиеся изображения. Большинств</w:t>
      </w:r>
      <w:r>
        <w:rPr>
          <w:rFonts w:ascii="Times New Roman CYR" w:hAnsi="Times New Roman CYR" w:cs="Times New Roman CYR"/>
          <w:sz w:val="28"/>
          <w:szCs w:val="28"/>
        </w:rPr>
        <w:t>о психологов выделяют как одну из наиболее существенных сторон воображения, оригинальность, созданных им образов, в связи с чем в качестве одного из показателей при анализе выполненных композиций может выступать степень их оригинальности. Параметры оригина</w:t>
      </w:r>
      <w:r>
        <w:rPr>
          <w:rFonts w:ascii="Times New Roman CYR" w:hAnsi="Times New Roman CYR" w:cs="Times New Roman CYR"/>
          <w:sz w:val="28"/>
          <w:szCs w:val="28"/>
        </w:rPr>
        <w:t>льности (индивидуальности) и неоригинальности (типичности) достаточно часто используются в психологии для оценки продуктов деятельности воображения. Наличие у ребенка большого количества оригинальных изображений свидетельствует о силе, пластичности его фан</w:t>
      </w:r>
      <w:r>
        <w:rPr>
          <w:rFonts w:ascii="Times New Roman CYR" w:hAnsi="Times New Roman CYR" w:cs="Times New Roman CYR"/>
          <w:sz w:val="28"/>
          <w:szCs w:val="28"/>
        </w:rPr>
        <w:t>тазии и, напротив, несформированность механизмов комбинаторики процессов воображения приводит к возникновению большого числа стереотипных композиций.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Пиктограмма («Нарисуй слово»).</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изучения процессов воображения. Выявл</w:t>
      </w:r>
      <w:r>
        <w:rPr>
          <w:rFonts w:ascii="Times New Roman CYR" w:hAnsi="Times New Roman CYR" w:cs="Times New Roman CYR"/>
          <w:sz w:val="28"/>
          <w:szCs w:val="28"/>
        </w:rPr>
        <w:t>яет уровень развития и содержание образов воображения, а также процессы символизации, способность к перекодированию стимула.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несколько листов, бумаги, цветные карандаши.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«Нарисуйте картинку к каждому слову, которое написано на обороте</w:t>
      </w:r>
      <w:r>
        <w:rPr>
          <w:rFonts w:ascii="Times New Roman CYR" w:hAnsi="Times New Roman CYR" w:cs="Times New Roman CYR"/>
          <w:sz w:val="28"/>
          <w:szCs w:val="28"/>
        </w:rPr>
        <w:t xml:space="preserve"> листа. Нарисуйте так, как вы понимаете и представляете это слово и так, чтобы все поняли, что вы нарисовали именно это слово. Используйте различные цвета».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(слова): счастье, горе, доброта, болезнь, обман, богатство, разлука, дружба, ст</w:t>
      </w:r>
      <w:r>
        <w:rPr>
          <w:rFonts w:ascii="Times New Roman CYR" w:hAnsi="Times New Roman CYR" w:cs="Times New Roman CYR"/>
          <w:sz w:val="28"/>
          <w:szCs w:val="28"/>
        </w:rPr>
        <w:t>рах, любовь, красота.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тестирования не ограничивается.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все изображения классифицируются на пять основных видов:</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абстрактные (А) - не оформленные в образ линии;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знаково-символические (3) - знаки и символы;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конкретные (К) - конкретн</w:t>
      </w:r>
      <w:r>
        <w:rPr>
          <w:rFonts w:ascii="Times New Roman CYR" w:hAnsi="Times New Roman CYR" w:cs="Times New Roman CYR"/>
          <w:sz w:val="28"/>
          <w:szCs w:val="28"/>
        </w:rPr>
        <w:t>ые предметы;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сюжетные (С) изображаемые предметы, персонажи объединяются в какую-либо ситуацию, сюжет, либо один персонаж в процессе деятельности;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метафорические (М) изображения в виде метафор, художественного вымысла.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исследов</w:t>
      </w:r>
      <w:r>
        <w:rPr>
          <w:rFonts w:ascii="Times New Roman CYR" w:hAnsi="Times New Roman CYR" w:cs="Times New Roman CYR"/>
          <w:sz w:val="28"/>
          <w:szCs w:val="28"/>
        </w:rPr>
        <w:t>ания рядом с каждым рисунком проставляется буквенное обозначение. Наиболее часто употребляемый вид свидетельствует о характере мыслительной деятельности: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 3 - тип «мыслителя» - обобщение, синтез в информации, высокий уровень абстрактно-логического мышле</w:t>
      </w:r>
      <w:r>
        <w:rPr>
          <w:rFonts w:ascii="Times New Roman CYR" w:hAnsi="Times New Roman CYR" w:cs="Times New Roman CYR"/>
          <w:sz w:val="28"/>
          <w:szCs w:val="28"/>
        </w:rPr>
        <w:t>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и М - креативы «художественного» типа;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 конкретно-действенное практическое мышление.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констатирующего эксперимента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по первой методике представлены в таблице 1.</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диагностики по ме</w:t>
      </w:r>
      <w:r>
        <w:rPr>
          <w:rFonts w:ascii="Times New Roman CYR" w:hAnsi="Times New Roman CYR" w:cs="Times New Roman CYR"/>
          <w:sz w:val="28"/>
          <w:szCs w:val="28"/>
        </w:rPr>
        <w:t>тодике исследования особенностей воображения на основе теста Торренса «Неполные фигуры».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1"/>
        <w:gridCol w:w="1283"/>
        <w:gridCol w:w="1518"/>
        <w:gridCol w:w="1070"/>
        <w:gridCol w:w="2281"/>
      </w:tblGrid>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Ребенок</w:t>
            </w:r>
          </w:p>
        </w:tc>
        <w:tc>
          <w:tcPr>
            <w:tcW w:w="3871" w:type="dxa"/>
            <w:gridSpan w:val="3"/>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Фигура</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Итоговый уровень</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Треугольник</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Круг</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36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83"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18"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70"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8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обследования детей, было выявлено, что большая часть детей отнесена к 3 (40%) и 4 (33%) уровню развития воображения, что соответствует среднему уровню. К высокому уровню отн</w:t>
      </w:r>
      <w:r>
        <w:rPr>
          <w:rFonts w:ascii="Times New Roman CYR" w:hAnsi="Times New Roman CYR" w:cs="Times New Roman CYR"/>
          <w:sz w:val="28"/>
          <w:szCs w:val="28"/>
        </w:rPr>
        <w:t>есено 27% испытуемых.</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 второй методике приведены в таблице 2.</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Результаты исследования по методике «Нарисуй слово»</w:t>
      </w:r>
    </w:p>
    <w:tbl>
      <w:tblPr>
        <w:tblW w:w="0" w:type="auto"/>
        <w:jc w:val="center"/>
        <w:tblLayout w:type="fixed"/>
        <w:tblCellMar>
          <w:left w:w="0" w:type="dxa"/>
          <w:right w:w="0" w:type="dxa"/>
        </w:tblCellMar>
        <w:tblLook w:val="0000" w:firstRow="0" w:lastRow="0" w:firstColumn="0" w:lastColumn="0" w:noHBand="0" w:noVBand="0"/>
      </w:tblPr>
      <w:tblGrid>
        <w:gridCol w:w="841"/>
        <w:gridCol w:w="673"/>
        <w:gridCol w:w="673"/>
        <w:gridCol w:w="673"/>
        <w:gridCol w:w="674"/>
        <w:gridCol w:w="674"/>
        <w:gridCol w:w="674"/>
        <w:gridCol w:w="674"/>
        <w:gridCol w:w="674"/>
        <w:gridCol w:w="674"/>
        <w:gridCol w:w="699"/>
        <w:gridCol w:w="699"/>
        <w:gridCol w:w="944"/>
      </w:tblGrid>
      <w:tr w:rsidR="00000000">
        <w:tblPrEx>
          <w:tblCellMar>
            <w:top w:w="0" w:type="dxa"/>
            <w:left w:w="0" w:type="dxa"/>
            <w:bottom w:w="0" w:type="dxa"/>
            <w:right w:w="0" w:type="dxa"/>
          </w:tblCellMar>
        </w:tblPrEx>
        <w:trPr>
          <w:jc w:val="center"/>
        </w:trPr>
        <w:tc>
          <w:tcPr>
            <w:tcW w:w="841" w:type="dxa"/>
            <w:tcBorders>
              <w:top w:val="single" w:sz="6" w:space="0" w:color="auto"/>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w:t>
            </w:r>
          </w:p>
        </w:tc>
        <w:tc>
          <w:tcPr>
            <w:tcW w:w="673"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73"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73"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4"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4"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74"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74"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74"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99"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99"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44" w:type="dxa"/>
            <w:tcBorders>
              <w:top w:val="single" w:sz="6" w:space="0" w:color="auto"/>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left w:w="0" w:type="dxa"/>
            <w:bottom w:w="0" w:type="dxa"/>
            <w:right w:w="0" w:type="dxa"/>
          </w:tblCellMar>
        </w:tblPrEx>
        <w:trPr>
          <w:jc w:val="center"/>
        </w:trPr>
        <w:tc>
          <w:tcPr>
            <w:tcW w:w="841" w:type="dxa"/>
            <w:tcBorders>
              <w:top w:val="nil"/>
              <w:left w:val="single" w:sz="6" w:space="0" w:color="auto"/>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3"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7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99"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44" w:type="dxa"/>
            <w:tcBorders>
              <w:top w:val="nil"/>
              <w:left w:val="nil"/>
              <w:bottom w:val="single" w:sz="6" w:space="0" w:color="auto"/>
              <w:right w:val="single" w:sz="6" w:space="0" w:color="auto"/>
            </w:tcBorders>
          </w:tcPr>
          <w:p w:rsidR="00000000" w:rsidRDefault="000819F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bl>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видно, что 4 ребенка отнесены к креативам «художественного» типа («С»): изображения, выполненные данными детьми, классифицированы как сюже</w:t>
      </w:r>
      <w:r>
        <w:rPr>
          <w:rFonts w:ascii="Times New Roman CYR" w:hAnsi="Times New Roman CYR" w:cs="Times New Roman CYR"/>
          <w:sz w:val="28"/>
          <w:szCs w:val="28"/>
        </w:rPr>
        <w:t>тные (С) (изображаемые предметы персонажи объединяются в какую-либо ситуацию, сюжет, либо один персонаж в процессе деятельности).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детей отнесены к креативам «художественного» типа («М»): изображения, выполненные данными детьми, классифицированы как метафор</w:t>
      </w:r>
      <w:r>
        <w:rPr>
          <w:rFonts w:ascii="Times New Roman CYR" w:hAnsi="Times New Roman CYR" w:cs="Times New Roman CYR"/>
          <w:sz w:val="28"/>
          <w:szCs w:val="28"/>
        </w:rPr>
        <w:t>ические (М) (изображения в виде метафор, художественного вымысла).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ребенка отнесены к типу «мыслителя», для них характерно преобладание обобщения, синтеза в информации, высокий уровень абстрактно-логического мышления (условные обозначения в таблице - «А» и</w:t>
      </w:r>
      <w:r>
        <w:rPr>
          <w:rFonts w:ascii="Times New Roman CYR" w:hAnsi="Times New Roman CYR" w:cs="Times New Roman CYR"/>
          <w:sz w:val="28"/>
          <w:szCs w:val="28"/>
        </w:rPr>
        <w:t xml:space="preserve"> «3»).</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ребенка отнесены к типу конкретно-действенного практического мышления (условные обозначения в таблице - «К»).</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результатам исследования видно, что у детей экспериментальной группы воображение и творчество развито если не на</w:t>
      </w:r>
      <w:r>
        <w:rPr>
          <w:rFonts w:ascii="Times New Roman CYR" w:hAnsi="Times New Roman CYR" w:cs="Times New Roman CYR"/>
          <w:sz w:val="28"/>
          <w:szCs w:val="28"/>
        </w:rPr>
        <w:t xml:space="preserve"> высоком уровне, то у большинства оно достигает средних результатов.</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творчестве детей можно обнаружить такие показатели, как появление сюжетной линии в рисунке, метафоры, художественный вымысел, абстрактно-логическое мышление, что, в свою очередь, </w:t>
      </w:r>
      <w:r>
        <w:rPr>
          <w:rFonts w:ascii="Times New Roman CYR" w:hAnsi="Times New Roman CYR" w:cs="Times New Roman CYR"/>
          <w:sz w:val="28"/>
          <w:szCs w:val="28"/>
        </w:rPr>
        <w:t>свидетельствует о наличии творческого подхода к заданию, а также хорошего воображения.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можно сделать вывод, что у тревожных детей, очень хорошо развито воображение, и оно находит место в их творчестве. Что полностью подтверждает нашу гипотезу.</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w:t>
      </w:r>
      <w:r>
        <w:rPr>
          <w:rFonts w:ascii="Times New Roman CYR" w:hAnsi="Times New Roman CYR" w:cs="Times New Roman CYR"/>
          <w:sz w:val="28"/>
          <w:szCs w:val="28"/>
        </w:rPr>
        <w:t>ключение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ребенку присущи какие-то страхи, однако если их очень много, то можно говорить о проявлениях тревожности в характере ребенка. До настоящего времени определенная точка зрения на причины возникновения тревожности еще не выработана, но больш</w:t>
      </w:r>
      <w:r>
        <w:rPr>
          <w:rFonts w:ascii="Times New Roman CYR" w:hAnsi="Times New Roman CYR" w:cs="Times New Roman CYR"/>
          <w:sz w:val="28"/>
          <w:szCs w:val="28"/>
        </w:rPr>
        <w:t>инство ученых считают: в дошкольном возрасте одна из основных причин тревожности кроется в нарушении детско-родительских отношений.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как психическое свойство имеет яркую возрастную специфику. Для каждого возраста характерны области действительно</w:t>
      </w:r>
      <w:r>
        <w:rPr>
          <w:rFonts w:ascii="Times New Roman CYR" w:hAnsi="Times New Roman CYR" w:cs="Times New Roman CYR"/>
          <w:sz w:val="28"/>
          <w:szCs w:val="28"/>
        </w:rPr>
        <w:t>сти, которые вызывают тревогу у детей. Среди общих причин возникновения тревожности у детей дошкольного возраста это внутриличностные конфликты, связанные с оценкой собственной успешности, внутрисемейные конфликты, соматические нарушения.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это</w:t>
      </w:r>
      <w:r>
        <w:rPr>
          <w:rFonts w:ascii="Times New Roman CYR" w:hAnsi="Times New Roman CYR" w:cs="Times New Roman CYR"/>
          <w:sz w:val="28"/>
          <w:szCs w:val="28"/>
        </w:rPr>
        <w:t xml:space="preserve"> внутренний мир ребенка, врожденный, естественный процесс, с помощью которого ребенок учится понимать окружающий мир, наполнять его смыслом.</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специального руководства развитие воображения может иметь неблагоприятные прогнозы. Аффективное воображение без</w:t>
      </w:r>
      <w:r>
        <w:rPr>
          <w:rFonts w:ascii="Times New Roman CYR" w:hAnsi="Times New Roman CYR" w:cs="Times New Roman CYR"/>
          <w:sz w:val="28"/>
          <w:szCs w:val="28"/>
        </w:rPr>
        <w:t xml:space="preserve"> достаточного, обычно стихийно возникающего изживания травм, может приводить к патологическим застойным переживаниям.</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Ценную информацию о внутреннем мире ребенка, о его чувствах и переживаниях мы можем получить, не только наблюдая, но и изучая продукты дет</w:t>
      </w:r>
      <w:r>
        <w:rPr>
          <w:rFonts w:ascii="Times New Roman CYR" w:hAnsi="Times New Roman CYR" w:cs="Times New Roman CYR"/>
          <w:sz w:val="28"/>
          <w:szCs w:val="28"/>
        </w:rPr>
        <w:t>ского творчества. А так как почти все дети очень любят рисовать, то рисунки и являются одним из самых доступных способов «знакомства» с ребенком.</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Рисунки тревожных детей, как правило, имеют много зачерненных «пятен» или, напротив - слишком «прозрачны» и по</w:t>
      </w:r>
      <w:r>
        <w:rPr>
          <w:rFonts w:ascii="Times New Roman CYR" w:hAnsi="Times New Roman CYR" w:cs="Times New Roman CYR"/>
          <w:sz w:val="28"/>
          <w:szCs w:val="28"/>
        </w:rPr>
        <w:t>чти незаметны. Люди, изображенные тревожным ребенком, часто имеют большие темные (заштрихованные) глаза.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характеристики были замечены в ходе исследования детей, что подтверждает мою гипотезу.</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воображение тревожный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w:t>
      </w:r>
      <w:r>
        <w:rPr>
          <w:rFonts w:ascii="Times New Roman CYR" w:hAnsi="Times New Roman CYR" w:cs="Times New Roman CYR"/>
          <w:sz w:val="28"/>
          <w:szCs w:val="28"/>
        </w:rPr>
        <w:t>ной литературы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Айзенк, Х. Психологические теории тревожности. - СПб.: Питер, 2001. - 247с.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Аракелов Н. Тревожность: методы ее диагностики и коррекции // Вестник МУ, сер. Психология, 1998. - №1., с.18-21</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Выготский Л.С. Вопросы детской психологии. - </w:t>
      </w:r>
      <w:r>
        <w:rPr>
          <w:rFonts w:ascii="Times New Roman CYR" w:hAnsi="Times New Roman CYR" w:cs="Times New Roman CYR"/>
          <w:sz w:val="28"/>
          <w:szCs w:val="28"/>
        </w:rPr>
        <w:t>М., 1997. - 428 с.</w:t>
      </w:r>
    </w:p>
    <w:p w:rsidR="00000000" w:rsidRDefault="000819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Габдрева Г.Ш. Основные аспекты проблемы тревожности в психологии. // «Дошкольное воспитание», 2000. - № 5. - С.5-8</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Захаров А.И. Неврозы у детей. - СПб., 1996. - 512 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Изард К.Э. Психология эмоций. - Спб.: Питер, 2009. - 464с.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Колпакова М., Корни тревоги // Московский психотер. Журнал, 2003. -№3. -С. 74-85</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Костина Л.М. Методы диагностики тревожности. - М., 2002. - 271с. </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Кряжева Н.Л. Развитие эмоционального мира детей. Популярное пособие для родителей и педагогов. - Ярославл</w:t>
      </w:r>
      <w:r>
        <w:rPr>
          <w:rFonts w:ascii="Times New Roman CYR" w:hAnsi="Times New Roman CYR" w:cs="Times New Roman CYR"/>
          <w:sz w:val="28"/>
          <w:szCs w:val="28"/>
        </w:rPr>
        <w:t>ь: Академия развития, 1996.-208 с.</w:t>
      </w:r>
    </w:p>
    <w:p w:rsidR="00000000" w:rsidRDefault="000819F0">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Кудрявцева Н. Тревога как социальная болезнь // Химия и жизнь. - 2004. - №11. - С. 10-14.</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Левитов Д. Психическое состояние беспокойства, тревоги // Вопросы психологии, 1996. - №1. - С. 12-19.</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Макшанцева Л.В. Тр</w:t>
      </w:r>
      <w:r>
        <w:rPr>
          <w:rFonts w:ascii="Times New Roman CYR" w:hAnsi="Times New Roman CYR" w:cs="Times New Roman CYR"/>
          <w:sz w:val="28"/>
          <w:szCs w:val="28"/>
        </w:rPr>
        <w:t>евожность и возможности ее снижения у детей, начинающих посещать детский сад. // «Психологическая наука и образование», 1998 г. - № 2. - с.5-8</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психология: феноменология развития, детство, отрочество. - М.: Академия, 2002. - 456 с.</w:t>
      </w:r>
    </w:p>
    <w:p w:rsidR="00000000" w:rsidRDefault="000819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Мэй Р. Проблема тревоги / Пер. с англ. Гладкова А. Г. - М. - 2001. - 412 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Немов Р.С. Психология: Учеб. Пособие для студентов высш. пед. учеб. заведений: В 3 кн. - кн. 3: Психодиагностика. Введение в научно - психологическое исследование с элемен</w:t>
      </w:r>
      <w:r>
        <w:rPr>
          <w:rFonts w:ascii="Times New Roman CYR" w:hAnsi="Times New Roman CYR" w:cs="Times New Roman CYR"/>
          <w:sz w:val="28"/>
          <w:szCs w:val="28"/>
        </w:rPr>
        <w:t>тами математической статистики - 3-е изд. - М.: Гуманит. Центр ВЛАДОС, 1998. - 632 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возрастная психология. - М., 1996. - 294 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Овчарова Р.В Практическая психология в начальной школе.- М.: ТЦ «Сфера», 1996.- 240 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Практическая</w:t>
      </w:r>
      <w:r>
        <w:rPr>
          <w:rFonts w:ascii="Times New Roman CYR" w:hAnsi="Times New Roman CYR" w:cs="Times New Roman CYR"/>
          <w:sz w:val="28"/>
          <w:szCs w:val="28"/>
        </w:rPr>
        <w:t xml:space="preserve"> психодиагностика. Методики и тесты. Учебное пособие - Самара: Дом «БАХРАХ», 1998. - 672с.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 М. Причины, профилактика и преодоление тревожности. // «Психологическая наука и образование» 1998, №2. - с. 11-15</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А.М. Тревожность у детей и</w:t>
      </w:r>
      <w:r>
        <w:rPr>
          <w:rFonts w:ascii="Times New Roman CYR" w:hAnsi="Times New Roman CYR" w:cs="Times New Roman CYR"/>
          <w:sz w:val="28"/>
          <w:szCs w:val="28"/>
        </w:rPr>
        <w:t xml:space="preserve"> подростков: психологическая природа и возрастная динамика. М., 2000. - 314с.</w:t>
      </w:r>
    </w:p>
    <w:p w:rsidR="00000000" w:rsidRDefault="000819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Радугин А.А. Психология и педагогика. - М.,2003. - 264 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Савина Е., Шанина Н. Тревожные дети. // «Дошкольное воспитание», 1996 г. - №4. - с. 7-15</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Современный психологи</w:t>
      </w:r>
      <w:r>
        <w:rPr>
          <w:rFonts w:ascii="Times New Roman CYR" w:hAnsi="Times New Roman CYR" w:cs="Times New Roman CYR"/>
          <w:sz w:val="28"/>
          <w:szCs w:val="28"/>
        </w:rPr>
        <w:t>ческий словарь/ под. Ред. Б.Г. Мещерякова, В.П. Зинченко. - СПб., 2008. - 490 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Педагогическая психология. - Ростов н/Д.: «Феникс», 2000. - 544 с.</w:t>
      </w:r>
    </w:p>
    <w:p w:rsidR="00000000" w:rsidRDefault="000819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Ханин Ю.Л. Личностные и социально-психологические опросники в прикладных исследованиях: </w:t>
      </w:r>
      <w:r>
        <w:rPr>
          <w:rFonts w:ascii="Times New Roman CYR" w:hAnsi="Times New Roman CYR" w:cs="Times New Roman CYR"/>
          <w:sz w:val="28"/>
          <w:szCs w:val="28"/>
        </w:rPr>
        <w:t>проблемы и перспективы // Социальная психология и общественная практика. - М.: Наука, 1985. - С. 163-177.</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особенностей воображения на основе теста Е. Торренса «Неполные фигуры»</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 работам свойственна чрезвыча</w:t>
      </w:r>
      <w:r>
        <w:rPr>
          <w:rFonts w:ascii="Times New Roman CYR" w:hAnsi="Times New Roman CYR" w:cs="Times New Roman CYR"/>
          <w:sz w:val="28"/>
          <w:szCs w:val="28"/>
        </w:rPr>
        <w:t>йная схематичность, практически полное отсутствие деталей. Дети изображают единичные предметы, контуры которых, как правило, совпадают с контурами предложенных геометрических фигур.</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характеризуется меньшей схематичностью изображения, появлением б</w:t>
      </w:r>
      <w:r>
        <w:rPr>
          <w:rFonts w:ascii="Times New Roman CYR" w:hAnsi="Times New Roman CYR" w:cs="Times New Roman CYR"/>
          <w:sz w:val="28"/>
          <w:szCs w:val="28"/>
        </w:rPr>
        <w:t>ольшего числа деталей как внутри основного контура, так и за его пределами.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 характерно возникновение вокруг основного изображения «поля вещей», т.е. предметной оформленности окружающей среды (так, трапеция - уже не просто тарелка, а ваза, стоя</w:t>
      </w:r>
      <w:r>
        <w:rPr>
          <w:rFonts w:ascii="Times New Roman CYR" w:hAnsi="Times New Roman CYR" w:cs="Times New Roman CYR"/>
          <w:sz w:val="28"/>
          <w:szCs w:val="28"/>
        </w:rPr>
        <w:t>щая на столе, или круг - не просто яблоко, а на тарелке). На этом уровне наблюдается также изменение масштабов изображения за счет использования заданной тест-фигуры в качестве какой-либо крупной детали целостного изображения (например, круг - уже не мяч и</w:t>
      </w:r>
      <w:r>
        <w:rPr>
          <w:rFonts w:ascii="Times New Roman CYR" w:hAnsi="Times New Roman CYR" w:cs="Times New Roman CYR"/>
          <w:sz w:val="28"/>
          <w:szCs w:val="28"/>
        </w:rPr>
        <w:t>ли воздушный шар, а голова человека, животного, колесо машины; квадрат - не зеркало или шкаф, а корпус робота, кузов грузовика и т.п.). Вместе с тем, выступая в качестве деталей изображения, геометрическая фигура продолжает занимать в нем центральное полож</w:t>
      </w:r>
      <w:r>
        <w:rPr>
          <w:rFonts w:ascii="Times New Roman CYR" w:hAnsi="Times New Roman CYR" w:cs="Times New Roman CYR"/>
          <w:sz w:val="28"/>
          <w:szCs w:val="28"/>
        </w:rPr>
        <w:t>ение.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 в работах отмечается широко развернутая предметная среда, дети, превратив тест-фигуру в какой-либо предмет, добавляют к рисунку все новые и новые элементы, организуя целостную композицию согласно воображаемому сюжету.</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 для рабо</w:t>
      </w:r>
      <w:r>
        <w:rPr>
          <w:rFonts w:ascii="Times New Roman CYR" w:hAnsi="Times New Roman CYR" w:cs="Times New Roman CYR"/>
          <w:sz w:val="28"/>
          <w:szCs w:val="28"/>
        </w:rPr>
        <w:t>т характерно многократное использование заданной фигуры при построении единой смысловой композиции. Тест-фигуры в таких композициях получают известную маскировку за счет уменьшения их масштабов, изменения пространственного положения, усложнения композиции.</w:t>
      </w:r>
      <w:r>
        <w:rPr>
          <w:rFonts w:ascii="Times New Roman CYR" w:hAnsi="Times New Roman CYR" w:cs="Times New Roman CYR"/>
          <w:sz w:val="28"/>
          <w:szCs w:val="28"/>
        </w:rPr>
        <w:t xml:space="preserve"> Возможность многократного использования теста-фигуры, как внешнего стимула при создании образа воображения, свидетельствует о пластичности воображения, более высоком уровне сформированности его операциональных компонентов.</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 качественное отличие</w:t>
      </w:r>
      <w:r>
        <w:rPr>
          <w:rFonts w:ascii="Times New Roman CYR" w:hAnsi="Times New Roman CYR" w:cs="Times New Roman CYR"/>
          <w:sz w:val="28"/>
          <w:szCs w:val="28"/>
        </w:rPr>
        <w:t xml:space="preserve"> данного уровня от предшествующих заключается в характере использования тест-фигуры, которая уже не выступает как основная часть композиции, а включается в ее сложную целостную структуру в качестве мелкой второстепенной детали. Такой способ изображения при</w:t>
      </w:r>
      <w:r>
        <w:rPr>
          <w:rFonts w:ascii="Times New Roman CYR" w:hAnsi="Times New Roman CYR" w:cs="Times New Roman CYR"/>
          <w:sz w:val="28"/>
          <w:szCs w:val="28"/>
        </w:rPr>
        <w:t>нято называть «включением». На этом уровне отмечается наибольшая свобода использования внешних данных лишь как «материала», толчка к воображению и творчеству.</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при создании идей и продуктов воображения действия «включения», обеспечивая в сторо</w:t>
      </w:r>
      <w:r>
        <w:rPr>
          <w:rFonts w:ascii="Times New Roman CYR" w:hAnsi="Times New Roman CYR" w:cs="Times New Roman CYR"/>
          <w:sz w:val="28"/>
          <w:szCs w:val="28"/>
        </w:rPr>
        <w:t>ну поиска оптимального решения, что соответствует вероятностному характеру отражения действительности, составляющему специфику процесса воображения.</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детей:</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Аня С.</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Женя М.</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Кирилл А.</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 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Максим П.</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Леня Ж.</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Настя П.</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Ксюша П.</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Вера И.</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Стас К.</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 Д.</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 Е.</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Таня Ю.</w:t>
      </w:r>
    </w:p>
    <w:p w:rsidR="0000000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Катя Д.</w:t>
      </w:r>
    </w:p>
    <w:p w:rsidR="000819F0" w:rsidRDefault="000819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Илья М.</w:t>
      </w:r>
    </w:p>
    <w:sectPr w:rsidR="000819F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5C"/>
    <w:rsid w:val="000819F0"/>
    <w:rsid w:val="002B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9F202E-60EB-44E1-9DEE-CE150A7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7989</Words>
  <Characters>45542</Characters>
  <Application>Microsoft Office Word</Application>
  <DocSecurity>0</DocSecurity>
  <Lines>379</Lines>
  <Paragraphs>106</Paragraphs>
  <ScaleCrop>false</ScaleCrop>
  <Company/>
  <LinksUpToDate>false</LinksUpToDate>
  <CharactersWithSpaces>53425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2025-04-05T10:02:00Z</dcterms:created>
  <dcterms:modified xsi:type="dcterms:W3CDTF">2025-04-05T10:02:00Z</dcterms:modified>
</cp:coreProperties>
</file>