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A0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proofErr w:type="spellStart"/>
      <w:r w:rsidRPr="007F22CB">
        <w:rPr>
          <w:rFonts w:ascii="Times New Roman" w:hAnsi="Times New Roman" w:cs="Times New Roman"/>
          <w:b/>
          <w:sz w:val="24"/>
        </w:rPr>
        <w:t>Перфоративная</w:t>
      </w:r>
      <w:proofErr w:type="spellEnd"/>
      <w:r w:rsidRPr="007F22CB">
        <w:rPr>
          <w:rFonts w:ascii="Times New Roman" w:hAnsi="Times New Roman" w:cs="Times New Roman"/>
          <w:b/>
          <w:sz w:val="24"/>
        </w:rPr>
        <w:t xml:space="preserve"> язва </w:t>
      </w:r>
      <w:r w:rsidRPr="007F22CB">
        <w:rPr>
          <w:rFonts w:ascii="Times New Roman" w:hAnsi="Times New Roman" w:cs="Times New Roman"/>
          <w:sz w:val="24"/>
        </w:rPr>
        <w:t xml:space="preserve">– это возникновение сквозного дефекта стенки желудка, двенадцатиперстной кишки или области </w:t>
      </w:r>
      <w:proofErr w:type="spellStart"/>
      <w:r w:rsidRPr="007F22CB">
        <w:rPr>
          <w:rFonts w:ascii="Times New Roman" w:hAnsi="Times New Roman" w:cs="Times New Roman"/>
          <w:sz w:val="24"/>
        </w:rPr>
        <w:t>гастроеюнального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 анастомоза в центре хронической или острой язвы, который открывается в свободную брюшную полость, сальниковую сумку, </w:t>
      </w:r>
      <w:proofErr w:type="spellStart"/>
      <w:r w:rsidRPr="007F22CB">
        <w:rPr>
          <w:rFonts w:ascii="Times New Roman" w:hAnsi="Times New Roman" w:cs="Times New Roman"/>
          <w:sz w:val="24"/>
        </w:rPr>
        <w:t>забрюшинное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 пространство.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7F22CB">
        <w:rPr>
          <w:rFonts w:ascii="Times New Roman" w:hAnsi="Times New Roman" w:cs="Times New Roman"/>
          <w:b/>
          <w:sz w:val="24"/>
        </w:rPr>
        <w:t xml:space="preserve">Клиническая классификация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по этиологии: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перфорация хронической язвы;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перфорация острой язвы (гормональной, стрессовой и др.);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по локализации: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язвы желудка (малой и большой кривизны, передней и задней стенки в </w:t>
      </w:r>
      <w:proofErr w:type="spellStart"/>
      <w:r w:rsidRPr="007F22CB">
        <w:rPr>
          <w:rFonts w:ascii="Times New Roman" w:hAnsi="Times New Roman" w:cs="Times New Roman"/>
          <w:sz w:val="24"/>
        </w:rPr>
        <w:t>антральном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22CB">
        <w:rPr>
          <w:rFonts w:ascii="Times New Roman" w:hAnsi="Times New Roman" w:cs="Times New Roman"/>
          <w:sz w:val="24"/>
        </w:rPr>
        <w:t>препилорическом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22CB">
        <w:rPr>
          <w:rFonts w:ascii="Times New Roman" w:hAnsi="Times New Roman" w:cs="Times New Roman"/>
          <w:sz w:val="24"/>
        </w:rPr>
        <w:t>пилорическом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, кардиальном отделе, в теле желудка);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язвы двенадцатиперстной кишки (</w:t>
      </w:r>
      <w:proofErr w:type="spellStart"/>
      <w:r w:rsidRPr="007F22CB">
        <w:rPr>
          <w:rFonts w:ascii="Times New Roman" w:hAnsi="Times New Roman" w:cs="Times New Roman"/>
          <w:sz w:val="24"/>
        </w:rPr>
        <w:t>бульбарные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22CB">
        <w:rPr>
          <w:rFonts w:ascii="Times New Roman" w:hAnsi="Times New Roman" w:cs="Times New Roman"/>
          <w:sz w:val="24"/>
        </w:rPr>
        <w:t>постбульбарные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);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по клинической форме: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перфорация в свободную брюшную полость (типичная, прикрытая);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22CB">
        <w:rPr>
          <w:rFonts w:ascii="Times New Roman" w:hAnsi="Times New Roman" w:cs="Times New Roman"/>
          <w:sz w:val="24"/>
        </w:rPr>
        <w:t>атипичная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 перфорация (в сальниковую сумку, малый или большой сальник – между листками брюшины, в </w:t>
      </w:r>
      <w:proofErr w:type="spellStart"/>
      <w:r w:rsidRPr="007F22CB">
        <w:rPr>
          <w:rFonts w:ascii="Times New Roman" w:hAnsi="Times New Roman" w:cs="Times New Roman"/>
          <w:sz w:val="24"/>
        </w:rPr>
        <w:t>забрюшинную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 клетчатку, в изолированную спайками полость); 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sym w:font="Symbol" w:char="F0B7"/>
      </w:r>
      <w:r w:rsidRPr="007F22CB">
        <w:rPr>
          <w:rFonts w:ascii="Times New Roman" w:hAnsi="Times New Roman" w:cs="Times New Roman"/>
          <w:sz w:val="24"/>
        </w:rPr>
        <w:t xml:space="preserve"> сочетание перфорации с кровотечением в желудочно-кишечный тракт; 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7F22CB">
        <w:rPr>
          <w:rFonts w:ascii="Times New Roman" w:hAnsi="Times New Roman" w:cs="Times New Roman"/>
          <w:b/>
          <w:sz w:val="24"/>
        </w:rPr>
        <w:t>Клиника:</w:t>
      </w:r>
      <w:r>
        <w:rPr>
          <w:rFonts w:ascii="Times New Roman" w:hAnsi="Times New Roman" w:cs="Times New Roman"/>
          <w:b/>
          <w:sz w:val="24"/>
        </w:rPr>
        <w:t xml:space="preserve"> 3 периода</w:t>
      </w:r>
    </w:p>
    <w:p w:rsidR="007F22CB" w:rsidRPr="007F22CB" w:rsidRDefault="007F22CB" w:rsidP="007F22CB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b/>
          <w:bCs/>
          <w:sz w:val="24"/>
        </w:rPr>
        <w:t>Период «острого живота» (шока или перфорации).</w:t>
      </w:r>
      <w:r w:rsidRPr="007F22CB">
        <w:rPr>
          <w:rFonts w:ascii="Times New Roman" w:hAnsi="Times New Roman" w:cs="Times New Roman"/>
          <w:sz w:val="24"/>
        </w:rPr>
        <w:t> 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Продолжительность 6—8 ч. 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Боль — внезапная, жестокая, мучительная</w:t>
      </w:r>
      <w:r>
        <w:rPr>
          <w:rFonts w:ascii="Times New Roman" w:hAnsi="Times New Roman" w:cs="Times New Roman"/>
          <w:sz w:val="24"/>
        </w:rPr>
        <w:t xml:space="preserve"> (могут терять</w:t>
      </w:r>
      <w:r w:rsidRPr="007F22CB">
        <w:rPr>
          <w:rFonts w:ascii="Times New Roman" w:hAnsi="Times New Roman" w:cs="Times New Roman"/>
          <w:sz w:val="24"/>
        </w:rPr>
        <w:t xml:space="preserve"> сознание</w:t>
      </w:r>
      <w:r>
        <w:rPr>
          <w:rFonts w:ascii="Times New Roman" w:hAnsi="Times New Roman" w:cs="Times New Roman"/>
          <w:sz w:val="24"/>
        </w:rPr>
        <w:t>)</w:t>
      </w:r>
      <w:r w:rsidRPr="007F22CB">
        <w:rPr>
          <w:rFonts w:ascii="Times New Roman" w:hAnsi="Times New Roman" w:cs="Times New Roman"/>
          <w:sz w:val="24"/>
        </w:rPr>
        <w:t>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Боли обычно локализуются в </w:t>
      </w:r>
      <w:proofErr w:type="spellStart"/>
      <w:r w:rsidRPr="007F22CB">
        <w:rPr>
          <w:rFonts w:ascii="Times New Roman" w:hAnsi="Times New Roman" w:cs="Times New Roman"/>
          <w:sz w:val="24"/>
        </w:rPr>
        <w:t>эпигастрии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 или правом подреберье, продолжаются 2—3 ч, </w:t>
      </w:r>
      <w:proofErr w:type="spellStart"/>
      <w:r w:rsidRPr="007F22CB">
        <w:rPr>
          <w:rFonts w:ascii="Times New Roman" w:hAnsi="Times New Roman" w:cs="Times New Roman"/>
          <w:sz w:val="24"/>
        </w:rPr>
        <w:t>иррадии</w:t>
      </w:r>
      <w:r>
        <w:rPr>
          <w:rFonts w:ascii="Times New Roman" w:hAnsi="Times New Roman" w:cs="Times New Roman"/>
          <w:sz w:val="24"/>
        </w:rPr>
        <w:t>руют</w:t>
      </w:r>
      <w:proofErr w:type="spellEnd"/>
      <w:r>
        <w:rPr>
          <w:rFonts w:ascii="Times New Roman" w:hAnsi="Times New Roman" w:cs="Times New Roman"/>
          <w:sz w:val="24"/>
        </w:rPr>
        <w:t xml:space="preserve"> в плечо, лопатку, ключицу</w:t>
      </w:r>
      <w:r w:rsidRPr="007F22CB">
        <w:rPr>
          <w:rFonts w:ascii="Times New Roman" w:hAnsi="Times New Roman" w:cs="Times New Roman"/>
          <w:sz w:val="24"/>
        </w:rPr>
        <w:t>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Осмотр. Больной лежит на спине или на правом боку с приведенными к животу ногами.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7F22CB">
        <w:rPr>
          <w:rFonts w:ascii="Times New Roman" w:hAnsi="Times New Roman" w:cs="Times New Roman"/>
          <w:sz w:val="24"/>
        </w:rPr>
        <w:t xml:space="preserve">ульс </w:t>
      </w:r>
      <w:proofErr w:type="gramStart"/>
      <w:r w:rsidRPr="007F22CB">
        <w:rPr>
          <w:rFonts w:ascii="Times New Roman" w:hAnsi="Times New Roman" w:cs="Times New Roman"/>
          <w:sz w:val="24"/>
        </w:rPr>
        <w:t>в первые</w:t>
      </w:r>
      <w:proofErr w:type="gramEnd"/>
      <w:r w:rsidRPr="007F22CB">
        <w:rPr>
          <w:rFonts w:ascii="Times New Roman" w:hAnsi="Times New Roman" w:cs="Times New Roman"/>
          <w:sz w:val="24"/>
        </w:rPr>
        <w:t xml:space="preserve"> часы редкий, до 50—60 ударов в минуту.</w:t>
      </w:r>
    </w:p>
    <w:p w:rsid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 </w:t>
      </w:r>
      <w:r w:rsidRPr="007F22CB">
        <w:rPr>
          <w:rFonts w:ascii="Times New Roman" w:hAnsi="Times New Roman" w:cs="Times New Roman"/>
          <w:sz w:val="24"/>
        </w:rPr>
        <w:t xml:space="preserve">остается пониженным, но уже через 1,5—2 ч может нормализоваться. Снижение давления зависит от быстрого развития и тяжести перитонита. 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Температура нормальная.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Дыхание в первой фазе учащено до 25—30 в минуту. Попытка больного вдохнуть глубже приводит к резкому усилению болей в животе.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После прободения больной испытывает жажду. Передняя брюшная стенка в начале заболевания неподвижна, не принимает участия в дыхании, втянута.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b/>
          <w:sz w:val="24"/>
        </w:rPr>
        <w:t xml:space="preserve">Пальпация. </w:t>
      </w:r>
      <w:r w:rsidRPr="007F22CB">
        <w:rPr>
          <w:rFonts w:ascii="Times New Roman" w:hAnsi="Times New Roman" w:cs="Times New Roman"/>
          <w:sz w:val="24"/>
        </w:rPr>
        <w:t xml:space="preserve">Прикосновение к животу вызывает значительную болезненность в надчревной области, правом подреберье и ближе к средней линии. </w:t>
      </w:r>
      <w:r w:rsidR="001B0333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езкое напряжение брюшной стенки</w:t>
      </w:r>
      <w:r w:rsidRPr="007F22CB">
        <w:rPr>
          <w:rFonts w:ascii="Times New Roman" w:hAnsi="Times New Roman" w:cs="Times New Roman"/>
          <w:sz w:val="24"/>
        </w:rPr>
        <w:t>.</w:t>
      </w:r>
    </w:p>
    <w:p w:rsidR="001B0333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Пальпация напряженного живота болезненна. 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Напряжение брюшной стенки и симптом </w:t>
      </w:r>
      <w:proofErr w:type="spellStart"/>
      <w:r w:rsidRPr="007F22CB">
        <w:rPr>
          <w:rFonts w:ascii="Times New Roman" w:hAnsi="Times New Roman" w:cs="Times New Roman"/>
          <w:sz w:val="24"/>
        </w:rPr>
        <w:t>Щеткина</w:t>
      </w:r>
      <w:proofErr w:type="spellEnd"/>
      <w:r w:rsidRPr="007F22CB">
        <w:rPr>
          <w:rFonts w:ascii="Times New Roman" w:hAnsi="Times New Roman" w:cs="Times New Roman"/>
          <w:sz w:val="24"/>
        </w:rPr>
        <w:t>—</w:t>
      </w:r>
      <w:proofErr w:type="spellStart"/>
      <w:r w:rsidRPr="007F22CB">
        <w:rPr>
          <w:rFonts w:ascii="Times New Roman" w:hAnsi="Times New Roman" w:cs="Times New Roman"/>
          <w:sz w:val="24"/>
        </w:rPr>
        <w:t>Блюмберга</w:t>
      </w:r>
      <w:proofErr w:type="spellEnd"/>
      <w:r w:rsidRPr="007F22CB">
        <w:rPr>
          <w:rFonts w:ascii="Times New Roman" w:hAnsi="Times New Roman" w:cs="Times New Roman"/>
          <w:sz w:val="24"/>
        </w:rPr>
        <w:t xml:space="preserve"> относятся к самому начальному периоду.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При исследовании прямой кишки пальцем определяется болезненность прямокишечного пузырного углубления у мужчин, прямокишечно-маточного у женщин (симптом </w:t>
      </w:r>
      <w:proofErr w:type="spellStart"/>
      <w:r w:rsidRPr="007F22CB">
        <w:rPr>
          <w:rFonts w:ascii="Times New Roman" w:hAnsi="Times New Roman" w:cs="Times New Roman"/>
          <w:sz w:val="24"/>
        </w:rPr>
        <w:t>Куленкампффа</w:t>
      </w:r>
      <w:proofErr w:type="spellEnd"/>
      <w:r w:rsidRPr="007F22CB">
        <w:rPr>
          <w:rFonts w:ascii="Times New Roman" w:hAnsi="Times New Roman" w:cs="Times New Roman"/>
          <w:sz w:val="24"/>
        </w:rPr>
        <w:t>).</w:t>
      </w:r>
    </w:p>
    <w:p w:rsidR="001B0333" w:rsidRPr="001B0333" w:rsidRDefault="007F22CB" w:rsidP="001B0333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b/>
          <w:bCs/>
          <w:sz w:val="24"/>
        </w:rPr>
        <w:t>Фаза «мнимого благополучия» (8—12 ч)</w:t>
      </w:r>
      <w:r w:rsidRPr="001B0333">
        <w:rPr>
          <w:rFonts w:ascii="Times New Roman" w:hAnsi="Times New Roman" w:cs="Times New Roman"/>
          <w:sz w:val="24"/>
        </w:rPr>
        <w:t xml:space="preserve">. </w:t>
      </w:r>
    </w:p>
    <w:p w:rsidR="001B0333" w:rsidRDefault="001B0333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7F22CB" w:rsidRPr="001B0333">
        <w:rPr>
          <w:rFonts w:ascii="Times New Roman" w:hAnsi="Times New Roman" w:cs="Times New Roman"/>
          <w:sz w:val="24"/>
        </w:rPr>
        <w:t xml:space="preserve">оли уменьшились, </w:t>
      </w:r>
      <w:r>
        <w:rPr>
          <w:rFonts w:ascii="Times New Roman" w:hAnsi="Times New Roman" w:cs="Times New Roman"/>
          <w:sz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</w:rPr>
        <w:t>такими</w:t>
      </w:r>
      <w:proofErr w:type="gramEnd"/>
      <w:r>
        <w:rPr>
          <w:rFonts w:ascii="Times New Roman" w:hAnsi="Times New Roman" w:cs="Times New Roman"/>
          <w:sz w:val="24"/>
        </w:rPr>
        <w:t xml:space="preserve"> резкие</w:t>
      </w:r>
      <w:r w:rsidR="007F22CB" w:rsidRPr="001B0333">
        <w:rPr>
          <w:rFonts w:ascii="Times New Roman" w:hAnsi="Times New Roman" w:cs="Times New Roman"/>
          <w:sz w:val="24"/>
        </w:rPr>
        <w:t>.</w:t>
      </w:r>
    </w:p>
    <w:p w:rsidR="001B0333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Дыхание свободное, глубже. 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lastRenderedPageBreak/>
        <w:t>Через 5—6 ч температура поднимается до 37,5—38 °С.</w:t>
      </w:r>
    </w:p>
    <w:p w:rsidR="007F22CB" w:rsidRPr="007F22CB" w:rsidRDefault="001B0333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</w:t>
      </w:r>
      <w:r w:rsidR="007F22CB" w:rsidRPr="007F22CB">
        <w:rPr>
          <w:rFonts w:ascii="Times New Roman" w:hAnsi="Times New Roman" w:cs="Times New Roman"/>
          <w:sz w:val="24"/>
        </w:rPr>
        <w:t xml:space="preserve"> понижается. Дыхание учащенное, язык становится сухим.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Отмечается вздутие живота.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При пальпации — отчетливая ригидность, но уже не доскообразный живот. Напряжение выражено в правой подвздошной области не меньше, чем в верхних отделах живота. Положительный симптом </w:t>
      </w:r>
      <w:proofErr w:type="spellStart"/>
      <w:r w:rsidRPr="007F22CB">
        <w:rPr>
          <w:rFonts w:ascii="Times New Roman" w:hAnsi="Times New Roman" w:cs="Times New Roman"/>
          <w:sz w:val="24"/>
        </w:rPr>
        <w:t>Щеткина</w:t>
      </w:r>
      <w:proofErr w:type="spellEnd"/>
      <w:r w:rsidRPr="007F22CB">
        <w:rPr>
          <w:rFonts w:ascii="Times New Roman" w:hAnsi="Times New Roman" w:cs="Times New Roman"/>
          <w:sz w:val="24"/>
        </w:rPr>
        <w:t>—</w:t>
      </w:r>
      <w:proofErr w:type="spellStart"/>
      <w:r w:rsidRPr="007F22CB">
        <w:rPr>
          <w:rFonts w:ascii="Times New Roman" w:hAnsi="Times New Roman" w:cs="Times New Roman"/>
          <w:sz w:val="24"/>
        </w:rPr>
        <w:t>Блюмберга</w:t>
      </w:r>
      <w:proofErr w:type="spellEnd"/>
      <w:r w:rsidRPr="007F22CB">
        <w:rPr>
          <w:rFonts w:ascii="Times New Roman" w:hAnsi="Times New Roman" w:cs="Times New Roman"/>
          <w:sz w:val="24"/>
        </w:rPr>
        <w:t>. При ректальном исследовании всегда определяется резкая болезненность.</w:t>
      </w:r>
    </w:p>
    <w:p w:rsidR="001B0333" w:rsidRPr="001B0333" w:rsidRDefault="007F22CB" w:rsidP="001B0333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b/>
          <w:bCs/>
          <w:sz w:val="24"/>
        </w:rPr>
        <w:t>Третья фаза (перитонит) — 24 ч и более</w:t>
      </w:r>
      <w:r w:rsidRPr="001B0333">
        <w:rPr>
          <w:rFonts w:ascii="Times New Roman" w:hAnsi="Times New Roman" w:cs="Times New Roman"/>
          <w:sz w:val="24"/>
        </w:rPr>
        <w:t xml:space="preserve">. </w:t>
      </w:r>
    </w:p>
    <w:p w:rsidR="001B0333" w:rsidRDefault="007F22CB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Состояние больного тяжелое: ввалившиеся глаза, </w:t>
      </w:r>
      <w:proofErr w:type="spellStart"/>
      <w:r w:rsidRPr="001B0333">
        <w:rPr>
          <w:rFonts w:ascii="Times New Roman" w:hAnsi="Times New Roman" w:cs="Times New Roman"/>
          <w:sz w:val="24"/>
        </w:rPr>
        <w:t>синюшность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 губ, лица, частое и поверхностное дыхание, жажда, непрерывная боль в животе. </w:t>
      </w:r>
    </w:p>
    <w:p w:rsidR="007F22CB" w:rsidRPr="001B0333" w:rsidRDefault="007F22CB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Скорость развития перитонита зависит от количества желудочного содержимого, его кислотности, вида бактерий, величины прободного отверстия, локализации, возраста, сопутствующей патологии.</w:t>
      </w:r>
    </w:p>
    <w:p w:rsidR="007F22CB" w:rsidRPr="007F22CB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>Температура тела —</w:t>
      </w:r>
      <w:r w:rsidR="001B0333">
        <w:rPr>
          <w:rFonts w:ascii="Times New Roman" w:hAnsi="Times New Roman" w:cs="Times New Roman"/>
          <w:sz w:val="24"/>
        </w:rPr>
        <w:t xml:space="preserve"> 38—39</w:t>
      </w:r>
      <w:proofErr w:type="gramStart"/>
      <w:r w:rsidR="001B0333">
        <w:rPr>
          <w:rFonts w:ascii="Times New Roman" w:hAnsi="Times New Roman" w:cs="Times New Roman"/>
          <w:sz w:val="24"/>
        </w:rPr>
        <w:t xml:space="preserve"> °С</w:t>
      </w:r>
      <w:proofErr w:type="gramEnd"/>
      <w:r w:rsidR="001B0333">
        <w:rPr>
          <w:rFonts w:ascii="Times New Roman" w:hAnsi="Times New Roman" w:cs="Times New Roman"/>
          <w:sz w:val="24"/>
        </w:rPr>
        <w:t>, пульс частый</w:t>
      </w:r>
      <w:r w:rsidRPr="007F22CB">
        <w:rPr>
          <w:rFonts w:ascii="Times New Roman" w:hAnsi="Times New Roman" w:cs="Times New Roman"/>
          <w:sz w:val="24"/>
        </w:rPr>
        <w:t>. А</w:t>
      </w:r>
      <w:r w:rsidR="001B0333">
        <w:rPr>
          <w:rFonts w:ascii="Times New Roman" w:hAnsi="Times New Roman" w:cs="Times New Roman"/>
          <w:sz w:val="24"/>
        </w:rPr>
        <w:t xml:space="preserve">Д </w:t>
      </w:r>
      <w:r w:rsidRPr="007F22CB">
        <w:rPr>
          <w:rFonts w:ascii="Times New Roman" w:hAnsi="Times New Roman" w:cs="Times New Roman"/>
          <w:sz w:val="24"/>
        </w:rPr>
        <w:t>понижено.</w:t>
      </w:r>
    </w:p>
    <w:p w:rsidR="001B0333" w:rsidRDefault="007F22CB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F22CB">
        <w:rPr>
          <w:rFonts w:ascii="Times New Roman" w:hAnsi="Times New Roman" w:cs="Times New Roman"/>
          <w:sz w:val="24"/>
        </w:rPr>
        <w:t xml:space="preserve">Вздутый, напряженный, болезненный живот. </w:t>
      </w:r>
    </w:p>
    <w:p w:rsidR="007F22CB" w:rsidRPr="007F22CB" w:rsidRDefault="001B0333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//</w:t>
      </w:r>
      <w:r w:rsidR="007F22CB" w:rsidRPr="007F22CB">
        <w:rPr>
          <w:rFonts w:ascii="Times New Roman" w:hAnsi="Times New Roman" w:cs="Times New Roman"/>
          <w:sz w:val="24"/>
        </w:rPr>
        <w:t xml:space="preserve">У некоторых больных удается выявить предшествующую прободению </w:t>
      </w:r>
      <w:proofErr w:type="spellStart"/>
      <w:r w:rsidR="007F22CB" w:rsidRPr="007F22CB">
        <w:rPr>
          <w:rFonts w:ascii="Times New Roman" w:hAnsi="Times New Roman" w:cs="Times New Roman"/>
          <w:sz w:val="24"/>
        </w:rPr>
        <w:t>предперфорационную</w:t>
      </w:r>
      <w:proofErr w:type="spellEnd"/>
      <w:r w:rsidR="007F22CB" w:rsidRPr="007F22CB">
        <w:rPr>
          <w:rFonts w:ascii="Times New Roman" w:hAnsi="Times New Roman" w:cs="Times New Roman"/>
          <w:sz w:val="24"/>
        </w:rPr>
        <w:t xml:space="preserve"> симптоматику, характеризующуюся значительным усилением боли под ложечкой и тошноты, появлением рвоты. Названные симптомы являются свидетельством обострения воспалительного процесса в зоне язвенного дефекта. Данное обстоятельство предрасполагает к возникновению прободения. Способствующим этому осложнению обстоятельством служит повышение внутрижелудочного давления, обусловленного рвотой и физическим напряжением.</w:t>
      </w:r>
    </w:p>
    <w:p w:rsidR="007F22CB" w:rsidRDefault="001B0333" w:rsidP="007F22CB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Диагностика:</w:t>
      </w:r>
    </w:p>
    <w:p w:rsidR="001B0333" w:rsidRPr="001B0333" w:rsidRDefault="001B0333" w:rsidP="001B0333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Рентгенологическое исследование </w:t>
      </w:r>
      <w:r>
        <w:rPr>
          <w:rFonts w:ascii="Times New Roman" w:hAnsi="Times New Roman" w:cs="Times New Roman"/>
          <w:sz w:val="24"/>
        </w:rPr>
        <w:t xml:space="preserve">- </w:t>
      </w:r>
      <w:r w:rsidRPr="001B0333">
        <w:rPr>
          <w:rFonts w:ascii="Times New Roman" w:hAnsi="Times New Roman" w:cs="Times New Roman"/>
          <w:sz w:val="24"/>
        </w:rPr>
        <w:t>обнаруживает присутствие свободного газа в брюшной полости</w:t>
      </w:r>
      <w:r w:rsidRPr="001B0333">
        <w:rPr>
          <w:rFonts w:ascii="Times New Roman" w:hAnsi="Times New Roman" w:cs="Times New Roman"/>
          <w:sz w:val="24"/>
        </w:rPr>
        <w:t>, под правым куполом диафрагмы.</w:t>
      </w:r>
    </w:p>
    <w:p w:rsidR="001B0333" w:rsidRPr="001B0333" w:rsidRDefault="001B0333" w:rsidP="001B0333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proofErr w:type="spellStart"/>
      <w:r w:rsidRPr="001B0333">
        <w:rPr>
          <w:rFonts w:ascii="Times New Roman" w:hAnsi="Times New Roman" w:cs="Times New Roman"/>
          <w:sz w:val="24"/>
        </w:rPr>
        <w:t>Пневмогастрография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 или введение контрастного вещества через зонд в желудок, после чего выполняется обзорная рентгенография брюшной полости. Выявление на рентгенограмме газа под диафрагмой или контрастного вещества в свободной брюшной полост</w:t>
      </w:r>
      <w:r w:rsidRPr="001B0333">
        <w:rPr>
          <w:rFonts w:ascii="Times New Roman" w:hAnsi="Times New Roman" w:cs="Times New Roman"/>
          <w:sz w:val="24"/>
        </w:rPr>
        <w:t>и указывает на перфорацию язвы.</w:t>
      </w:r>
    </w:p>
    <w:p w:rsidR="001B0333" w:rsidRDefault="001B0333" w:rsidP="001B0333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proofErr w:type="spellStart"/>
      <w:r w:rsidRPr="001B0333">
        <w:rPr>
          <w:rFonts w:ascii="Times New Roman" w:hAnsi="Times New Roman" w:cs="Times New Roman"/>
          <w:sz w:val="24"/>
        </w:rPr>
        <w:t>Фиброгастродуоденоскопия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. При прикрытых перфорациях внутрижелудочное нагнетание воздуха во время </w:t>
      </w:r>
      <w:proofErr w:type="spellStart"/>
      <w:r w:rsidRPr="001B0333">
        <w:rPr>
          <w:rFonts w:ascii="Times New Roman" w:hAnsi="Times New Roman" w:cs="Times New Roman"/>
          <w:sz w:val="24"/>
        </w:rPr>
        <w:t>фиброгастродуоденоскопии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 способно спровоцировать появление воздуха под диафрагмой, а также способствовать выявлению язвы. Во время исследования возможно появление сильных болей в животе при нагнетании воздуха</w:t>
      </w:r>
    </w:p>
    <w:p w:rsidR="001B0333" w:rsidRDefault="001B0333" w:rsidP="001B0333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ЭКГ</w:t>
      </w:r>
    </w:p>
    <w:p w:rsidR="001B0333" w:rsidRDefault="001B0333" w:rsidP="001B0333">
      <w:pPr>
        <w:pStyle w:val="a3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Лапароскопия</w:t>
      </w:r>
    </w:p>
    <w:p w:rsid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Лечение: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  <w:u w:val="single"/>
        </w:rPr>
        <w:t>При прободных язвах используются 3 вида операций: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резекция язвы;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резекция желудка;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• органосохраняющие операции в сочетании с </w:t>
      </w:r>
      <w:proofErr w:type="spellStart"/>
      <w:r w:rsidRPr="001B0333">
        <w:rPr>
          <w:rFonts w:ascii="Times New Roman" w:hAnsi="Times New Roman" w:cs="Times New Roman"/>
          <w:sz w:val="24"/>
        </w:rPr>
        <w:t>ваготомией</w:t>
      </w:r>
      <w:proofErr w:type="spellEnd"/>
      <w:r w:rsidRPr="001B0333">
        <w:rPr>
          <w:rFonts w:ascii="Times New Roman" w:hAnsi="Times New Roman" w:cs="Times New Roman"/>
          <w:sz w:val="24"/>
        </w:rPr>
        <w:t>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 </w:t>
      </w:r>
      <w:r w:rsidRPr="001B0333">
        <w:rPr>
          <w:rFonts w:ascii="Times New Roman" w:hAnsi="Times New Roman" w:cs="Times New Roman"/>
          <w:sz w:val="24"/>
          <w:u w:val="single"/>
        </w:rPr>
        <w:t xml:space="preserve">Показания к </w:t>
      </w:r>
      <w:proofErr w:type="spellStart"/>
      <w:r w:rsidRPr="001B0333">
        <w:rPr>
          <w:rFonts w:ascii="Times New Roman" w:hAnsi="Times New Roman" w:cs="Times New Roman"/>
          <w:sz w:val="24"/>
          <w:u w:val="single"/>
        </w:rPr>
        <w:t>ушиванию</w:t>
      </w:r>
      <w:proofErr w:type="spellEnd"/>
      <w:r w:rsidRPr="001B0333">
        <w:rPr>
          <w:rFonts w:ascii="Times New Roman" w:hAnsi="Times New Roman" w:cs="Times New Roman"/>
          <w:sz w:val="24"/>
          <w:u w:val="single"/>
        </w:rPr>
        <w:t xml:space="preserve"> язвы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Лица молодого возраста со «свежей» язвой без морфологических признаков хронического и язвенного стеноза.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При распространенных формах перитонита.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При высокой степени операционного риска (преклонный возраст, тяжелая сопутствующая патология).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Более 6 ч с момента перфорации.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lastRenderedPageBreak/>
        <w:t xml:space="preserve">В связи с тем, что после </w:t>
      </w:r>
      <w:proofErr w:type="spellStart"/>
      <w:r w:rsidRPr="001B0333">
        <w:rPr>
          <w:rFonts w:ascii="Times New Roman" w:hAnsi="Times New Roman" w:cs="Times New Roman"/>
          <w:sz w:val="24"/>
        </w:rPr>
        <w:t>ушивания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 прободной язвы </w:t>
      </w:r>
      <w:r w:rsidR="004B1B1C">
        <w:rPr>
          <w:rFonts w:ascii="Times New Roman" w:hAnsi="Times New Roman" w:cs="Times New Roman"/>
          <w:sz w:val="24"/>
        </w:rPr>
        <w:t>может наблюда</w:t>
      </w:r>
      <w:r w:rsidRPr="001B0333">
        <w:rPr>
          <w:rFonts w:ascii="Times New Roman" w:hAnsi="Times New Roman" w:cs="Times New Roman"/>
          <w:sz w:val="24"/>
        </w:rPr>
        <w:t>т</w:t>
      </w:r>
      <w:r w:rsidR="004B1B1C">
        <w:rPr>
          <w:rFonts w:ascii="Times New Roman" w:hAnsi="Times New Roman" w:cs="Times New Roman"/>
          <w:sz w:val="24"/>
        </w:rPr>
        <w:t>ь</w:t>
      </w:r>
      <w:r w:rsidRPr="001B0333">
        <w:rPr>
          <w:rFonts w:ascii="Times New Roman" w:hAnsi="Times New Roman" w:cs="Times New Roman"/>
          <w:sz w:val="24"/>
        </w:rPr>
        <w:t>ся прогрессирование язвенной болезни, отмечается значительное количество осложнений, предпочтительнее операции радикального характера.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 </w:t>
      </w:r>
      <w:r w:rsidRPr="001B0333">
        <w:rPr>
          <w:rFonts w:ascii="Times New Roman" w:hAnsi="Times New Roman" w:cs="Times New Roman"/>
          <w:sz w:val="24"/>
          <w:u w:val="single"/>
        </w:rPr>
        <w:t xml:space="preserve">Показания к резекции желудка при </w:t>
      </w:r>
      <w:proofErr w:type="spellStart"/>
      <w:r w:rsidRPr="001B0333">
        <w:rPr>
          <w:rFonts w:ascii="Times New Roman" w:hAnsi="Times New Roman" w:cs="Times New Roman"/>
          <w:sz w:val="24"/>
          <w:u w:val="single"/>
        </w:rPr>
        <w:t>перфоративной</w:t>
      </w:r>
      <w:proofErr w:type="spellEnd"/>
      <w:r w:rsidRPr="001B0333">
        <w:rPr>
          <w:rFonts w:ascii="Times New Roman" w:hAnsi="Times New Roman" w:cs="Times New Roman"/>
          <w:sz w:val="24"/>
          <w:u w:val="single"/>
        </w:rPr>
        <w:t xml:space="preserve"> язв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Срок с момента перфорации не более 6 ч.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Наличие в анамнезе длительного язвенного процесса.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Отсутствие тяжелой сопутствующей патологии.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• Подозрение на малигнизацию, стеноз, кровотечение, </w:t>
      </w:r>
      <w:proofErr w:type="spellStart"/>
      <w:r w:rsidRPr="001B0333">
        <w:rPr>
          <w:rFonts w:ascii="Times New Roman" w:hAnsi="Times New Roman" w:cs="Times New Roman"/>
          <w:sz w:val="24"/>
        </w:rPr>
        <w:t>пенетрацию</w:t>
      </w:r>
      <w:proofErr w:type="spellEnd"/>
      <w:r w:rsidRPr="001B0333">
        <w:rPr>
          <w:rFonts w:ascii="Times New Roman" w:hAnsi="Times New Roman" w:cs="Times New Roman"/>
          <w:sz w:val="24"/>
        </w:rPr>
        <w:t>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  <w:u w:val="single"/>
        </w:rPr>
        <w:t>Показания к органосохраняющим операциям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Молодой возраст.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Отсутствие распространенности перитонита.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>• Сочетание перфорации и кровотечения.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• Перфорация передней стенки </w:t>
      </w:r>
      <w:proofErr w:type="spellStart"/>
      <w:r w:rsidRPr="001B0333">
        <w:rPr>
          <w:rFonts w:ascii="Times New Roman" w:hAnsi="Times New Roman" w:cs="Times New Roman"/>
          <w:sz w:val="24"/>
        </w:rPr>
        <w:t>пилородуоденального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 канала при отсутствии большого язвенного инфильтрата, переходящего на окружающие органы.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proofErr w:type="spellStart"/>
      <w:r w:rsidRPr="001B0333">
        <w:rPr>
          <w:rFonts w:ascii="Times New Roman" w:hAnsi="Times New Roman" w:cs="Times New Roman"/>
          <w:sz w:val="24"/>
          <w:u w:val="single"/>
        </w:rPr>
        <w:t>Ваготомия</w:t>
      </w:r>
      <w:proofErr w:type="spellEnd"/>
      <w:r w:rsidRPr="001B0333">
        <w:rPr>
          <w:rFonts w:ascii="Times New Roman" w:hAnsi="Times New Roman" w:cs="Times New Roman"/>
          <w:sz w:val="24"/>
          <w:u w:val="single"/>
        </w:rPr>
        <w:t xml:space="preserve"> с иссечением язвы и </w:t>
      </w:r>
      <w:proofErr w:type="spellStart"/>
      <w:r w:rsidRPr="001B0333">
        <w:rPr>
          <w:rFonts w:ascii="Times New Roman" w:hAnsi="Times New Roman" w:cs="Times New Roman"/>
          <w:sz w:val="24"/>
          <w:u w:val="single"/>
        </w:rPr>
        <w:t>пилоропластикалоропластика</w:t>
      </w:r>
      <w:proofErr w:type="spellEnd"/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• При язве двенадцатиперстной кишки (передняя стенка) или </w:t>
      </w:r>
      <w:proofErr w:type="spellStart"/>
      <w:r w:rsidRPr="001B0333">
        <w:rPr>
          <w:rFonts w:ascii="Times New Roman" w:hAnsi="Times New Roman" w:cs="Times New Roman"/>
          <w:sz w:val="24"/>
        </w:rPr>
        <w:t>пилорического</w:t>
      </w:r>
      <w:proofErr w:type="spellEnd"/>
      <w:r w:rsidRPr="001B0333">
        <w:rPr>
          <w:rFonts w:ascii="Times New Roman" w:hAnsi="Times New Roman" w:cs="Times New Roman"/>
          <w:sz w:val="24"/>
        </w:rPr>
        <w:t xml:space="preserve"> отдела, не сопровождаемой большим инфильтратом, рубцовой деформацией.</w:t>
      </w:r>
    </w:p>
    <w:p w:rsidR="001B0333" w:rsidRPr="001B0333" w:rsidRDefault="001B0333" w:rsidP="001B0333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1B0333">
        <w:rPr>
          <w:rFonts w:ascii="Times New Roman" w:hAnsi="Times New Roman" w:cs="Times New Roman"/>
          <w:sz w:val="24"/>
        </w:rPr>
        <w:t xml:space="preserve">• При сочетании перфорации и кровотечения, стенозе, </w:t>
      </w:r>
      <w:proofErr w:type="spellStart"/>
      <w:r w:rsidRPr="001B0333">
        <w:rPr>
          <w:rFonts w:ascii="Times New Roman" w:hAnsi="Times New Roman" w:cs="Times New Roman"/>
          <w:sz w:val="24"/>
        </w:rPr>
        <w:t>пенетрации</w:t>
      </w:r>
      <w:proofErr w:type="spellEnd"/>
      <w:r w:rsidRPr="001B0333">
        <w:rPr>
          <w:rFonts w:ascii="Times New Roman" w:hAnsi="Times New Roman" w:cs="Times New Roman"/>
          <w:sz w:val="24"/>
        </w:rPr>
        <w:t>.</w:t>
      </w:r>
    </w:p>
    <w:p w:rsidR="001B0333" w:rsidRDefault="004B1B1C" w:rsidP="004B1B1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Стеноз желудка</w:t>
      </w:r>
    </w:p>
    <w:p w:rsidR="004B1B1C" w:rsidRPr="004B1B1C" w:rsidRDefault="004B1B1C" w:rsidP="004B1B1C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B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Стадия декомпенсации</w:t>
      </w:r>
      <w:r w:rsidRPr="004B1B1C">
        <w:rPr>
          <w:rFonts w:ascii="Times New Roman" w:hAnsi="Times New Roman" w:cs="Times New Roman"/>
          <w:color w:val="000000"/>
          <w:sz w:val="24"/>
          <w:szCs w:val="24"/>
        </w:rPr>
        <w:t xml:space="preserve">: чувство </w:t>
      </w:r>
      <w:proofErr w:type="spellStart"/>
      <w:r w:rsidRPr="004B1B1C">
        <w:rPr>
          <w:rFonts w:ascii="Times New Roman" w:hAnsi="Times New Roman" w:cs="Times New Roman"/>
          <w:color w:val="000000"/>
          <w:sz w:val="24"/>
          <w:szCs w:val="24"/>
        </w:rPr>
        <w:t>распирания</w:t>
      </w:r>
      <w:proofErr w:type="spellEnd"/>
      <w:r w:rsidRPr="004B1B1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B1B1C">
        <w:rPr>
          <w:rFonts w:ascii="Times New Roman" w:hAnsi="Times New Roman" w:cs="Times New Roman"/>
          <w:color w:val="000000"/>
          <w:sz w:val="24"/>
          <w:szCs w:val="24"/>
        </w:rPr>
        <w:t>эпигастрии</w:t>
      </w:r>
      <w:proofErr w:type="spellEnd"/>
      <w:r w:rsidRPr="004B1B1C">
        <w:rPr>
          <w:rFonts w:ascii="Times New Roman" w:hAnsi="Times New Roman" w:cs="Times New Roman"/>
          <w:color w:val="000000"/>
          <w:sz w:val="24"/>
          <w:szCs w:val="24"/>
        </w:rPr>
        <w:t xml:space="preserve">, ежедневная обильная рвота. Рвотные массы содержат зловонные пищевые остатки. Больные истощены, обезвожены, </w:t>
      </w:r>
      <w:proofErr w:type="spellStart"/>
      <w:r w:rsidRPr="004B1B1C">
        <w:rPr>
          <w:rFonts w:ascii="Times New Roman" w:hAnsi="Times New Roman" w:cs="Times New Roman"/>
          <w:color w:val="000000"/>
          <w:sz w:val="24"/>
          <w:szCs w:val="24"/>
        </w:rPr>
        <w:t>адинамичны</w:t>
      </w:r>
      <w:proofErr w:type="spellEnd"/>
      <w:r w:rsidRPr="004B1B1C">
        <w:rPr>
          <w:rFonts w:ascii="Times New Roman" w:hAnsi="Times New Roman" w:cs="Times New Roman"/>
          <w:color w:val="000000"/>
          <w:sz w:val="24"/>
          <w:szCs w:val="24"/>
        </w:rPr>
        <w:t xml:space="preserve">. Жажда, кожа сухая, тургор снижен. Через брюшную стенку видны контуры растянутого желудка, шум плеска в </w:t>
      </w:r>
      <w:proofErr w:type="spellStart"/>
      <w:r w:rsidRPr="004B1B1C">
        <w:rPr>
          <w:rFonts w:ascii="Times New Roman" w:hAnsi="Times New Roman" w:cs="Times New Roman"/>
          <w:color w:val="000000"/>
          <w:sz w:val="24"/>
          <w:szCs w:val="24"/>
        </w:rPr>
        <w:t>эпигастрии</w:t>
      </w:r>
      <w:proofErr w:type="spellEnd"/>
      <w:r w:rsidRPr="004B1B1C">
        <w:rPr>
          <w:rFonts w:ascii="Times New Roman" w:hAnsi="Times New Roman" w:cs="Times New Roman"/>
          <w:color w:val="000000"/>
          <w:sz w:val="24"/>
          <w:szCs w:val="24"/>
        </w:rPr>
        <w:t>. При рентгенологическом исследовании желудок значительно расширен, содержит большое кол-во жидкости, перистальтика резко ослаблена. Эвакуация контраста из желудка задержана более чем на 24 ч.</w:t>
      </w:r>
    </w:p>
    <w:sectPr w:rsidR="004B1B1C" w:rsidRPr="004B1B1C" w:rsidSect="007F2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C69"/>
    <w:multiLevelType w:val="hybridMultilevel"/>
    <w:tmpl w:val="1978616E"/>
    <w:lvl w:ilvl="0" w:tplc="C99AA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D6E"/>
    <w:multiLevelType w:val="hybridMultilevel"/>
    <w:tmpl w:val="6E74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2CB"/>
    <w:rsid w:val="00172A07"/>
    <w:rsid w:val="001B0333"/>
    <w:rsid w:val="004B1B1C"/>
    <w:rsid w:val="00603FA0"/>
    <w:rsid w:val="007F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Matushin</dc:creator>
  <cp:lastModifiedBy>Sergey Matushin</cp:lastModifiedBy>
  <cp:revision>1</cp:revision>
  <dcterms:created xsi:type="dcterms:W3CDTF">2019-03-12T13:30:00Z</dcterms:created>
  <dcterms:modified xsi:type="dcterms:W3CDTF">2019-03-12T14:57:00Z</dcterms:modified>
</cp:coreProperties>
</file>