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10F70">
      <w:pPr>
        <w:spacing w:line="360" w:lineRule="auto"/>
        <w:jc w:val="center"/>
        <w:rPr>
          <w:sz w:val="28"/>
          <w:szCs w:val="28"/>
        </w:rPr>
      </w:pPr>
      <w:r>
        <w:rPr>
          <w:sz w:val="28"/>
          <w:szCs w:val="28"/>
        </w:rPr>
        <w:t>МИНИСТЕРСТВО ОБРАЗОВАНИЯ И НАУКИ</w:t>
      </w:r>
    </w:p>
    <w:p w:rsidR="00000000" w:rsidRDefault="00110F70">
      <w:pPr>
        <w:spacing w:line="360" w:lineRule="auto"/>
        <w:jc w:val="center"/>
        <w:rPr>
          <w:sz w:val="28"/>
          <w:szCs w:val="28"/>
        </w:rPr>
      </w:pPr>
      <w:r>
        <w:rPr>
          <w:sz w:val="28"/>
          <w:szCs w:val="28"/>
        </w:rPr>
        <w:t>РЕСПУБЛИКИ КАЗАХСТАН</w:t>
      </w:r>
    </w:p>
    <w:p w:rsidR="00000000" w:rsidRDefault="00110F70">
      <w:pPr>
        <w:spacing w:line="360" w:lineRule="auto"/>
        <w:jc w:val="center"/>
        <w:rPr>
          <w:sz w:val="28"/>
          <w:szCs w:val="28"/>
        </w:rPr>
      </w:pPr>
      <w:r>
        <w:rPr>
          <w:sz w:val="28"/>
          <w:szCs w:val="28"/>
        </w:rPr>
        <w:t>КАЗАХСТАНСКО-РОССИЙСКИЙ УНИВЕРСИТЕТ</w:t>
      </w:r>
    </w:p>
    <w:p w:rsidR="00000000" w:rsidRDefault="00110F70">
      <w:pPr>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r>
        <w:rPr>
          <w:sz w:val="28"/>
          <w:szCs w:val="28"/>
        </w:rPr>
        <w:t>ДИПЛОМНАЯ РАБОТА</w:t>
      </w:r>
    </w:p>
    <w:p w:rsidR="00000000" w:rsidRDefault="00110F70">
      <w:pPr>
        <w:tabs>
          <w:tab w:val="left" w:pos="2520"/>
        </w:tabs>
        <w:spacing w:line="360" w:lineRule="auto"/>
        <w:jc w:val="center"/>
        <w:rPr>
          <w:sz w:val="28"/>
          <w:szCs w:val="28"/>
        </w:rPr>
      </w:pPr>
      <w:r>
        <w:rPr>
          <w:sz w:val="28"/>
          <w:szCs w:val="28"/>
        </w:rPr>
        <w:t>Подросток и родители: проблемы общения сотрудничества, диалога</w:t>
      </w: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rPr>
          <w:sz w:val="28"/>
          <w:szCs w:val="28"/>
        </w:rPr>
      </w:pPr>
      <w:r>
        <w:rPr>
          <w:sz w:val="28"/>
          <w:szCs w:val="28"/>
        </w:rPr>
        <w:t>Советская И.Г.</w:t>
      </w: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tabs>
          <w:tab w:val="left" w:pos="2520"/>
        </w:tabs>
        <w:spacing w:line="360" w:lineRule="auto"/>
        <w:jc w:val="center"/>
        <w:rPr>
          <w:sz w:val="28"/>
          <w:szCs w:val="28"/>
        </w:rPr>
      </w:pPr>
    </w:p>
    <w:p w:rsidR="00000000" w:rsidRDefault="00110F70">
      <w:pPr>
        <w:spacing w:line="360" w:lineRule="auto"/>
        <w:jc w:val="center"/>
        <w:rPr>
          <w:sz w:val="28"/>
          <w:szCs w:val="28"/>
        </w:rPr>
      </w:pPr>
    </w:p>
    <w:p w:rsidR="00000000" w:rsidRDefault="00110F70">
      <w:pPr>
        <w:spacing w:line="360" w:lineRule="auto"/>
        <w:jc w:val="center"/>
        <w:rPr>
          <w:sz w:val="28"/>
          <w:szCs w:val="28"/>
        </w:rPr>
      </w:pPr>
    </w:p>
    <w:p w:rsidR="00000000" w:rsidRDefault="00110F70">
      <w:pPr>
        <w:spacing w:line="360" w:lineRule="auto"/>
        <w:jc w:val="center"/>
        <w:rPr>
          <w:sz w:val="28"/>
          <w:szCs w:val="28"/>
        </w:rPr>
      </w:pPr>
    </w:p>
    <w:p w:rsidR="00000000" w:rsidRDefault="00110F70">
      <w:pPr>
        <w:spacing w:line="360" w:lineRule="auto"/>
        <w:jc w:val="center"/>
        <w:rPr>
          <w:sz w:val="28"/>
          <w:szCs w:val="28"/>
        </w:rPr>
      </w:pPr>
    </w:p>
    <w:p w:rsidR="00000000" w:rsidRDefault="00110F70">
      <w:pPr>
        <w:spacing w:line="360" w:lineRule="auto"/>
        <w:jc w:val="center"/>
        <w:rPr>
          <w:sz w:val="28"/>
          <w:szCs w:val="28"/>
        </w:rPr>
      </w:pPr>
    </w:p>
    <w:p w:rsidR="00000000" w:rsidRDefault="00110F70">
      <w:pPr>
        <w:spacing w:line="360" w:lineRule="auto"/>
        <w:jc w:val="center"/>
        <w:rPr>
          <w:sz w:val="28"/>
          <w:szCs w:val="28"/>
        </w:rPr>
      </w:pPr>
      <w:r>
        <w:rPr>
          <w:sz w:val="28"/>
          <w:szCs w:val="28"/>
        </w:rPr>
        <w:lastRenderedPageBreak/>
        <w:t>Астана 2012</w:t>
      </w:r>
    </w:p>
    <w:p w:rsidR="00000000" w:rsidRDefault="00110F70">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110F70">
      <w:pPr>
        <w:spacing w:line="360" w:lineRule="auto"/>
        <w:ind w:firstLine="709"/>
        <w:jc w:val="both"/>
        <w:rPr>
          <w:sz w:val="28"/>
          <w:szCs w:val="28"/>
        </w:rPr>
      </w:pPr>
    </w:p>
    <w:p w:rsidR="00000000" w:rsidRDefault="00110F70">
      <w:pPr>
        <w:spacing w:line="360" w:lineRule="auto"/>
        <w:rPr>
          <w:sz w:val="28"/>
          <w:szCs w:val="28"/>
        </w:rPr>
      </w:pPr>
      <w:r>
        <w:rPr>
          <w:sz w:val="28"/>
          <w:szCs w:val="28"/>
        </w:rPr>
        <w:t xml:space="preserve">Введение </w:t>
      </w:r>
    </w:p>
    <w:p w:rsidR="00000000" w:rsidRDefault="00110F70">
      <w:pPr>
        <w:spacing w:line="360" w:lineRule="auto"/>
        <w:rPr>
          <w:sz w:val="28"/>
          <w:szCs w:val="28"/>
        </w:rPr>
      </w:pPr>
      <w:r>
        <w:rPr>
          <w:sz w:val="28"/>
          <w:szCs w:val="28"/>
        </w:rPr>
        <w:t>. Теоретико-м</w:t>
      </w:r>
      <w:r>
        <w:rPr>
          <w:sz w:val="28"/>
          <w:szCs w:val="28"/>
        </w:rPr>
        <w:t xml:space="preserve">етодологические аспекты изучения детско-родительских отношений </w:t>
      </w:r>
    </w:p>
    <w:p w:rsidR="00000000" w:rsidRDefault="00110F70">
      <w:pPr>
        <w:spacing w:line="360" w:lineRule="auto"/>
        <w:rPr>
          <w:sz w:val="28"/>
          <w:szCs w:val="28"/>
        </w:rPr>
      </w:pPr>
      <w:r>
        <w:rPr>
          <w:sz w:val="28"/>
          <w:szCs w:val="28"/>
        </w:rPr>
        <w:t xml:space="preserve">.1 Психологические особенности развития ребенка в подростковом возрасте </w:t>
      </w:r>
    </w:p>
    <w:p w:rsidR="00000000" w:rsidRDefault="00110F70">
      <w:pPr>
        <w:spacing w:line="360" w:lineRule="auto"/>
        <w:rPr>
          <w:sz w:val="28"/>
          <w:szCs w:val="28"/>
        </w:rPr>
      </w:pPr>
      <w:r>
        <w:rPr>
          <w:sz w:val="28"/>
          <w:szCs w:val="28"/>
        </w:rPr>
        <w:t xml:space="preserve">.2 Особенности общения подростков со взрослыми, диалог, сотрудничество как тип психологического общения </w:t>
      </w:r>
    </w:p>
    <w:p w:rsidR="00000000" w:rsidRDefault="00110F70">
      <w:pPr>
        <w:spacing w:line="360" w:lineRule="auto"/>
        <w:rPr>
          <w:sz w:val="28"/>
          <w:szCs w:val="28"/>
        </w:rPr>
      </w:pPr>
      <w:r>
        <w:rPr>
          <w:sz w:val="28"/>
          <w:szCs w:val="28"/>
        </w:rPr>
        <w:t>.3 Семья как и</w:t>
      </w:r>
      <w:r>
        <w:rPr>
          <w:sz w:val="28"/>
          <w:szCs w:val="28"/>
        </w:rPr>
        <w:t xml:space="preserve">нститут социализации личности </w:t>
      </w:r>
    </w:p>
    <w:p w:rsidR="00000000" w:rsidRDefault="00110F70">
      <w:pPr>
        <w:spacing w:line="360" w:lineRule="auto"/>
        <w:rPr>
          <w:sz w:val="28"/>
          <w:szCs w:val="28"/>
        </w:rPr>
      </w:pPr>
      <w:r>
        <w:rPr>
          <w:sz w:val="28"/>
          <w:szCs w:val="28"/>
        </w:rPr>
        <w:t xml:space="preserve">.4 Типология стилей детско-родительских отношений </w:t>
      </w:r>
    </w:p>
    <w:p w:rsidR="00000000" w:rsidRDefault="00110F70">
      <w:pPr>
        <w:spacing w:line="360" w:lineRule="auto"/>
        <w:rPr>
          <w:sz w:val="28"/>
          <w:szCs w:val="28"/>
        </w:rPr>
      </w:pPr>
      <w:r>
        <w:rPr>
          <w:sz w:val="28"/>
          <w:szCs w:val="28"/>
        </w:rPr>
        <w:t xml:space="preserve">.5 Основные типы негармоничного воспитания </w:t>
      </w:r>
    </w:p>
    <w:p w:rsidR="00000000" w:rsidRDefault="00110F70">
      <w:pPr>
        <w:spacing w:line="360" w:lineRule="auto"/>
        <w:rPr>
          <w:sz w:val="28"/>
          <w:szCs w:val="28"/>
        </w:rPr>
      </w:pPr>
      <w:r>
        <w:rPr>
          <w:sz w:val="28"/>
          <w:szCs w:val="28"/>
        </w:rPr>
        <w:t xml:space="preserve">. Эмпирическое исследование проблемы взаимоотношений родителей и подростка </w:t>
      </w:r>
    </w:p>
    <w:p w:rsidR="00000000" w:rsidRDefault="00110F70">
      <w:pPr>
        <w:spacing w:line="360" w:lineRule="auto"/>
        <w:rPr>
          <w:sz w:val="28"/>
          <w:szCs w:val="28"/>
        </w:rPr>
      </w:pPr>
      <w:r>
        <w:rPr>
          <w:sz w:val="28"/>
          <w:szCs w:val="28"/>
        </w:rPr>
        <w:t xml:space="preserve">.1 Описание целей и методов исследования </w:t>
      </w:r>
    </w:p>
    <w:p w:rsidR="00000000" w:rsidRDefault="00110F70">
      <w:pPr>
        <w:spacing w:line="360" w:lineRule="auto"/>
        <w:rPr>
          <w:sz w:val="28"/>
          <w:szCs w:val="28"/>
        </w:rPr>
      </w:pPr>
      <w:r>
        <w:rPr>
          <w:sz w:val="28"/>
          <w:szCs w:val="28"/>
        </w:rPr>
        <w:t>.2 Исследова</w:t>
      </w:r>
      <w:r>
        <w:rPr>
          <w:sz w:val="28"/>
          <w:szCs w:val="28"/>
        </w:rPr>
        <w:t xml:space="preserve">ние тревожности подростков </w:t>
      </w:r>
    </w:p>
    <w:p w:rsidR="00000000" w:rsidRDefault="00110F70">
      <w:pPr>
        <w:spacing w:line="360" w:lineRule="auto"/>
        <w:rPr>
          <w:sz w:val="28"/>
          <w:szCs w:val="28"/>
        </w:rPr>
      </w:pPr>
      <w:r>
        <w:rPr>
          <w:sz w:val="28"/>
          <w:szCs w:val="28"/>
        </w:rPr>
        <w:t>.3 Результаты исследования детско-родительских отношений</w:t>
      </w:r>
    </w:p>
    <w:p w:rsidR="00000000" w:rsidRDefault="00110F70">
      <w:pPr>
        <w:spacing w:line="360" w:lineRule="auto"/>
        <w:rPr>
          <w:sz w:val="28"/>
          <w:szCs w:val="28"/>
        </w:rPr>
      </w:pPr>
      <w:r>
        <w:rPr>
          <w:sz w:val="28"/>
          <w:szCs w:val="28"/>
        </w:rPr>
        <w:t xml:space="preserve">.4 Результаты исследования тревожности у подростков </w:t>
      </w:r>
    </w:p>
    <w:p w:rsidR="00000000" w:rsidRDefault="00110F70">
      <w:pPr>
        <w:spacing w:line="360" w:lineRule="auto"/>
        <w:rPr>
          <w:sz w:val="28"/>
          <w:szCs w:val="28"/>
        </w:rPr>
      </w:pPr>
      <w:r>
        <w:rPr>
          <w:sz w:val="28"/>
          <w:szCs w:val="28"/>
        </w:rPr>
        <w:t xml:space="preserve">.5 Анализ результатов исследования </w:t>
      </w:r>
    </w:p>
    <w:p w:rsidR="00000000" w:rsidRDefault="00110F70">
      <w:pPr>
        <w:spacing w:line="360" w:lineRule="auto"/>
        <w:rPr>
          <w:sz w:val="28"/>
          <w:szCs w:val="28"/>
        </w:rPr>
      </w:pPr>
      <w:r>
        <w:rPr>
          <w:sz w:val="28"/>
          <w:szCs w:val="28"/>
        </w:rPr>
        <w:t>Заключение</w:t>
      </w:r>
    </w:p>
    <w:p w:rsidR="00000000" w:rsidRDefault="00110F70">
      <w:pPr>
        <w:spacing w:line="360" w:lineRule="auto"/>
        <w:rPr>
          <w:sz w:val="28"/>
          <w:szCs w:val="28"/>
        </w:rPr>
      </w:pPr>
      <w:r>
        <w:rPr>
          <w:sz w:val="28"/>
          <w:szCs w:val="28"/>
        </w:rPr>
        <w:t xml:space="preserve">Список использованных источников </w:t>
      </w:r>
    </w:p>
    <w:p w:rsidR="00000000" w:rsidRDefault="00110F70">
      <w:pPr>
        <w:spacing w:line="360" w:lineRule="auto"/>
        <w:rPr>
          <w:sz w:val="28"/>
          <w:szCs w:val="28"/>
        </w:rPr>
      </w:pPr>
      <w:r>
        <w:rPr>
          <w:sz w:val="28"/>
          <w:szCs w:val="28"/>
        </w:rPr>
        <w:t xml:space="preserve">Приложения </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110F70">
      <w:pPr>
        <w:spacing w:line="360" w:lineRule="auto"/>
        <w:ind w:firstLine="709"/>
        <w:jc w:val="both"/>
        <w:rPr>
          <w:color w:val="FFFFFF"/>
          <w:sz w:val="28"/>
          <w:szCs w:val="28"/>
        </w:rPr>
      </w:pPr>
      <w:r>
        <w:rPr>
          <w:color w:val="FFFFFF"/>
          <w:sz w:val="28"/>
          <w:szCs w:val="28"/>
        </w:rPr>
        <w:t>психологическ</w:t>
      </w:r>
      <w:r>
        <w:rPr>
          <w:color w:val="FFFFFF"/>
          <w:sz w:val="28"/>
          <w:szCs w:val="28"/>
        </w:rPr>
        <w:t>ий подросток семья воспитание</w:t>
      </w:r>
    </w:p>
    <w:p w:rsidR="00000000" w:rsidRDefault="00110F70">
      <w:pPr>
        <w:spacing w:line="360" w:lineRule="auto"/>
        <w:ind w:firstLine="709"/>
        <w:jc w:val="both"/>
        <w:rPr>
          <w:sz w:val="28"/>
          <w:szCs w:val="28"/>
        </w:rPr>
      </w:pPr>
      <w:r>
        <w:rPr>
          <w:sz w:val="28"/>
          <w:szCs w:val="28"/>
        </w:rPr>
        <w:t>Весь процесс развития ребенка от первых дней жизни и до конца подросткового периода происходит под влиянием общения. Начиная общаться с одним близким взрослым, а затем, включая в круг общения все большее количество, как взросл</w:t>
      </w:r>
      <w:r>
        <w:rPr>
          <w:sz w:val="28"/>
          <w:szCs w:val="28"/>
        </w:rPr>
        <w:t xml:space="preserve">ых, так и сверстников, ребенок впитывает, анализирует, а затем и критически оценивает багаж знаний, накопленный многими поколениями людей. </w:t>
      </w:r>
    </w:p>
    <w:p w:rsidR="00000000" w:rsidRDefault="00110F70">
      <w:pPr>
        <w:spacing w:line="360" w:lineRule="auto"/>
        <w:ind w:firstLine="709"/>
        <w:jc w:val="both"/>
        <w:rPr>
          <w:sz w:val="28"/>
          <w:szCs w:val="28"/>
        </w:rPr>
      </w:pPr>
      <w:r>
        <w:rPr>
          <w:sz w:val="28"/>
          <w:szCs w:val="28"/>
        </w:rPr>
        <w:t xml:space="preserve">Без перенимания культурно-исторического опыта посредством общения во всех его формах человек теряет свое отличие от </w:t>
      </w:r>
      <w:r>
        <w:rPr>
          <w:sz w:val="28"/>
          <w:szCs w:val="28"/>
        </w:rPr>
        <w:t>других представителей животного мира, теряет способность к логическому мышлению, дару речи и т.д. Проблема взаимоотношений взрослого и ребенка в подростковом возрасте встает необычайно остро. Именно в этот период отношения между ребенком и взрослым могут и</w:t>
      </w:r>
      <w:r>
        <w:rPr>
          <w:sz w:val="28"/>
          <w:szCs w:val="28"/>
        </w:rPr>
        <w:t>спортиться, даже если до этого они были вполне благополучными. А так как именно в подростковом периоде происходит процесс самоутверждения и поиска своей модели поведения, то и ответная реакция взрослого должна быть адекватной. Это уникальный период отношен</w:t>
      </w:r>
      <w:r>
        <w:rPr>
          <w:sz w:val="28"/>
          <w:szCs w:val="28"/>
        </w:rPr>
        <w:t>ий, когда можно стать настоящим другом, или же обратно быть не услышанным и не понятым, получив психологическую травму на всю жизнь. Значимость детско-родительских отношений в жизни человека трудно переоценить. Являясь первичной системой социальных отношен</w:t>
      </w:r>
      <w:r>
        <w:rPr>
          <w:sz w:val="28"/>
          <w:szCs w:val="28"/>
        </w:rPr>
        <w:t xml:space="preserve">ий, взаимосвязь родителя и ребенка призвана обеспечить формирование важнейших структур самосознания, развитие социально-психологических качеств и раскрытие внутреннего потенциала растущего человека. Качество детско-родительских отношений зависит от многих </w:t>
      </w:r>
      <w:r>
        <w:rPr>
          <w:sz w:val="28"/>
          <w:szCs w:val="28"/>
        </w:rPr>
        <w:t>факторов и оказывает значительное влияние не только на психическое развитие ребенка, но и на его установки и поведение на стадии взрослости. В целом современные детско-родительские отношения отличаются сложностью и общей тенденцией к пренебрежению родитель</w:t>
      </w:r>
      <w:r>
        <w:rPr>
          <w:sz w:val="28"/>
          <w:szCs w:val="28"/>
        </w:rPr>
        <w:t xml:space="preserve">скими </w:t>
      </w:r>
      <w:r>
        <w:rPr>
          <w:sz w:val="28"/>
          <w:szCs w:val="28"/>
        </w:rPr>
        <w:lastRenderedPageBreak/>
        <w:t>обязанностями, это сохраняет актуальность исследования проблемы взаимоотношений взрослых и детей в семье.</w:t>
      </w:r>
    </w:p>
    <w:p w:rsidR="00000000" w:rsidRDefault="00110F70">
      <w:pPr>
        <w:spacing w:line="360" w:lineRule="auto"/>
        <w:ind w:firstLine="709"/>
        <w:jc w:val="both"/>
        <w:rPr>
          <w:sz w:val="28"/>
          <w:szCs w:val="28"/>
        </w:rPr>
      </w:pPr>
      <w:r>
        <w:rPr>
          <w:sz w:val="28"/>
          <w:szCs w:val="28"/>
        </w:rPr>
        <w:t xml:space="preserve">Старинная мудрость гласящая, что до 5 лет ребенок царь, до 14 слуга, от 14 - друг, должна наполняться современным содержанием. Подросток должен </w:t>
      </w:r>
      <w:r>
        <w:rPr>
          <w:sz w:val="28"/>
          <w:szCs w:val="28"/>
        </w:rPr>
        <w:t>быть не просто другом, подросток должен быть партнером в межличностных отношениях.</w:t>
      </w:r>
    </w:p>
    <w:p w:rsidR="00000000" w:rsidRDefault="00110F70">
      <w:pPr>
        <w:spacing w:line="360" w:lineRule="auto"/>
        <w:ind w:firstLine="709"/>
        <w:jc w:val="both"/>
        <w:rPr>
          <w:sz w:val="28"/>
          <w:szCs w:val="28"/>
        </w:rPr>
      </w:pPr>
      <w:r>
        <w:rPr>
          <w:sz w:val="28"/>
          <w:szCs w:val="28"/>
        </w:rPr>
        <w:t xml:space="preserve">Актуальность исследования по данной проблематике очевидна. «Виртуальность» мироощущения в век высоких технологий, когда при внешней открытости и доступности социум общения </w:t>
      </w:r>
      <w:r>
        <w:rPr>
          <w:sz w:val="28"/>
          <w:szCs w:val="28"/>
        </w:rPr>
        <w:t>сужен до монитора компьютера с огромным количеством постоянно обновляющихся гаджетов. «Ники» - псевдонимы, «ненастоящие» «аватарки», отсутствие навыков живого, прямого общения напрямую влияет на формирование, как психики подростка, так и его мировоззрения.</w:t>
      </w:r>
    </w:p>
    <w:p w:rsidR="00000000" w:rsidRDefault="00110F70">
      <w:pPr>
        <w:spacing w:line="360" w:lineRule="auto"/>
        <w:ind w:firstLine="709"/>
        <w:jc w:val="both"/>
        <w:rPr>
          <w:sz w:val="28"/>
          <w:szCs w:val="28"/>
        </w:rPr>
      </w:pPr>
      <w:r>
        <w:rPr>
          <w:sz w:val="28"/>
          <w:szCs w:val="28"/>
        </w:rPr>
        <w:t>Население страны переживает кризисную социально-психологическую ситуацию, и вся тяжесть возникающих в связи с этим в обществе проблем ложится, прежде всего, на семью. Именно семья является первичным институтом социализации личности, влияет на формирование</w:t>
      </w:r>
      <w:r>
        <w:rPr>
          <w:sz w:val="28"/>
          <w:szCs w:val="28"/>
        </w:rPr>
        <w:t xml:space="preserve"> и изменение социальных установок, а также на выбор стратегий поведения. В семье закладывается тот жизненный сценарий, на основе которого личность действует в социуме, и проблемы, возникающие у нее при этом, кроются, прежде всего, в детско-родительских отн</w:t>
      </w:r>
      <w:r>
        <w:rPr>
          <w:sz w:val="28"/>
          <w:szCs w:val="28"/>
        </w:rPr>
        <w:t>ошениях.</w:t>
      </w:r>
    </w:p>
    <w:p w:rsidR="00000000" w:rsidRDefault="00110F70">
      <w:pPr>
        <w:spacing w:line="360" w:lineRule="auto"/>
        <w:ind w:firstLine="709"/>
        <w:jc w:val="both"/>
        <w:rPr>
          <w:sz w:val="28"/>
          <w:szCs w:val="28"/>
        </w:rPr>
      </w:pPr>
      <w:r>
        <w:rPr>
          <w:sz w:val="28"/>
          <w:szCs w:val="28"/>
        </w:rPr>
        <w:t>Проблема исследования в поиске причин возникновения недопонимания при общении подростка и взрослого. Несомненно, разные поколения, критическое восприятие подростка ко всему устоявшемуся, попытка принятия быстрых и зачастую необдуманных решений. Не</w:t>
      </w:r>
      <w:r>
        <w:rPr>
          <w:sz w:val="28"/>
          <w:szCs w:val="28"/>
        </w:rPr>
        <w:t xml:space="preserve"> стоит сбрасывать со счетов и консервативность мышления взрослого человека. Он умудрен опытом, груз накопленных знаний хочется передать младшему подрастающему поколению, зачастую даже без встречного желания.</w:t>
      </w:r>
    </w:p>
    <w:p w:rsidR="00000000" w:rsidRDefault="00110F70">
      <w:pPr>
        <w:spacing w:line="360" w:lineRule="auto"/>
        <w:ind w:firstLine="709"/>
        <w:jc w:val="both"/>
        <w:rPr>
          <w:sz w:val="28"/>
          <w:szCs w:val="28"/>
        </w:rPr>
      </w:pPr>
      <w:r>
        <w:rPr>
          <w:sz w:val="28"/>
          <w:szCs w:val="28"/>
        </w:rPr>
        <w:lastRenderedPageBreak/>
        <w:t>Цель исследования состоит в изучении причин возн</w:t>
      </w:r>
      <w:r>
        <w:rPr>
          <w:sz w:val="28"/>
          <w:szCs w:val="28"/>
        </w:rPr>
        <w:t>икновения проблем в общении подростка и родителя.</w:t>
      </w:r>
    </w:p>
    <w:p w:rsidR="00000000" w:rsidRDefault="00110F70">
      <w:pPr>
        <w:spacing w:line="360" w:lineRule="auto"/>
        <w:ind w:firstLine="709"/>
        <w:jc w:val="both"/>
        <w:rPr>
          <w:sz w:val="28"/>
          <w:szCs w:val="28"/>
        </w:rPr>
      </w:pPr>
      <w:r>
        <w:rPr>
          <w:sz w:val="28"/>
          <w:szCs w:val="28"/>
        </w:rPr>
        <w:t>Гипотеза исследования: предполагаем, что преодолеть проблемы взаимоотношений подростков и родителей возможно при поддержке подростков и доверии к ним, наличии психологического контакта, понимании психологич</w:t>
      </w:r>
      <w:r>
        <w:rPr>
          <w:sz w:val="28"/>
          <w:szCs w:val="28"/>
        </w:rPr>
        <w:t>еских проблем подросткового возраста.</w:t>
      </w:r>
    </w:p>
    <w:p w:rsidR="00000000" w:rsidRDefault="00110F70">
      <w:pPr>
        <w:spacing w:line="360" w:lineRule="auto"/>
        <w:ind w:firstLine="709"/>
        <w:jc w:val="both"/>
        <w:rPr>
          <w:sz w:val="28"/>
          <w:szCs w:val="28"/>
        </w:rPr>
      </w:pPr>
      <w:r>
        <w:rPr>
          <w:sz w:val="28"/>
          <w:szCs w:val="28"/>
        </w:rPr>
        <w:t>Задачи исследования:</w:t>
      </w:r>
    </w:p>
    <w:p w:rsidR="00000000" w:rsidRDefault="00110F70">
      <w:pPr>
        <w:spacing w:line="360" w:lineRule="auto"/>
        <w:ind w:firstLine="709"/>
        <w:jc w:val="both"/>
        <w:rPr>
          <w:sz w:val="28"/>
          <w:szCs w:val="28"/>
        </w:rPr>
      </w:pPr>
      <w:r>
        <w:rPr>
          <w:sz w:val="28"/>
          <w:szCs w:val="28"/>
        </w:rPr>
        <w:t>.</w:t>
      </w:r>
      <w:r>
        <w:rPr>
          <w:sz w:val="28"/>
          <w:szCs w:val="28"/>
        </w:rPr>
        <w:tab/>
        <w:t>Изучить психологические особенности развития ребенка в подростковом возрасте;</w:t>
      </w:r>
    </w:p>
    <w:p w:rsidR="00000000" w:rsidRDefault="00110F70">
      <w:pPr>
        <w:spacing w:line="360" w:lineRule="auto"/>
        <w:ind w:firstLine="709"/>
        <w:jc w:val="both"/>
        <w:rPr>
          <w:sz w:val="28"/>
          <w:szCs w:val="28"/>
        </w:rPr>
      </w:pPr>
      <w:r>
        <w:rPr>
          <w:sz w:val="28"/>
          <w:szCs w:val="28"/>
        </w:rPr>
        <w:t>.</w:t>
      </w:r>
      <w:r>
        <w:rPr>
          <w:sz w:val="28"/>
          <w:szCs w:val="28"/>
        </w:rPr>
        <w:tab/>
        <w:t>Выявить проблемы в общении, сотрудничестве, диалоге подростка и родителей;</w:t>
      </w:r>
    </w:p>
    <w:p w:rsidR="00000000" w:rsidRDefault="00110F70">
      <w:pPr>
        <w:spacing w:line="360" w:lineRule="auto"/>
        <w:ind w:firstLine="709"/>
        <w:jc w:val="both"/>
        <w:rPr>
          <w:sz w:val="28"/>
          <w:szCs w:val="28"/>
        </w:rPr>
      </w:pPr>
      <w:r>
        <w:rPr>
          <w:sz w:val="28"/>
          <w:szCs w:val="28"/>
        </w:rPr>
        <w:t>.</w:t>
      </w:r>
      <w:r>
        <w:rPr>
          <w:sz w:val="28"/>
          <w:szCs w:val="28"/>
        </w:rPr>
        <w:tab/>
        <w:t>Исследовать типологию стилей детско-ро</w:t>
      </w:r>
      <w:r>
        <w:rPr>
          <w:sz w:val="28"/>
          <w:szCs w:val="28"/>
        </w:rPr>
        <w:t>дительских отношений;</w:t>
      </w:r>
    </w:p>
    <w:p w:rsidR="00000000" w:rsidRDefault="00110F70">
      <w:pPr>
        <w:spacing w:line="360" w:lineRule="auto"/>
        <w:ind w:firstLine="709"/>
        <w:jc w:val="both"/>
        <w:rPr>
          <w:sz w:val="28"/>
          <w:szCs w:val="28"/>
        </w:rPr>
      </w:pPr>
      <w:r>
        <w:rPr>
          <w:sz w:val="28"/>
          <w:szCs w:val="28"/>
        </w:rPr>
        <w:t>.</w:t>
      </w:r>
      <w:r>
        <w:rPr>
          <w:sz w:val="28"/>
          <w:szCs w:val="28"/>
        </w:rPr>
        <w:tab/>
        <w:t xml:space="preserve">Определить уровень тревожности подростков. </w:t>
      </w:r>
    </w:p>
    <w:p w:rsidR="00000000" w:rsidRDefault="00110F70">
      <w:pPr>
        <w:spacing w:line="360" w:lineRule="auto"/>
        <w:ind w:firstLine="709"/>
        <w:jc w:val="both"/>
        <w:rPr>
          <w:sz w:val="28"/>
          <w:szCs w:val="28"/>
        </w:rPr>
      </w:pPr>
      <w:r>
        <w:rPr>
          <w:sz w:val="28"/>
          <w:szCs w:val="28"/>
        </w:rPr>
        <w:t>Объектом исследования определен процесс взаимоотношений между взрослым и подростком.</w:t>
      </w:r>
    </w:p>
    <w:p w:rsidR="00000000" w:rsidRDefault="00110F70">
      <w:pPr>
        <w:spacing w:line="360" w:lineRule="auto"/>
        <w:ind w:firstLine="709"/>
        <w:jc w:val="both"/>
        <w:rPr>
          <w:sz w:val="28"/>
          <w:szCs w:val="28"/>
        </w:rPr>
      </w:pPr>
      <w:r>
        <w:rPr>
          <w:sz w:val="28"/>
          <w:szCs w:val="28"/>
        </w:rPr>
        <w:t>Предмет исследования - процесс общения, сотрудничества и диалога подростка и родителя.</w:t>
      </w:r>
    </w:p>
    <w:p w:rsidR="00000000" w:rsidRDefault="00110F70">
      <w:pPr>
        <w:spacing w:line="360" w:lineRule="auto"/>
        <w:ind w:firstLine="709"/>
        <w:jc w:val="both"/>
        <w:rPr>
          <w:sz w:val="28"/>
          <w:szCs w:val="28"/>
        </w:rPr>
      </w:pPr>
      <w:r>
        <w:rPr>
          <w:sz w:val="28"/>
          <w:szCs w:val="28"/>
        </w:rPr>
        <w:t>Методологической</w:t>
      </w:r>
      <w:r>
        <w:rPr>
          <w:sz w:val="28"/>
          <w:szCs w:val="28"/>
        </w:rPr>
        <w:t xml:space="preserve"> основой работы являются принципы развития, представления о формировании личности подростка (Л. Божович, С. Выгодский, Д. Эльконин, М. Лисина, В. Сухомлинский, Э. Эриксон, А. Варга, А. Спиваковская, Э. Эйдемиллер, Э. Эриксона и др.).</w:t>
      </w:r>
    </w:p>
    <w:p w:rsidR="00000000" w:rsidRDefault="00110F70">
      <w:pPr>
        <w:spacing w:line="360" w:lineRule="auto"/>
        <w:ind w:firstLine="709"/>
        <w:jc w:val="both"/>
        <w:rPr>
          <w:sz w:val="28"/>
          <w:szCs w:val="28"/>
        </w:rPr>
      </w:pPr>
      <w:r>
        <w:rPr>
          <w:sz w:val="28"/>
          <w:szCs w:val="28"/>
        </w:rPr>
        <w:t>Помимо изучения научно</w:t>
      </w:r>
      <w:r>
        <w:rPr>
          <w:sz w:val="28"/>
          <w:szCs w:val="28"/>
        </w:rPr>
        <w:t>й психологической и педагогической литературы, наблюдений, бесед со школьниками-подростками, их учителями, родителями были использованы следующие методологические средства: модифицированный вариант вопросника «Подростки о родителях» (ADOR) автор Шафер и шк</w:t>
      </w:r>
      <w:r>
        <w:rPr>
          <w:sz w:val="28"/>
          <w:szCs w:val="28"/>
        </w:rPr>
        <w:t>ала тревожности Ч.Д. Спилбергера.</w:t>
      </w:r>
    </w:p>
    <w:p w:rsidR="00000000" w:rsidRDefault="00110F70">
      <w:pPr>
        <w:spacing w:line="360" w:lineRule="auto"/>
        <w:ind w:firstLine="709"/>
        <w:jc w:val="both"/>
        <w:rPr>
          <w:sz w:val="28"/>
          <w:szCs w:val="28"/>
        </w:rPr>
      </w:pPr>
      <w:r>
        <w:rPr>
          <w:sz w:val="28"/>
          <w:szCs w:val="28"/>
        </w:rPr>
        <w:t xml:space="preserve">Структура дипломной работы определена введением, двумя основными частями (теоретической и эмпирической), в которых раскрыта тема дипломной работы, а также заключением. </w:t>
      </w:r>
    </w:p>
    <w:p w:rsidR="00000000" w:rsidRDefault="00110F70">
      <w:pPr>
        <w:spacing w:line="360" w:lineRule="auto"/>
        <w:ind w:firstLine="709"/>
        <w:jc w:val="both"/>
        <w:rPr>
          <w:sz w:val="28"/>
          <w:szCs w:val="28"/>
        </w:rPr>
      </w:pPr>
      <w:r>
        <w:rPr>
          <w:sz w:val="28"/>
          <w:szCs w:val="28"/>
        </w:rPr>
        <w:t>Новизна исследуемой темы заключается в рассмотрении п</w:t>
      </w:r>
      <w:r>
        <w:rPr>
          <w:sz w:val="28"/>
          <w:szCs w:val="28"/>
        </w:rPr>
        <w:t xml:space="preserve">роблематики отношений представителей разных возрастных поколений через призму современного ускоренного обмена информацией. </w:t>
      </w:r>
    </w:p>
    <w:p w:rsidR="00000000" w:rsidRDefault="00110F70">
      <w:pPr>
        <w:spacing w:line="360" w:lineRule="auto"/>
        <w:ind w:firstLine="709"/>
        <w:jc w:val="both"/>
        <w:rPr>
          <w:sz w:val="28"/>
          <w:szCs w:val="28"/>
        </w:rPr>
      </w:pPr>
      <w:r>
        <w:rPr>
          <w:sz w:val="28"/>
          <w:szCs w:val="28"/>
        </w:rPr>
        <w:t>Теоретическая значимость заключается в исследовании причин возникновения проблем в общении между подростком и родителями.</w:t>
      </w:r>
    </w:p>
    <w:p w:rsidR="00000000" w:rsidRDefault="00110F70">
      <w:pPr>
        <w:spacing w:line="360" w:lineRule="auto"/>
        <w:ind w:firstLine="709"/>
        <w:jc w:val="both"/>
        <w:rPr>
          <w:sz w:val="28"/>
          <w:szCs w:val="28"/>
        </w:rPr>
      </w:pPr>
      <w:r>
        <w:rPr>
          <w:sz w:val="28"/>
          <w:szCs w:val="28"/>
        </w:rPr>
        <w:t>Практическ</w:t>
      </w:r>
      <w:r>
        <w:rPr>
          <w:sz w:val="28"/>
          <w:szCs w:val="28"/>
        </w:rPr>
        <w:t>ая значимость дипломной работы по данной теме заключается в возможности использовании этого материала в процессе формирования отношений подростка с родителями. Наработанный материал будет полезен школьному психологу, классному руководителю, руководителю вн</w:t>
      </w:r>
      <w:r>
        <w:rPr>
          <w:sz w:val="28"/>
          <w:szCs w:val="28"/>
        </w:rPr>
        <w:t xml:space="preserve">еклассного образовательного кружка или дворового клуба, тренеру спортивной секции. </w:t>
      </w:r>
    </w:p>
    <w:p w:rsidR="00000000" w:rsidRDefault="00110F70">
      <w:pPr>
        <w:spacing w:line="360" w:lineRule="auto"/>
        <w:ind w:firstLine="709"/>
        <w:jc w:val="both"/>
        <w:rPr>
          <w:sz w:val="28"/>
          <w:szCs w:val="28"/>
        </w:rPr>
      </w:pPr>
      <w:r>
        <w:rPr>
          <w:sz w:val="28"/>
          <w:szCs w:val="28"/>
        </w:rPr>
        <w:t>Главным «потребителем» систематизированного материала могут стать родители, то есть самые близкие люди для подростка.</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1. Теоретико-методологические аспекты изучения детск</w:t>
      </w:r>
      <w:r>
        <w:rPr>
          <w:sz w:val="28"/>
          <w:szCs w:val="28"/>
        </w:rPr>
        <w:t xml:space="preserve">о-родительских отношений </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.1</w:t>
      </w:r>
      <w:r>
        <w:rPr>
          <w:sz w:val="28"/>
          <w:szCs w:val="28"/>
        </w:rPr>
        <w:tab/>
        <w:t>Психологические особенности развития ребенка в подростковом возрасте</w:t>
      </w:r>
    </w:p>
    <w:p w:rsidR="00000000" w:rsidRDefault="00110F70">
      <w:pPr>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Чрезвычайная значимость отношений между родителями и детьми привлекает внимание многих психологов различных школ и направлений. В этой области научная психо</w:t>
      </w:r>
      <w:r>
        <w:rPr>
          <w:sz w:val="28"/>
          <w:szCs w:val="28"/>
        </w:rPr>
        <w:t xml:space="preserve">логия значительно отстает от практики, особенно в отечественной психологии. Подчеркивая решающую роль отношений с близкими взрослыми для развития ребенка, сами эти отношения не являются предметом исследования ни в деятельном, ни в культурно - историческом </w:t>
      </w:r>
      <w:r>
        <w:rPr>
          <w:sz w:val="28"/>
          <w:szCs w:val="28"/>
        </w:rPr>
        <w:t xml:space="preserve">подходе. Наряду с этим, клиническими психологами накоплен огромный опыт работы в сфере детско-родительских отношений (А.Я. Варга, А.И. Захаров, А.С. Спиваковская, Э.Г. Эйдемиллер). </w:t>
      </w:r>
    </w:p>
    <w:p w:rsidR="00000000" w:rsidRDefault="00110F70">
      <w:pPr>
        <w:spacing w:line="360" w:lineRule="auto"/>
        <w:ind w:firstLine="709"/>
        <w:jc w:val="both"/>
        <w:rPr>
          <w:sz w:val="28"/>
          <w:szCs w:val="28"/>
        </w:rPr>
      </w:pPr>
      <w:r>
        <w:rPr>
          <w:sz w:val="28"/>
          <w:szCs w:val="28"/>
        </w:rPr>
        <w:t>Содержание понятия «детско-родительские отношения» в психолого-педагогичес</w:t>
      </w:r>
      <w:r>
        <w:rPr>
          <w:sz w:val="28"/>
          <w:szCs w:val="28"/>
        </w:rPr>
        <w:t xml:space="preserve">кой литературе однозначно не определено. Во-первых, оно представляется как подструктура семейных отношений, включающая в себя взаимосвязанные, но неравнозначные отношения: родителей к ребенку - родительское (материнское и отцовское) отношение; и отношение </w:t>
      </w:r>
      <w:r>
        <w:rPr>
          <w:sz w:val="28"/>
          <w:szCs w:val="28"/>
        </w:rPr>
        <w:t>ребенка к родителям. Во-вторых, эти отношения понимают как взаимоотношение, взаимовлияние, активное взаимодействие ребенка и родителя, в котором ярко проявляются социально-психологические закономерности межличностных отношений (Н.И. Буянов, А.Я. Варга, А.И</w:t>
      </w:r>
      <w:r>
        <w:rPr>
          <w:sz w:val="28"/>
          <w:szCs w:val="28"/>
        </w:rPr>
        <w:t>. Захаров, О.А. Карабанова, А.Г. Лидерс, И.М. Марковская, М.В. Полевая, А.С. Спиваковская, Т.В. Якимова и др.). В зарубежной психологии специфика детско-родительских отношений традиционно исследуется в рамках психоаналитического (З. Фрейд, Э. Эриксон, Э. Ф</w:t>
      </w:r>
      <w:r>
        <w:rPr>
          <w:sz w:val="28"/>
          <w:szCs w:val="28"/>
        </w:rPr>
        <w:t>ромм, Э. Берн и др.), бихевиористского (Б. Скиннер, Р. Сирс, А. Бандура и др.) и гуманистического (Т. Гордон, К. Роджерс, В. Сатир и др.) направлений.</w:t>
      </w:r>
    </w:p>
    <w:p w:rsidR="00000000" w:rsidRDefault="00110F70">
      <w:pPr>
        <w:tabs>
          <w:tab w:val="left" w:pos="567"/>
        </w:tabs>
        <w:spacing w:line="360" w:lineRule="auto"/>
        <w:ind w:firstLine="709"/>
        <w:jc w:val="both"/>
        <w:rPr>
          <w:sz w:val="28"/>
          <w:szCs w:val="28"/>
        </w:rPr>
      </w:pPr>
      <w:r>
        <w:rPr>
          <w:sz w:val="28"/>
          <w:szCs w:val="28"/>
        </w:rPr>
        <w:t>Недостаточная разработанность понятий, отсутствие ясного понимания и четкой формулировки приводят к терм</w:t>
      </w:r>
      <w:r>
        <w:rPr>
          <w:sz w:val="28"/>
          <w:szCs w:val="28"/>
        </w:rPr>
        <w:t>инологическим разночтениям, Тем не менее, ясно, что детско-родительские отношения - один из видов человеческих отношений. Но эти отношения отличаются от всех других видов межличностных отношений и, в этом смысле, они достаточно специфичны. Е.О. Смирнова, р</w:t>
      </w:r>
      <w:r>
        <w:rPr>
          <w:sz w:val="28"/>
          <w:szCs w:val="28"/>
        </w:rPr>
        <w:t>аскрывая специфику детско-родительских отношений, считает, что, во-первых, они характеризуются сильной эмоциональной значимостью как для ребенка, так и для родителя. Во-вторых, имеет место амбивалентность в отношениях родителей и ребенка. Эта двойственност</w:t>
      </w:r>
      <w:r>
        <w:rPr>
          <w:sz w:val="28"/>
          <w:szCs w:val="28"/>
        </w:rPr>
        <w:t xml:space="preserve">ь выражается, например, в том, с одной стороны, родитель должен позаботиться о ребенке, а с другой - научить его заботиться о себе самому [1]. </w:t>
      </w:r>
    </w:p>
    <w:p w:rsidR="00000000" w:rsidRDefault="00110F70">
      <w:pPr>
        <w:tabs>
          <w:tab w:val="left" w:pos="567"/>
        </w:tabs>
        <w:spacing w:line="360" w:lineRule="auto"/>
        <w:ind w:firstLine="709"/>
        <w:jc w:val="both"/>
        <w:rPr>
          <w:sz w:val="28"/>
          <w:szCs w:val="28"/>
        </w:rPr>
      </w:pPr>
      <w:r>
        <w:rPr>
          <w:sz w:val="28"/>
          <w:szCs w:val="28"/>
        </w:rPr>
        <w:t>На двойственность в детско-родительских отношениях указывает в своей эпигенетической концепции и Э. Эриксон, наз</w:t>
      </w:r>
      <w:r>
        <w:rPr>
          <w:sz w:val="28"/>
          <w:szCs w:val="28"/>
        </w:rPr>
        <w:t>ывая ее «двойственной интенцией», которая совмещает в себе чувственную заботу о нуждах ребенка с чувством полного личного доверия к нему, и лишь сам ребенок устанавливает необходимый баланс между требованиями родителей и своей инициативой. А.С. Спиваковска</w:t>
      </w:r>
      <w:r>
        <w:rPr>
          <w:sz w:val="28"/>
          <w:szCs w:val="28"/>
        </w:rPr>
        <w:t>я пишет о внутренней конфликтности детско-родительских отношений: взрослеющий ребенок стремится к отделению от родителей, которые всячески пытаются его удержать возле себя, при этом желая его развития и взросления. И, наконец, существенная особенность детс</w:t>
      </w:r>
      <w:r>
        <w:rPr>
          <w:sz w:val="28"/>
          <w:szCs w:val="28"/>
        </w:rPr>
        <w:t>ко-родительских отношений заключается в постоянном их изменении с возрастом ребенка и неизбежном отделении ребенка от родителей. Те отношения, которые сложились в младенчестве, неприемлемы для ребенка трех лет и, тем более, на последующих возрастных этапах</w:t>
      </w:r>
      <w:r>
        <w:rPr>
          <w:sz w:val="28"/>
          <w:szCs w:val="28"/>
        </w:rPr>
        <w:t>.</w:t>
      </w:r>
    </w:p>
    <w:p w:rsidR="00000000" w:rsidRDefault="00110F70">
      <w:pPr>
        <w:tabs>
          <w:tab w:val="left" w:pos="567"/>
        </w:tabs>
        <w:spacing w:line="360" w:lineRule="auto"/>
        <w:ind w:firstLine="709"/>
        <w:jc w:val="both"/>
        <w:rPr>
          <w:sz w:val="28"/>
          <w:szCs w:val="28"/>
        </w:rPr>
      </w:pPr>
      <w:r>
        <w:rPr>
          <w:sz w:val="28"/>
          <w:szCs w:val="28"/>
        </w:rPr>
        <w:t>Основываясь на работах российских исследователей (Б.Г. Ананьев, В.Н. Мясищев), детско-родительские отношения можно определить как избирательную в эмоциональном и оценочном плане психологическую связь ребенка с каждым из родителей, выражающуюся в пережива</w:t>
      </w:r>
      <w:r>
        <w:rPr>
          <w:sz w:val="28"/>
          <w:szCs w:val="28"/>
        </w:rPr>
        <w:t>ниях, действиях, реакциях, связанную с возрастно-психологическими особенностями детей, культурными моделями поведения и собственной жизненной историей, и определяющую особенности восприятия ребенком родителей и способ общения с ним. То есть, детско-родител</w:t>
      </w:r>
      <w:r>
        <w:rPr>
          <w:sz w:val="28"/>
          <w:szCs w:val="28"/>
        </w:rPr>
        <w:t>ьские отношения рассматриваются как субъективное осознание человеком любого возраста характера отношений со своими матерью и отцом.</w:t>
      </w:r>
    </w:p>
    <w:p w:rsidR="00000000" w:rsidRDefault="00110F70">
      <w:pPr>
        <w:tabs>
          <w:tab w:val="left" w:pos="567"/>
        </w:tabs>
        <w:spacing w:line="360" w:lineRule="auto"/>
        <w:ind w:firstLine="709"/>
        <w:jc w:val="both"/>
        <w:rPr>
          <w:sz w:val="28"/>
          <w:szCs w:val="28"/>
        </w:rPr>
      </w:pPr>
      <w:r>
        <w:rPr>
          <w:sz w:val="28"/>
          <w:szCs w:val="28"/>
        </w:rPr>
        <w:t>Таким образом, анализ работ специалистов позволяет выявить основные характеристики детско-родительских отношений: относитель</w:t>
      </w:r>
      <w:r>
        <w:rPr>
          <w:sz w:val="28"/>
          <w:szCs w:val="28"/>
        </w:rPr>
        <w:t>ная непрерывность и длительность во времени; эмоциональная значимость для ребенка и родителей; амбивалентность в отношениях (баланс полярных позиций); изменяемость отношений в зависимости от возраста ребенка; потребность родителей в заботе о ребенке и роди</w:t>
      </w:r>
      <w:r>
        <w:rPr>
          <w:sz w:val="28"/>
          <w:szCs w:val="28"/>
        </w:rPr>
        <w:t>тельская ответственность. Теоретический анализ разработанности проблемы детско-родительских отношений и их формирования на сегодняшний день показал, что в целом существующие взгляды и концепции можно объединить в три больших методологических подхода, в рам</w:t>
      </w:r>
      <w:r>
        <w:rPr>
          <w:sz w:val="28"/>
          <w:szCs w:val="28"/>
        </w:rPr>
        <w:t>ках которых ведутся исследования: функциональный, структурный и феноменологический.</w:t>
      </w:r>
    </w:p>
    <w:p w:rsidR="00000000" w:rsidRDefault="00110F70">
      <w:pPr>
        <w:tabs>
          <w:tab w:val="left" w:pos="567"/>
        </w:tabs>
        <w:spacing w:line="360" w:lineRule="auto"/>
        <w:ind w:firstLine="709"/>
        <w:jc w:val="both"/>
        <w:rPr>
          <w:sz w:val="28"/>
          <w:szCs w:val="28"/>
        </w:rPr>
      </w:pPr>
      <w:r>
        <w:rPr>
          <w:sz w:val="28"/>
          <w:szCs w:val="28"/>
        </w:rPr>
        <w:t>В рамках функционального подхода детско-родительские отношения рассматриваются с точки зрения их воспитательной функции. Семья является главным институтом социализации ребе</w:t>
      </w:r>
      <w:r>
        <w:rPr>
          <w:sz w:val="28"/>
          <w:szCs w:val="28"/>
        </w:rPr>
        <w:t>нка, где в отношениях со взрослыми происходит формирование личности (Л.С. Выгодский, А.Н. Леонтьев, М.И. Лисина, Д.Б. Эльконин). Концепции, отнесенные к данному подходу, концентрируются на итоговом выражении этих отношений, фиксируя, разные формы его откло</w:t>
      </w:r>
      <w:r>
        <w:rPr>
          <w:sz w:val="28"/>
          <w:szCs w:val="28"/>
        </w:rPr>
        <w:t>нений, препятствующих полноценному функционированию семьи (С. Минухин, В. Сатир, А.С. Спиваковская, В.В. Юститский и др.). Функциональный подход в исследовании детско-родительских отношений рассматривает эти отношения сквозь призму их основного предназначе</w:t>
      </w:r>
      <w:r>
        <w:rPr>
          <w:sz w:val="28"/>
          <w:szCs w:val="28"/>
        </w:rPr>
        <w:t>ния - обеспечения успешного психологического развития ребенка в семье. Изучаются механизмы влияния этих отношений на различные сферы жизнедеятельности детей, выявляют качественные особенности детско-родительских отношений в обеспечении успешности ребенка в</w:t>
      </w:r>
      <w:r>
        <w:rPr>
          <w:sz w:val="28"/>
          <w:szCs w:val="28"/>
        </w:rPr>
        <w:t xml:space="preserve"> различных видах деятельности, разрабатывают адекватные методы диагностики и коррекции. Основной исследовательский вопрос данного подхода: «Какими должны быть детско-родительские отношения, чтобы они максимально способствовали развитию ребенка и обеспечива</w:t>
      </w:r>
      <w:r>
        <w:rPr>
          <w:sz w:val="28"/>
          <w:szCs w:val="28"/>
        </w:rPr>
        <w:t>ли достижение целей его воспитания?».</w:t>
      </w:r>
    </w:p>
    <w:p w:rsidR="00000000" w:rsidRDefault="00110F70">
      <w:pPr>
        <w:tabs>
          <w:tab w:val="left" w:pos="567"/>
        </w:tabs>
        <w:spacing w:line="360" w:lineRule="auto"/>
        <w:ind w:firstLine="709"/>
        <w:jc w:val="both"/>
        <w:rPr>
          <w:sz w:val="28"/>
          <w:szCs w:val="28"/>
        </w:rPr>
      </w:pPr>
      <w:r>
        <w:rPr>
          <w:sz w:val="28"/>
          <w:szCs w:val="28"/>
        </w:rPr>
        <w:t xml:space="preserve">В структурном подходе исследователи обращаются к детско-родительским отношениям как совокупности устойчивых семейных связей, обеспечивающих их целостность при различных внешних и внутренних изменениях. </w:t>
      </w:r>
    </w:p>
    <w:p w:rsidR="00000000" w:rsidRDefault="00110F70">
      <w:pPr>
        <w:tabs>
          <w:tab w:val="left" w:pos="567"/>
        </w:tabs>
        <w:spacing w:line="360" w:lineRule="auto"/>
        <w:ind w:firstLine="709"/>
        <w:jc w:val="both"/>
        <w:rPr>
          <w:sz w:val="28"/>
          <w:szCs w:val="28"/>
        </w:rPr>
      </w:pPr>
      <w:r>
        <w:rPr>
          <w:sz w:val="28"/>
          <w:szCs w:val="28"/>
        </w:rPr>
        <w:t>В данном подход</w:t>
      </w:r>
      <w:r>
        <w:rPr>
          <w:sz w:val="28"/>
          <w:szCs w:val="28"/>
        </w:rPr>
        <w:t xml:space="preserve">е признается, что качество семейного взаимодействия и детского воспитания зависит, прежде всего, от осознанности родителями своих педагогических воздействий на ребенка (В.Н. Дружинин, В.В. Бойко, А.И. Антонов и др.). </w:t>
      </w:r>
    </w:p>
    <w:p w:rsidR="00000000" w:rsidRDefault="00110F70">
      <w:pPr>
        <w:tabs>
          <w:tab w:val="left" w:pos="567"/>
        </w:tabs>
        <w:spacing w:line="360" w:lineRule="auto"/>
        <w:ind w:firstLine="709"/>
        <w:jc w:val="both"/>
        <w:rPr>
          <w:sz w:val="28"/>
          <w:szCs w:val="28"/>
        </w:rPr>
      </w:pPr>
      <w:r>
        <w:rPr>
          <w:sz w:val="28"/>
          <w:szCs w:val="28"/>
        </w:rPr>
        <w:t>К серьезным достижениям структурного п</w:t>
      </w:r>
      <w:r>
        <w:rPr>
          <w:sz w:val="28"/>
          <w:szCs w:val="28"/>
        </w:rPr>
        <w:t>одхода к изучению детско-родительских отношений можно отнести раскрытие понятия родительства, как интегрального психологического образования личности (отца или матери), включающее совокупность ценностных ориентаций родителя, установок и ожиданий, родительс</w:t>
      </w:r>
      <w:r>
        <w:rPr>
          <w:sz w:val="28"/>
          <w:szCs w:val="28"/>
        </w:rPr>
        <w:t>ких чувств, отношений и позиций, родительской ответственности и стиля семейного воспитания (Р.В. Овчарова, М.О. Ермихина). Структурный подход в направлении исследования детско-родительских отношений рассматривает эти отношения сквозь призму социально-психо</w:t>
      </w:r>
      <w:r>
        <w:rPr>
          <w:sz w:val="28"/>
          <w:szCs w:val="28"/>
        </w:rPr>
        <w:t>логических и психолого-педагогических проблем самих родителей. Основной исследовательский вопрос в рамках данного подхода: «Какими должны быть индивидуально-личностные особенности родителей, чтобы они были способны сознательно выстраивать гармоничные детск</w:t>
      </w:r>
      <w:r>
        <w:rPr>
          <w:sz w:val="28"/>
          <w:szCs w:val="28"/>
        </w:rPr>
        <w:t>о-родительские отношения и собственный стиль воспитания ребенка в семье?».</w:t>
      </w:r>
    </w:p>
    <w:p w:rsidR="00000000" w:rsidRDefault="00110F70">
      <w:pPr>
        <w:tabs>
          <w:tab w:val="left" w:pos="567"/>
        </w:tabs>
        <w:spacing w:line="360" w:lineRule="auto"/>
        <w:ind w:firstLine="709"/>
        <w:jc w:val="both"/>
        <w:rPr>
          <w:sz w:val="28"/>
          <w:szCs w:val="28"/>
        </w:rPr>
      </w:pPr>
      <w:r>
        <w:rPr>
          <w:sz w:val="28"/>
          <w:szCs w:val="28"/>
        </w:rPr>
        <w:t>Феноменологический подход направлен на раскрытие сущности детско-родительских отношений и осмысление их роли в жизни человека. Направление фиксируется на понимании субъективных пере</w:t>
      </w:r>
      <w:r>
        <w:rPr>
          <w:sz w:val="28"/>
          <w:szCs w:val="28"/>
        </w:rPr>
        <w:t>живаний человека, его чувств и личностных концепций, его личной точки зрения на мир и себя (Р. Берне, К. Роджерс, А. Комбас).</w:t>
      </w:r>
    </w:p>
    <w:p w:rsidR="00000000" w:rsidRDefault="00110F70">
      <w:pPr>
        <w:tabs>
          <w:tab w:val="left" w:pos="567"/>
        </w:tabs>
        <w:spacing w:line="360" w:lineRule="auto"/>
        <w:ind w:firstLine="709"/>
        <w:jc w:val="both"/>
        <w:rPr>
          <w:sz w:val="28"/>
          <w:szCs w:val="28"/>
        </w:rPr>
      </w:pPr>
      <w:r>
        <w:rPr>
          <w:sz w:val="28"/>
          <w:szCs w:val="28"/>
        </w:rPr>
        <w:t>Феноменологический подход в исследовании детско-родительских отношений позволяет проникнуть во внутреннюю сущность данного явления</w:t>
      </w:r>
      <w:r>
        <w:rPr>
          <w:sz w:val="28"/>
          <w:szCs w:val="28"/>
        </w:rPr>
        <w:t xml:space="preserve"> и анализировать его индивидуальные значение в контексте восприятия человеком его собственной жизни. Основная идея данного подхода связана с представлением о том, что истинно родителем человек становится в момент понимания смысла собственного существования</w:t>
      </w:r>
      <w:r>
        <w:rPr>
          <w:sz w:val="28"/>
          <w:szCs w:val="28"/>
        </w:rPr>
        <w:t xml:space="preserve"> в данном качестве. Основной исследовательский вопрос данного подхода: «Какую роль играют детско-родительские отношения в жизни конкретного человека, и каким смыслом они наделяются в зависимости от позиции участников?».</w:t>
      </w:r>
    </w:p>
    <w:p w:rsidR="00000000" w:rsidRDefault="00110F70">
      <w:pPr>
        <w:spacing w:line="360" w:lineRule="auto"/>
        <w:ind w:firstLine="709"/>
        <w:jc w:val="both"/>
        <w:rPr>
          <w:sz w:val="28"/>
          <w:szCs w:val="28"/>
        </w:rPr>
      </w:pPr>
      <w:r>
        <w:rPr>
          <w:sz w:val="28"/>
          <w:szCs w:val="28"/>
        </w:rPr>
        <w:t>Таким образом, детско-родительские о</w:t>
      </w:r>
      <w:r>
        <w:rPr>
          <w:sz w:val="28"/>
          <w:szCs w:val="28"/>
        </w:rPr>
        <w:t>тношения можно рассматривать с различных методологических позиций. Функциональный аспект позволяет анализировать это явление с точки зрения достижения полезного приспособительного результата и предполагает развитие их эффективности. Структурный аспект обра</w:t>
      </w:r>
      <w:r>
        <w:rPr>
          <w:sz w:val="28"/>
          <w:szCs w:val="28"/>
        </w:rPr>
        <w:t>щает внимание на согласованность когнитивного, эмоционального, и поведенческого компонентов и предполагает формирование гармоничности в детско-родительских отношениях. Феноменологический взгляд фиксируется на ценностно-смысловом аспекте этих отношений, пре</w:t>
      </w:r>
      <w:r>
        <w:rPr>
          <w:sz w:val="28"/>
          <w:szCs w:val="28"/>
        </w:rPr>
        <w:t xml:space="preserve">дполагающих достижение в них определенной зрелости и обретение родительской идентичности. </w:t>
      </w:r>
    </w:p>
    <w:p w:rsidR="00000000" w:rsidRDefault="00110F70">
      <w:pPr>
        <w:spacing w:line="360" w:lineRule="auto"/>
        <w:ind w:firstLine="709"/>
        <w:jc w:val="both"/>
        <w:rPr>
          <w:sz w:val="28"/>
          <w:szCs w:val="28"/>
        </w:rPr>
      </w:pPr>
      <w:r>
        <w:rPr>
          <w:sz w:val="28"/>
          <w:szCs w:val="28"/>
        </w:rPr>
        <w:t>В качестве основных положений методологии исследования детско-родительских отношений выступают следующие закономерности:</w:t>
      </w:r>
    </w:p>
    <w:p w:rsidR="00000000" w:rsidRDefault="00110F70">
      <w:pPr>
        <w:spacing w:line="360" w:lineRule="auto"/>
        <w:ind w:firstLine="709"/>
        <w:jc w:val="both"/>
        <w:rPr>
          <w:sz w:val="28"/>
          <w:szCs w:val="28"/>
        </w:rPr>
      </w:pPr>
      <w:r>
        <w:rPr>
          <w:sz w:val="28"/>
          <w:szCs w:val="28"/>
        </w:rPr>
        <w:t>) эти отношения представляют собой относител</w:t>
      </w:r>
      <w:r>
        <w:rPr>
          <w:sz w:val="28"/>
          <w:szCs w:val="28"/>
        </w:rPr>
        <w:t xml:space="preserve">ьно самостоятельное и развивающееся с течением времени образование; </w:t>
      </w:r>
    </w:p>
    <w:p w:rsidR="00000000" w:rsidRDefault="00110F70">
      <w:pPr>
        <w:spacing w:line="360" w:lineRule="auto"/>
        <w:ind w:firstLine="709"/>
        <w:jc w:val="both"/>
        <w:rPr>
          <w:sz w:val="28"/>
          <w:szCs w:val="28"/>
        </w:rPr>
      </w:pPr>
      <w:r>
        <w:rPr>
          <w:sz w:val="28"/>
          <w:szCs w:val="28"/>
        </w:rPr>
        <w:t xml:space="preserve">) они являются подсистемой в конкретной культурно-исторической системе взаимоотношений людей, связанных между собой брачными, родственными и социальными отношениями; </w:t>
      </w:r>
    </w:p>
    <w:p w:rsidR="00000000" w:rsidRDefault="00110F70">
      <w:pPr>
        <w:spacing w:line="360" w:lineRule="auto"/>
        <w:ind w:firstLine="709"/>
        <w:jc w:val="both"/>
        <w:rPr>
          <w:sz w:val="28"/>
          <w:szCs w:val="28"/>
        </w:rPr>
      </w:pPr>
      <w:r>
        <w:rPr>
          <w:sz w:val="28"/>
          <w:szCs w:val="28"/>
        </w:rPr>
        <w:t>) пережитый в детств</w:t>
      </w:r>
      <w:r>
        <w:rPr>
          <w:sz w:val="28"/>
          <w:szCs w:val="28"/>
        </w:rPr>
        <w:t>е опыт этих отношений в том или ином виде транслируется при взаимодействии с собственными детьми.</w:t>
      </w:r>
    </w:p>
    <w:p w:rsidR="00000000" w:rsidRDefault="00110F70">
      <w:pPr>
        <w:tabs>
          <w:tab w:val="left" w:pos="567"/>
        </w:tabs>
        <w:spacing w:line="360" w:lineRule="auto"/>
        <w:ind w:firstLine="709"/>
        <w:jc w:val="both"/>
        <w:rPr>
          <w:sz w:val="28"/>
          <w:szCs w:val="28"/>
        </w:rPr>
      </w:pPr>
      <w:r>
        <w:rPr>
          <w:sz w:val="28"/>
          <w:szCs w:val="28"/>
        </w:rPr>
        <w:t>Подростковый возраст - остропротекающий переход от детства к взрослости, где выпукло переплетаются противоречивые тенденции социального развития. Происходит н</w:t>
      </w:r>
      <w:r>
        <w:rPr>
          <w:sz w:val="28"/>
          <w:szCs w:val="28"/>
        </w:rPr>
        <w:t>е только активное физиологическое изменение организма, его рост и бурное развитие, но и наступает пора активного формирования социальной позиции, первоначальный поиск своего места в жизни. И процессы эти тесно взаимосвязаны: широкое развертывание позиции р</w:t>
      </w:r>
      <w:r>
        <w:rPr>
          <w:sz w:val="28"/>
          <w:szCs w:val="28"/>
        </w:rPr>
        <w:t>ебенка по отношению к обществу выступает необходимым условием интенсификации его психического, в том числе и интеллектуального, развития, обеспечивая открытость, направленность на общество.</w:t>
      </w:r>
    </w:p>
    <w:p w:rsidR="00000000" w:rsidRDefault="00110F70">
      <w:pPr>
        <w:shd w:val="clear" w:color="auto" w:fill="FFFFFF"/>
        <w:spacing w:line="360" w:lineRule="auto"/>
        <w:ind w:firstLine="709"/>
        <w:jc w:val="both"/>
        <w:rPr>
          <w:sz w:val="28"/>
          <w:szCs w:val="28"/>
        </w:rPr>
      </w:pPr>
      <w:r>
        <w:rPr>
          <w:sz w:val="28"/>
          <w:szCs w:val="28"/>
        </w:rPr>
        <w:t>Отсюда и двоякое значение этого периода для становления личности ч</w:t>
      </w:r>
      <w:r>
        <w:rPr>
          <w:sz w:val="28"/>
          <w:szCs w:val="28"/>
        </w:rPr>
        <w:t>еловека. С одной стороны, для этого сложного периода показательны негативные проявления, дисгармоничность в строении личности, свертывание прежде установившейся системы интересов ребенка, протестующий характер его поведения по отношению к взрослым. С друго</w:t>
      </w:r>
      <w:r>
        <w:rPr>
          <w:sz w:val="28"/>
          <w:szCs w:val="28"/>
        </w:rPr>
        <w:t>й стороны, подростковый возраст отличается и массой положительных факторов: возрастает самостоятельность ребенка, более многообразными и содержательными становятся все отношения с другими детьми и взрослыми, значительно расширяется и существенно изменяется</w:t>
      </w:r>
      <w:r>
        <w:rPr>
          <w:sz w:val="28"/>
          <w:szCs w:val="28"/>
        </w:rPr>
        <w:t xml:space="preserve"> сфера его деятельности, развивается ответственное отношение к себе, к другим людям и т.д. Главное, данный период отличается выходом ребенка на качественно новую социальную позицию, в которой реально формируется его сознательное отношение к себе как члену </w:t>
      </w:r>
      <w:r>
        <w:rPr>
          <w:sz w:val="28"/>
          <w:szCs w:val="28"/>
        </w:rPr>
        <w:t>общества.</w:t>
      </w:r>
    </w:p>
    <w:p w:rsidR="00000000" w:rsidRDefault="00110F70">
      <w:pPr>
        <w:shd w:val="clear" w:color="auto" w:fill="FFFFFF"/>
        <w:spacing w:line="360" w:lineRule="auto"/>
        <w:ind w:firstLine="709"/>
        <w:jc w:val="both"/>
        <w:rPr>
          <w:sz w:val="28"/>
          <w:szCs w:val="28"/>
        </w:rPr>
      </w:pPr>
      <w:r>
        <w:rPr>
          <w:sz w:val="28"/>
          <w:szCs w:val="28"/>
        </w:rPr>
        <w:t>В подростковом возрасте происходит ряд психологических перемен, таких как: новые социальные потребности, отказ от увлечений и стремлений детства. То, что вчера привлекало, сегодня становится неинтересным.</w:t>
      </w:r>
    </w:p>
    <w:p w:rsidR="00000000" w:rsidRDefault="00110F70">
      <w:pPr>
        <w:shd w:val="clear" w:color="auto" w:fill="FFFFFF"/>
        <w:spacing w:line="360" w:lineRule="auto"/>
        <w:ind w:firstLine="709"/>
        <w:jc w:val="both"/>
        <w:rPr>
          <w:sz w:val="28"/>
          <w:szCs w:val="28"/>
        </w:rPr>
      </w:pPr>
      <w:r>
        <w:rPr>
          <w:sz w:val="28"/>
          <w:szCs w:val="28"/>
        </w:rPr>
        <w:t>Потеряв прежние интересы, и не обретя нов</w:t>
      </w:r>
      <w:r>
        <w:rPr>
          <w:sz w:val="28"/>
          <w:szCs w:val="28"/>
        </w:rPr>
        <w:t>ых, подросток временно утрачивает связи со средой, с окружающими людьми и может ощущать себя очень одиноким.</w:t>
      </w:r>
    </w:p>
    <w:p w:rsidR="00000000" w:rsidRDefault="00110F70">
      <w:pPr>
        <w:shd w:val="clear" w:color="auto" w:fill="FFFFFF"/>
        <w:spacing w:line="360" w:lineRule="auto"/>
        <w:ind w:firstLine="709"/>
        <w:jc w:val="both"/>
        <w:rPr>
          <w:sz w:val="28"/>
          <w:szCs w:val="28"/>
        </w:rPr>
      </w:pPr>
      <w:r>
        <w:rPr>
          <w:sz w:val="28"/>
          <w:szCs w:val="28"/>
        </w:rPr>
        <w:t>Переходный период требует повышенной затраты ресурсов организма. В сочетании со сменой интересов это может привести к снижению учебной успеваемости</w:t>
      </w:r>
      <w:r>
        <w:rPr>
          <w:sz w:val="28"/>
          <w:szCs w:val="28"/>
        </w:rPr>
        <w:t>. У младших подростков закономерно появляется повышенная утомляемость, но сами они её не замечают. Младшим подросткам в отличие от старших - свойственна эмоциональная неустойчивость, неожиданные переходы от радужных надежд к унынию и пессимизму.</w:t>
      </w:r>
    </w:p>
    <w:p w:rsidR="00000000" w:rsidRDefault="00110F70">
      <w:pPr>
        <w:shd w:val="clear" w:color="auto" w:fill="FFFFFF"/>
        <w:spacing w:line="360" w:lineRule="auto"/>
        <w:ind w:firstLine="709"/>
        <w:jc w:val="both"/>
        <w:rPr>
          <w:sz w:val="28"/>
          <w:szCs w:val="28"/>
        </w:rPr>
      </w:pPr>
      <w:r>
        <w:rPr>
          <w:sz w:val="28"/>
          <w:szCs w:val="28"/>
        </w:rPr>
        <w:t>Выступая к</w:t>
      </w:r>
      <w:r>
        <w:rPr>
          <w:sz w:val="28"/>
          <w:szCs w:val="28"/>
        </w:rPr>
        <w:t>ак важный этап становления личности, подростковый возраст представляет собой сложный процесс личностного развития, отличающийся разноуровневыми характеристиками социального созревания. Уровень возможностей подростка, условия и скорость его социального разв</w:t>
      </w:r>
      <w:r>
        <w:rPr>
          <w:sz w:val="28"/>
          <w:szCs w:val="28"/>
        </w:rPr>
        <w:t>ития связаны с осмыслением подростком себя и своей принадлежности к обществу, степенью выраженности прав и обязанностей, степенью овладения миром социальных вещей и отношений, насыщенностью дальних и ближних связей, их дифференциацией. По мере взросления у</w:t>
      </w:r>
      <w:r>
        <w:rPr>
          <w:sz w:val="28"/>
          <w:szCs w:val="28"/>
        </w:rPr>
        <w:t xml:space="preserve"> подростка изменяются характер и особенности видения себя в обществе, восприятие общества, иерархии общественных связей, изменяются его мотивы и степень их адекватности общественным потребностям. По мнению Д.Б. Эльконина, «именно поэтому выявление типичных</w:t>
      </w:r>
      <w:r>
        <w:rPr>
          <w:sz w:val="28"/>
          <w:szCs w:val="28"/>
        </w:rPr>
        <w:t xml:space="preserve"> сочетаний разных показателей социальной зрелости детей с 10 до 15 лет и позволяет выделять разные стадии подросткового периода» [2]. </w:t>
      </w:r>
    </w:p>
    <w:p w:rsidR="00000000" w:rsidRDefault="00110F70">
      <w:pPr>
        <w:shd w:val="clear" w:color="auto" w:fill="FFFFFF"/>
        <w:spacing w:line="360" w:lineRule="auto"/>
        <w:ind w:firstLine="709"/>
        <w:jc w:val="both"/>
        <w:rPr>
          <w:sz w:val="28"/>
          <w:szCs w:val="28"/>
        </w:rPr>
      </w:pPr>
      <w:r>
        <w:rPr>
          <w:sz w:val="28"/>
          <w:szCs w:val="28"/>
        </w:rPr>
        <w:t>Наиболее выпукло характер стадиального развития подростка как личности прослеживается через изменение структуры самосозна</w:t>
      </w:r>
      <w:r>
        <w:rPr>
          <w:sz w:val="28"/>
          <w:szCs w:val="28"/>
        </w:rPr>
        <w:t>ния в его различных проявлениях: самооценки, личностной рефлексии, требований к себе и другим, мотивах деятельности, идеалах, интересах и пр.</w:t>
      </w:r>
    </w:p>
    <w:p w:rsidR="00000000" w:rsidRDefault="00110F70">
      <w:pPr>
        <w:shd w:val="clear" w:color="auto" w:fill="FFFFFF"/>
        <w:spacing w:line="360" w:lineRule="auto"/>
        <w:ind w:firstLine="709"/>
        <w:jc w:val="both"/>
        <w:rPr>
          <w:sz w:val="28"/>
          <w:szCs w:val="28"/>
        </w:rPr>
      </w:pPr>
      <w:r>
        <w:rPr>
          <w:sz w:val="28"/>
          <w:szCs w:val="28"/>
        </w:rPr>
        <w:t>Впервые, именно в подростковом возрасте у ребят появляется настоящий интерес к своей личности, подросток чрезвычай</w:t>
      </w:r>
      <w:r>
        <w:rPr>
          <w:sz w:val="28"/>
          <w:szCs w:val="28"/>
        </w:rPr>
        <w:t>но занят самим собой, своими замыслами, своей внешностью подростку важно, как он выглядит в глазах окружающих. Он становится, особенно чувствителен даже к добродушным и невинным замечаниям о своей внешности. Быстрый рост конечностей приводит к временной уг</w:t>
      </w:r>
      <w:r>
        <w:rPr>
          <w:sz w:val="28"/>
          <w:szCs w:val="28"/>
        </w:rPr>
        <w:t>ловатости, неуклюжести движений. Подростки могут страдать от пониженной самооценки (феномен «гадкого утенка», придавать чрезмерное значение недостаткам своей внешности, становиться застенчивыми, домоседами), своими переживаниями (главным стержнем подростко</w:t>
      </w:r>
      <w:r>
        <w:rPr>
          <w:sz w:val="28"/>
          <w:szCs w:val="28"/>
        </w:rPr>
        <w:t>вых переживаний является поиск нравственных ценностей, смысла жизни).</w:t>
      </w:r>
    </w:p>
    <w:p w:rsidR="00000000" w:rsidRDefault="00110F70">
      <w:pPr>
        <w:shd w:val="clear" w:color="auto" w:fill="FFFFFF"/>
        <w:spacing w:line="360" w:lineRule="auto"/>
        <w:ind w:firstLine="709"/>
        <w:jc w:val="both"/>
        <w:rPr>
          <w:sz w:val="28"/>
          <w:szCs w:val="28"/>
        </w:rPr>
      </w:pPr>
      <w:r>
        <w:rPr>
          <w:sz w:val="28"/>
          <w:szCs w:val="28"/>
        </w:rPr>
        <w:t>Так, на первой стадии подросткового возраста (в 10-11 лет) ребенка характеризует весьма своеобразное отношение к себе (принятие себя). Около 34 % мальчиков и 26 % девочек дают себе полно</w:t>
      </w:r>
      <w:r>
        <w:rPr>
          <w:sz w:val="28"/>
          <w:szCs w:val="28"/>
        </w:rPr>
        <w:t>стью отрицательные характеристики. В ответах этих детей ощущается недоумение, растерянность, они как бы, не узнают самих себя.</w:t>
      </w:r>
    </w:p>
    <w:p w:rsidR="00000000" w:rsidRDefault="00110F70">
      <w:pPr>
        <w:shd w:val="clear" w:color="auto" w:fill="FFFFFF"/>
        <w:spacing w:line="360" w:lineRule="auto"/>
        <w:ind w:firstLine="709"/>
        <w:jc w:val="both"/>
        <w:rPr>
          <w:sz w:val="28"/>
          <w:szCs w:val="28"/>
        </w:rPr>
      </w:pPr>
      <w:r>
        <w:rPr>
          <w:sz w:val="28"/>
          <w:szCs w:val="28"/>
        </w:rPr>
        <w:t>И хотя около 70 % подростков отмечают в себе не только отрицательные, но и положительные черты, в их оценках наблюдается явное п</w:t>
      </w:r>
      <w:r>
        <w:rPr>
          <w:sz w:val="28"/>
          <w:szCs w:val="28"/>
        </w:rPr>
        <w:t xml:space="preserve">реобладание отрицательных черт и форм поведения. Некоторые подростки особо подчеркивают, что недостатков у них много, а нравится в себе «только одно», «единственная черта», т.е. характеристикам младших подростков присущ отрицательный эмоциональный фон. </w:t>
      </w:r>
    </w:p>
    <w:p w:rsidR="00000000" w:rsidRDefault="00110F70">
      <w:pPr>
        <w:shd w:val="clear" w:color="auto" w:fill="FFFFFF"/>
        <w:spacing w:line="360" w:lineRule="auto"/>
        <w:ind w:firstLine="709"/>
        <w:jc w:val="both"/>
        <w:rPr>
          <w:sz w:val="28"/>
          <w:szCs w:val="28"/>
        </w:rPr>
      </w:pPr>
      <w:r>
        <w:rPr>
          <w:sz w:val="28"/>
          <w:szCs w:val="28"/>
        </w:rPr>
        <w:t>Пр</w:t>
      </w:r>
      <w:r>
        <w:rPr>
          <w:sz w:val="28"/>
          <w:szCs w:val="28"/>
        </w:rPr>
        <w:t>и этом у детей четко обнаруживается острая потребность в самооценке и в то же время переживание неумения оценить себя.</w:t>
      </w:r>
    </w:p>
    <w:p w:rsidR="00000000" w:rsidRDefault="00110F70">
      <w:pPr>
        <w:shd w:val="clear" w:color="auto" w:fill="FFFFFF"/>
        <w:spacing w:line="360" w:lineRule="auto"/>
        <w:ind w:firstLine="709"/>
        <w:jc w:val="both"/>
        <w:rPr>
          <w:sz w:val="28"/>
          <w:szCs w:val="28"/>
        </w:rPr>
      </w:pPr>
      <w:r>
        <w:rPr>
          <w:sz w:val="28"/>
          <w:szCs w:val="28"/>
        </w:rPr>
        <w:t>На второй стадии подросткового периода (в 12-13 лет) наряду с общим принятием себя сохраняется и ситуативно отрицательное отношение ребен</w:t>
      </w:r>
      <w:r>
        <w:rPr>
          <w:sz w:val="28"/>
          <w:szCs w:val="28"/>
        </w:rPr>
        <w:t xml:space="preserve">ка к себе, обнаруживающее зависимость от оценок окружающих, прежде всего сверстников. </w:t>
      </w:r>
    </w:p>
    <w:p w:rsidR="00000000" w:rsidRDefault="00110F70">
      <w:pPr>
        <w:shd w:val="clear" w:color="auto" w:fill="FFFFFF"/>
        <w:spacing w:line="360" w:lineRule="auto"/>
        <w:ind w:firstLine="709"/>
        <w:jc w:val="both"/>
        <w:rPr>
          <w:sz w:val="28"/>
          <w:szCs w:val="28"/>
        </w:rPr>
      </w:pPr>
      <w:r>
        <w:rPr>
          <w:sz w:val="28"/>
          <w:szCs w:val="28"/>
        </w:rPr>
        <w:t>В то же время критическое отношение подростка к себе, переживание недовольства собой сопровождается актуализацией потребности в самоуважении, общем положительном отношен</w:t>
      </w:r>
      <w:r>
        <w:rPr>
          <w:sz w:val="28"/>
          <w:szCs w:val="28"/>
        </w:rPr>
        <w:t>ии к себе как личности.</w:t>
      </w:r>
    </w:p>
    <w:p w:rsidR="00000000" w:rsidRDefault="00110F70">
      <w:pPr>
        <w:shd w:val="clear" w:color="auto" w:fill="FFFFFF"/>
        <w:spacing w:line="360" w:lineRule="auto"/>
        <w:ind w:firstLine="709"/>
        <w:jc w:val="both"/>
        <w:rPr>
          <w:sz w:val="28"/>
          <w:szCs w:val="28"/>
        </w:rPr>
      </w:pPr>
      <w:r>
        <w:rPr>
          <w:sz w:val="28"/>
          <w:szCs w:val="28"/>
        </w:rPr>
        <w:t xml:space="preserve">На третьей стадии этого возраста (в 14-15 лет) возникает «оперативная самооценка», определяющая отношение подростка к себе и в настоящее время. </w:t>
      </w:r>
    </w:p>
    <w:p w:rsidR="00000000" w:rsidRDefault="00110F70">
      <w:pPr>
        <w:shd w:val="clear" w:color="auto" w:fill="FFFFFF"/>
        <w:spacing w:line="360" w:lineRule="auto"/>
        <w:ind w:firstLine="709"/>
        <w:jc w:val="both"/>
        <w:rPr>
          <w:sz w:val="28"/>
          <w:szCs w:val="28"/>
        </w:rPr>
      </w:pPr>
      <w:r>
        <w:rPr>
          <w:sz w:val="28"/>
          <w:szCs w:val="28"/>
        </w:rPr>
        <w:t xml:space="preserve">Эта самооценка основывается на сопоставлении подростком своих личностных особенностей, </w:t>
      </w:r>
      <w:r>
        <w:rPr>
          <w:sz w:val="28"/>
          <w:szCs w:val="28"/>
        </w:rPr>
        <w:t>форм поведения с определенными нормами, которые выступают для него как идеальные формы его личности.</w:t>
      </w:r>
    </w:p>
    <w:p w:rsidR="00000000" w:rsidRDefault="00110F70">
      <w:pPr>
        <w:shd w:val="clear" w:color="auto" w:fill="FFFFFF"/>
        <w:spacing w:line="360" w:lineRule="auto"/>
        <w:ind w:firstLine="709"/>
        <w:jc w:val="both"/>
        <w:rPr>
          <w:sz w:val="28"/>
          <w:szCs w:val="28"/>
        </w:rPr>
      </w:pPr>
      <w:r>
        <w:rPr>
          <w:sz w:val="28"/>
          <w:szCs w:val="28"/>
        </w:rPr>
        <w:t>Другим важным механизмом самосознания выступает личностная рефлексия, представляющая собой форму осознания подростком как своего внутреннего мира, так и по</w:t>
      </w:r>
      <w:r>
        <w:rPr>
          <w:sz w:val="28"/>
          <w:szCs w:val="28"/>
        </w:rPr>
        <w:t>нимания внутреннего мира других людей. Характерно, что на первой стадии подросткового возраста предметом рефлексивного ожидания выступают в основном отдельные поступки детей. На второй стадии ведущее место занимает рассмотрение черт своего характера и особ</w:t>
      </w:r>
      <w:r>
        <w:rPr>
          <w:sz w:val="28"/>
          <w:szCs w:val="28"/>
        </w:rPr>
        <w:t>енностей взаимоотношений с людьми. В это время происходит своеобразный скачок в развитии личностной рефлексии, что выступает как серьезный стимул для самовоспитания подростка. Существенной особенностью личностной рефлексии на третьей стадии является возрос</w:t>
      </w:r>
      <w:r>
        <w:rPr>
          <w:sz w:val="28"/>
          <w:szCs w:val="28"/>
        </w:rPr>
        <w:t xml:space="preserve">шая критичность детей по отношению к особенностям своей личности, что типично для 35 % подростков </w:t>
      </w:r>
    </w:p>
    <w:p w:rsidR="00000000" w:rsidRDefault="00110F70">
      <w:pPr>
        <w:shd w:val="clear" w:color="auto" w:fill="FFFFFF"/>
        <w:spacing w:line="360" w:lineRule="auto"/>
        <w:ind w:firstLine="709"/>
        <w:jc w:val="both"/>
        <w:rPr>
          <w:sz w:val="28"/>
          <w:szCs w:val="28"/>
        </w:rPr>
      </w:pPr>
      <w:r>
        <w:rPr>
          <w:sz w:val="28"/>
          <w:szCs w:val="28"/>
        </w:rPr>
        <w:t>Выдающийся педагог В.А. Сухомлинский обобщил главные черты подростка.</w:t>
      </w:r>
    </w:p>
    <w:p w:rsidR="00000000" w:rsidRDefault="00110F70">
      <w:pPr>
        <w:shd w:val="clear" w:color="auto" w:fill="FFFFFF"/>
        <w:spacing w:line="360" w:lineRule="auto"/>
        <w:ind w:firstLine="709"/>
        <w:jc w:val="both"/>
        <w:rPr>
          <w:sz w:val="28"/>
          <w:szCs w:val="28"/>
        </w:rPr>
      </w:pPr>
      <w:r>
        <w:rPr>
          <w:sz w:val="28"/>
          <w:szCs w:val="28"/>
        </w:rPr>
        <w:t>) непримиримость ко злу, эмоциональное неприятие его с одной стороны, сочетается с неум</w:t>
      </w:r>
      <w:r>
        <w:rPr>
          <w:sz w:val="28"/>
          <w:szCs w:val="28"/>
        </w:rPr>
        <w:t>ением разобраться в сложных явлениях жизни - с другой;</w:t>
      </w:r>
    </w:p>
    <w:p w:rsidR="00000000" w:rsidRDefault="00110F70">
      <w:pPr>
        <w:shd w:val="clear" w:color="auto" w:fill="FFFFFF"/>
        <w:spacing w:line="360" w:lineRule="auto"/>
        <w:ind w:firstLine="709"/>
        <w:jc w:val="both"/>
        <w:rPr>
          <w:sz w:val="28"/>
          <w:szCs w:val="28"/>
        </w:rPr>
      </w:pPr>
      <w:r>
        <w:rPr>
          <w:sz w:val="28"/>
          <w:szCs w:val="28"/>
        </w:rPr>
        <w:t>) подросток хочет быть хорошим, стремится к идеалу. Но он не любит, когда его прямолинейно воспитывают. Его раздражают словесные назидания. Подростки, чётко улавливают, воспитательную фальшь, болезненн</w:t>
      </w:r>
      <w:r>
        <w:rPr>
          <w:sz w:val="28"/>
          <w:szCs w:val="28"/>
        </w:rPr>
        <w:t>о реагируют на несправедливость. Неопытность подростка может привести к тому, что из добрых побуждений он может совершить и нечто предосудительное;</w:t>
      </w:r>
    </w:p>
    <w:p w:rsidR="00000000" w:rsidRDefault="00110F70">
      <w:pPr>
        <w:shd w:val="clear" w:color="auto" w:fill="FFFFFF"/>
        <w:spacing w:line="360" w:lineRule="auto"/>
        <w:ind w:firstLine="709"/>
        <w:jc w:val="both"/>
        <w:rPr>
          <w:sz w:val="28"/>
          <w:szCs w:val="28"/>
        </w:rPr>
      </w:pPr>
      <w:r>
        <w:rPr>
          <w:sz w:val="28"/>
          <w:szCs w:val="28"/>
        </w:rPr>
        <w:t>) подростку хочется быть личностью. Совершить что-нибудь героическое, романтичное. При наличии потребности к</w:t>
      </w:r>
      <w:r>
        <w:rPr>
          <w:sz w:val="28"/>
          <w:szCs w:val="28"/>
        </w:rPr>
        <w:t xml:space="preserve"> действию и желанию самоутвердиться подросток ещё не знает, как этого можно добиться, и может попасть в беду;</w:t>
      </w:r>
    </w:p>
    <w:p w:rsidR="00000000" w:rsidRDefault="00110F70">
      <w:pPr>
        <w:shd w:val="clear" w:color="auto" w:fill="FFFFFF"/>
        <w:spacing w:line="360" w:lineRule="auto"/>
        <w:ind w:firstLine="709"/>
        <w:jc w:val="both"/>
        <w:rPr>
          <w:sz w:val="28"/>
          <w:szCs w:val="28"/>
        </w:rPr>
      </w:pPr>
      <w:r>
        <w:rPr>
          <w:sz w:val="28"/>
          <w:szCs w:val="28"/>
        </w:rPr>
        <w:t>) у подростка выражено противоречие между богатством желаний и ограниченностью сил. Отсюда множественность и непостоянство увлечений. Прежде чем н</w:t>
      </w:r>
      <w:r>
        <w:rPr>
          <w:sz w:val="28"/>
          <w:szCs w:val="28"/>
        </w:rPr>
        <w:t>айти, обнаружить свои способности, необходимо проверить их в деятельности - это ещё и поиск себя.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w:t>
      </w:r>
      <w:r>
        <w:rPr>
          <w:sz w:val="28"/>
          <w:szCs w:val="28"/>
        </w:rPr>
        <w:t>спомощность. Но он не терпит снисходительных советов и часто поступает наперекор им;</w:t>
      </w:r>
    </w:p>
    <w:p w:rsidR="00000000" w:rsidRDefault="00110F70">
      <w:pPr>
        <w:shd w:val="clear" w:color="auto" w:fill="FFFFFF"/>
        <w:spacing w:line="360" w:lineRule="auto"/>
        <w:ind w:firstLine="709"/>
        <w:jc w:val="both"/>
        <w:rPr>
          <w:sz w:val="28"/>
          <w:szCs w:val="28"/>
        </w:rPr>
      </w:pPr>
      <w:r>
        <w:rPr>
          <w:sz w:val="28"/>
          <w:szCs w:val="28"/>
        </w:rPr>
        <w:t>) в подростке сочетаются грубые выходки, а также и романтическая восторженность. Восхищение красотой и ироническое отношение к ней. Подросток стыдится своих чувств. Тонкие</w:t>
      </w:r>
      <w:r>
        <w:rPr>
          <w:sz w:val="28"/>
          <w:szCs w:val="28"/>
        </w:rPr>
        <w:t xml:space="preserve"> человеческие чувства кажутся ему детскими. Он опасается, что его будут считать чересчур чувствительным, и поэтому он прикрывается грубостью. Прилив физических сил побуждает к деятельности. Но если нет нравственной культуры, можно растерять добрые чувства,</w:t>
      </w:r>
      <w:r>
        <w:rPr>
          <w:sz w:val="28"/>
          <w:szCs w:val="28"/>
        </w:rPr>
        <w:t xml:space="preserve"> приобретенные в детские годы. Конечно, не у каждого подростка проявляется весь набор противоречий, но их нельзя игнорировать [3].</w:t>
      </w:r>
    </w:p>
    <w:p w:rsidR="00000000" w:rsidRDefault="00110F70">
      <w:pPr>
        <w:shd w:val="clear" w:color="auto" w:fill="FFFFFF"/>
        <w:spacing w:line="360" w:lineRule="auto"/>
        <w:ind w:firstLine="709"/>
        <w:jc w:val="both"/>
        <w:rPr>
          <w:sz w:val="28"/>
          <w:szCs w:val="28"/>
        </w:rPr>
      </w:pPr>
      <w:r>
        <w:rPr>
          <w:sz w:val="28"/>
          <w:szCs w:val="28"/>
        </w:rPr>
        <w:t xml:space="preserve">Определяющее значение в развитии растущего человека как личности имеют мотивы деятельности и поведения, в которых выражается </w:t>
      </w:r>
      <w:r>
        <w:rPr>
          <w:sz w:val="28"/>
          <w:szCs w:val="28"/>
        </w:rPr>
        <w:t>характер его отношения к себе, другим людям, обществу, уровень самосознания и социальной ответственности.</w:t>
      </w:r>
    </w:p>
    <w:p w:rsidR="00000000" w:rsidRDefault="00110F70">
      <w:pPr>
        <w:shd w:val="clear" w:color="auto" w:fill="FFFFFF"/>
        <w:spacing w:line="360" w:lineRule="auto"/>
        <w:ind w:firstLine="709"/>
        <w:jc w:val="both"/>
        <w:rPr>
          <w:sz w:val="28"/>
          <w:szCs w:val="28"/>
        </w:rPr>
      </w:pPr>
      <w:r>
        <w:rPr>
          <w:sz w:val="28"/>
          <w:szCs w:val="28"/>
        </w:rPr>
        <w:t>На первой стадии подросткового периода у детей 10-11 лет мотивировка поступков и деятельности носит воспроизводящий характер. Младшие подростки предпо</w:t>
      </w:r>
      <w:r>
        <w:rPr>
          <w:sz w:val="28"/>
          <w:szCs w:val="28"/>
        </w:rPr>
        <w:t>читают оценку со стороны взрослых, которые в основном оценивают конечные результаты деятельности детей. Отсюда мотивировка собственных поступков носит у подростков поверхностный и ситуативный характер. Дети еще не умеют устанавливать связи между своими пос</w:t>
      </w:r>
      <w:r>
        <w:rPr>
          <w:sz w:val="28"/>
          <w:szCs w:val="28"/>
        </w:rPr>
        <w:t>тупками и личностными качествами, хотя уже в 11 лет у них начинает складываться способность к самоанализу, развивается довольно критическое отношение к себе; наблюдается ситуативный интерес к внутреннему миру, как своему собственному, так и окружающих подр</w:t>
      </w:r>
      <w:r>
        <w:rPr>
          <w:sz w:val="28"/>
          <w:szCs w:val="28"/>
        </w:rPr>
        <w:t xml:space="preserve">остка людей. </w:t>
      </w:r>
    </w:p>
    <w:p w:rsidR="00000000" w:rsidRDefault="00110F70">
      <w:pPr>
        <w:shd w:val="clear" w:color="auto" w:fill="FFFFFF"/>
        <w:spacing w:line="360" w:lineRule="auto"/>
        <w:ind w:firstLine="709"/>
        <w:jc w:val="both"/>
        <w:rPr>
          <w:sz w:val="28"/>
          <w:szCs w:val="28"/>
        </w:rPr>
      </w:pPr>
      <w:r>
        <w:rPr>
          <w:sz w:val="28"/>
          <w:szCs w:val="28"/>
        </w:rPr>
        <w:t>На второй стадии этого возраста резко усиливается отношение детей к своей личности. Подростки с особой остротой начинают ощущать потребность в утверждении себя в коллективе сверстников, в оценке их окружающими, причем такой, которая по возмож</w:t>
      </w:r>
      <w:r>
        <w:rPr>
          <w:sz w:val="28"/>
          <w:szCs w:val="28"/>
        </w:rPr>
        <w:t>ности соотносится с самооценкой. Мотивировка поступка становится более дифференцированной. На третьей стадии в развитии подростков определяющее значение имеет саморегуляция поведения как составная часть самовоспитания, а мотивировка поступков служит в этом</w:t>
      </w:r>
      <w:r>
        <w:rPr>
          <w:sz w:val="28"/>
          <w:szCs w:val="28"/>
        </w:rPr>
        <w:t xml:space="preserve"> случае регулятором поведения и деятельности личности [4].</w:t>
      </w:r>
    </w:p>
    <w:p w:rsidR="00000000" w:rsidRDefault="00110F70">
      <w:pPr>
        <w:shd w:val="clear" w:color="auto" w:fill="FFFFFF"/>
        <w:spacing w:line="360" w:lineRule="auto"/>
        <w:ind w:firstLine="709"/>
        <w:jc w:val="both"/>
        <w:rPr>
          <w:sz w:val="28"/>
          <w:szCs w:val="28"/>
        </w:rPr>
      </w:pPr>
      <w:r>
        <w:rPr>
          <w:sz w:val="28"/>
          <w:szCs w:val="28"/>
        </w:rPr>
        <w:t>Вероятно, никогда больше человека столь остро не тревожат проблемы нравственных ценностей и норм, как они волнуют подростка. Также нелегко подростку на нравственном распутье найти правильную, самую</w:t>
      </w:r>
      <w:r>
        <w:rPr>
          <w:sz w:val="28"/>
          <w:szCs w:val="28"/>
        </w:rPr>
        <w:t xml:space="preserve"> разумную дорогу. Переживания эти часто глубоко запрятаны и непонятны взрослым. Подростку трудно, потому что он видит то, что ещё не видит ребенок, но уже не замечает взрослый, ко многому привыкший и притерпевшийся. И поэтому подросток становится одиноким </w:t>
      </w:r>
      <w:r>
        <w:rPr>
          <w:sz w:val="28"/>
          <w:szCs w:val="28"/>
        </w:rPr>
        <w:t>в своих исканиях и очень часто погружается в свой собственный мир, свои мечты.</w:t>
      </w:r>
    </w:p>
    <w:p w:rsidR="00000000" w:rsidRDefault="00110F70">
      <w:pPr>
        <w:shd w:val="clear" w:color="auto" w:fill="FFFFFF"/>
        <w:spacing w:line="360" w:lineRule="auto"/>
        <w:ind w:firstLine="709"/>
        <w:jc w:val="both"/>
        <w:rPr>
          <w:sz w:val="28"/>
          <w:szCs w:val="28"/>
        </w:rPr>
      </w:pPr>
      <w:r>
        <w:rPr>
          <w:sz w:val="28"/>
          <w:szCs w:val="28"/>
        </w:rPr>
        <w:t>У ребят подросткового возраста, появляется критическое отношение к прежним авторитетам, и первой «жертвой» становятся самые близкие люди - родители. Если малыши преклоняются пер</w:t>
      </w:r>
      <w:r>
        <w:rPr>
          <w:sz w:val="28"/>
          <w:szCs w:val="28"/>
        </w:rPr>
        <w:t>ед родителями, считают их самыми сильными, красивыми, умными, то подросток начинает замечать, что родители не так уж хороши, чтобы восхищаться ими, и может удариться в другую крайность. Но не каждый подросток приходит к полному отрицанию родителей, но с де</w:t>
      </w:r>
      <w:r>
        <w:rPr>
          <w:sz w:val="28"/>
          <w:szCs w:val="28"/>
        </w:rPr>
        <w:t>тским преклонением перед ними расстается практически любой из них.</w:t>
      </w:r>
    </w:p>
    <w:p w:rsidR="00000000" w:rsidRDefault="00110F70">
      <w:pPr>
        <w:shd w:val="clear" w:color="auto" w:fill="FFFFFF"/>
        <w:spacing w:line="360" w:lineRule="auto"/>
        <w:ind w:firstLine="709"/>
        <w:jc w:val="both"/>
        <w:rPr>
          <w:sz w:val="28"/>
          <w:szCs w:val="28"/>
        </w:rPr>
      </w:pPr>
      <w:r>
        <w:rPr>
          <w:sz w:val="28"/>
          <w:szCs w:val="28"/>
        </w:rPr>
        <w:t>В отличие от младших подростков, старшие подростки становятся более уверенными в себе, уравновешенными, покладистыми. Повышается их выносливость к физическим и психическим нагрузкам. Они лу</w:t>
      </w:r>
      <w:r>
        <w:rPr>
          <w:sz w:val="28"/>
          <w:szCs w:val="28"/>
        </w:rPr>
        <w:t>чше учатся и при правильном отношении с ними легче ладить и родителям и учителям.</w:t>
      </w:r>
    </w:p>
    <w:p w:rsidR="00000000" w:rsidRDefault="00110F70">
      <w:pPr>
        <w:pStyle w:val="2"/>
        <w:keepNext/>
        <w:keepLines/>
        <w:shd w:val="clear" w:color="auto" w:fill="FFFFFF"/>
        <w:spacing w:line="360" w:lineRule="auto"/>
        <w:ind w:firstLine="709"/>
        <w:jc w:val="both"/>
        <w:rPr>
          <w:sz w:val="28"/>
          <w:szCs w:val="28"/>
        </w:rPr>
      </w:pPr>
      <w:r>
        <w:rPr>
          <w:sz w:val="28"/>
          <w:szCs w:val="28"/>
        </w:rPr>
        <w:t>1.2</w:t>
      </w:r>
      <w:r>
        <w:rPr>
          <w:sz w:val="28"/>
          <w:szCs w:val="28"/>
        </w:rPr>
        <w:tab/>
      </w:r>
      <w:r>
        <w:rPr>
          <w:sz w:val="28"/>
          <w:szCs w:val="28"/>
        </w:rPr>
        <w:br w:type="page"/>
        <w:t>Особенности общения подростков со взрослыми: диалог, сотрудничество как тип психологического общения</w:t>
      </w:r>
    </w:p>
    <w:p w:rsidR="00000000" w:rsidRDefault="00110F70">
      <w:pPr>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В отрочестве общение с родителями, учителями и другими взрослыми на</w:t>
      </w:r>
      <w:r>
        <w:rPr>
          <w:sz w:val="28"/>
          <w:szCs w:val="28"/>
        </w:rPr>
        <w:t>чинает складываться под влиянием возникающего чувства взрослости. Советские психологи вслед за В.С. Выгодским единодушно считают важнейшим психологическим новообразованием подросткового возраста специфическое чувство взрослости, толкающее его на утверждени</w:t>
      </w:r>
      <w:r>
        <w:rPr>
          <w:sz w:val="28"/>
          <w:szCs w:val="28"/>
        </w:rPr>
        <w:t>е своей самостоятельности. Эта взрослость для подростка первоначально вырисовывается в отрицательном плане как требование свободы от зависимости и ограничений, свойственных положению ребенка. Отсюда бурная и порой драматическая «переоценка ценностей» и пре</w:t>
      </w:r>
      <w:r>
        <w:rPr>
          <w:sz w:val="28"/>
          <w:szCs w:val="28"/>
        </w:rPr>
        <w:t>жде всего перестройка отношений с родителями.</w:t>
      </w:r>
    </w:p>
    <w:p w:rsidR="00000000" w:rsidRDefault="00110F70">
      <w:pPr>
        <w:tabs>
          <w:tab w:val="left" w:pos="567"/>
        </w:tabs>
        <w:spacing w:line="360" w:lineRule="auto"/>
        <w:ind w:firstLine="709"/>
        <w:jc w:val="both"/>
        <w:rPr>
          <w:sz w:val="28"/>
          <w:szCs w:val="28"/>
        </w:rPr>
      </w:pPr>
      <w:r>
        <w:rPr>
          <w:sz w:val="28"/>
          <w:szCs w:val="28"/>
        </w:rPr>
        <w:t>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взрослостью</w:t>
      </w:r>
      <w:r>
        <w:rPr>
          <w:sz w:val="28"/>
          <w:szCs w:val="28"/>
        </w:rPr>
        <w:t>. Они болезненно реагируют на реальные или кажущиеся ущемления своих прав, пытаются ограничить претензии взрослых по отношению к себе. Несмотря на внимание, противодействия, проявляемые по отношению к взрослому, подросток испытывает потребность в поддержке</w:t>
      </w:r>
      <w:r>
        <w:rPr>
          <w:sz w:val="28"/>
          <w:szCs w:val="28"/>
        </w:rPr>
        <w:t>.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лучше познать себя. Совместная деятельность, об</w:t>
      </w:r>
      <w:r>
        <w:rPr>
          <w:sz w:val="28"/>
          <w:szCs w:val="28"/>
        </w:rPr>
        <w:t>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000000" w:rsidRDefault="00110F70">
      <w:pPr>
        <w:tabs>
          <w:tab w:val="left" w:pos="567"/>
        </w:tabs>
        <w:spacing w:line="360" w:lineRule="auto"/>
        <w:ind w:firstLine="709"/>
        <w:jc w:val="both"/>
        <w:rPr>
          <w:sz w:val="28"/>
          <w:szCs w:val="28"/>
        </w:rPr>
      </w:pPr>
      <w:r>
        <w:rPr>
          <w:sz w:val="28"/>
          <w:szCs w:val="28"/>
        </w:rPr>
        <w:t xml:space="preserve">В связи с легкой ранимостью подростка для взрослого очень </w:t>
      </w:r>
      <w:r>
        <w:rPr>
          <w:sz w:val="28"/>
          <w:szCs w:val="28"/>
        </w:rPr>
        <w:t>важно найти формы налаживания и поддерживания этих контактов. Подросток испытывает потребность поделиться своими переживаниями, рассказать о событиях своей жизни, но самому ему трудно начать столь близкое общение.</w:t>
      </w:r>
    </w:p>
    <w:p w:rsidR="00000000" w:rsidRDefault="00110F70">
      <w:pPr>
        <w:tabs>
          <w:tab w:val="left" w:pos="567"/>
        </w:tabs>
        <w:spacing w:line="360" w:lineRule="auto"/>
        <w:ind w:firstLine="709"/>
        <w:jc w:val="both"/>
        <w:rPr>
          <w:sz w:val="28"/>
          <w:szCs w:val="28"/>
        </w:rPr>
      </w:pPr>
      <w:r>
        <w:rPr>
          <w:sz w:val="28"/>
          <w:szCs w:val="28"/>
        </w:rPr>
        <w:t>Большое значение в этот период имеют едины</w:t>
      </w:r>
      <w:r>
        <w:rPr>
          <w:sz w:val="28"/>
          <w:szCs w:val="28"/>
        </w:rPr>
        <w:t xml:space="preserve">е требования к подростку в семье. Сам он больше притязает на определенные права, чем стремится к принятию на себя обязанностей. </w:t>
      </w:r>
    </w:p>
    <w:p w:rsidR="00000000" w:rsidRDefault="00110F70">
      <w:pPr>
        <w:tabs>
          <w:tab w:val="left" w:pos="567"/>
        </w:tabs>
        <w:spacing w:line="360" w:lineRule="auto"/>
        <w:ind w:firstLine="709"/>
        <w:jc w:val="both"/>
        <w:rPr>
          <w:sz w:val="28"/>
          <w:szCs w:val="28"/>
        </w:rPr>
      </w:pPr>
      <w:r>
        <w:rPr>
          <w:sz w:val="28"/>
          <w:szCs w:val="28"/>
        </w:rPr>
        <w:t>Если подросток почувствует, что от него много ожидают, он может пытаться уклониться от выполнения обязанностей под прикрытием н</w:t>
      </w:r>
      <w:r>
        <w:rPr>
          <w:sz w:val="28"/>
          <w:szCs w:val="28"/>
        </w:rPr>
        <w:t>аиболее «доброго» взрослого. Поэтому для освоения новой подростковой системы отношений важна аргументация требований, исходящих от взрослого. Простое навязывание требований, как правило, отвергается.</w:t>
      </w:r>
    </w:p>
    <w:p w:rsidR="00000000" w:rsidRDefault="00110F70">
      <w:pPr>
        <w:tabs>
          <w:tab w:val="left" w:pos="567"/>
        </w:tabs>
        <w:spacing w:line="360" w:lineRule="auto"/>
        <w:ind w:firstLine="709"/>
        <w:jc w:val="both"/>
        <w:rPr>
          <w:sz w:val="28"/>
          <w:szCs w:val="28"/>
        </w:rPr>
      </w:pPr>
      <w:r>
        <w:rPr>
          <w:sz w:val="28"/>
          <w:szCs w:val="28"/>
        </w:rPr>
        <w:t>В случае, когда взрослые относятся к подросткам как к ма</w:t>
      </w:r>
      <w:r>
        <w:rPr>
          <w:sz w:val="28"/>
          <w:szCs w:val="28"/>
        </w:rPr>
        <w:t xml:space="preserve">леньким детям, они выражают протесты в различных формах, проявляют неподчинение с целью изменить сложившиеся ранее отношения. </w:t>
      </w:r>
    </w:p>
    <w:p w:rsidR="00000000" w:rsidRDefault="00110F70">
      <w:pPr>
        <w:tabs>
          <w:tab w:val="left" w:pos="567"/>
        </w:tabs>
        <w:spacing w:line="360" w:lineRule="auto"/>
        <w:ind w:firstLine="709"/>
        <w:jc w:val="both"/>
        <w:rPr>
          <w:sz w:val="28"/>
          <w:szCs w:val="28"/>
        </w:rPr>
      </w:pPr>
      <w:r>
        <w:rPr>
          <w:sz w:val="28"/>
          <w:szCs w:val="28"/>
        </w:rPr>
        <w:t>И взрослые постепенно под воздействием притязаний подростков вынуждены переходить к новым формам общения. В то же время в семье с</w:t>
      </w:r>
      <w:r>
        <w:rPr>
          <w:sz w:val="28"/>
          <w:szCs w:val="28"/>
        </w:rPr>
        <w:t xml:space="preserve"> благополучными отношениями подросток уже способен соответствовать общественным ожиданиям в сфере общения и быть достаточно прогнозируемым.</w:t>
      </w:r>
    </w:p>
    <w:p w:rsidR="00000000" w:rsidRDefault="00110F70">
      <w:pPr>
        <w:tabs>
          <w:tab w:val="left" w:pos="567"/>
        </w:tabs>
        <w:spacing w:line="360" w:lineRule="auto"/>
        <w:ind w:firstLine="709"/>
        <w:jc w:val="both"/>
        <w:rPr>
          <w:sz w:val="28"/>
          <w:szCs w:val="28"/>
        </w:rPr>
      </w:pPr>
      <w:r>
        <w:rPr>
          <w:sz w:val="28"/>
          <w:szCs w:val="28"/>
        </w:rPr>
        <w:t>Недостаток внимания, заботы и руководства, формализм взрослых болезненно воспринимается подростком. Он чувствует себ</w:t>
      </w:r>
      <w:r>
        <w:rPr>
          <w:sz w:val="28"/>
          <w:szCs w:val="28"/>
        </w:rPr>
        <w:t>я лишним, ибо является источником обременяющих хлопот. Подросток в подобных случаях обычно начинает жить своей отдельной тайной жизнью.</w:t>
      </w:r>
    </w:p>
    <w:p w:rsidR="00000000" w:rsidRDefault="00110F70">
      <w:pPr>
        <w:spacing w:line="360" w:lineRule="auto"/>
        <w:ind w:firstLine="709"/>
        <w:jc w:val="both"/>
        <w:rPr>
          <w:sz w:val="28"/>
          <w:szCs w:val="28"/>
        </w:rPr>
      </w:pPr>
      <w:r>
        <w:rPr>
          <w:sz w:val="28"/>
          <w:szCs w:val="28"/>
        </w:rPr>
        <w:t xml:space="preserve">Чрезмерная опека и контроль, необходимые, по мнению родителей, также нередко приносят негативные последствия: подросток </w:t>
      </w:r>
      <w:r>
        <w:rPr>
          <w:sz w:val="28"/>
          <w:szCs w:val="28"/>
        </w:rPr>
        <w:t>оказывается лишенным возможности быть самостоятельным, научиться пользоваться свободой. В этом случае у него активизируется стремление к самостоятельности.</w:t>
      </w:r>
    </w:p>
    <w:p w:rsidR="00000000" w:rsidRDefault="00110F70">
      <w:pPr>
        <w:spacing w:line="360" w:lineRule="auto"/>
        <w:ind w:firstLine="709"/>
        <w:jc w:val="both"/>
        <w:rPr>
          <w:sz w:val="28"/>
          <w:szCs w:val="28"/>
        </w:rPr>
      </w:pPr>
      <w:r>
        <w:rPr>
          <w:sz w:val="28"/>
          <w:szCs w:val="28"/>
        </w:rPr>
        <w:t xml:space="preserve">Взрослые же нередко реагируют на это ужесточением контроля, изоляцией своего чада от сверстников. В </w:t>
      </w:r>
      <w:r>
        <w:rPr>
          <w:sz w:val="28"/>
          <w:szCs w:val="28"/>
        </w:rPr>
        <w:t>результате противостояние подростка и родителей только возрастает.</w:t>
      </w:r>
    </w:p>
    <w:p w:rsidR="00000000" w:rsidRDefault="00110F70">
      <w:pPr>
        <w:tabs>
          <w:tab w:val="left" w:pos="567"/>
        </w:tabs>
        <w:spacing w:line="360" w:lineRule="auto"/>
        <w:ind w:firstLine="709"/>
        <w:jc w:val="both"/>
        <w:rPr>
          <w:sz w:val="28"/>
          <w:szCs w:val="28"/>
        </w:rPr>
      </w:pPr>
      <w:r>
        <w:rPr>
          <w:sz w:val="28"/>
          <w:szCs w:val="28"/>
        </w:rPr>
        <w:t xml:space="preserve">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w:t>
      </w:r>
    </w:p>
    <w:p w:rsidR="00000000" w:rsidRDefault="00110F70">
      <w:pPr>
        <w:tabs>
          <w:tab w:val="left" w:pos="567"/>
        </w:tabs>
        <w:spacing w:line="360" w:lineRule="auto"/>
        <w:ind w:firstLine="709"/>
        <w:jc w:val="both"/>
        <w:rPr>
          <w:sz w:val="28"/>
          <w:szCs w:val="28"/>
        </w:rPr>
      </w:pPr>
      <w:r>
        <w:rPr>
          <w:sz w:val="28"/>
          <w:szCs w:val="28"/>
        </w:rPr>
        <w:t>Ребенок, привыкший к вс</w:t>
      </w:r>
      <w:r>
        <w:rPr>
          <w:sz w:val="28"/>
          <w:szCs w:val="28"/>
        </w:rPr>
        <w:t xml:space="preserve">еобщему вниманию, рано или поздно попадает в кризисную ситуацию. Неадекватно высокий уровень притязаний и жажда внимания не сочетаются с малым опытом преодоления сложных ситуаций. Вместе с тем многие подростки стремятся избегать конфликтов, пытаясь скрыть </w:t>
      </w:r>
      <w:r>
        <w:rPr>
          <w:sz w:val="28"/>
          <w:szCs w:val="28"/>
        </w:rPr>
        <w:t xml:space="preserve">недозволенные поступки. </w:t>
      </w:r>
    </w:p>
    <w:p w:rsidR="00000000" w:rsidRDefault="00110F70">
      <w:pPr>
        <w:tabs>
          <w:tab w:val="left" w:pos="567"/>
        </w:tabs>
        <w:spacing w:line="360" w:lineRule="auto"/>
        <w:ind w:firstLine="709"/>
        <w:jc w:val="both"/>
        <w:rPr>
          <w:sz w:val="28"/>
          <w:szCs w:val="28"/>
        </w:rPr>
      </w:pPr>
      <w:r>
        <w:rPr>
          <w:sz w:val="28"/>
          <w:szCs w:val="28"/>
        </w:rPr>
        <w:t>Стремление к явным конфликтам с родителями проявляется сравнительно редко. Скорее используются внешние формы отстаивания своей независимости, такие, например как дерзость в общении. Подростка может привлекать ореол дерзости как сим</w:t>
      </w:r>
      <w:r>
        <w:rPr>
          <w:sz w:val="28"/>
          <w:szCs w:val="28"/>
        </w:rPr>
        <w:t xml:space="preserve">вол его личной свободы. </w:t>
      </w:r>
    </w:p>
    <w:p w:rsidR="00000000" w:rsidRDefault="00110F70">
      <w:pPr>
        <w:tabs>
          <w:tab w:val="left" w:pos="567"/>
        </w:tabs>
        <w:spacing w:line="360" w:lineRule="auto"/>
        <w:ind w:firstLine="709"/>
        <w:jc w:val="both"/>
        <w:rPr>
          <w:sz w:val="28"/>
          <w:szCs w:val="28"/>
        </w:rPr>
      </w:pPr>
      <w:r>
        <w:rPr>
          <w:sz w:val="28"/>
          <w:szCs w:val="28"/>
        </w:rPr>
        <w:t xml:space="preserve">Однако, когда определенный человек выбирается в качестве отрицательного образца. Зачастую это бывает кто-нибудь из родителей. Причинивших много горя и обид подростку. </w:t>
      </w:r>
    </w:p>
    <w:p w:rsidR="00000000" w:rsidRDefault="00110F70">
      <w:pPr>
        <w:tabs>
          <w:tab w:val="left" w:pos="567"/>
        </w:tabs>
        <w:spacing w:line="360" w:lineRule="auto"/>
        <w:ind w:firstLine="709"/>
        <w:jc w:val="both"/>
        <w:rPr>
          <w:sz w:val="28"/>
          <w:szCs w:val="28"/>
        </w:rPr>
      </w:pPr>
      <w:r>
        <w:rPr>
          <w:sz w:val="28"/>
          <w:szCs w:val="28"/>
        </w:rPr>
        <w:t>Слабость и неудачливость в какой-либо одной области подросток с</w:t>
      </w:r>
      <w:r>
        <w:rPr>
          <w:sz w:val="28"/>
          <w:szCs w:val="28"/>
        </w:rPr>
        <w:t>тремится компенсировать успехами в другой. Причем сравнительно часто встречаются формы гиперкомпенсации, когда для самореализации выбирается область деятельности, представляющая наибольшие трудности.</w:t>
      </w:r>
    </w:p>
    <w:p w:rsidR="00000000" w:rsidRDefault="00110F70">
      <w:pPr>
        <w:tabs>
          <w:tab w:val="left" w:pos="567"/>
        </w:tabs>
        <w:spacing w:line="360" w:lineRule="auto"/>
        <w:ind w:firstLine="709"/>
        <w:jc w:val="both"/>
        <w:rPr>
          <w:sz w:val="28"/>
          <w:szCs w:val="28"/>
        </w:rPr>
      </w:pPr>
      <w:r>
        <w:rPr>
          <w:sz w:val="28"/>
          <w:szCs w:val="28"/>
        </w:rPr>
        <w:t>В ряде случаев позиции взрослых по отношению к подростку</w:t>
      </w:r>
      <w:r>
        <w:rPr>
          <w:sz w:val="28"/>
          <w:szCs w:val="28"/>
        </w:rPr>
        <w:t xml:space="preserve"> неблагоприятны для его развития. Например, авторитарная позиция по отношению к подростку может стать условием, искажающим его психическое и социальное развитие.</w:t>
      </w:r>
    </w:p>
    <w:p w:rsidR="00000000" w:rsidRDefault="00110F70">
      <w:pPr>
        <w:tabs>
          <w:tab w:val="left" w:pos="567"/>
        </w:tabs>
        <w:spacing w:line="360" w:lineRule="auto"/>
        <w:ind w:firstLine="709"/>
        <w:jc w:val="both"/>
        <w:rPr>
          <w:sz w:val="28"/>
          <w:szCs w:val="28"/>
        </w:rPr>
      </w:pPr>
      <w:r>
        <w:rPr>
          <w:sz w:val="28"/>
          <w:szCs w:val="28"/>
        </w:rPr>
        <w:t>Приведем наиболее часто встречающийся пример Интернет - обзоров. Руслан (13 лет) воспитывается</w:t>
      </w:r>
      <w:r>
        <w:rPr>
          <w:sz w:val="28"/>
          <w:szCs w:val="28"/>
        </w:rPr>
        <w:t xml:space="preserve"> авторитарной матерью. Отчим общается доброжелательно и лояльно. В отношениях с сыном мать жестко доминирует во всем не давая никакой инициативы Руслану. Мать занимается бизнесом и может обеспечить сыну престижный лицей, обучение языкам, музыке. Но при это</w:t>
      </w:r>
      <w:r>
        <w:rPr>
          <w:sz w:val="28"/>
          <w:szCs w:val="28"/>
        </w:rPr>
        <w:t>м жестко общается и контролирует сына. Руслан обнаруживает социальный инфантилизм и потенциальную готовность к жесткой авторитарности. Авторитарный стиль отношения матери к сыну приводит к тому, что подросток в качестве защиты себя от агрессии пользуется л</w:t>
      </w:r>
      <w:r>
        <w:rPr>
          <w:sz w:val="28"/>
          <w:szCs w:val="28"/>
        </w:rPr>
        <w:t>ожью в объяснении своих поступков и мотивов. Со сверстниками у него проблемы в общении, друзей вообще нет [5].</w:t>
      </w:r>
    </w:p>
    <w:p w:rsidR="00000000" w:rsidRDefault="00110F70">
      <w:pPr>
        <w:tabs>
          <w:tab w:val="left" w:pos="567"/>
        </w:tabs>
        <w:spacing w:line="360" w:lineRule="auto"/>
        <w:ind w:firstLine="709"/>
        <w:jc w:val="both"/>
        <w:rPr>
          <w:sz w:val="28"/>
          <w:szCs w:val="28"/>
        </w:rPr>
      </w:pPr>
      <w:r>
        <w:rPr>
          <w:sz w:val="28"/>
          <w:szCs w:val="28"/>
        </w:rPr>
        <w:t>Из данного примера можно сделать вывод, что тяготы авторитарного стиля - это не только проблема отношения детей и родителей. За этим стоит формир</w:t>
      </w:r>
      <w:r>
        <w:rPr>
          <w:sz w:val="28"/>
          <w:szCs w:val="28"/>
        </w:rPr>
        <w:t xml:space="preserve">ующийся стиль отношения подростка к другим людям. </w:t>
      </w:r>
    </w:p>
    <w:p w:rsidR="00000000" w:rsidRDefault="00110F70">
      <w:pPr>
        <w:tabs>
          <w:tab w:val="left" w:pos="567"/>
        </w:tabs>
        <w:spacing w:line="360" w:lineRule="auto"/>
        <w:ind w:firstLine="709"/>
        <w:jc w:val="both"/>
        <w:rPr>
          <w:sz w:val="28"/>
          <w:szCs w:val="28"/>
        </w:rPr>
      </w:pPr>
      <w:r>
        <w:rPr>
          <w:sz w:val="28"/>
          <w:szCs w:val="28"/>
        </w:rPr>
        <w:t>Где, как ему кажется, он ненаказуем, подросток из авторитарной семьи обычно жестко общается со сверстниками, выражает неуважение к взрослым, явно демонстрирует свою свободу, нарушая нормы поведения в общес</w:t>
      </w:r>
      <w:r>
        <w:rPr>
          <w:sz w:val="28"/>
          <w:szCs w:val="28"/>
        </w:rPr>
        <w:t>твенных местах.</w:t>
      </w:r>
    </w:p>
    <w:p w:rsidR="00000000" w:rsidRDefault="00110F70">
      <w:pPr>
        <w:tabs>
          <w:tab w:val="left" w:pos="567"/>
        </w:tabs>
        <w:spacing w:line="360" w:lineRule="auto"/>
        <w:ind w:firstLine="709"/>
        <w:jc w:val="both"/>
        <w:rPr>
          <w:sz w:val="28"/>
          <w:szCs w:val="28"/>
        </w:rPr>
      </w:pPr>
      <w:r>
        <w:rPr>
          <w:sz w:val="28"/>
          <w:szCs w:val="28"/>
        </w:rPr>
        <w:t xml:space="preserve">С посторонними людьми такой подросток или беспомощно застенчив, или расхлябанно дурашлив, неуважителен. </w:t>
      </w:r>
    </w:p>
    <w:p w:rsidR="00000000" w:rsidRDefault="00110F70">
      <w:pPr>
        <w:tabs>
          <w:tab w:val="left" w:pos="567"/>
        </w:tabs>
        <w:spacing w:line="360" w:lineRule="auto"/>
        <w:ind w:firstLine="709"/>
        <w:jc w:val="both"/>
        <w:rPr>
          <w:sz w:val="28"/>
          <w:szCs w:val="28"/>
        </w:rPr>
      </w:pPr>
      <w:r>
        <w:rPr>
          <w:sz w:val="28"/>
          <w:szCs w:val="28"/>
        </w:rPr>
        <w:t>В то же время в семье с благополучными отношениями подросток уже способен соответствовать общественным ожиданиям в сфере общения и быть</w:t>
      </w:r>
      <w:r>
        <w:rPr>
          <w:sz w:val="28"/>
          <w:szCs w:val="28"/>
        </w:rPr>
        <w:t xml:space="preserve"> прогнозируемым.</w:t>
      </w:r>
    </w:p>
    <w:p w:rsidR="00000000" w:rsidRDefault="00110F70">
      <w:pPr>
        <w:tabs>
          <w:tab w:val="left" w:pos="567"/>
        </w:tabs>
        <w:spacing w:line="360" w:lineRule="auto"/>
        <w:ind w:firstLine="709"/>
        <w:jc w:val="both"/>
        <w:rPr>
          <w:sz w:val="28"/>
          <w:szCs w:val="28"/>
        </w:rPr>
      </w:pPr>
      <w:r>
        <w:rPr>
          <w:sz w:val="28"/>
          <w:szCs w:val="28"/>
        </w:rPr>
        <w:t>В каждой культуре есть доминирующий образ родителей, которые в свою очередь контролируют позиции матери и отца в отношении к ребенку. Например, американская ментальность выделяет образ «Мамочки», который Э. Эриксон распознает по ряду призн</w:t>
      </w:r>
      <w:r>
        <w:rPr>
          <w:sz w:val="28"/>
          <w:szCs w:val="28"/>
        </w:rPr>
        <w:t>аков как исторически сложившийся феномен [6].</w:t>
      </w:r>
    </w:p>
    <w:p w:rsidR="00000000" w:rsidRDefault="00110F70">
      <w:pPr>
        <w:tabs>
          <w:tab w:val="left" w:pos="567"/>
        </w:tabs>
        <w:spacing w:line="360" w:lineRule="auto"/>
        <w:ind w:firstLine="709"/>
        <w:jc w:val="both"/>
        <w:rPr>
          <w:sz w:val="28"/>
          <w:szCs w:val="28"/>
        </w:rPr>
      </w:pPr>
      <w:r>
        <w:rPr>
          <w:sz w:val="28"/>
          <w:szCs w:val="28"/>
        </w:rPr>
        <w:t>Признаки «мамочки» по Э. Эриксону:</w:t>
      </w:r>
    </w:p>
    <w:p w:rsidR="00000000" w:rsidRDefault="00110F70">
      <w:pPr>
        <w:spacing w:line="360" w:lineRule="auto"/>
        <w:ind w:firstLine="709"/>
        <w:jc w:val="both"/>
        <w:rPr>
          <w:sz w:val="28"/>
          <w:szCs w:val="28"/>
        </w:rPr>
      </w:pPr>
      <w:r>
        <w:rPr>
          <w:sz w:val="28"/>
          <w:szCs w:val="28"/>
        </w:rPr>
        <w:t>1)</w:t>
      </w:r>
      <w:r>
        <w:rPr>
          <w:sz w:val="28"/>
          <w:szCs w:val="28"/>
        </w:rPr>
        <w:tab/>
        <w:t>«Мамочка» - бесспорный авторитет в вопросах нравов и нравственности в своем доме и в своей общине.</w:t>
      </w:r>
    </w:p>
    <w:p w:rsidR="00000000" w:rsidRDefault="00110F70">
      <w:pPr>
        <w:spacing w:line="360" w:lineRule="auto"/>
        <w:ind w:firstLine="709"/>
        <w:jc w:val="both"/>
        <w:rPr>
          <w:sz w:val="28"/>
          <w:szCs w:val="28"/>
        </w:rPr>
      </w:pPr>
      <w:r>
        <w:rPr>
          <w:sz w:val="28"/>
          <w:szCs w:val="28"/>
        </w:rPr>
        <w:t>)</w:t>
      </w:r>
      <w:r>
        <w:rPr>
          <w:sz w:val="28"/>
          <w:szCs w:val="28"/>
        </w:rPr>
        <w:tab/>
        <w:t>В любой ситуации, где это расхождение приходит в столкновение с почтени</w:t>
      </w:r>
      <w:r>
        <w:rPr>
          <w:sz w:val="28"/>
          <w:szCs w:val="28"/>
        </w:rPr>
        <w:t>ем, которого она требует от своих детей, она винит детей, но никогда не винит себя.</w:t>
      </w:r>
    </w:p>
    <w:p w:rsidR="00000000" w:rsidRDefault="00110F70">
      <w:pPr>
        <w:spacing w:line="360" w:lineRule="auto"/>
        <w:ind w:firstLine="709"/>
        <w:jc w:val="both"/>
        <w:rPr>
          <w:sz w:val="28"/>
          <w:szCs w:val="28"/>
        </w:rPr>
      </w:pPr>
      <w:r>
        <w:rPr>
          <w:sz w:val="28"/>
          <w:szCs w:val="28"/>
        </w:rPr>
        <w:t>)</w:t>
      </w:r>
      <w:r>
        <w:rPr>
          <w:sz w:val="28"/>
          <w:szCs w:val="28"/>
        </w:rPr>
        <w:tab/>
        <w:t xml:space="preserve">Она демонстрирует непреклонную враждебность к любому свободному выражению самых наивных форм чувственного и сексуального удовольствия со стороны своих детей и достаточно </w:t>
      </w:r>
      <w:r>
        <w:rPr>
          <w:sz w:val="28"/>
          <w:szCs w:val="28"/>
        </w:rPr>
        <w:t>ясно дает понять, сто их отец, с его сексуальными притязаниями, смертельно ей наскучил.</w:t>
      </w:r>
    </w:p>
    <w:p w:rsidR="00000000" w:rsidRDefault="00110F70">
      <w:pPr>
        <w:spacing w:line="360" w:lineRule="auto"/>
        <w:ind w:firstLine="709"/>
        <w:jc w:val="both"/>
        <w:rPr>
          <w:sz w:val="28"/>
          <w:szCs w:val="28"/>
        </w:rPr>
      </w:pPr>
      <w:r>
        <w:rPr>
          <w:sz w:val="28"/>
          <w:szCs w:val="28"/>
        </w:rPr>
        <w:t>)</w:t>
      </w:r>
      <w:r>
        <w:rPr>
          <w:sz w:val="28"/>
          <w:szCs w:val="28"/>
        </w:rPr>
        <w:tab/>
        <w:t>Она стоит стеной за высшие ценности традиции, хотя сама не хочет становиться «старушкой».</w:t>
      </w:r>
    </w:p>
    <w:p w:rsidR="00000000" w:rsidRDefault="00110F70">
      <w:pPr>
        <w:spacing w:line="360" w:lineRule="auto"/>
        <w:ind w:firstLine="709"/>
        <w:jc w:val="both"/>
        <w:rPr>
          <w:sz w:val="28"/>
          <w:szCs w:val="28"/>
        </w:rPr>
      </w:pPr>
      <w:r>
        <w:rPr>
          <w:sz w:val="28"/>
          <w:szCs w:val="28"/>
        </w:rPr>
        <w:t>Этих признаков достаточно, чтобы показать: «Мамочка» - это образ женщины, в</w:t>
      </w:r>
      <w:r>
        <w:rPr>
          <w:sz w:val="28"/>
          <w:szCs w:val="28"/>
        </w:rPr>
        <w:t xml:space="preserve"> жизненном цикле которой остатки инфантильности соединяются с рано наступившей старостью, вытесняя средний диапазон женской зрелости, в результате чего она становится эгоцентричной и косной. Фактически как женщина и как мать она не доверяет своим чувствам.</w:t>
      </w:r>
    </w:p>
    <w:p w:rsidR="00000000" w:rsidRDefault="00110F70">
      <w:pPr>
        <w:spacing w:line="360" w:lineRule="auto"/>
        <w:ind w:firstLine="709"/>
        <w:jc w:val="both"/>
        <w:rPr>
          <w:sz w:val="28"/>
          <w:szCs w:val="28"/>
        </w:rPr>
      </w:pPr>
      <w:r>
        <w:rPr>
          <w:sz w:val="28"/>
          <w:szCs w:val="28"/>
        </w:rPr>
        <w:t>Немецкая ментальность выделяет образ «Немецкого отца», который выступает в роли главы и тирана, преданного государству человека. Отчужденность и строгость « немецкого отца» традиционно возрождается из истории культуры.</w:t>
      </w:r>
    </w:p>
    <w:p w:rsidR="00000000" w:rsidRDefault="00110F70">
      <w:pPr>
        <w:shd w:val="clear" w:color="auto" w:fill="FFFFFF"/>
        <w:spacing w:line="360" w:lineRule="auto"/>
        <w:ind w:firstLine="709"/>
        <w:jc w:val="both"/>
        <w:rPr>
          <w:sz w:val="28"/>
          <w:szCs w:val="28"/>
        </w:rPr>
      </w:pPr>
      <w:r>
        <w:rPr>
          <w:sz w:val="28"/>
          <w:szCs w:val="28"/>
        </w:rPr>
        <w:t>В.А. Сухомлинский глубоко подметил о</w:t>
      </w:r>
      <w:r>
        <w:rPr>
          <w:sz w:val="28"/>
          <w:szCs w:val="28"/>
        </w:rPr>
        <w:t>сновное противоречие во взаимоотношении подростка и взрослого: «Не опекайте меня, не ходите за мной, не связывайте каждый мой шаг, не свивайте меня пеленками присмотра и недоверия, не напоминайте и словом о моей колыбели. Я самостоятельный человек. Я не хо</w:t>
      </w:r>
      <w:r>
        <w:rPr>
          <w:sz w:val="28"/>
          <w:szCs w:val="28"/>
        </w:rPr>
        <w:t xml:space="preserve">чу, чтобы меня вели за руку. 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w:t>
      </w:r>
      <w:r>
        <w:rPr>
          <w:sz w:val="28"/>
          <w:szCs w:val="28"/>
        </w:rPr>
        <w:t xml:space="preserve">открывается мне, тем больше я вижу людей, тем больше познаю их, тем больше людей видят меня. От величин и безграничности того, что мне открывается, делается страшно. Мне необходима поддержка старшего друга. Я достигну своей вершины, если буду опираться на </w:t>
      </w:r>
      <w:r>
        <w:rPr>
          <w:sz w:val="28"/>
          <w:szCs w:val="28"/>
        </w:rPr>
        <w:t>плечо сильного и мудрого человека. Но мне стыдно и боязно сказать об этом. Мне хочется, чтобы все считали, что я самостоятельно, своими силами доберусь до вершины» [7].</w:t>
      </w:r>
    </w:p>
    <w:p w:rsidR="00000000" w:rsidRDefault="00110F70">
      <w:pPr>
        <w:shd w:val="clear" w:color="auto" w:fill="FFFFFF"/>
        <w:tabs>
          <w:tab w:val="left" w:pos="567"/>
        </w:tabs>
        <w:spacing w:line="360" w:lineRule="auto"/>
        <w:ind w:firstLine="709"/>
        <w:jc w:val="both"/>
        <w:rPr>
          <w:sz w:val="28"/>
          <w:szCs w:val="28"/>
        </w:rPr>
      </w:pPr>
      <w:r>
        <w:rPr>
          <w:sz w:val="28"/>
          <w:szCs w:val="28"/>
        </w:rPr>
        <w:t>Эту сложность и противоречивость внутреннего мира подростка взрослый должен понять и им</w:t>
      </w:r>
      <w:r>
        <w:rPr>
          <w:sz w:val="28"/>
          <w:szCs w:val="28"/>
        </w:rPr>
        <w:t>енно на основе этого понимания строить свои отношения с ним. Взрослый должен быть другом подростка, но другом особым, отличным от друга-сверстника. Это обусловлено не только различием социальных позиций взрослого и взрослеющего человека (один уже имеет опр</w:t>
      </w:r>
      <w:r>
        <w:rPr>
          <w:sz w:val="28"/>
          <w:szCs w:val="28"/>
        </w:rPr>
        <w:t>еделенный круг обязанностей и вытекающие из них права; другой еще только стремится получить эти права, имея довольно смутные представления об обязанностях), но и той особой психологической функцией, которую должен выполнять взрослый. Взрослый - друг-руково</w:t>
      </w:r>
      <w:r>
        <w:rPr>
          <w:sz w:val="28"/>
          <w:szCs w:val="28"/>
        </w:rPr>
        <w:t>дитель. Его задача - помочь подростку познать себя, оценить свои способности и возможности, найти свое место в сложном мире взрослых.</w:t>
      </w:r>
    </w:p>
    <w:p w:rsidR="00000000" w:rsidRDefault="00110F70">
      <w:pPr>
        <w:shd w:val="clear" w:color="auto" w:fill="FFFFFF"/>
        <w:spacing w:line="360" w:lineRule="auto"/>
        <w:ind w:firstLine="709"/>
        <w:jc w:val="both"/>
        <w:rPr>
          <w:sz w:val="28"/>
          <w:szCs w:val="28"/>
        </w:rPr>
      </w:pPr>
      <w:r>
        <w:rPr>
          <w:sz w:val="28"/>
          <w:szCs w:val="28"/>
        </w:rPr>
        <w:t>Наличие взрослого друга - важнейшее условие нормального развития, правильного формирования личности ребенка в самый трудны</w:t>
      </w:r>
      <w:r>
        <w:rPr>
          <w:sz w:val="28"/>
          <w:szCs w:val="28"/>
        </w:rPr>
        <w:t>й период его жизни. Потребность во взрослом друге очень остра у подростка. В семье, в школе, в каких-то других сферах общения - ведь он ищет такого друга! А где он его найдет, кем тот окажется, во многом зависит от того, какова атмосфера в семье, каков мик</w:t>
      </w:r>
      <w:r>
        <w:rPr>
          <w:sz w:val="28"/>
          <w:szCs w:val="28"/>
        </w:rPr>
        <w:t>роклимат отношений, окружающий подростка.</w:t>
      </w:r>
    </w:p>
    <w:p w:rsidR="00000000" w:rsidRDefault="00110F70">
      <w:pPr>
        <w:spacing w:line="360" w:lineRule="auto"/>
        <w:ind w:firstLine="709"/>
        <w:jc w:val="both"/>
        <w:rPr>
          <w:sz w:val="28"/>
          <w:szCs w:val="28"/>
        </w:rPr>
      </w:pPr>
      <w:r>
        <w:rPr>
          <w:sz w:val="28"/>
          <w:szCs w:val="28"/>
        </w:rPr>
        <w:t>Подростку необходима совместная деятельность со взрослыми. При этом у них должны быть общие интересы, увлечения. Содержание такого сотрудничества может быть самым различным. Подросток может быть помощником родителе</w:t>
      </w:r>
      <w:r>
        <w:rPr>
          <w:sz w:val="28"/>
          <w:szCs w:val="28"/>
        </w:rPr>
        <w:t>й в домашних делах. Взрослый может приобщить подростка к своим занятиям и интересам или разделить интересы и увлечения самого подростка. Увлечение искусством, совместное посещение кино и театра, обсуждение литературных новинок, помощь в конструировании, ле</w:t>
      </w:r>
      <w:r>
        <w:rPr>
          <w:sz w:val="28"/>
          <w:szCs w:val="28"/>
        </w:rPr>
        <w:t>пке - это далеко не полный перечень тех сфер, в которых взрослый может быть вместе с подростком. Надо подчеркнуть, что именно совместная деятельность подростка и взрослого рождает общность переживаний, чувств, настроений, облегчает контакты с подростком, р</w:t>
      </w:r>
      <w:r>
        <w:rPr>
          <w:sz w:val="28"/>
          <w:szCs w:val="28"/>
        </w:rPr>
        <w:t>ождает эмоциональную и духовную близость. В совместных занятиях не только родителям открывается характер сына или дочери, и дети лучше узнают своих родителей. Подросток постигает сложный духовный мир взрослых, глубину их мыслей и переживаний, учится чутком</w:t>
      </w:r>
      <w:r>
        <w:rPr>
          <w:sz w:val="28"/>
          <w:szCs w:val="28"/>
        </w:rPr>
        <w:t>у и заботливому отношению к людям. Многое, давая ребенку, родители вправе много и спрашивать с него. Он может и должен быть внимателен ко всем членам семьи. Атмосфера в семье должна быть такой, чтобы чуткость и отзывчивость становились у него привычкой, св</w:t>
      </w:r>
      <w:r>
        <w:rPr>
          <w:sz w:val="28"/>
          <w:szCs w:val="28"/>
        </w:rPr>
        <w:t xml:space="preserve">оего рода потребностью. Только в обстановке взаимного уважения, взаимной заботы и помощи, доверия и искренности уважительное отношение к людям станет привычной формой поведения подростка. </w:t>
      </w:r>
    </w:p>
    <w:p w:rsidR="00000000" w:rsidRDefault="00110F70">
      <w:pPr>
        <w:spacing w:line="360" w:lineRule="auto"/>
        <w:ind w:firstLine="709"/>
        <w:jc w:val="both"/>
        <w:rPr>
          <w:sz w:val="28"/>
          <w:szCs w:val="28"/>
        </w:rPr>
      </w:pPr>
      <w:r>
        <w:rPr>
          <w:sz w:val="28"/>
          <w:szCs w:val="28"/>
        </w:rPr>
        <w:t>В педагогике накоплен огромный потенциал исследования процессов обу</w:t>
      </w:r>
      <w:r>
        <w:rPr>
          <w:sz w:val="28"/>
          <w:szCs w:val="28"/>
        </w:rPr>
        <w:t>чения и воспитания, разработки целого ряда дидактических систем. Однако следует отметить явное отставание педагогической науки от требований проблем выживания, экологии сознания человека, формирования установок и готовности личности взять на себя ответстве</w:t>
      </w:r>
      <w:r>
        <w:rPr>
          <w:sz w:val="28"/>
          <w:szCs w:val="28"/>
        </w:rPr>
        <w:t xml:space="preserve">нность за весь комплекс социоприродного развития. </w:t>
      </w:r>
    </w:p>
    <w:p w:rsidR="00000000" w:rsidRDefault="00110F70">
      <w:pPr>
        <w:spacing w:line="360" w:lineRule="auto"/>
        <w:ind w:firstLine="709"/>
        <w:jc w:val="both"/>
        <w:rPr>
          <w:sz w:val="28"/>
          <w:szCs w:val="28"/>
        </w:rPr>
      </w:pPr>
      <w:r>
        <w:rPr>
          <w:sz w:val="28"/>
          <w:szCs w:val="28"/>
        </w:rPr>
        <w:t>Диалогическое общение предполагает единство и общность, равноправие и доверительность отношений участников, эмоциональную и личностную их открытость друг другу, реальное согласие и сотрудничество взрослого</w:t>
      </w:r>
      <w:r>
        <w:rPr>
          <w:sz w:val="28"/>
          <w:szCs w:val="28"/>
        </w:rPr>
        <w:t xml:space="preserve"> и ребенка. В этом смысле диалогическое общение является оптимальным условием эффективного процесса и высшим уровнем развития педагогического общения.</w:t>
      </w:r>
    </w:p>
    <w:p w:rsidR="00000000" w:rsidRDefault="00110F70">
      <w:pPr>
        <w:spacing w:line="360" w:lineRule="auto"/>
        <w:ind w:firstLine="709"/>
        <w:jc w:val="both"/>
        <w:rPr>
          <w:sz w:val="28"/>
          <w:szCs w:val="28"/>
        </w:rPr>
      </w:pPr>
      <w:r>
        <w:rPr>
          <w:sz w:val="28"/>
          <w:szCs w:val="28"/>
        </w:rPr>
        <w:t>В поведении взрослого всегда отчетливо просматриваются два основных стиля взаимодействия - монологический</w:t>
      </w:r>
      <w:r>
        <w:rPr>
          <w:sz w:val="28"/>
          <w:szCs w:val="28"/>
        </w:rPr>
        <w:t xml:space="preserve"> и диалогический. Характерными особенностями диалогического стиля являются: учет мнения ребенка, его знаний и опыта в процессе взаимодействия, предпочтение эмоциональности воздействия безукоризненности формулировок и последовательности аргументации, легкос</w:t>
      </w:r>
      <w:r>
        <w:rPr>
          <w:sz w:val="28"/>
          <w:szCs w:val="28"/>
        </w:rPr>
        <w:t>ть вступления в дискуссию с ребенком, готовность принять мнение ребенка, способность предвидеть наличие таких мнений и оценок.</w:t>
      </w:r>
    </w:p>
    <w:p w:rsidR="00000000" w:rsidRDefault="00110F70">
      <w:pPr>
        <w:spacing w:line="360" w:lineRule="auto"/>
        <w:ind w:firstLine="709"/>
        <w:jc w:val="both"/>
        <w:rPr>
          <w:sz w:val="28"/>
          <w:szCs w:val="28"/>
        </w:rPr>
      </w:pPr>
      <w:r>
        <w:rPr>
          <w:sz w:val="28"/>
          <w:szCs w:val="28"/>
        </w:rPr>
        <w:t>За этими особенностями поведения стоит доверительное отношение к ученику как к личности, стремление взрослого обогатиться в общен</w:t>
      </w:r>
      <w:r>
        <w:rPr>
          <w:sz w:val="28"/>
          <w:szCs w:val="28"/>
        </w:rPr>
        <w:t>ии, помочь ребенку понять себя.</w:t>
      </w:r>
    </w:p>
    <w:p w:rsidR="00000000" w:rsidRDefault="00110F70">
      <w:pPr>
        <w:spacing w:line="360" w:lineRule="auto"/>
        <w:ind w:firstLine="709"/>
        <w:jc w:val="both"/>
        <w:rPr>
          <w:sz w:val="28"/>
          <w:szCs w:val="28"/>
        </w:rPr>
      </w:pPr>
      <w:r>
        <w:rPr>
          <w:sz w:val="28"/>
          <w:szCs w:val="28"/>
        </w:rPr>
        <w:t>Диалогические формы общения в воспитании и обучении предпочтительны, поскольку отражают время, дают возможность каждому ребенку понять и принять себя как личность, что соответствует установкам современной гуманистической пар</w:t>
      </w:r>
      <w:r>
        <w:rPr>
          <w:sz w:val="28"/>
          <w:szCs w:val="28"/>
        </w:rPr>
        <w:t>адигмы в образовании.</w:t>
      </w:r>
    </w:p>
    <w:p w:rsidR="00000000" w:rsidRDefault="00110F70">
      <w:pPr>
        <w:tabs>
          <w:tab w:val="left" w:pos="567"/>
        </w:tabs>
        <w:spacing w:line="360" w:lineRule="auto"/>
        <w:ind w:firstLine="709"/>
        <w:jc w:val="both"/>
        <w:rPr>
          <w:sz w:val="28"/>
          <w:szCs w:val="28"/>
        </w:rPr>
      </w:pPr>
      <w:r>
        <w:rPr>
          <w:sz w:val="28"/>
          <w:szCs w:val="28"/>
        </w:rPr>
        <w:t xml:space="preserve">Следует вести анализ педагогического общения взрослого и ребенка, т.к. диалогические формы общения и воспитания пока не стали преобладающими в системе образования. </w:t>
      </w:r>
    </w:p>
    <w:p w:rsidR="00000000" w:rsidRDefault="00110F70">
      <w:pPr>
        <w:shd w:val="clear" w:color="auto" w:fill="FFFFFF"/>
        <w:spacing w:line="360" w:lineRule="auto"/>
        <w:ind w:firstLine="709"/>
        <w:jc w:val="both"/>
        <w:rPr>
          <w:sz w:val="28"/>
          <w:szCs w:val="28"/>
        </w:rPr>
      </w:pPr>
      <w:r>
        <w:rPr>
          <w:sz w:val="28"/>
          <w:szCs w:val="28"/>
        </w:rPr>
        <w:t>Ошибку совершают те родители, которые, боясь перегрузки детей в учени</w:t>
      </w:r>
      <w:r>
        <w:rPr>
          <w:sz w:val="28"/>
          <w:szCs w:val="28"/>
        </w:rPr>
        <w:t>и, освобождают их от каких-либо обязанностей в семье. Это крайность, приводящая, как правило, к нежелательным последствиям: развиваются эгоизм, пренебрежение к труду. Расширяя обязанности подростка, нельзя забывать о том, что он должен иметь в семье и опре</w:t>
      </w:r>
      <w:r>
        <w:rPr>
          <w:sz w:val="28"/>
          <w:szCs w:val="28"/>
        </w:rPr>
        <w:t>деленный, более широкий, чем младший школьник, круг прав. Основанием для этого служат его возрастающие возможности. Подросток может участвовать в обсуждении семейных и общественных дел, в разговорах и беседах о литературе, искусстве. Уважительно относитесь</w:t>
      </w:r>
      <w:r>
        <w:rPr>
          <w:sz w:val="28"/>
          <w:szCs w:val="28"/>
        </w:rPr>
        <w:t xml:space="preserve"> к его мнению. Если он заблуждается, поспорьте с ним, но не отмахивайтесь: «Мал еще рассуждать об этом!». Подросток чутко реагирует на отношение к нему взрослых в семье и готов активно отстаивать свое главное право - право на уважение.</w:t>
      </w:r>
    </w:p>
    <w:p w:rsidR="00000000" w:rsidRDefault="00110F70">
      <w:pPr>
        <w:shd w:val="clear" w:color="auto" w:fill="FFFFFF"/>
        <w:spacing w:line="360" w:lineRule="auto"/>
        <w:ind w:firstLine="709"/>
        <w:jc w:val="both"/>
        <w:rPr>
          <w:sz w:val="28"/>
          <w:szCs w:val="28"/>
        </w:rPr>
      </w:pPr>
      <w:r>
        <w:rPr>
          <w:sz w:val="28"/>
          <w:szCs w:val="28"/>
        </w:rPr>
        <w:t>В подростковом возра</w:t>
      </w:r>
      <w:r>
        <w:rPr>
          <w:sz w:val="28"/>
          <w:szCs w:val="28"/>
        </w:rPr>
        <w:t>сте возникает повышенный интерес к внутреннему миру человека, к его чувствам и переживаниям. Подросток стремится ответить на вопрос: что значит быть взрослым? Он проводит параллели между своими поступками и поведением взрослых, начинает нетерпимо относитьс</w:t>
      </w:r>
      <w:r>
        <w:rPr>
          <w:sz w:val="28"/>
          <w:szCs w:val="28"/>
        </w:rPr>
        <w:t>я к тому, на что раньше не всегда обращал внимание: к действительным или мнимым попыткам взрослых ущемить его достоинство или право, к тону приказа или излишнему проявлению родительской нежности. Его может обидеть как то, так и другое. Подростки зорко подм</w:t>
      </w:r>
      <w:r>
        <w:rPr>
          <w:sz w:val="28"/>
          <w:szCs w:val="28"/>
        </w:rPr>
        <w:t>ечают отдельные промахи и недостатки взрослых. При этом они непосредственны и искренни; и если мы, взрослые, честно признаемся в своей ошибке, а при надобности и извинимся, то авторитет наш нисколько не пострадает.</w:t>
      </w:r>
    </w:p>
    <w:p w:rsidR="00000000" w:rsidRDefault="00110F70">
      <w:pPr>
        <w:shd w:val="clear" w:color="auto" w:fill="FFFFFF"/>
        <w:spacing w:line="360" w:lineRule="auto"/>
        <w:ind w:firstLine="709"/>
        <w:jc w:val="both"/>
        <w:rPr>
          <w:sz w:val="28"/>
          <w:szCs w:val="28"/>
        </w:rPr>
      </w:pPr>
      <w:r>
        <w:rPr>
          <w:sz w:val="28"/>
          <w:szCs w:val="28"/>
        </w:rPr>
        <w:t>Подростки задают взрослым множество вопро</w:t>
      </w:r>
      <w:r>
        <w:rPr>
          <w:sz w:val="28"/>
          <w:szCs w:val="28"/>
        </w:rPr>
        <w:t>сов, многим хотят с ними поделиться. Равнодушие взрослых для них мучительно. Родители должны проявлять постоянный интерес к учебе подростка, к его труду, увлечениям, переживаниям и мечтам и в то же время беседовать с ним о своей работе, друзьях, интересах.</w:t>
      </w:r>
      <w:r>
        <w:rPr>
          <w:sz w:val="28"/>
          <w:szCs w:val="28"/>
        </w:rPr>
        <w:t xml:space="preserve"> Отсутствие взаимного доверия не только обижает подростка, но и наносит значительный ущерб его общему, духовному развитию.</w:t>
      </w:r>
    </w:p>
    <w:p w:rsidR="00000000" w:rsidRDefault="00110F70">
      <w:pPr>
        <w:shd w:val="clear" w:color="auto" w:fill="FFFFFF"/>
        <w:spacing w:line="360" w:lineRule="auto"/>
        <w:ind w:firstLine="709"/>
        <w:jc w:val="both"/>
        <w:rPr>
          <w:sz w:val="28"/>
          <w:szCs w:val="28"/>
        </w:rPr>
      </w:pPr>
      <w:r>
        <w:rPr>
          <w:sz w:val="28"/>
          <w:szCs w:val="28"/>
        </w:rPr>
        <w:t>Когда подросток идет к вам с вопросами или сомнениями, не говорите ему «нет», не ссылайтесь на занятость и отсутствие времени. Стремл</w:t>
      </w:r>
      <w:r>
        <w:rPr>
          <w:sz w:val="28"/>
          <w:szCs w:val="28"/>
        </w:rPr>
        <w:t xml:space="preserve">ение ребенка поговорить с родителями по душам надо всячески поддерживать и укреплять. Неудовлетворенная потребность поделиться с отцом или матерью сокровенными мыслями и переживаниями заставляет подростка искать «поверенного» вне семьи. Им может оказаться </w:t>
      </w:r>
      <w:r>
        <w:rPr>
          <w:sz w:val="28"/>
          <w:szCs w:val="28"/>
        </w:rPr>
        <w:t xml:space="preserve">человек случайный, с сомнительной репутацией, который поведет подростка по неверному пути. В таких случаях задуматься над своими взаимоотношениями с сыном или дочерью заставляют родителей уже какие-либо серьезные проступки детей. Иногда это бывает слишком </w:t>
      </w:r>
      <w:r>
        <w:rPr>
          <w:sz w:val="28"/>
          <w:szCs w:val="28"/>
        </w:rPr>
        <w:t>поздно.</w:t>
      </w:r>
    </w:p>
    <w:p w:rsidR="00000000" w:rsidRDefault="00110F70">
      <w:pPr>
        <w:shd w:val="clear" w:color="auto" w:fill="FFFFFF"/>
        <w:spacing w:line="360" w:lineRule="auto"/>
        <w:ind w:firstLine="709"/>
        <w:jc w:val="both"/>
        <w:rPr>
          <w:sz w:val="28"/>
          <w:szCs w:val="28"/>
        </w:rPr>
      </w:pPr>
      <w:r>
        <w:rPr>
          <w:sz w:val="28"/>
          <w:szCs w:val="28"/>
        </w:rPr>
        <w:t>Поскольку подростковый возраст - это период интенсивного формирования самооценки, очень важно, чтобы в семье правильно относились к успехам и возможностям ребенка. Если захваливание ведет к самоуверенности и зазнайству, то недооценка возможностей и</w:t>
      </w:r>
      <w:r>
        <w:rPr>
          <w:sz w:val="28"/>
          <w:szCs w:val="28"/>
        </w:rPr>
        <w:t xml:space="preserve"> способностей подростка может привести к развитию пассивности, замкнутости, неуверенности в себе.</w:t>
      </w:r>
    </w:p>
    <w:p w:rsidR="00000000" w:rsidRDefault="00110F70">
      <w:pPr>
        <w:shd w:val="clear" w:color="auto" w:fill="FFFFFF"/>
        <w:spacing w:line="360" w:lineRule="auto"/>
        <w:ind w:firstLine="709"/>
        <w:jc w:val="both"/>
        <w:rPr>
          <w:sz w:val="28"/>
          <w:szCs w:val="28"/>
        </w:rPr>
      </w:pPr>
      <w:r>
        <w:rPr>
          <w:sz w:val="28"/>
          <w:szCs w:val="28"/>
        </w:rPr>
        <w:t>Следует бережно, с пониманием относиться к внутреннему миру подростка, его переживаниям, увлечениям. Умение выслушать подростка, согласиться с ним, если он пр</w:t>
      </w:r>
      <w:r>
        <w:rPr>
          <w:sz w:val="28"/>
          <w:szCs w:val="28"/>
        </w:rPr>
        <w:t>ав, переубедить, если ошибается очень важно. Требования, предъявляемые подростку, должны быть разумно аргументированы. Выбор воспитательных воздействий, средств поощрения и наказания должен определяться замечательной формулой, предложенной А. С. Макаренко:</w:t>
      </w:r>
      <w:r>
        <w:rPr>
          <w:sz w:val="28"/>
          <w:szCs w:val="28"/>
        </w:rPr>
        <w:t xml:space="preserve"> «Как можно больше требований к человеку, но и как можно больше уважения к нему».</w:t>
      </w:r>
    </w:p>
    <w:p w:rsidR="00000000" w:rsidRDefault="00110F70">
      <w:pPr>
        <w:shd w:val="clear" w:color="auto" w:fill="FFFFFF"/>
        <w:tabs>
          <w:tab w:val="left" w:pos="567"/>
        </w:tabs>
        <w:spacing w:line="360" w:lineRule="auto"/>
        <w:ind w:firstLine="709"/>
        <w:jc w:val="both"/>
        <w:rPr>
          <w:sz w:val="28"/>
          <w:szCs w:val="28"/>
        </w:rPr>
      </w:pPr>
      <w:r>
        <w:rPr>
          <w:sz w:val="28"/>
          <w:szCs w:val="28"/>
        </w:rPr>
        <w:t>Откровенность, доверие должны быть взаимными, только тогда между родителями и подростком не будет стены недомолвок, тайн, непонимания. Помочь подростку взрослеть - это значит</w:t>
      </w:r>
      <w:r>
        <w:rPr>
          <w:sz w:val="28"/>
          <w:szCs w:val="28"/>
        </w:rPr>
        <w:t xml:space="preserve"> заботиться о гармоничном развитии его личности: формировать его познавательные интересы, развивать способности, воспитывать нравственные качества, развивать физически. </w:t>
      </w:r>
    </w:p>
    <w:p w:rsidR="00000000" w:rsidRDefault="00110F70">
      <w:pPr>
        <w:shd w:val="clear" w:color="auto" w:fill="FFFFFF"/>
        <w:tabs>
          <w:tab w:val="left" w:pos="567"/>
        </w:tabs>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1.3</w:t>
      </w:r>
      <w:r>
        <w:rPr>
          <w:sz w:val="28"/>
          <w:szCs w:val="28"/>
        </w:rPr>
        <w:tab/>
        <w:t>Семья, как институт социализации личности</w:t>
      </w:r>
    </w:p>
    <w:p w:rsidR="00000000" w:rsidRDefault="00110F70">
      <w:pPr>
        <w:tabs>
          <w:tab w:val="left" w:pos="567"/>
        </w:tabs>
        <w:spacing w:line="360" w:lineRule="auto"/>
        <w:ind w:firstLine="709"/>
        <w:jc w:val="both"/>
        <w:rPr>
          <w:sz w:val="28"/>
          <w:szCs w:val="28"/>
        </w:rPr>
      </w:pPr>
    </w:p>
    <w:p w:rsidR="00000000" w:rsidRDefault="00110F70">
      <w:pPr>
        <w:shd w:val="clear" w:color="auto" w:fill="FFFFFF"/>
        <w:spacing w:line="360" w:lineRule="auto"/>
        <w:ind w:firstLine="709"/>
        <w:jc w:val="both"/>
        <w:rPr>
          <w:sz w:val="28"/>
          <w:szCs w:val="28"/>
        </w:rPr>
      </w:pPr>
      <w:r>
        <w:rPr>
          <w:sz w:val="28"/>
          <w:szCs w:val="28"/>
        </w:rPr>
        <w:t>Формирование взаимоотношений со взрос</w:t>
      </w:r>
      <w:r>
        <w:rPr>
          <w:sz w:val="28"/>
          <w:szCs w:val="28"/>
        </w:rPr>
        <w:t xml:space="preserve">лыми и сверстниками является неотъемлемой частью процесса социализации подростков, и от того, насколько гармоничными они будут, зависит и то, насколько хорошо человек сможет «вписаться» в окружающее его общество, найти свое место в нем, самореализоваться. </w:t>
      </w:r>
      <w:r>
        <w:rPr>
          <w:sz w:val="28"/>
          <w:szCs w:val="28"/>
        </w:rPr>
        <w:t>Известно, что социализация происходит на протяжении всей жизни человека, но подростковый возраст, как пограничный этап, имеет здесь свою специфику.</w:t>
      </w:r>
    </w:p>
    <w:p w:rsidR="00000000" w:rsidRDefault="00110F70">
      <w:pPr>
        <w:spacing w:line="360" w:lineRule="auto"/>
        <w:ind w:firstLine="709"/>
        <w:jc w:val="both"/>
        <w:rPr>
          <w:sz w:val="28"/>
          <w:szCs w:val="28"/>
        </w:rPr>
      </w:pPr>
      <w:r>
        <w:rPr>
          <w:sz w:val="28"/>
          <w:szCs w:val="28"/>
        </w:rPr>
        <w:t xml:space="preserve">Выработка мировоззрения ребенка, которое играет основополагающую роль в </w:t>
      </w:r>
      <w:r>
        <w:rPr>
          <w:sz w:val="28"/>
          <w:szCs w:val="28"/>
          <w:lang w:val="kk-KZ"/>
        </w:rPr>
        <w:t xml:space="preserve">его </w:t>
      </w:r>
      <w:r>
        <w:rPr>
          <w:sz w:val="28"/>
          <w:szCs w:val="28"/>
        </w:rPr>
        <w:t>социальном развитии. Направленно</w:t>
      </w:r>
      <w:r>
        <w:rPr>
          <w:sz w:val="28"/>
          <w:szCs w:val="28"/>
        </w:rPr>
        <w:t>сть мировоззрения во многом определяется характером межличностного взаимодействия между родителями и ребенком, от стиля семейного воспитания, от требований, предъявляемых ребенку в процессе воспитания.</w:t>
      </w:r>
    </w:p>
    <w:p w:rsidR="00000000" w:rsidRDefault="00110F70">
      <w:pPr>
        <w:spacing w:line="360" w:lineRule="auto"/>
        <w:ind w:firstLine="709"/>
        <w:jc w:val="both"/>
        <w:rPr>
          <w:sz w:val="28"/>
          <w:szCs w:val="28"/>
        </w:rPr>
      </w:pPr>
      <w:r>
        <w:rPr>
          <w:sz w:val="28"/>
          <w:szCs w:val="28"/>
        </w:rPr>
        <w:t>Семья - важнейший институт социализации подрастающих п</w:t>
      </w:r>
      <w:r>
        <w:rPr>
          <w:sz w:val="28"/>
          <w:szCs w:val="28"/>
        </w:rPr>
        <w:t xml:space="preserve">околений, она являет собой персональную среду жизни и развития детей, качество которой определяется рядом параметров конкретной семьи. </w:t>
      </w:r>
    </w:p>
    <w:p w:rsidR="00000000" w:rsidRDefault="00110F70">
      <w:pPr>
        <w:spacing w:line="360" w:lineRule="auto"/>
        <w:ind w:firstLine="709"/>
        <w:jc w:val="both"/>
        <w:rPr>
          <w:sz w:val="28"/>
          <w:szCs w:val="28"/>
        </w:rPr>
      </w:pPr>
      <w:r>
        <w:rPr>
          <w:sz w:val="28"/>
          <w:szCs w:val="28"/>
        </w:rPr>
        <w:t>Параметры конкретной семьи:</w:t>
      </w:r>
    </w:p>
    <w:p w:rsidR="00000000" w:rsidRDefault="00110F70">
      <w:pPr>
        <w:spacing w:line="360" w:lineRule="auto"/>
        <w:ind w:firstLine="709"/>
        <w:jc w:val="both"/>
        <w:rPr>
          <w:sz w:val="28"/>
          <w:szCs w:val="28"/>
        </w:rPr>
      </w:pPr>
      <w:r>
        <w:rPr>
          <w:sz w:val="28"/>
          <w:szCs w:val="28"/>
        </w:rPr>
        <w:t>демографический - структура семьи (большая, включая других родственников, или нуклеарная, вк</w:t>
      </w:r>
      <w:r>
        <w:rPr>
          <w:sz w:val="28"/>
          <w:szCs w:val="28"/>
        </w:rPr>
        <w:t>лючающая лишь родителей и детей; полная или неполная; однодетная, бездетная или многодетная).</w:t>
      </w:r>
    </w:p>
    <w:p w:rsidR="00000000" w:rsidRDefault="00110F70">
      <w:pPr>
        <w:spacing w:line="360" w:lineRule="auto"/>
        <w:ind w:firstLine="709"/>
        <w:jc w:val="both"/>
        <w:rPr>
          <w:sz w:val="28"/>
          <w:szCs w:val="28"/>
        </w:rPr>
      </w:pPr>
      <w:r>
        <w:rPr>
          <w:sz w:val="28"/>
          <w:szCs w:val="28"/>
        </w:rPr>
        <w:t>социально-культурный - образовательный уровень родителей, их участие в жизни общества.</w:t>
      </w:r>
    </w:p>
    <w:p w:rsidR="00000000" w:rsidRDefault="00110F70">
      <w:pPr>
        <w:spacing w:line="360" w:lineRule="auto"/>
        <w:ind w:firstLine="709"/>
        <w:jc w:val="both"/>
        <w:rPr>
          <w:sz w:val="28"/>
          <w:szCs w:val="28"/>
        </w:rPr>
      </w:pPr>
      <w:r>
        <w:rPr>
          <w:sz w:val="28"/>
          <w:szCs w:val="28"/>
        </w:rPr>
        <w:t>социально - экономический - имущественные характеристики и занятость родите</w:t>
      </w:r>
      <w:r>
        <w:rPr>
          <w:sz w:val="28"/>
          <w:szCs w:val="28"/>
        </w:rPr>
        <w:t>лей на работе.</w:t>
      </w:r>
    </w:p>
    <w:p w:rsidR="00000000" w:rsidRDefault="00110F70">
      <w:pPr>
        <w:spacing w:line="360" w:lineRule="auto"/>
        <w:ind w:firstLine="709"/>
        <w:jc w:val="both"/>
        <w:rPr>
          <w:sz w:val="28"/>
          <w:szCs w:val="28"/>
        </w:rPr>
      </w:pPr>
      <w:r>
        <w:rPr>
          <w:sz w:val="28"/>
          <w:szCs w:val="28"/>
        </w:rPr>
        <w:t>технико-гигиенический - условия проживания, оборудованность жилища, особенности образа жизни.</w:t>
      </w:r>
    </w:p>
    <w:p w:rsidR="00000000" w:rsidRDefault="00110F70">
      <w:pPr>
        <w:tabs>
          <w:tab w:val="left" w:pos="567"/>
        </w:tabs>
        <w:spacing w:line="360" w:lineRule="auto"/>
        <w:ind w:firstLine="709"/>
        <w:jc w:val="both"/>
        <w:rPr>
          <w:sz w:val="28"/>
          <w:szCs w:val="28"/>
        </w:rPr>
      </w:pPr>
      <w:r>
        <w:rPr>
          <w:sz w:val="28"/>
          <w:szCs w:val="28"/>
        </w:rPr>
        <w:t>Становление личности представляет сложный процесс, включающий в себя ряд взаимосвязанных уровней. Можно выделить уровни биологического, психологиче</w:t>
      </w:r>
      <w:r>
        <w:rPr>
          <w:sz w:val="28"/>
          <w:szCs w:val="28"/>
        </w:rPr>
        <w:t>ского, социального и мировоззренческого становления человека. Каждый из них характеризуется специфическими чертами и особенностями, однако все они неразрывно связаны друг с другом образуют единое целое. На различных временных этапах тот или иной уровень пр</w:t>
      </w:r>
      <w:r>
        <w:rPr>
          <w:sz w:val="28"/>
          <w:szCs w:val="28"/>
        </w:rPr>
        <w:t>иобретает доминирующее значение. Социализация личности в семье зависит от состава и типа семьи, от отношений внутри семьи, авторитета и власти родителей. Одним из важнейших условий существования, благоприятного развития и функционирования семьи являются вз</w:t>
      </w:r>
      <w:r>
        <w:rPr>
          <w:sz w:val="28"/>
          <w:szCs w:val="28"/>
        </w:rPr>
        <w:t>аимоотношения в семье, основанные на обоюдном доверии, и психологической совместимости. Уровень взаимоотношений в семье определяют такие компоненты как понимание, уважение, поддержка. Взаимоотношения в семье зависят от традиций общения, экономического и со</w:t>
      </w:r>
      <w:r>
        <w:rPr>
          <w:sz w:val="28"/>
          <w:szCs w:val="28"/>
        </w:rPr>
        <w:t>циального состояния семьи, от типа семьи: бездетная, многодетная, неполная. Семья как основная социальная ячейка общества объединяет людей, регулирует воспитание поколения, познавательную, трудовую деятельность личности посредством реализации конкретных фу</w:t>
      </w:r>
      <w:r>
        <w:rPr>
          <w:sz w:val="28"/>
          <w:szCs w:val="28"/>
        </w:rPr>
        <w:t>нкций. Основной функцией семьи А.Г. Харчев считает репродуктивное, биологическое воспроизводство населения, но кроме этой функции существует целый ряд социальных функций семьи, это:</w:t>
      </w:r>
    </w:p>
    <w:p w:rsidR="00000000" w:rsidRDefault="00110F70">
      <w:pPr>
        <w:spacing w:line="360" w:lineRule="auto"/>
        <w:ind w:firstLine="709"/>
        <w:jc w:val="both"/>
        <w:rPr>
          <w:sz w:val="28"/>
          <w:szCs w:val="28"/>
        </w:rPr>
      </w:pPr>
      <w:r>
        <w:rPr>
          <w:sz w:val="28"/>
          <w:szCs w:val="28"/>
        </w:rPr>
        <w:t>- воспитательная - социализация молодого поколения;</w:t>
      </w:r>
    </w:p>
    <w:p w:rsidR="00000000" w:rsidRDefault="00110F70">
      <w:pPr>
        <w:spacing w:line="360" w:lineRule="auto"/>
        <w:ind w:firstLine="709"/>
        <w:jc w:val="both"/>
        <w:rPr>
          <w:sz w:val="28"/>
          <w:szCs w:val="28"/>
        </w:rPr>
      </w:pPr>
      <w:r>
        <w:rPr>
          <w:sz w:val="28"/>
          <w:szCs w:val="28"/>
        </w:rPr>
        <w:t>хозяйственно - бытовая</w:t>
      </w:r>
      <w:r>
        <w:rPr>
          <w:sz w:val="28"/>
          <w:szCs w:val="28"/>
        </w:rPr>
        <w:t xml:space="preserve"> - поддержание физического состояния семьи, уход за детьми и престарелыми;</w:t>
      </w:r>
    </w:p>
    <w:p w:rsidR="00000000" w:rsidRDefault="00110F70">
      <w:pPr>
        <w:spacing w:line="360" w:lineRule="auto"/>
        <w:ind w:firstLine="709"/>
        <w:jc w:val="both"/>
        <w:rPr>
          <w:sz w:val="28"/>
          <w:szCs w:val="28"/>
        </w:rPr>
      </w:pPr>
      <w:r>
        <w:rPr>
          <w:sz w:val="28"/>
          <w:szCs w:val="28"/>
        </w:rPr>
        <w:t>экономическая - получение материальных средств одних членов семьи для других, материальная поддержка несовершеннолетних и престарелых;</w:t>
      </w:r>
    </w:p>
    <w:p w:rsidR="00000000" w:rsidRDefault="00110F70">
      <w:pPr>
        <w:spacing w:line="360" w:lineRule="auto"/>
        <w:ind w:firstLine="709"/>
        <w:jc w:val="both"/>
        <w:rPr>
          <w:sz w:val="28"/>
          <w:szCs w:val="28"/>
        </w:rPr>
      </w:pPr>
      <w:r>
        <w:rPr>
          <w:sz w:val="28"/>
          <w:szCs w:val="28"/>
        </w:rPr>
        <w:t>функция социального контроля - ответственность</w:t>
      </w:r>
      <w:r>
        <w:rPr>
          <w:sz w:val="28"/>
          <w:szCs w:val="28"/>
        </w:rPr>
        <w:t xml:space="preserve"> членов семьи за поведение ее членов в обществе, в различных сферах деятельности, это обязанность между супругами, родителями и детьми, старшего поколения за младшее;</w:t>
      </w:r>
    </w:p>
    <w:p w:rsidR="00000000" w:rsidRDefault="00110F70">
      <w:pPr>
        <w:spacing w:line="360" w:lineRule="auto"/>
        <w:ind w:firstLine="709"/>
        <w:jc w:val="both"/>
        <w:rPr>
          <w:sz w:val="28"/>
          <w:szCs w:val="28"/>
        </w:rPr>
      </w:pPr>
      <w:r>
        <w:rPr>
          <w:sz w:val="28"/>
          <w:szCs w:val="28"/>
        </w:rPr>
        <w:t>духовное общение - духовное обогащение каждого члена семьи;</w:t>
      </w:r>
    </w:p>
    <w:p w:rsidR="00000000" w:rsidRDefault="00110F70">
      <w:pPr>
        <w:spacing w:line="360" w:lineRule="auto"/>
        <w:ind w:firstLine="709"/>
        <w:jc w:val="both"/>
        <w:rPr>
          <w:sz w:val="28"/>
          <w:szCs w:val="28"/>
        </w:rPr>
      </w:pPr>
      <w:r>
        <w:rPr>
          <w:sz w:val="28"/>
          <w:szCs w:val="28"/>
        </w:rPr>
        <w:t>социально-статусная - предост</w:t>
      </w:r>
      <w:r>
        <w:rPr>
          <w:sz w:val="28"/>
          <w:szCs w:val="28"/>
        </w:rPr>
        <w:t>авление членам семьи определенного социального положения в обществе;</w:t>
      </w:r>
    </w:p>
    <w:p w:rsidR="00000000" w:rsidRDefault="00110F70">
      <w:pPr>
        <w:spacing w:line="360" w:lineRule="auto"/>
        <w:ind w:firstLine="709"/>
        <w:jc w:val="both"/>
        <w:rPr>
          <w:sz w:val="28"/>
          <w:szCs w:val="28"/>
        </w:rPr>
      </w:pPr>
      <w:r>
        <w:rPr>
          <w:sz w:val="28"/>
          <w:szCs w:val="28"/>
        </w:rPr>
        <w:t>досуговая - организация рационального досуга, развитие взаимного обогащения интересов каждого члена семьи;</w:t>
      </w:r>
    </w:p>
    <w:p w:rsidR="00000000" w:rsidRDefault="00110F70">
      <w:pPr>
        <w:spacing w:line="360" w:lineRule="auto"/>
        <w:ind w:firstLine="709"/>
        <w:jc w:val="both"/>
        <w:rPr>
          <w:sz w:val="28"/>
          <w:szCs w:val="28"/>
        </w:rPr>
      </w:pPr>
      <w:r>
        <w:rPr>
          <w:sz w:val="28"/>
          <w:szCs w:val="28"/>
        </w:rPr>
        <w:t>эмоциональная - осуществление психологической защиты каждого члена семьи, органи</w:t>
      </w:r>
      <w:r>
        <w:rPr>
          <w:sz w:val="28"/>
          <w:szCs w:val="28"/>
        </w:rPr>
        <w:t>зация эмоциональной стабильности личности, психологической терапии.</w:t>
      </w:r>
    </w:p>
    <w:p w:rsidR="00000000" w:rsidRDefault="00110F70">
      <w:pPr>
        <w:shd w:val="clear" w:color="auto" w:fill="FFFFFF"/>
        <w:spacing w:line="360" w:lineRule="auto"/>
        <w:ind w:firstLine="709"/>
        <w:jc w:val="both"/>
        <w:rPr>
          <w:sz w:val="28"/>
          <w:szCs w:val="28"/>
        </w:rPr>
      </w:pPr>
      <w:r>
        <w:rPr>
          <w:sz w:val="28"/>
          <w:szCs w:val="28"/>
        </w:rPr>
        <w:t>- социальная функция семьи - социальная защита семьи государством, посредством создания нормативно - правовой и законодательной базы в сфере социально - правовой охраны и защиты прав и инт</w:t>
      </w:r>
      <w:r>
        <w:rPr>
          <w:sz w:val="28"/>
          <w:szCs w:val="28"/>
        </w:rPr>
        <w:t xml:space="preserve">ересов материнства и детства, а также семьи в целом. </w:t>
      </w:r>
    </w:p>
    <w:p w:rsidR="00000000" w:rsidRDefault="00110F70">
      <w:pPr>
        <w:shd w:val="clear" w:color="auto" w:fill="FFFFFF"/>
        <w:tabs>
          <w:tab w:val="left" w:pos="567"/>
        </w:tabs>
        <w:spacing w:line="360" w:lineRule="auto"/>
        <w:ind w:firstLine="709"/>
        <w:jc w:val="both"/>
        <w:rPr>
          <w:sz w:val="28"/>
          <w:szCs w:val="28"/>
        </w:rPr>
      </w:pPr>
      <w:r>
        <w:rPr>
          <w:sz w:val="28"/>
          <w:szCs w:val="28"/>
        </w:rPr>
        <w:t>Отношение к семье в ходе взросления меняется. В процессе социализации группа ровесников, в значительной степени, замещает родителей («обесценивание» родителей). Перенос центра социализации из семьи в гр</w:t>
      </w:r>
      <w:r>
        <w:rPr>
          <w:sz w:val="28"/>
          <w:szCs w:val="28"/>
        </w:rPr>
        <w:t>уппу ровесников приводит к ослаблению эмоциональных связей с родителями. Необходимо подчеркнуть, что замечания относительно «обесценивания» родителей в подростковом и юношеском возрасте являются очень распространенными и даже, можно сказать, стали общим ме</w:t>
      </w:r>
      <w:r>
        <w:rPr>
          <w:sz w:val="28"/>
          <w:szCs w:val="28"/>
        </w:rPr>
        <w:t>стом. Например, для подросткового возраста описана специальная поведенческая особенность «реакция эмансипации». Сделаны даже попытки объяснить ее с эволюционно-биологической точки зрения. Все это верно как общее направление возрастного развития личности. О</w:t>
      </w:r>
      <w:r>
        <w:rPr>
          <w:sz w:val="28"/>
          <w:szCs w:val="28"/>
        </w:rPr>
        <w:t>днако глобализация этих представлений, гиперболизация идеи о замещении родителей группой сверстников мало соответствует реальной психологической картине.</w:t>
      </w:r>
    </w:p>
    <w:p w:rsidR="00000000" w:rsidRDefault="00110F70">
      <w:pPr>
        <w:shd w:val="clear" w:color="auto" w:fill="FFFFFF"/>
        <w:spacing w:line="360" w:lineRule="auto"/>
        <w:ind w:firstLine="709"/>
        <w:jc w:val="both"/>
        <w:rPr>
          <w:sz w:val="28"/>
          <w:szCs w:val="28"/>
        </w:rPr>
      </w:pPr>
      <w:r>
        <w:rPr>
          <w:sz w:val="28"/>
          <w:szCs w:val="28"/>
        </w:rPr>
        <w:t>Имеются данные, что, хотя родители как центр ориентации и идентификации отступают в этом возрасте на в</w:t>
      </w:r>
      <w:r>
        <w:rPr>
          <w:sz w:val="28"/>
          <w:szCs w:val="28"/>
        </w:rPr>
        <w:t>торой план, это относится лишь к определенным областям жизни. Для большинства молодых людей родители, и особенно мать, остаются главными эмоционально близкими лицами.</w:t>
      </w:r>
    </w:p>
    <w:p w:rsidR="00000000" w:rsidRDefault="00110F70">
      <w:pPr>
        <w:shd w:val="clear" w:color="auto" w:fill="FFFFFF"/>
        <w:spacing w:line="360" w:lineRule="auto"/>
        <w:ind w:firstLine="709"/>
        <w:jc w:val="both"/>
        <w:rPr>
          <w:sz w:val="28"/>
          <w:szCs w:val="28"/>
        </w:rPr>
      </w:pPr>
      <w:r>
        <w:rPr>
          <w:sz w:val="28"/>
          <w:szCs w:val="28"/>
        </w:rPr>
        <w:t xml:space="preserve">Так, в одном исследовании немецких психологов было показано, что в проблемных ситуациях </w:t>
      </w:r>
      <w:r>
        <w:rPr>
          <w:sz w:val="28"/>
          <w:szCs w:val="28"/>
        </w:rPr>
        <w:t>наиболее эмоционально близким, доверенным лицом для подростка, прежде всего, служит мать, а затем в зависимости от ситуации в разной последовательности - отец, подруга или друг. В другом исследовании, выполненном на основе отечественной выборки, старшеклас</w:t>
      </w:r>
      <w:r>
        <w:rPr>
          <w:sz w:val="28"/>
          <w:szCs w:val="28"/>
        </w:rPr>
        <w:t>сники ранжировали, с кем они предпочли бы проводить свое свободное время - с родителями, с друзьями, в компании сверстников своего пола, в смешанной компании и т.д. Родители оказались у юношей на последнем (шестом) месте, у девушек - на четвертом месте. Од</w:t>
      </w:r>
      <w:r>
        <w:rPr>
          <w:sz w:val="28"/>
          <w:szCs w:val="28"/>
        </w:rPr>
        <w:t xml:space="preserve">нако, отвечая на вопрос «С кем бы ты стал советоваться в сложной житейской ситуации?», и те и другие поставили на первое место мать. На втором месте у мальчиков оказался отец, у девочек - друг, подруга. Иначе говоря, как заметил по поводу этих результатов </w:t>
      </w:r>
      <w:r>
        <w:rPr>
          <w:sz w:val="28"/>
          <w:szCs w:val="28"/>
        </w:rPr>
        <w:t xml:space="preserve">психолог И.С. Кон, «с друзьями приятно развлекаться, но в трудную минуту лучше обратиться к маме»[8]. </w:t>
      </w:r>
    </w:p>
    <w:p w:rsidR="00000000" w:rsidRDefault="00110F70">
      <w:pPr>
        <w:shd w:val="clear" w:color="auto" w:fill="FFFFFF"/>
        <w:spacing w:line="360" w:lineRule="auto"/>
        <w:ind w:firstLine="709"/>
        <w:jc w:val="both"/>
        <w:rPr>
          <w:sz w:val="28"/>
          <w:szCs w:val="28"/>
        </w:rPr>
      </w:pPr>
      <w:r>
        <w:rPr>
          <w:sz w:val="28"/>
          <w:szCs w:val="28"/>
        </w:rPr>
        <w:t>Последние данные, полученные на выборках современных подростков, юношей и девушек, подтверждают эту тенденцию: в системе отношений личности к социальному</w:t>
      </w:r>
      <w:r>
        <w:rPr>
          <w:sz w:val="28"/>
          <w:szCs w:val="28"/>
        </w:rPr>
        <w:t xml:space="preserve"> окружению, в том числе к сверстникам, именно отношение к матери оказалось наиболее положительным. Было установлено, что снижение положительного отношения к матери, увеличение негативных дескрипторов (характеристик) при описании матери коррелирует с общим </w:t>
      </w:r>
      <w:r>
        <w:rPr>
          <w:sz w:val="28"/>
          <w:szCs w:val="28"/>
        </w:rPr>
        <w:t>ростом негативизации всех социальных отношений личности. Можно полагать, что за этим фактом стоит фундаментальный феномен проявления тотального негативизма (негативизма ко всем социальным объектам, явлениям и нормам) у тех личностей, для которых характерно</w:t>
      </w:r>
      <w:r>
        <w:rPr>
          <w:sz w:val="28"/>
          <w:szCs w:val="28"/>
        </w:rPr>
        <w:t xml:space="preserve"> негативное отношение к собственной матери. В целом, как установлено в исследовании, негативное отношение к матери является важным показателем общего неблагополучного развития личности.</w:t>
      </w:r>
    </w:p>
    <w:p w:rsidR="00000000" w:rsidRDefault="00110F70">
      <w:pPr>
        <w:spacing w:line="360" w:lineRule="auto"/>
        <w:ind w:firstLine="709"/>
        <w:jc w:val="both"/>
        <w:rPr>
          <w:sz w:val="28"/>
          <w:szCs w:val="28"/>
        </w:rPr>
      </w:pPr>
      <w:r>
        <w:rPr>
          <w:sz w:val="28"/>
          <w:szCs w:val="28"/>
        </w:rPr>
        <w:t>Говоря о семье как о части системы общественного воспитания новых поко</w:t>
      </w:r>
      <w:r>
        <w:rPr>
          <w:sz w:val="28"/>
          <w:szCs w:val="28"/>
        </w:rPr>
        <w:t>лений, нельзя упускать из виду ее значимость в этой системе. Именно родители, семья в целом, - часто того не замечая - вырабатывают у детей комплекс базовых социальных ценностей, ориентаций, потребностей, интересов и привычек. Эти первые уроки жизни в семе</w:t>
      </w:r>
      <w:r>
        <w:rPr>
          <w:sz w:val="28"/>
          <w:szCs w:val="28"/>
        </w:rPr>
        <w:t>йном укладе создают основу, исходя из которой, ребенок, юноша (девушка) или подросток избирательно воспринимает, перерабатывает, усваивает или отбрасывает социальную информацию в качестве руководства к действию.</w:t>
      </w:r>
    </w:p>
    <w:p w:rsidR="00000000" w:rsidRDefault="00110F70">
      <w:pPr>
        <w:spacing w:line="360" w:lineRule="auto"/>
        <w:ind w:firstLine="709"/>
        <w:jc w:val="both"/>
        <w:rPr>
          <w:sz w:val="28"/>
          <w:szCs w:val="28"/>
        </w:rPr>
      </w:pPr>
      <w:r>
        <w:rPr>
          <w:sz w:val="28"/>
          <w:szCs w:val="28"/>
        </w:rPr>
        <w:t>Семейное воздействие на ребенка уникально по</w:t>
      </w:r>
      <w:r>
        <w:rPr>
          <w:sz w:val="28"/>
          <w:szCs w:val="28"/>
        </w:rPr>
        <w:t xml:space="preserve"> интенсивности и результативности. Ведь оно охватывает все стороны формирующейся личности, продолжается многие годы непрерывно и основано на эмоциональных отношениях детей и родителей между собой.</w:t>
      </w:r>
    </w:p>
    <w:p w:rsidR="00000000" w:rsidRDefault="00110F70">
      <w:pPr>
        <w:spacing w:line="360" w:lineRule="auto"/>
        <w:ind w:firstLine="709"/>
        <w:jc w:val="both"/>
        <w:rPr>
          <w:sz w:val="28"/>
          <w:szCs w:val="28"/>
        </w:rPr>
      </w:pPr>
      <w:r>
        <w:rPr>
          <w:sz w:val="28"/>
          <w:szCs w:val="28"/>
        </w:rPr>
        <w:t>Здесь речь идет не о чувстве любви и доверии, а об ощущения</w:t>
      </w:r>
      <w:r>
        <w:rPr>
          <w:sz w:val="28"/>
          <w:szCs w:val="28"/>
        </w:rPr>
        <w:t>х детьми своей безопасности, защищенности, возможности делиться своими переживаниями и получать помощь. Семья - основная среда обитания и жизнедеятельности детей в ранний период их жизни. Во многом это качество сохраняется в подростковый период.</w:t>
      </w:r>
    </w:p>
    <w:p w:rsidR="00000000" w:rsidRDefault="00110F70">
      <w:pPr>
        <w:shd w:val="clear" w:color="auto" w:fill="FFFFFF"/>
        <w:spacing w:line="360" w:lineRule="auto"/>
        <w:ind w:firstLine="709"/>
        <w:jc w:val="both"/>
        <w:rPr>
          <w:sz w:val="28"/>
          <w:szCs w:val="28"/>
        </w:rPr>
      </w:pPr>
      <w:r>
        <w:rPr>
          <w:sz w:val="28"/>
          <w:szCs w:val="28"/>
        </w:rPr>
        <w:t xml:space="preserve">Отношение </w:t>
      </w:r>
      <w:r>
        <w:rPr>
          <w:sz w:val="28"/>
          <w:szCs w:val="28"/>
        </w:rPr>
        <w:t>и атмосфера в семье представляются в глазах детей не только как надежное убежище от невзгод, но и его модель. Жизнь предоставляет нам множество примеров прочности убеждений, мотивов, стереотипов поведения, которые люди воспринимают в детские годы от родите</w:t>
      </w:r>
      <w:r>
        <w:rPr>
          <w:sz w:val="28"/>
          <w:szCs w:val="28"/>
        </w:rPr>
        <w:t>лей и других старших членов семьи. Но, к сожалению, не всегда такие примеры положительны. Недостатком социализации является отклоняющее (девиантное) поведение, к основным формам которого обычно принято относить правонарушаемость, включая преступность, пьян</w:t>
      </w:r>
      <w:r>
        <w:rPr>
          <w:sz w:val="28"/>
          <w:szCs w:val="28"/>
        </w:rPr>
        <w:t>ство, наркоманию, проституцию, самоубийство и т. д.</w:t>
      </w:r>
    </w:p>
    <w:p w:rsidR="00000000" w:rsidRDefault="00110F70">
      <w:pPr>
        <w:shd w:val="clear" w:color="auto" w:fill="FFFFFF"/>
        <w:spacing w:line="360" w:lineRule="auto"/>
        <w:ind w:firstLine="709"/>
        <w:jc w:val="both"/>
        <w:rPr>
          <w:sz w:val="28"/>
          <w:szCs w:val="28"/>
        </w:rPr>
      </w:pPr>
      <w:r>
        <w:rPr>
          <w:sz w:val="28"/>
          <w:szCs w:val="28"/>
        </w:rPr>
        <w:t>От того, как строятся отношения в семье, какие ценности, интересы выдвигаются у ее старших представителей на первый план, зависит, какими вырастут дети. Ребенок очень чутко реагирует на поведение взрослых</w:t>
      </w:r>
      <w:r>
        <w:rPr>
          <w:sz w:val="28"/>
          <w:szCs w:val="28"/>
        </w:rPr>
        <w:t xml:space="preserve"> и быстро усваивает уроки, полученные в процессе семейного воспитания. Перевоспитать ребенка из проблемной семьи практически невозможно. Ребенок усвоил определенные правила, и общество будет расплачиваться за подобные пробелы в воспитании. Семья подготавли</w:t>
      </w:r>
      <w:r>
        <w:rPr>
          <w:sz w:val="28"/>
          <w:szCs w:val="28"/>
        </w:rPr>
        <w:t>вает человека к жизни, является его первым и самым глубоким источником социальных идеалов, закладывает основы гражданского поведения, формируя в конечном итоге зрелую, социально-компетентную личность.</w:t>
      </w:r>
    </w:p>
    <w:p w:rsidR="00000000" w:rsidRDefault="00110F70">
      <w:pPr>
        <w:spacing w:line="360" w:lineRule="auto"/>
        <w:ind w:firstLine="709"/>
        <w:jc w:val="both"/>
        <w:rPr>
          <w:sz w:val="28"/>
          <w:szCs w:val="28"/>
        </w:rPr>
      </w:pPr>
      <w:r>
        <w:rPr>
          <w:sz w:val="28"/>
          <w:szCs w:val="28"/>
        </w:rPr>
        <w:t>Отношения между родителями и детьми стали сложнее. Сего</w:t>
      </w:r>
      <w:r>
        <w:rPr>
          <w:sz w:val="28"/>
          <w:szCs w:val="28"/>
        </w:rPr>
        <w:t>дня большинство детей имеют высокий уровень образования и могут проводить время вне семьи. Здесь сказался экономический кризис прошлых лет, когда взрослые были вынуждены искать пути для того, чтобы выжить в мире. Но и сейчас многие семьи вынуждены работать</w:t>
      </w:r>
      <w:r>
        <w:rPr>
          <w:sz w:val="28"/>
          <w:szCs w:val="28"/>
        </w:rPr>
        <w:t xml:space="preserve"> на двух-трех работах, чтобы обеспечить себя и своих родственников. В это время дети остаются без присмотра и чувствуют свою независимость. В определенной мере это плохо влияет на их развитие, образование, культуру.</w:t>
      </w:r>
    </w:p>
    <w:p w:rsidR="00000000" w:rsidRDefault="00110F70">
      <w:pPr>
        <w:spacing w:line="360" w:lineRule="auto"/>
        <w:ind w:firstLine="709"/>
        <w:jc w:val="both"/>
        <w:rPr>
          <w:sz w:val="28"/>
          <w:szCs w:val="28"/>
        </w:rPr>
      </w:pPr>
      <w:r>
        <w:rPr>
          <w:sz w:val="28"/>
          <w:szCs w:val="28"/>
        </w:rPr>
        <w:t>В последние годы было замечено, что авто</w:t>
      </w:r>
      <w:r>
        <w:rPr>
          <w:sz w:val="28"/>
          <w:szCs w:val="28"/>
        </w:rPr>
        <w:t>ритет родительской власти потерял свою силу. Многие взрослые этого не понимают и стараются всеми силами вернуть его, применяя силу. Это неправильно. На смену авторитета родителя должен прийти авторитет личности родителей.</w:t>
      </w:r>
    </w:p>
    <w:p w:rsidR="00000000" w:rsidRDefault="00110F70">
      <w:pPr>
        <w:tabs>
          <w:tab w:val="left" w:pos="567"/>
        </w:tabs>
        <w:spacing w:line="360" w:lineRule="auto"/>
        <w:ind w:firstLine="709"/>
        <w:jc w:val="both"/>
        <w:rPr>
          <w:sz w:val="28"/>
          <w:szCs w:val="28"/>
        </w:rPr>
      </w:pPr>
      <w:r>
        <w:rPr>
          <w:sz w:val="28"/>
          <w:szCs w:val="28"/>
        </w:rPr>
        <w:t>Взаимоотношения в семье имеют осно</w:t>
      </w:r>
      <w:r>
        <w:rPr>
          <w:sz w:val="28"/>
          <w:szCs w:val="28"/>
        </w:rPr>
        <w:t>вополагающую сущность. Когда ребенок растет среди скандалов и драк он перенимает опыт общения такой же и по-другому не понимает. Чрезмерная опека тоже плохо влияет на детей, они становятся нерешительными, злыми. Да и между взрослыми если нет взаимопонимани</w:t>
      </w:r>
      <w:r>
        <w:rPr>
          <w:sz w:val="28"/>
          <w:szCs w:val="28"/>
        </w:rPr>
        <w:t>я, то очень трудно находиться вместе. Особенно, когда требуется поддержка и помощь.</w:t>
      </w:r>
    </w:p>
    <w:p w:rsidR="00000000" w:rsidRDefault="00110F70">
      <w:pPr>
        <w:spacing w:line="360" w:lineRule="auto"/>
        <w:ind w:firstLine="709"/>
        <w:jc w:val="both"/>
        <w:rPr>
          <w:sz w:val="28"/>
          <w:szCs w:val="28"/>
        </w:rPr>
      </w:pPr>
      <w:r>
        <w:rPr>
          <w:sz w:val="28"/>
          <w:szCs w:val="28"/>
        </w:rPr>
        <w:t>Современная семья весьма существенно отличается от семьи прошлых времен не только экономической функцией, но и коренным изменением своих эмоционально-психологических функци</w:t>
      </w:r>
      <w:r>
        <w:rPr>
          <w:sz w:val="28"/>
          <w:szCs w:val="28"/>
        </w:rPr>
        <w:t>й. Отношения детей и родителей в течение последних десятилетий меняются, становясь все более эмоционально-психологическими, т.е. определяемыми глубиной их привязанности друг к другу, так как для все большего числа людей именно дети становятся одной из глав</w:t>
      </w:r>
      <w:r>
        <w:rPr>
          <w:sz w:val="28"/>
          <w:szCs w:val="28"/>
        </w:rPr>
        <w:t>ных ценностей жизни.</w:t>
      </w:r>
    </w:p>
    <w:p w:rsidR="00000000" w:rsidRDefault="00110F70">
      <w:pPr>
        <w:spacing w:line="360" w:lineRule="auto"/>
        <w:ind w:firstLine="709"/>
        <w:jc w:val="both"/>
        <w:rPr>
          <w:sz w:val="28"/>
          <w:szCs w:val="28"/>
        </w:rPr>
      </w:pPr>
      <w:r>
        <w:rPr>
          <w:sz w:val="28"/>
          <w:szCs w:val="28"/>
        </w:rPr>
        <w:t xml:space="preserve">Вместе с тем, будучи особой самостоятельной частью общества, семья тесно связана с определенной социальной средой, зависит от неё. В семье находят отражение все основные достижения, трудности и противоречия общественной жизни. Семья в </w:t>
      </w:r>
      <w:r>
        <w:rPr>
          <w:sz w:val="28"/>
          <w:szCs w:val="28"/>
        </w:rPr>
        <w:t>социуме - сложный социальный феномен так, как она, с одной стороны, зависима от общества и потому созвучна тем изменениям, которые происходят в нем, и с другой - имеет собственную эволюцию, обусловленную её собственными механизмами, обладающую имманентными</w:t>
      </w:r>
      <w:r>
        <w:rPr>
          <w:sz w:val="28"/>
          <w:szCs w:val="28"/>
        </w:rPr>
        <w:t xml:space="preserve"> ей закономерностями. Диалектика здесь такова: семья изменяется вместе с изменением общества, которое, в свою очередь, изменяется вместе с изменениями семьи. Семья является той социальной ареной, на которой и благодаря которой во многом разворачиваются вза</w:t>
      </w:r>
      <w:r>
        <w:rPr>
          <w:sz w:val="28"/>
          <w:szCs w:val="28"/>
        </w:rPr>
        <w:t>имоотношения человека и общества.</w:t>
      </w:r>
    </w:p>
    <w:p w:rsidR="00000000" w:rsidRDefault="00110F70">
      <w:pPr>
        <w:spacing w:line="360" w:lineRule="auto"/>
        <w:ind w:firstLine="709"/>
        <w:jc w:val="both"/>
        <w:rPr>
          <w:sz w:val="28"/>
          <w:szCs w:val="28"/>
        </w:rPr>
      </w:pPr>
      <w:r>
        <w:rPr>
          <w:sz w:val="28"/>
          <w:szCs w:val="28"/>
        </w:rPr>
        <w:t>Таким образом, семья выступает как первичный воспитательный институт, связь с которым человек ощущает на протяжении всей своей жизни. Семья является важнейшим фактором социализации личности, в ней закладываются основы нрав</w:t>
      </w:r>
      <w:r>
        <w:rPr>
          <w:sz w:val="28"/>
          <w:szCs w:val="28"/>
        </w:rPr>
        <w:t>ственности, формируются социальные нормы поведения, раскрываются внутренний мир и индивидуальные качества личности. Семья стимулирует социальную, творческую активность человека и именно ей принадлежит решающая, основополагающая роль в процессе воспроизводс</w:t>
      </w:r>
      <w:r>
        <w:rPr>
          <w:sz w:val="28"/>
          <w:szCs w:val="28"/>
        </w:rPr>
        <w:t>тва общества.</w:t>
      </w:r>
    </w:p>
    <w:p w:rsidR="00000000" w:rsidRDefault="00110F70">
      <w:pPr>
        <w:tabs>
          <w:tab w:val="left" w:pos="567"/>
        </w:tabs>
        <w:spacing w:line="360" w:lineRule="auto"/>
        <w:ind w:firstLine="709"/>
        <w:jc w:val="both"/>
        <w:rPr>
          <w:sz w:val="28"/>
          <w:szCs w:val="28"/>
        </w:rPr>
      </w:pPr>
      <w:r>
        <w:rPr>
          <w:sz w:val="28"/>
          <w:szCs w:val="28"/>
        </w:rPr>
        <w:br w:type="page"/>
        <w:t>1.4 Типология стилей детско-родительских отношений</w:t>
      </w:r>
    </w:p>
    <w:p w:rsidR="00000000" w:rsidRDefault="00110F70">
      <w:pPr>
        <w:tabs>
          <w:tab w:val="left" w:pos="567"/>
        </w:tabs>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Ребенок проходит в своем развитии определенные стадии, но и его родители тоже преодолевают этап за этапом со своими специфическими задачами, особенностями и трудностями. Дети в семье - обог</w:t>
      </w:r>
      <w:r>
        <w:rPr>
          <w:sz w:val="28"/>
          <w:szCs w:val="28"/>
        </w:rPr>
        <w:t>ащают жизнь двух людей, связавших себя узами брака. Подобно тому, как неповторима личность каждого человека, индивидуальны отношения между супругами, столь же сложны и отношения родителей к своему ребенку, неоднозначны стили семейного воспитания. «Под стил</w:t>
      </w:r>
      <w:r>
        <w:rPr>
          <w:sz w:val="28"/>
          <w:szCs w:val="28"/>
        </w:rPr>
        <w:t>ем семейного воспитания понимается совокупность родительских стереотипов, воздействующих на ребенка». Наблюдения за воспитанием детей в различных семьях позволили психологам составить описание различных типов воспитания.</w:t>
      </w:r>
    </w:p>
    <w:p w:rsidR="00000000" w:rsidRDefault="00110F70">
      <w:pPr>
        <w:spacing w:line="360" w:lineRule="auto"/>
        <w:ind w:firstLine="709"/>
        <w:jc w:val="both"/>
        <w:rPr>
          <w:sz w:val="28"/>
          <w:szCs w:val="28"/>
        </w:rPr>
      </w:pPr>
      <w:r>
        <w:rPr>
          <w:sz w:val="28"/>
          <w:szCs w:val="28"/>
        </w:rPr>
        <w:t>Во многих работах, посвященных детс</w:t>
      </w:r>
      <w:r>
        <w:rPr>
          <w:sz w:val="28"/>
          <w:szCs w:val="28"/>
        </w:rPr>
        <w:t>ко-родительским отношениям, опираются на предложенную Д. Баумринд более 30 лет назад типологию стилей семейного воспитания, содержательно описывавшую три основных стиля: авторитарный, авторитетный, но демократический и попустительский.</w:t>
      </w:r>
    </w:p>
    <w:p w:rsidR="00000000" w:rsidRDefault="00110F70">
      <w:pPr>
        <w:spacing w:line="360" w:lineRule="auto"/>
        <w:ind w:firstLine="709"/>
        <w:jc w:val="both"/>
        <w:rPr>
          <w:sz w:val="28"/>
          <w:szCs w:val="28"/>
        </w:rPr>
      </w:pPr>
      <w:r>
        <w:rPr>
          <w:sz w:val="28"/>
          <w:szCs w:val="28"/>
        </w:rPr>
        <w:t>Но впоследствии были</w:t>
      </w:r>
      <w:r>
        <w:rPr>
          <w:sz w:val="28"/>
          <w:szCs w:val="28"/>
        </w:rPr>
        <w:t xml:space="preserve"> выделены и другие характерные стили семейного воспитания - хаотический и опекающий.</w:t>
      </w:r>
    </w:p>
    <w:p w:rsidR="00000000" w:rsidRDefault="00110F70">
      <w:pPr>
        <w:spacing w:line="360" w:lineRule="auto"/>
        <w:ind w:firstLine="709"/>
        <w:jc w:val="both"/>
        <w:rPr>
          <w:sz w:val="28"/>
          <w:szCs w:val="28"/>
        </w:rPr>
      </w:pPr>
      <w:r>
        <w:rPr>
          <w:sz w:val="28"/>
          <w:szCs w:val="28"/>
        </w:rPr>
        <w:t>Стили семейного воспитания:</w:t>
      </w:r>
    </w:p>
    <w:p w:rsidR="00000000" w:rsidRDefault="00110F70">
      <w:pPr>
        <w:spacing w:line="360" w:lineRule="auto"/>
        <w:ind w:firstLine="709"/>
        <w:jc w:val="both"/>
        <w:rPr>
          <w:sz w:val="28"/>
          <w:szCs w:val="28"/>
        </w:rPr>
      </w:pPr>
      <w:r>
        <w:rPr>
          <w:sz w:val="28"/>
          <w:szCs w:val="28"/>
        </w:rPr>
        <w:t>авторитарный стиль воспитания характеризуется тем, что все решения принимают родители, считающие, что ребенок во всем должен подчиняться их вол</w:t>
      </w:r>
      <w:r>
        <w:rPr>
          <w:sz w:val="28"/>
          <w:szCs w:val="28"/>
        </w:rPr>
        <w:t>е и авторитету. Они ограничивают свободу и самостоятельность ребенка, не считают должным объяснять и обосновывать свои требования, сопровождая их жестким контролем, суровыми запретами, выговорами и физическими наказаниями. Такие родители исключают душевную</w:t>
      </w:r>
      <w:r>
        <w:rPr>
          <w:sz w:val="28"/>
          <w:szCs w:val="28"/>
        </w:rPr>
        <w:t xml:space="preserve"> близость с детьми, они скупы на похвалы, поэтому между ними и детьми редко возникает чувство привязанности. Однако, жесткий контроль редко дает положительный результат. В подростковом возрасте авторитарность родителей порождает конфликты и враждебность. Н</w:t>
      </w:r>
      <w:r>
        <w:rPr>
          <w:sz w:val="28"/>
          <w:szCs w:val="28"/>
        </w:rPr>
        <w:t>аиболее активные и сильные подростки сопротивляются, бунтуют и становятся избыточно агрессивными. Он, как правило, сразу покидают родительский дом, как только предоставляется малейшая возможность. Робкие, неуверенные в себе подростки слушаются родителей во</w:t>
      </w:r>
      <w:r>
        <w:rPr>
          <w:sz w:val="28"/>
          <w:szCs w:val="28"/>
        </w:rPr>
        <w:t xml:space="preserve"> всем, не предпринимая попыток самостоятельных решений. При таком воспитании формируется лишь механизм внешнего контроля, основанный на страхе перед наказанием или чувстве вины. Как только угроза внешнего наказания исчезает, поведение подростка может стать</w:t>
      </w:r>
      <w:r>
        <w:rPr>
          <w:sz w:val="28"/>
          <w:szCs w:val="28"/>
        </w:rPr>
        <w:t xml:space="preserve"> асоциальным;</w:t>
      </w:r>
    </w:p>
    <w:p w:rsidR="00000000" w:rsidRDefault="00110F70">
      <w:pPr>
        <w:spacing w:line="360" w:lineRule="auto"/>
        <w:ind w:firstLine="709"/>
        <w:jc w:val="both"/>
        <w:rPr>
          <w:sz w:val="28"/>
          <w:szCs w:val="28"/>
        </w:rPr>
      </w:pPr>
      <w:r>
        <w:rPr>
          <w:sz w:val="28"/>
          <w:szCs w:val="28"/>
        </w:rPr>
        <w:t>демократический стиль воспитания характеризуется тем, что родители поощряют личную ответственность и самостоятельность своих детей в соответствии с их возрастными возможностями. Подростки включены в обсуждение семейных проблем, участвуют в пр</w:t>
      </w:r>
      <w:r>
        <w:rPr>
          <w:sz w:val="28"/>
          <w:szCs w:val="28"/>
        </w:rPr>
        <w:t>инятии решений, выслушивают и обсуждают мнение родителей, учатся обосновывать и отстаивать свою точку зрения. Взрослые, чутко относясь к запросам подростка, требуют от них в ответ осмысленного поведения, проявляют твердость, сталкиваясь с капризами и прояв</w:t>
      </w:r>
      <w:r>
        <w:rPr>
          <w:sz w:val="28"/>
          <w:szCs w:val="28"/>
        </w:rPr>
        <w:t>лениями немотивированных вспышек гнева, заботятся о справедливости и последовательном соблюдении дисциплины. Все это формирует в подростке ответственное социальное поведение. Такие дети более энергичны и уверены в себе, у них лучше развиты чувство собствен</w:t>
      </w:r>
      <w:r>
        <w:rPr>
          <w:sz w:val="28"/>
          <w:szCs w:val="28"/>
        </w:rPr>
        <w:t>ного достоинства и самоконтроль, им легче удается наладить отношения со сверстниками, они ответственно относятся к своим обязанностям;</w:t>
      </w:r>
    </w:p>
    <w:p w:rsidR="00000000" w:rsidRDefault="00110F70">
      <w:pPr>
        <w:spacing w:line="360" w:lineRule="auto"/>
        <w:ind w:firstLine="709"/>
        <w:jc w:val="both"/>
        <w:rPr>
          <w:sz w:val="28"/>
          <w:szCs w:val="28"/>
        </w:rPr>
      </w:pPr>
      <w:r>
        <w:rPr>
          <w:sz w:val="28"/>
          <w:szCs w:val="28"/>
        </w:rPr>
        <w:t>попустительский тип воспитания характеризуется тем, что ребенок должным образом не направляется, практически не знает зап</w:t>
      </w:r>
      <w:r>
        <w:rPr>
          <w:sz w:val="28"/>
          <w:szCs w:val="28"/>
        </w:rPr>
        <w:t>ретов и ограничений со стороны родителей или не выполняет их указаний. Для таких родителей характерно неумение, неспособность или нежелание руководить детьми. Подростки, выросшие в таких семьях, конфликтуют с теми, кто не потакает им, не способны учитывать</w:t>
      </w:r>
      <w:r>
        <w:rPr>
          <w:sz w:val="28"/>
          <w:szCs w:val="28"/>
        </w:rPr>
        <w:t xml:space="preserve"> интересы других людей, устанавливать прочные эмоциональные связи, не готовы к ограничениям и ответственности. Они воспринимают недостаток руководства со стороны родителей как проявление равнодушия и эмоционального отторжения, а, следовательно, чувствуют с</w:t>
      </w:r>
      <w:r>
        <w:rPr>
          <w:sz w:val="28"/>
          <w:szCs w:val="28"/>
        </w:rPr>
        <w:t>трах и неуверенность. Нежелание и неспособность семьи контролировать поведение подростка может привести к вовлечению его в асоциальные группы, поскольку он оказывается лишен психологических механизмов, необходимых для ответственного, самостоятельного повед</w:t>
      </w:r>
      <w:r>
        <w:rPr>
          <w:sz w:val="28"/>
          <w:szCs w:val="28"/>
        </w:rPr>
        <w:t xml:space="preserve">ения в обществе; </w:t>
      </w:r>
    </w:p>
    <w:p w:rsidR="00000000" w:rsidRDefault="00110F70">
      <w:pPr>
        <w:spacing w:line="360" w:lineRule="auto"/>
        <w:ind w:firstLine="709"/>
        <w:jc w:val="both"/>
        <w:rPr>
          <w:sz w:val="28"/>
          <w:szCs w:val="28"/>
        </w:rPr>
      </w:pPr>
      <w:r>
        <w:rPr>
          <w:sz w:val="28"/>
          <w:szCs w:val="28"/>
        </w:rPr>
        <w:t>хаотический стиль воспитания характеризуется отсутствием единого подхода к воспитанию, когда нет выраженных, определенных, конкретных требований к ребенку или наблюдаются противоречия, разногласия в выборе воспитательных средств между род</w:t>
      </w:r>
      <w:r>
        <w:rPr>
          <w:sz w:val="28"/>
          <w:szCs w:val="28"/>
        </w:rPr>
        <w:t>ителями. При таком стиле воспитания оказывается фрустрированной одна из базовых потребностей личности - потребность в стабильности и упорядоченности окружающего мира, наличии четких ориентиров в поведении и оценках. Непредсказуемость родительских реакций л</w:t>
      </w:r>
      <w:r>
        <w:rPr>
          <w:sz w:val="28"/>
          <w:szCs w:val="28"/>
        </w:rPr>
        <w:t>ишает ребенка ощущения стабильности, провоцирует повышенную тревожность, неуверенность, импульсивность, а иногда даже агрессивность, неуправляемость и социальную дезадаптацию. У подростка при таком воспитании не формируется самоконтроль и чувство ответстве</w:t>
      </w:r>
      <w:r>
        <w:rPr>
          <w:sz w:val="28"/>
          <w:szCs w:val="28"/>
        </w:rPr>
        <w:t>нности, отмечается незрелость суждений, заниженная самооценка;</w:t>
      </w:r>
    </w:p>
    <w:p w:rsidR="00000000" w:rsidRDefault="00110F70">
      <w:pPr>
        <w:spacing w:line="360" w:lineRule="auto"/>
        <w:ind w:firstLine="709"/>
        <w:jc w:val="both"/>
        <w:rPr>
          <w:sz w:val="28"/>
          <w:szCs w:val="28"/>
        </w:rPr>
      </w:pPr>
      <w:r>
        <w:rPr>
          <w:sz w:val="28"/>
          <w:szCs w:val="28"/>
        </w:rPr>
        <w:t>опекающий стиль воспитания характеризуется стремлением постоянно быть около ребенка, решать за него возникающие проблемы. В этом случае родители бдительно следят за поведением подростка, ограни</w:t>
      </w:r>
      <w:r>
        <w:rPr>
          <w:sz w:val="28"/>
          <w:szCs w:val="28"/>
        </w:rPr>
        <w:t>чивают его самостоятельность, тревожатся, что с ним может что-то произойти. Несмотря на внешнюю заботу, подобный стиль воспитания, приводит, с одной стороны, к чрезмерному преувеличению собственной значимости у подростка, с другой - к формированию у него т</w:t>
      </w:r>
      <w:r>
        <w:rPr>
          <w:sz w:val="28"/>
          <w:szCs w:val="28"/>
        </w:rPr>
        <w:t xml:space="preserve">ревожности, беспомощности, запаздыванию социальной зрелости. </w:t>
      </w:r>
    </w:p>
    <w:p w:rsidR="00000000" w:rsidRDefault="00110F70">
      <w:pPr>
        <w:spacing w:line="360" w:lineRule="auto"/>
        <w:ind w:firstLine="709"/>
        <w:jc w:val="both"/>
        <w:rPr>
          <w:sz w:val="28"/>
          <w:szCs w:val="28"/>
        </w:rPr>
      </w:pPr>
      <w:r>
        <w:rPr>
          <w:sz w:val="28"/>
          <w:szCs w:val="28"/>
        </w:rPr>
        <w:t>Семейные взаимоотношения - субъективно переживаемые взаимосвязи между членами семьи, объективно проявляющиеся в характере и способах взаимных влияний на личностном уровне в ходе совместной жизн</w:t>
      </w:r>
      <w:r>
        <w:rPr>
          <w:sz w:val="28"/>
          <w:szCs w:val="28"/>
        </w:rPr>
        <w:t>едеятельности и общения. Они определяют эмоциональные и деловые отношения в семье, её микроклимате.</w:t>
      </w:r>
    </w:p>
    <w:p w:rsidR="00000000" w:rsidRDefault="00110F70">
      <w:pPr>
        <w:spacing w:line="360" w:lineRule="auto"/>
        <w:ind w:firstLine="709"/>
        <w:jc w:val="both"/>
        <w:rPr>
          <w:sz w:val="28"/>
          <w:szCs w:val="28"/>
        </w:rPr>
      </w:pPr>
      <w:r>
        <w:rPr>
          <w:sz w:val="28"/>
          <w:szCs w:val="28"/>
        </w:rPr>
        <w:t>В исследовании Е.Т. Соколовой основные стили детско-родительских отношений были выделены на основании анализа взаимодействия матери и ребенка при совместном</w:t>
      </w:r>
      <w:r>
        <w:rPr>
          <w:sz w:val="28"/>
          <w:szCs w:val="28"/>
        </w:rPr>
        <w:t xml:space="preserve"> решении задач: сотрудничество псевдосотрудничество; изоляция; соперничество. </w:t>
      </w:r>
    </w:p>
    <w:p w:rsidR="00000000" w:rsidRDefault="00110F70">
      <w:pPr>
        <w:spacing w:line="360" w:lineRule="auto"/>
        <w:ind w:firstLine="709"/>
        <w:jc w:val="both"/>
        <w:rPr>
          <w:sz w:val="28"/>
          <w:szCs w:val="28"/>
        </w:rPr>
      </w:pPr>
      <w:r>
        <w:rPr>
          <w:sz w:val="28"/>
          <w:szCs w:val="28"/>
        </w:rPr>
        <w:t>Сотрудничество предполагает тип отношений, в которых потребности ребенка учитываются, ему дают право «на автономию». Помощь оказывается в сложных ситуациях, требующих участия вз</w:t>
      </w:r>
      <w:r>
        <w:rPr>
          <w:sz w:val="28"/>
          <w:szCs w:val="28"/>
        </w:rPr>
        <w:t>рослого. Варианты решения той или иной возникшей в семье проблемной ситуации обсуждаются вместе с ребенком, принимается во внимание его мнение.</w:t>
      </w:r>
    </w:p>
    <w:p w:rsidR="00000000" w:rsidRDefault="00110F70">
      <w:pPr>
        <w:spacing w:line="360" w:lineRule="auto"/>
        <w:ind w:firstLine="709"/>
        <w:jc w:val="both"/>
        <w:rPr>
          <w:sz w:val="28"/>
          <w:szCs w:val="28"/>
        </w:rPr>
      </w:pPr>
      <w:r>
        <w:rPr>
          <w:sz w:val="28"/>
          <w:szCs w:val="28"/>
        </w:rPr>
        <w:t xml:space="preserve">Псевдосотрудничество может осуществляться в разных вариантах, таких, как доминирование взрослого, доминирование </w:t>
      </w:r>
      <w:r>
        <w:rPr>
          <w:sz w:val="28"/>
          <w:szCs w:val="28"/>
        </w:rPr>
        <w:t xml:space="preserve">ребенка. Для - псевдосотрудничества характерно формальное взаимодействие, сопровождающееся откровенной лестью. Псевдосовместные решения достигаются за счет поспешного согласия одного из партнеров, испытывающего страх перед возможной агрессией другого. </w:t>
      </w:r>
    </w:p>
    <w:p w:rsidR="00000000" w:rsidRDefault="00110F70">
      <w:pPr>
        <w:spacing w:line="360" w:lineRule="auto"/>
        <w:ind w:firstLine="709"/>
        <w:jc w:val="both"/>
        <w:rPr>
          <w:sz w:val="28"/>
          <w:szCs w:val="28"/>
        </w:rPr>
      </w:pPr>
      <w:r>
        <w:rPr>
          <w:sz w:val="28"/>
          <w:szCs w:val="28"/>
        </w:rPr>
        <w:t>При</w:t>
      </w:r>
      <w:r>
        <w:rPr>
          <w:sz w:val="28"/>
          <w:szCs w:val="28"/>
        </w:rPr>
        <w:t xml:space="preserve"> изоляции полностью отсутствует кооперация и объединение усилий, инициативы друг друга отклоняются и игнорируются, участники взаимодействия не слышат и не чувствуют друг друга. </w:t>
      </w:r>
    </w:p>
    <w:p w:rsidR="00000000" w:rsidRDefault="00110F70">
      <w:pPr>
        <w:spacing w:line="360" w:lineRule="auto"/>
        <w:ind w:firstLine="709"/>
        <w:jc w:val="both"/>
        <w:rPr>
          <w:sz w:val="28"/>
          <w:szCs w:val="28"/>
        </w:rPr>
      </w:pPr>
      <w:r>
        <w:rPr>
          <w:sz w:val="28"/>
          <w:szCs w:val="28"/>
        </w:rPr>
        <w:t>Для стиля соперничества характерна конкуренция при отстаивании собственной ини</w:t>
      </w:r>
      <w:r>
        <w:rPr>
          <w:sz w:val="28"/>
          <w:szCs w:val="28"/>
        </w:rPr>
        <w:t xml:space="preserve">циативы и подавлении инициативы партнера. </w:t>
      </w:r>
    </w:p>
    <w:p w:rsidR="00000000" w:rsidRDefault="00110F70">
      <w:pPr>
        <w:spacing w:line="360" w:lineRule="auto"/>
        <w:ind w:firstLine="709"/>
        <w:jc w:val="both"/>
        <w:rPr>
          <w:sz w:val="28"/>
          <w:szCs w:val="28"/>
        </w:rPr>
      </w:pPr>
      <w:r>
        <w:rPr>
          <w:sz w:val="28"/>
          <w:szCs w:val="28"/>
        </w:rPr>
        <w:t xml:space="preserve">Е.Т. Соколова подчеркивает, что лишь при сотрудничестве, когда при выработке совместного решения принимаются как предложения взрослого, так и самого ребенка, отсутствует игнорирование партнера. Поэтому данный тип </w:t>
      </w:r>
      <w:r>
        <w:rPr>
          <w:sz w:val="28"/>
          <w:szCs w:val="28"/>
        </w:rPr>
        <w:t xml:space="preserve">взаимодействия побуждает ребенка к творческой активности, формирует готовность к взаимопринятию, дает ощущение психологической безопасности. </w:t>
      </w:r>
    </w:p>
    <w:p w:rsidR="00000000" w:rsidRDefault="00110F70">
      <w:pPr>
        <w:spacing w:line="360" w:lineRule="auto"/>
        <w:ind w:firstLine="709"/>
        <w:jc w:val="both"/>
        <w:rPr>
          <w:sz w:val="28"/>
          <w:szCs w:val="28"/>
        </w:rPr>
      </w:pPr>
      <w:r>
        <w:rPr>
          <w:sz w:val="28"/>
          <w:szCs w:val="28"/>
        </w:rPr>
        <w:t>Одним из важнейших факторов, формирующих гармонически развитую личность ребенка, являются воспитательные позиции р</w:t>
      </w:r>
      <w:r>
        <w:rPr>
          <w:sz w:val="28"/>
          <w:szCs w:val="28"/>
        </w:rPr>
        <w:t xml:space="preserve">одителей, определяющие общий стиль воспитания. Воспитательные позиции родителей - это характер эмоционального отношения отца и матери к ребенку. Выделяют следующие основные типы отношений родителей к ребенку с точки зрения дистанции между ними: </w:t>
      </w:r>
    </w:p>
    <w:p w:rsidR="00000000" w:rsidRDefault="00110F70">
      <w:pPr>
        <w:spacing w:line="360" w:lineRule="auto"/>
        <w:ind w:firstLine="709"/>
        <w:jc w:val="both"/>
        <w:rPr>
          <w:sz w:val="28"/>
          <w:szCs w:val="28"/>
        </w:rPr>
      </w:pPr>
      <w:r>
        <w:rPr>
          <w:sz w:val="28"/>
          <w:szCs w:val="28"/>
        </w:rPr>
        <w:t>«Оптимальн</w:t>
      </w:r>
      <w:r>
        <w:rPr>
          <w:sz w:val="28"/>
          <w:szCs w:val="28"/>
        </w:rPr>
        <w:t xml:space="preserve">ая дистанция» («уважение»). </w:t>
      </w:r>
    </w:p>
    <w:p w:rsidR="00000000" w:rsidRDefault="00110F70">
      <w:pPr>
        <w:spacing w:line="360" w:lineRule="auto"/>
        <w:ind w:firstLine="709"/>
        <w:jc w:val="both"/>
        <w:rPr>
          <w:sz w:val="28"/>
          <w:szCs w:val="28"/>
        </w:rPr>
      </w:pPr>
      <w:r>
        <w:rPr>
          <w:sz w:val="28"/>
          <w:szCs w:val="28"/>
        </w:rPr>
        <w:t xml:space="preserve">Эмоционально-уравновешенное отношение к ребенку (оптимальный стиль поведения родителей): родители воспринимают ребенка как формирующуюся личность с определенными возрастными, половыми и личностными особенностями, потребностями </w:t>
      </w:r>
      <w:r>
        <w:rPr>
          <w:sz w:val="28"/>
          <w:szCs w:val="28"/>
        </w:rPr>
        <w:t>и интересами. Основой этих отношений является уважение взрослым ребенка. Родители выражают ребенку свои чувства, категоричность и настойчивость, но при этом сохраняют необходимую для него степень свободы и независимости. Взрослый воспринимает ребенка как л</w:t>
      </w:r>
      <w:r>
        <w:rPr>
          <w:sz w:val="28"/>
          <w:szCs w:val="28"/>
        </w:rPr>
        <w:t xml:space="preserve">ичность. Межличностные отношения родителей и детей строятся на основе взаимодействия и взаимопонимания. </w:t>
      </w:r>
    </w:p>
    <w:p w:rsidR="00000000" w:rsidRDefault="00110F70">
      <w:pPr>
        <w:spacing w:line="360" w:lineRule="auto"/>
        <w:ind w:firstLine="709"/>
        <w:jc w:val="both"/>
        <w:rPr>
          <w:sz w:val="28"/>
          <w:szCs w:val="28"/>
        </w:rPr>
      </w:pPr>
      <w:r>
        <w:rPr>
          <w:sz w:val="28"/>
          <w:szCs w:val="28"/>
        </w:rPr>
        <w:t xml:space="preserve">«Сокращенная дистанция» («слияние»). </w:t>
      </w:r>
    </w:p>
    <w:p w:rsidR="00000000" w:rsidRDefault="00110F70">
      <w:pPr>
        <w:spacing w:line="360" w:lineRule="auto"/>
        <w:ind w:firstLine="709"/>
        <w:jc w:val="both"/>
        <w:rPr>
          <w:sz w:val="28"/>
          <w:szCs w:val="28"/>
        </w:rPr>
      </w:pPr>
      <w:r>
        <w:rPr>
          <w:sz w:val="28"/>
          <w:szCs w:val="28"/>
        </w:rPr>
        <w:t>Концентрация внимания родителей на ребенке (нежелательный стиль родительского поведения): семья существует ради р</w:t>
      </w:r>
      <w:r>
        <w:rPr>
          <w:sz w:val="28"/>
          <w:szCs w:val="28"/>
        </w:rPr>
        <w:t>ебенка. Родители проявляют постоянную гиперопеку по отношению к ребенку. Они постоянно контролируют поведение ребенка, ограничивают его социальные контакты, стремятся давать советы, навязывают общение. В этом случае родительские позиции заключаются в следу</w:t>
      </w:r>
      <w:r>
        <w:rPr>
          <w:sz w:val="28"/>
          <w:szCs w:val="28"/>
        </w:rPr>
        <w:t>ющем:</w:t>
      </w:r>
    </w:p>
    <w:p w:rsidR="00000000" w:rsidRDefault="00110F70">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чрезмерная уступчивость;</w:t>
      </w:r>
    </w:p>
    <w:p w:rsidR="00000000" w:rsidRDefault="00110F70">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неадекватность понимания личности ребенка;</w:t>
      </w:r>
    </w:p>
    <w:p w:rsidR="00000000" w:rsidRDefault="00110F70">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отношение с ребенком, как с младенцем (не учитывая его возрастные особенности);</w:t>
      </w:r>
    </w:p>
    <w:p w:rsidR="00000000" w:rsidRDefault="00110F70">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неспособность адекватно воспринимать степень социальной зрелости и активности ребенка;</w:t>
      </w:r>
    </w:p>
    <w:p w:rsidR="00000000" w:rsidRDefault="00110F70">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неуме</w:t>
      </w:r>
      <w:r>
        <w:rPr>
          <w:sz w:val="28"/>
          <w:szCs w:val="28"/>
        </w:rPr>
        <w:t>ние руководить детьми;</w:t>
      </w:r>
    </w:p>
    <w:p w:rsidR="00000000" w:rsidRDefault="00110F70">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духовная отдаленность отца и матери от ребенка.</w:t>
      </w:r>
    </w:p>
    <w:p w:rsidR="00000000" w:rsidRDefault="00110F70">
      <w:pPr>
        <w:spacing w:line="360" w:lineRule="auto"/>
        <w:ind w:firstLine="709"/>
        <w:jc w:val="both"/>
        <w:rPr>
          <w:sz w:val="28"/>
          <w:szCs w:val="28"/>
        </w:rPr>
      </w:pPr>
      <w:r>
        <w:rPr>
          <w:sz w:val="28"/>
          <w:szCs w:val="28"/>
        </w:rPr>
        <w:t xml:space="preserve">«Увеличенная дистанция» («отчуждение»). </w:t>
      </w:r>
    </w:p>
    <w:p w:rsidR="00000000" w:rsidRDefault="00110F70">
      <w:pPr>
        <w:spacing w:line="360" w:lineRule="auto"/>
        <w:ind w:firstLine="709"/>
        <w:jc w:val="both"/>
        <w:rPr>
          <w:sz w:val="28"/>
          <w:szCs w:val="28"/>
        </w:rPr>
      </w:pPr>
      <w:r>
        <w:rPr>
          <w:sz w:val="28"/>
          <w:szCs w:val="28"/>
        </w:rPr>
        <w:t>Эмоциональная дистанция между родителями и ребенком (нежелательный стиль родительского поведения). Дистанция означает психологическую отдаленн</w:t>
      </w:r>
      <w:r>
        <w:rPr>
          <w:sz w:val="28"/>
          <w:szCs w:val="28"/>
        </w:rPr>
        <w:t>ость взрослых от детей - редкие и поверхностные контакты с ребенком, эмоциональное равнодушие к нему. Отношения родителей и детей не приносят взаимного удовлетворения, так как в основе своей имеют ориентацию взрослых «найти на ребенка управу», не понимая е</w:t>
      </w:r>
      <w:r>
        <w:rPr>
          <w:sz w:val="28"/>
          <w:szCs w:val="28"/>
        </w:rPr>
        <w:t xml:space="preserve">го индивидуальных особенностей, потребностей и мотивов поведения. </w:t>
      </w:r>
    </w:p>
    <w:p w:rsidR="00000000" w:rsidRDefault="00110F70">
      <w:pPr>
        <w:spacing w:line="360" w:lineRule="auto"/>
        <w:ind w:firstLine="709"/>
        <w:jc w:val="both"/>
        <w:rPr>
          <w:sz w:val="28"/>
          <w:szCs w:val="28"/>
        </w:rPr>
      </w:pPr>
      <w:r>
        <w:rPr>
          <w:sz w:val="28"/>
          <w:szCs w:val="28"/>
        </w:rPr>
        <w:t>Детско-родительские отношения очень неоднозначны, факт их противоречивости и амбивалентности был клинически подтвержден в работе А.Я. Варги. Она считает, что такие элементы эмоционального к</w:t>
      </w:r>
      <w:r>
        <w:rPr>
          <w:sz w:val="28"/>
          <w:szCs w:val="28"/>
        </w:rPr>
        <w:t>омпонента родительского отношения, как симпатия - антипатия и уважение - неуважение, бесконечно разнообразны по содержанию в зависимости от времени и ситуации. Родительское отношение имеет устойчивые и неустойчивые черты, устойчивые черты внеситуативны, он</w:t>
      </w:r>
      <w:r>
        <w:rPr>
          <w:sz w:val="28"/>
          <w:szCs w:val="28"/>
        </w:rPr>
        <w:t>и проявляются в таких базовых модальностях, как, например, принятие - непринятие, и во многом определяют тип родительского отношения. Неустойчивые черты ситуативны, подвержены воздействию различных внешних и внутренних факторов, они оказывают незначительно</w:t>
      </w:r>
      <w:r>
        <w:rPr>
          <w:sz w:val="28"/>
          <w:szCs w:val="28"/>
        </w:rPr>
        <w:t xml:space="preserve">е влияние на родительское отношение в целом, однако в крайних вариантах эти черты могут закрепиться в своеобразный «неустойчивый» тип родительского отношения, крайне неблагоприятный для развития личности ребенка. </w:t>
      </w:r>
    </w:p>
    <w:p w:rsidR="00000000" w:rsidRDefault="00110F70">
      <w:pPr>
        <w:spacing w:line="360" w:lineRule="auto"/>
        <w:ind w:firstLine="709"/>
        <w:jc w:val="both"/>
        <w:rPr>
          <w:sz w:val="28"/>
          <w:szCs w:val="28"/>
        </w:rPr>
      </w:pPr>
      <w:r>
        <w:rPr>
          <w:sz w:val="28"/>
          <w:szCs w:val="28"/>
        </w:rPr>
        <w:t>Анализ литературы позволил выделить следую</w:t>
      </w:r>
      <w:r>
        <w:rPr>
          <w:sz w:val="28"/>
          <w:szCs w:val="28"/>
        </w:rPr>
        <w:t xml:space="preserve">щие особенности личности родителей, патогенно влияющих на развитие личности ребёнка. </w:t>
      </w:r>
    </w:p>
    <w:p w:rsidR="00000000" w:rsidRDefault="00110F70">
      <w:pPr>
        <w:spacing w:line="360" w:lineRule="auto"/>
        <w:ind w:firstLine="709"/>
        <w:jc w:val="both"/>
        <w:rPr>
          <w:sz w:val="28"/>
          <w:szCs w:val="28"/>
        </w:rPr>
      </w:pPr>
      <w:r>
        <w:rPr>
          <w:sz w:val="28"/>
          <w:szCs w:val="28"/>
        </w:rPr>
        <w:t>Дезинтеграция личности родителей. Внутренняя конфликтность, низкая степень самопринятия, невротическая структура личности, проявляющаяся, прежде всего в сфере самовосприя</w:t>
      </w:r>
      <w:r>
        <w:rPr>
          <w:sz w:val="28"/>
          <w:szCs w:val="28"/>
        </w:rPr>
        <w:t>тия, чувство вины, беспокойство, повышенная тревожность являются показателями дезинтеграции личности, отсутствия ее внутреннего единства. Подобный кризис личностного развития часто не преодолевается конструктивным образом, а сопровождается компенсаторным р</w:t>
      </w:r>
      <w:r>
        <w:rPr>
          <w:sz w:val="28"/>
          <w:szCs w:val="28"/>
        </w:rPr>
        <w:t>еагированием. В качестве источника отреагирования нервного напряжения для матери выступает ребенок. Родители могут проецировать собственные качества на ребенка (это могут быть агрессивность, негативизм, протестные реакции) и строить - воспитание по типу эм</w:t>
      </w:r>
      <w:r>
        <w:rPr>
          <w:sz w:val="28"/>
          <w:szCs w:val="28"/>
        </w:rPr>
        <w:t xml:space="preserve">оционального отвержения, не признавая наличия в самом себе этих отвергаемых качеств. </w:t>
      </w:r>
    </w:p>
    <w:p w:rsidR="00000000" w:rsidRDefault="00110F70">
      <w:pPr>
        <w:spacing w:line="360" w:lineRule="auto"/>
        <w:ind w:firstLine="709"/>
        <w:jc w:val="both"/>
        <w:rPr>
          <w:sz w:val="28"/>
          <w:szCs w:val="28"/>
        </w:rPr>
      </w:pPr>
      <w:r>
        <w:rPr>
          <w:sz w:val="28"/>
          <w:szCs w:val="28"/>
        </w:rPr>
        <w:t>А.С. Спиваковская описала «семью-театр», где ребенок вовлекается в семейные игры. Родительское отношение также «театрально», демонстративно, как «на сцене»,- при посторо</w:t>
      </w:r>
      <w:r>
        <w:rPr>
          <w:sz w:val="28"/>
          <w:szCs w:val="28"/>
        </w:rPr>
        <w:t xml:space="preserve">нних демонстрируется любовь и забота, а «за кулисами» ребенок часто не нужен и контакт с ним может приобрести форму удовлетворения его особых материальных запросов [9]. </w:t>
      </w:r>
    </w:p>
    <w:p w:rsidR="00000000" w:rsidRDefault="00110F70">
      <w:pPr>
        <w:spacing w:line="360" w:lineRule="auto"/>
        <w:ind w:firstLine="709"/>
        <w:jc w:val="both"/>
        <w:rPr>
          <w:sz w:val="28"/>
          <w:szCs w:val="28"/>
        </w:rPr>
      </w:pPr>
      <w:r>
        <w:rPr>
          <w:sz w:val="28"/>
          <w:szCs w:val="28"/>
        </w:rPr>
        <w:t>Созданию «семьи-санатория» способствует один из супругов, который имеет трудности в ко</w:t>
      </w:r>
      <w:r>
        <w:rPr>
          <w:sz w:val="28"/>
          <w:szCs w:val="28"/>
        </w:rPr>
        <w:t>нтактах с окружающими. Он создает специфический барьер на пути приобретения семьей нового опыта. Такая защита порождает определенный стиль отношений к детям. Если семья превращается в санаторий для матери (роль «больной»), то дети играют роль «медперсонала</w:t>
      </w:r>
      <w:r>
        <w:rPr>
          <w:sz w:val="28"/>
          <w:szCs w:val="28"/>
        </w:rPr>
        <w:t xml:space="preserve"> для больной». Они лишены материнской любви, рано привлекаются к выполнению домашней работы, становятся излишне тревожными.</w:t>
      </w:r>
    </w:p>
    <w:p w:rsidR="00000000" w:rsidRDefault="00110F70">
      <w:pPr>
        <w:spacing w:line="360" w:lineRule="auto"/>
        <w:ind w:firstLine="709"/>
        <w:jc w:val="both"/>
        <w:rPr>
          <w:sz w:val="28"/>
          <w:szCs w:val="28"/>
        </w:rPr>
      </w:pPr>
      <w:r>
        <w:rPr>
          <w:sz w:val="28"/>
          <w:szCs w:val="28"/>
        </w:rPr>
        <w:t>Мать постоянно подчеркивает свое недомогание, занята исключительно собой, чтобы удержать ребенка в семье, мелочно опекает его, жестк</w:t>
      </w:r>
      <w:r>
        <w:rPr>
          <w:sz w:val="28"/>
          <w:szCs w:val="28"/>
        </w:rPr>
        <w:t xml:space="preserve">о контролирует, чрезмерно защищает его от реальных и мнимых опасностей, дискредитирует внесемейные ценности и друзей ребёнка. </w:t>
      </w:r>
    </w:p>
    <w:p w:rsidR="00000000" w:rsidRDefault="00110F70">
      <w:pPr>
        <w:spacing w:line="360" w:lineRule="auto"/>
        <w:ind w:firstLine="709"/>
        <w:jc w:val="both"/>
        <w:rPr>
          <w:sz w:val="28"/>
          <w:szCs w:val="28"/>
        </w:rPr>
      </w:pPr>
      <w:r>
        <w:rPr>
          <w:sz w:val="28"/>
          <w:szCs w:val="28"/>
        </w:rPr>
        <w:t>Низкий уровень самоконтроля в аффективной сфере родителей, проявляется, когда у некоторых матерей трудности в родительских отноше</w:t>
      </w:r>
      <w:r>
        <w:rPr>
          <w:sz w:val="28"/>
          <w:szCs w:val="28"/>
        </w:rPr>
        <w:t>ниях вызваны нарушением самоконтроля. Матери детей, страдающих неврозами, эмоционально нестабильны, взвинчены, нетерпеливы, они недостаточно жизнерадостны, часто у них отмечается плохое настроение. Матери с низким уровнем самоконтроля для снятия нервного н</w:t>
      </w:r>
      <w:r>
        <w:rPr>
          <w:sz w:val="28"/>
          <w:szCs w:val="28"/>
        </w:rPr>
        <w:t xml:space="preserve">апряжения используют конфликт с ребёнком. Причем снятие напряжения может происходить или экспрессивно (крик, физическое наказание сразу после конфликта), или импрессивно - путём внутреннего переживания, когда напряжение длительно воздействует на ребенка. </w:t>
      </w:r>
    </w:p>
    <w:p w:rsidR="00000000" w:rsidRDefault="00110F70">
      <w:pPr>
        <w:spacing w:line="360" w:lineRule="auto"/>
        <w:ind w:firstLine="709"/>
        <w:jc w:val="both"/>
        <w:rPr>
          <w:sz w:val="28"/>
          <w:szCs w:val="28"/>
        </w:rPr>
      </w:pPr>
      <w:r>
        <w:rPr>
          <w:sz w:val="28"/>
          <w:szCs w:val="28"/>
        </w:rPr>
        <w:t>Негибкость мышления, ригидность поведения, низкий уровень родительской рефлексии. Низкий уровень родительской рефлексии не позволяет адекватно оценить ситуацию и действовать с учетом возрастных и личностных черт ребенка. Родители в силу характерологических</w:t>
      </w:r>
      <w:r>
        <w:rPr>
          <w:sz w:val="28"/>
          <w:szCs w:val="28"/>
        </w:rPr>
        <w:t xml:space="preserve"> особенностей реализуют в конфликтной ситуации один и тот же сценарий. Нередко такие родители обращаются с ребёнком по принципу «двойной связи». Так, родитель дает указания ребенку что-то делать или не делать под страхом наказания. Одновременно от родителя</w:t>
      </w:r>
      <w:r>
        <w:rPr>
          <w:sz w:val="28"/>
          <w:szCs w:val="28"/>
        </w:rPr>
        <w:t xml:space="preserve"> поступает второе указание на другом коммуникативном уровне, по смыслу противоположное первому. Например, ребенку объясняют, что очень важно выражать свои чувства открыто и искренно. Одновременно с этим родители демонстративно показывают, что «милые люди» </w:t>
      </w:r>
      <w:r>
        <w:rPr>
          <w:sz w:val="28"/>
          <w:szCs w:val="28"/>
        </w:rPr>
        <w:t>ведут себя сдержанно ни когда не сердятся. Ребенок в этом случае дезориентирован, такое поведение родителей вызывает у него панику. Он полон тревоги, так как не понимает источника такой путаницы, постоянно ожидает наказания, осуждения. В конце концов ребен</w:t>
      </w:r>
      <w:r>
        <w:rPr>
          <w:sz w:val="28"/>
          <w:szCs w:val="28"/>
        </w:rPr>
        <w:t xml:space="preserve">ок аутизируется, происходит снижение его контактности с окружающими. </w:t>
      </w:r>
    </w:p>
    <w:p w:rsidR="00000000" w:rsidRDefault="00110F70">
      <w:pPr>
        <w:spacing w:line="360" w:lineRule="auto"/>
        <w:ind w:firstLine="709"/>
        <w:jc w:val="both"/>
        <w:rPr>
          <w:sz w:val="28"/>
          <w:szCs w:val="28"/>
        </w:rPr>
      </w:pPr>
      <w:r>
        <w:rPr>
          <w:sz w:val="28"/>
          <w:szCs w:val="28"/>
        </w:rPr>
        <w:t>Отсутствие гибкости суждений наблюдается у излишне принципиальных, сверхрациональных, требовательных родителей. У матерей, дети которых больны неврозами, ситуативность сочетается с подоз</w:t>
      </w:r>
      <w:r>
        <w:rPr>
          <w:sz w:val="28"/>
          <w:szCs w:val="28"/>
        </w:rPr>
        <w:t>рительностью, нетерпимостью, упрямством, ригидностью мышления, наблюдаются постоянные затруднения в самоконтроле и в общении с окружающими людьми, хронические межличностные конфликты. Таких матерей отличает большая робость, осторожность в контактах с людьм</w:t>
      </w:r>
      <w:r>
        <w:rPr>
          <w:sz w:val="28"/>
          <w:szCs w:val="28"/>
        </w:rPr>
        <w:t xml:space="preserve">и. </w:t>
      </w:r>
    </w:p>
    <w:p w:rsidR="00000000" w:rsidRDefault="00110F70">
      <w:pPr>
        <w:spacing w:line="360" w:lineRule="auto"/>
        <w:ind w:firstLine="709"/>
        <w:jc w:val="both"/>
        <w:rPr>
          <w:sz w:val="28"/>
          <w:szCs w:val="28"/>
        </w:rPr>
      </w:pPr>
      <w:r>
        <w:rPr>
          <w:sz w:val="28"/>
          <w:szCs w:val="28"/>
        </w:rPr>
        <w:t>Эгоцентричность родителя. Любое нарушение детско-родительских отношений обусловлено тем, что точкой отсчета в диаде «родитель-ребенок» является, прежде всего, сам родитель. Комплексы, особенности, желания родителя первичны и определяют его поведение. Д</w:t>
      </w:r>
      <w:r>
        <w:rPr>
          <w:sz w:val="28"/>
          <w:szCs w:val="28"/>
        </w:rPr>
        <w:t>аже воспитание ребенка по типу «кумир семьи» может быть обусловлено не реализованной в детстве потребностью родителя во внимании. Здесь могут действовать по крайней мере две формулы поведения родителей; «У меня не было - у ребенка будет», «Даю себя в обмен</w:t>
      </w:r>
      <w:r>
        <w:rPr>
          <w:sz w:val="28"/>
          <w:szCs w:val="28"/>
        </w:rPr>
        <w:t xml:space="preserve"> на тебя». Неблагоприятные последствия, к которым может привести данный тип воспитания, родителями не учитываются. </w:t>
      </w:r>
    </w:p>
    <w:p w:rsidR="00000000" w:rsidRDefault="00110F70">
      <w:pPr>
        <w:spacing w:line="360" w:lineRule="auto"/>
        <w:ind w:firstLine="709"/>
        <w:jc w:val="both"/>
        <w:rPr>
          <w:sz w:val="28"/>
          <w:szCs w:val="28"/>
        </w:rPr>
      </w:pPr>
      <w:r>
        <w:rPr>
          <w:sz w:val="28"/>
          <w:szCs w:val="28"/>
        </w:rPr>
        <w:t xml:space="preserve">Кроме того, анализируя личность родителя, выделяют три группы семейно-необходимых качеств. </w:t>
      </w:r>
    </w:p>
    <w:p w:rsidR="00000000" w:rsidRDefault="00110F70">
      <w:pPr>
        <w:spacing w:line="360" w:lineRule="auto"/>
        <w:ind w:firstLine="709"/>
        <w:jc w:val="both"/>
        <w:rPr>
          <w:sz w:val="28"/>
          <w:szCs w:val="28"/>
        </w:rPr>
      </w:pPr>
      <w:r>
        <w:rPr>
          <w:sz w:val="28"/>
          <w:szCs w:val="28"/>
        </w:rPr>
        <w:t>Во-первых, это потребности, обусловливающие жела</w:t>
      </w:r>
      <w:r>
        <w:rPr>
          <w:sz w:val="28"/>
          <w:szCs w:val="28"/>
        </w:rPr>
        <w:t xml:space="preserve">ние человека жить в семье, преодолевать трудности и решать в ней возникающие проблемы. К ним относят: потребности в материнстве и отцовстве; потребности, удовлетворяемые в ходе супружеских взаимоотношений. </w:t>
      </w:r>
    </w:p>
    <w:p w:rsidR="00000000" w:rsidRDefault="00110F70">
      <w:pPr>
        <w:spacing w:line="360" w:lineRule="auto"/>
        <w:ind w:firstLine="709"/>
        <w:jc w:val="both"/>
        <w:rPr>
          <w:sz w:val="28"/>
          <w:szCs w:val="28"/>
        </w:rPr>
      </w:pPr>
      <w:r>
        <w:rPr>
          <w:sz w:val="28"/>
          <w:szCs w:val="28"/>
        </w:rPr>
        <w:t>Во-вторых, это совокупность способностей, навыков</w:t>
      </w:r>
      <w:r>
        <w:rPr>
          <w:sz w:val="28"/>
          <w:szCs w:val="28"/>
        </w:rPr>
        <w:t xml:space="preserve"> и умений, необходимых для поддержания супружеских отношений и воспитания детей (например, сопереживать, способность понять и принять другого). </w:t>
      </w:r>
    </w:p>
    <w:p w:rsidR="00000000" w:rsidRDefault="00110F70">
      <w:pPr>
        <w:spacing w:line="360" w:lineRule="auto"/>
        <w:ind w:firstLine="709"/>
        <w:jc w:val="both"/>
        <w:rPr>
          <w:sz w:val="28"/>
          <w:szCs w:val="28"/>
        </w:rPr>
      </w:pPr>
      <w:r>
        <w:rPr>
          <w:sz w:val="28"/>
          <w:szCs w:val="28"/>
        </w:rPr>
        <w:t>В-третьих, это качества, необходимые для регуляции своих эмоциональных состояний, умение подчинять желания данн</w:t>
      </w:r>
      <w:r>
        <w:rPr>
          <w:sz w:val="28"/>
          <w:szCs w:val="28"/>
        </w:rPr>
        <w:t xml:space="preserve">ого момента целям будущего. </w:t>
      </w:r>
    </w:p>
    <w:p w:rsidR="00000000" w:rsidRDefault="00110F70">
      <w:pPr>
        <w:spacing w:line="360" w:lineRule="auto"/>
        <w:ind w:firstLine="709"/>
        <w:jc w:val="both"/>
        <w:rPr>
          <w:sz w:val="28"/>
          <w:szCs w:val="28"/>
        </w:rPr>
      </w:pPr>
      <w:r>
        <w:rPr>
          <w:sz w:val="28"/>
          <w:szCs w:val="28"/>
        </w:rPr>
        <w:t>Совокупное наличие вышеперечисленных качеств у супругов и помогают нормализовать детско-родительские отношения, улучшить эмоциональный климат внутри семьи.</w:t>
      </w:r>
    </w:p>
    <w:p w:rsidR="00000000" w:rsidRDefault="00110F70">
      <w:pPr>
        <w:spacing w:line="360" w:lineRule="auto"/>
        <w:ind w:firstLine="709"/>
        <w:jc w:val="both"/>
        <w:rPr>
          <w:sz w:val="28"/>
          <w:szCs w:val="28"/>
        </w:rPr>
      </w:pPr>
      <w:r>
        <w:rPr>
          <w:sz w:val="28"/>
          <w:szCs w:val="28"/>
        </w:rPr>
        <w:t xml:space="preserve">Подобно тому, как неповторима личность каждого человека, индивидуальны </w:t>
      </w:r>
      <w:r>
        <w:rPr>
          <w:sz w:val="28"/>
          <w:szCs w:val="28"/>
        </w:rPr>
        <w:t>отношения между супругами, столь же сложны и отношения родителей к своему ребёнку, неоднозначны стили семейного воспитания. Под стилем семейного воспитания понимается совокупность родительских стереотипов, воздействующих на ребёнка.</w:t>
      </w:r>
    </w:p>
    <w:p w:rsidR="00000000" w:rsidRDefault="00110F70">
      <w:pPr>
        <w:spacing w:line="360" w:lineRule="auto"/>
        <w:ind w:firstLine="709"/>
        <w:jc w:val="both"/>
        <w:rPr>
          <w:sz w:val="28"/>
          <w:szCs w:val="28"/>
        </w:rPr>
      </w:pPr>
      <w:r>
        <w:rPr>
          <w:sz w:val="28"/>
          <w:szCs w:val="28"/>
        </w:rPr>
        <w:t xml:space="preserve">А. Болдуин выделил два </w:t>
      </w:r>
      <w:r>
        <w:rPr>
          <w:sz w:val="28"/>
          <w:szCs w:val="28"/>
        </w:rPr>
        <w:t>стиля родительского воспитания - демократический и контролирующий. Под стилем воспитания понимается не только определенная стратегия воспитания, а и включенность детей в обсуждение семейных проблем, и успешность ребенка при готовности родителей всегда прий</w:t>
      </w:r>
      <w:r>
        <w:rPr>
          <w:sz w:val="28"/>
          <w:szCs w:val="28"/>
        </w:rPr>
        <w:t xml:space="preserve">ти на помощь, стремление к снижению субъективности в видении ребенка. </w:t>
      </w:r>
    </w:p>
    <w:p w:rsidR="00000000" w:rsidRDefault="00110F70">
      <w:pPr>
        <w:spacing w:line="360" w:lineRule="auto"/>
        <w:ind w:firstLine="709"/>
        <w:jc w:val="both"/>
        <w:rPr>
          <w:sz w:val="28"/>
          <w:szCs w:val="28"/>
        </w:rPr>
      </w:pPr>
      <w:r>
        <w:rPr>
          <w:sz w:val="28"/>
          <w:szCs w:val="28"/>
        </w:rPr>
        <w:t>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w:t>
      </w:r>
      <w:r>
        <w:rPr>
          <w:sz w:val="28"/>
          <w:szCs w:val="28"/>
        </w:rPr>
        <w:t xml:space="preserve">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 </w:t>
      </w:r>
    </w:p>
    <w:p w:rsidR="00000000" w:rsidRDefault="00110F70">
      <w:pPr>
        <w:spacing w:line="360" w:lineRule="auto"/>
        <w:ind w:firstLine="709"/>
        <w:jc w:val="both"/>
        <w:rPr>
          <w:sz w:val="28"/>
          <w:szCs w:val="28"/>
        </w:rPr>
      </w:pPr>
      <w:r>
        <w:rPr>
          <w:sz w:val="28"/>
          <w:szCs w:val="28"/>
        </w:rPr>
        <w:t xml:space="preserve">Демократический опирается на потребности ребёнка в положительных эмоциях и </w:t>
      </w:r>
      <w:r>
        <w:rPr>
          <w:sz w:val="28"/>
          <w:szCs w:val="28"/>
        </w:rPr>
        <w:t>притязании на признание, при доброжелательности и любви к ребёнку родители используют внушение и убеждение. Данный стиль воздействия наиболее эффективный для воспитания.</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.5 Основные типы негармоничного воспитания</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Достаточно продолжительное пагубное влиян</w:t>
      </w:r>
      <w:r>
        <w:rPr>
          <w:sz w:val="28"/>
          <w:szCs w:val="28"/>
        </w:rPr>
        <w:t>ие среды в виде семейной дисгармонии и неправильного воспитания способствует развитию личности ребенка по психопатическому или невротическому типу, так выделяется три типа неправильного воспитания практикуемых родителями.</w:t>
      </w:r>
    </w:p>
    <w:p w:rsidR="00000000" w:rsidRDefault="00110F70">
      <w:pPr>
        <w:spacing w:line="360" w:lineRule="auto"/>
        <w:ind w:firstLine="709"/>
        <w:jc w:val="both"/>
        <w:rPr>
          <w:sz w:val="28"/>
          <w:szCs w:val="28"/>
        </w:rPr>
      </w:pPr>
      <w:r>
        <w:rPr>
          <w:sz w:val="28"/>
          <w:szCs w:val="28"/>
        </w:rPr>
        <w:t>Воспитание по типу А (неприятие, э</w:t>
      </w:r>
      <w:r>
        <w:rPr>
          <w:sz w:val="28"/>
          <w:szCs w:val="28"/>
        </w:rPr>
        <w:t>моциональное отвержение) - неприятие индивидуальных особенностей ребенка, попытки «улучшения», «коррекции» врожденного типа реагирования, сочетающиеся с жестким контролем, регламентацией всей жизни ребенка, с императивным навязыванием ему единственно «прав</w:t>
      </w:r>
      <w:r>
        <w:rPr>
          <w:sz w:val="28"/>
          <w:szCs w:val="28"/>
        </w:rPr>
        <w:t>ильного» типа поведения. В отдельных случаях, неприятие может проявляться в крайней форме - реального отказа от ребенка, помещения его в интернат, психиатрическую больницу и т. д. В практической работе подобное отношение отмечается у одиноких матерей, восп</w:t>
      </w:r>
      <w:r>
        <w:rPr>
          <w:sz w:val="28"/>
          <w:szCs w:val="28"/>
        </w:rPr>
        <w:t>итывающих родных или приемных детей, в семьях, где ребенок родился «случайно» или «не вовремя», в период бытовой неустроенности и супружеских конфликтов. Наряду с жестким контролем воспитания тип А может сочетаться с недостатком контроля, равнодушием к рас</w:t>
      </w:r>
      <w:r>
        <w:rPr>
          <w:sz w:val="28"/>
          <w:szCs w:val="28"/>
        </w:rPr>
        <w:t>порядку жизни ребенка, полным попустительством.</w:t>
      </w:r>
    </w:p>
    <w:p w:rsidR="00000000" w:rsidRDefault="00110F70">
      <w:pPr>
        <w:spacing w:line="360" w:lineRule="auto"/>
        <w:ind w:firstLine="709"/>
        <w:jc w:val="both"/>
        <w:rPr>
          <w:sz w:val="28"/>
          <w:szCs w:val="28"/>
        </w:rPr>
      </w:pPr>
      <w:r>
        <w:rPr>
          <w:sz w:val="28"/>
          <w:szCs w:val="28"/>
        </w:rPr>
        <w:t>Воспитание по типу Б (гиперсоциализирующее) выражается в тревожно-мнительной концентрации родителя на состоянии здоровья ребенка, его социальном статусе среди товарищей, и особенно в школе, ожидании успехов в</w:t>
      </w:r>
      <w:r>
        <w:rPr>
          <w:sz w:val="28"/>
          <w:szCs w:val="28"/>
        </w:rPr>
        <w:t xml:space="preserve"> учебе и будущей профессиональной деятельности. Такие родители стремятся к многопрофильному обучению и развитию ребенка (иностранные языки, рисование, музыка, фигурное катание, технические и спортивные кружки и т. д.), однако вовсе не учитывают или недооце</w:t>
      </w:r>
      <w:r>
        <w:rPr>
          <w:sz w:val="28"/>
          <w:szCs w:val="28"/>
        </w:rPr>
        <w:t>нивают реальные психофизические особенности и ограничения ребенка.</w:t>
      </w:r>
    </w:p>
    <w:p w:rsidR="00000000" w:rsidRDefault="00110F70">
      <w:pPr>
        <w:spacing w:line="360" w:lineRule="auto"/>
        <w:ind w:firstLine="709"/>
        <w:jc w:val="both"/>
        <w:rPr>
          <w:sz w:val="28"/>
          <w:szCs w:val="28"/>
        </w:rPr>
      </w:pPr>
      <w:r>
        <w:rPr>
          <w:sz w:val="28"/>
          <w:szCs w:val="28"/>
        </w:rPr>
        <w:t>Тип В (эгоцентрическое) - "кумир семьи", "маленький", "единственный", "смысл жизни" - культивирование внимания всех членов семьи на ребенке, иногда в ущерб другим детям или членам семьи.</w:t>
      </w:r>
    </w:p>
    <w:p w:rsidR="00000000" w:rsidRDefault="00110F70">
      <w:pPr>
        <w:spacing w:line="360" w:lineRule="auto"/>
        <w:ind w:firstLine="709"/>
        <w:jc w:val="both"/>
        <w:rPr>
          <w:sz w:val="28"/>
          <w:szCs w:val="28"/>
        </w:rPr>
      </w:pPr>
      <w:r>
        <w:rPr>
          <w:sz w:val="28"/>
          <w:szCs w:val="28"/>
        </w:rPr>
        <w:t>Но</w:t>
      </w:r>
      <w:r>
        <w:rPr>
          <w:sz w:val="28"/>
          <w:szCs w:val="28"/>
        </w:rPr>
        <w:t xml:space="preserve"> не только грубые нарушения родительского поведения сказываются на ходе психического развития ребенка.</w:t>
      </w:r>
    </w:p>
    <w:p w:rsidR="00000000" w:rsidRDefault="00110F70">
      <w:pPr>
        <w:spacing w:line="360" w:lineRule="auto"/>
        <w:ind w:firstLine="709"/>
        <w:jc w:val="both"/>
        <w:rPr>
          <w:sz w:val="28"/>
          <w:szCs w:val="28"/>
        </w:rPr>
      </w:pPr>
      <w:r>
        <w:rPr>
          <w:sz w:val="28"/>
          <w:szCs w:val="28"/>
        </w:rPr>
        <w:t>Существует классификация стилей семейного воспитания</w:t>
      </w:r>
      <w:r>
        <w:rPr>
          <w:sz w:val="28"/>
          <w:szCs w:val="28"/>
          <w:u w:val="single"/>
        </w:rPr>
        <w:t>,</w:t>
      </w:r>
      <w:r>
        <w:rPr>
          <w:sz w:val="28"/>
          <w:szCs w:val="28"/>
        </w:rPr>
        <w:t xml:space="preserve"> которые способствуют возникновению и развитию аномалий.</w:t>
      </w:r>
    </w:p>
    <w:p w:rsidR="00000000" w:rsidRDefault="00110F70">
      <w:pPr>
        <w:spacing w:line="360" w:lineRule="auto"/>
        <w:ind w:firstLine="709"/>
        <w:jc w:val="both"/>
        <w:rPr>
          <w:sz w:val="28"/>
          <w:szCs w:val="28"/>
        </w:rPr>
      </w:pPr>
      <w:r>
        <w:rPr>
          <w:sz w:val="28"/>
          <w:szCs w:val="28"/>
        </w:rPr>
        <w:t>. Гипопротекция: недостаток опеки и контрол</w:t>
      </w:r>
      <w:r>
        <w:rPr>
          <w:sz w:val="28"/>
          <w:szCs w:val="28"/>
        </w:rPr>
        <w:t>я за поведением, доходящее иногда до полной безнадзорности. Скрытая гипопротекция наблюдается при формально-присутствующем контроле, реальном недостатке тепла и заботы, невключенности в жизнь ребенка.</w:t>
      </w:r>
    </w:p>
    <w:p w:rsidR="00000000" w:rsidRDefault="00110F70">
      <w:pPr>
        <w:spacing w:line="360" w:lineRule="auto"/>
        <w:ind w:firstLine="709"/>
        <w:jc w:val="both"/>
        <w:rPr>
          <w:sz w:val="28"/>
          <w:szCs w:val="28"/>
        </w:rPr>
      </w:pPr>
      <w:r>
        <w:rPr>
          <w:sz w:val="28"/>
          <w:szCs w:val="28"/>
        </w:rPr>
        <w:t>. Доминирующая гиперпротекция: обостренное внимание и з</w:t>
      </w:r>
      <w:r>
        <w:rPr>
          <w:sz w:val="28"/>
          <w:szCs w:val="28"/>
        </w:rPr>
        <w:t>абота сочетаются с мелочным контролем, обилием ограничений и запретов, что приводит ребенка к несамостоятельности, безынициативности, нерешительности. Навязчивое желание удержать, привязать к себе ребенка, лишить его самостоятельности из-за страха возможно</w:t>
      </w:r>
      <w:r>
        <w:rPr>
          <w:sz w:val="28"/>
          <w:szCs w:val="28"/>
        </w:rPr>
        <w:t xml:space="preserve">го несчастья с ребенком в будущем (комплекс «умной Эльзы»). В этом случае преуменьшение реальных способностей и потенций ребенка приводит родителей к максимальному контролю и ограничениям, желанию все сделать за него, предохранить от опасностей жизни, что </w:t>
      </w:r>
      <w:r>
        <w:rPr>
          <w:sz w:val="28"/>
          <w:szCs w:val="28"/>
        </w:rPr>
        <w:t>по существу означает «зачеркивание реального ребенка, стагнацию развития ребенка, регрессию и фиксацию на примитивных формах общения ради обеспечения симбиотических связей с ним.</w:t>
      </w:r>
    </w:p>
    <w:p w:rsidR="00000000" w:rsidRDefault="00110F70">
      <w:pPr>
        <w:spacing w:line="360" w:lineRule="auto"/>
        <w:ind w:firstLine="709"/>
        <w:jc w:val="both"/>
        <w:rPr>
          <w:sz w:val="28"/>
          <w:szCs w:val="28"/>
        </w:rPr>
      </w:pPr>
      <w:r>
        <w:rPr>
          <w:sz w:val="28"/>
          <w:szCs w:val="28"/>
        </w:rPr>
        <w:t xml:space="preserve">. Потворствующая гиперпротекция: воспитание по типу "кумир семьи", потакание </w:t>
      </w:r>
      <w:r>
        <w:rPr>
          <w:sz w:val="28"/>
          <w:szCs w:val="28"/>
        </w:rPr>
        <w:t>всем желаниям ребенка, чрезмерное покровительство и обожание, что порождает безудержное стремление к лидерству, превосходству. В подобных семьях ребенок рано начинает понимать, как значим для родителей, как они любят его. Это повышает его самооценку, созда</w:t>
      </w:r>
      <w:r>
        <w:rPr>
          <w:sz w:val="28"/>
          <w:szCs w:val="28"/>
        </w:rPr>
        <w:t xml:space="preserve">ет чувство безопасности, однако поведение ребенка часто переходит нормы принятого социального поведения: он не считается с окружающими, действует наперекор их желаниям и требованиям. В семье ребенок просто не видит, что родители имеют что-либо важнее, чем </w:t>
      </w:r>
      <w:r>
        <w:rPr>
          <w:sz w:val="28"/>
          <w:szCs w:val="28"/>
        </w:rPr>
        <w:t>он, иначе говоря, он не встречается с необходимостью считаться с другими. Поэтому восприятие себя как центра семьи даже логично: родители все время служат прихотям ребенка, жертвуя своими интересами, временем и материальными ресурсами. Суть будущих конфлик</w:t>
      </w:r>
      <w:r>
        <w:rPr>
          <w:sz w:val="28"/>
          <w:szCs w:val="28"/>
        </w:rPr>
        <w:t xml:space="preserve">тов может быть в том, что ребенок привык ожидать от других восторга и восхищения, часто не имея для этого никакого основания. </w:t>
      </w:r>
    </w:p>
    <w:p w:rsidR="00000000" w:rsidRDefault="00110F70">
      <w:pPr>
        <w:spacing w:line="360" w:lineRule="auto"/>
        <w:ind w:firstLine="709"/>
        <w:jc w:val="both"/>
        <w:rPr>
          <w:sz w:val="28"/>
          <w:szCs w:val="28"/>
        </w:rPr>
      </w:pPr>
      <w:r>
        <w:rPr>
          <w:sz w:val="28"/>
          <w:szCs w:val="28"/>
        </w:rPr>
        <w:t xml:space="preserve">Можно предполагать существование таких внутренних установок: </w:t>
      </w:r>
    </w:p>
    <w:p w:rsidR="00000000" w:rsidRDefault="00110F70">
      <w:pPr>
        <w:spacing w:line="360" w:lineRule="auto"/>
        <w:ind w:firstLine="709"/>
        <w:jc w:val="both"/>
        <w:rPr>
          <w:sz w:val="28"/>
          <w:szCs w:val="28"/>
        </w:rPr>
      </w:pPr>
      <w:r>
        <w:rPr>
          <w:sz w:val="28"/>
          <w:szCs w:val="28"/>
        </w:rPr>
        <w:t>) Родители существуют ради меня</w:t>
      </w:r>
    </w:p>
    <w:p w:rsidR="00000000" w:rsidRDefault="00110F70">
      <w:pPr>
        <w:spacing w:line="360" w:lineRule="auto"/>
        <w:ind w:firstLine="709"/>
        <w:jc w:val="both"/>
        <w:rPr>
          <w:sz w:val="28"/>
          <w:szCs w:val="28"/>
        </w:rPr>
      </w:pPr>
      <w:r>
        <w:rPr>
          <w:sz w:val="28"/>
          <w:szCs w:val="28"/>
        </w:rPr>
        <w:t>) Мои желания и стремления - самые</w:t>
      </w:r>
      <w:r>
        <w:rPr>
          <w:sz w:val="28"/>
          <w:szCs w:val="28"/>
        </w:rPr>
        <w:t xml:space="preserve"> важные. Я должен их осуществить во что бы то ни стало </w:t>
      </w:r>
    </w:p>
    <w:p w:rsidR="00000000" w:rsidRDefault="00110F70">
      <w:pPr>
        <w:spacing w:line="360" w:lineRule="auto"/>
        <w:ind w:firstLine="709"/>
        <w:jc w:val="both"/>
        <w:rPr>
          <w:sz w:val="28"/>
          <w:szCs w:val="28"/>
        </w:rPr>
      </w:pPr>
      <w:r>
        <w:rPr>
          <w:sz w:val="28"/>
          <w:szCs w:val="28"/>
        </w:rPr>
        <w:t>) Окружающие, даже если не говорят этого, восхищаются мною</w:t>
      </w:r>
    </w:p>
    <w:p w:rsidR="00000000" w:rsidRDefault="00110F70">
      <w:pPr>
        <w:spacing w:line="360" w:lineRule="auto"/>
        <w:ind w:firstLine="709"/>
        <w:jc w:val="both"/>
        <w:rPr>
          <w:sz w:val="28"/>
          <w:szCs w:val="28"/>
        </w:rPr>
      </w:pPr>
      <w:r>
        <w:rPr>
          <w:sz w:val="28"/>
          <w:szCs w:val="28"/>
        </w:rPr>
        <w:t>) Люди, которые не видят моего превосходства, просто глупые. Я не хочу иметь с ними дело</w:t>
      </w:r>
    </w:p>
    <w:p w:rsidR="00000000" w:rsidRDefault="00110F70">
      <w:pPr>
        <w:spacing w:line="360" w:lineRule="auto"/>
        <w:ind w:firstLine="709"/>
        <w:jc w:val="both"/>
        <w:rPr>
          <w:sz w:val="28"/>
          <w:szCs w:val="28"/>
        </w:rPr>
      </w:pPr>
      <w:r>
        <w:rPr>
          <w:sz w:val="28"/>
          <w:szCs w:val="28"/>
        </w:rPr>
        <w:t>) Если другие люди думают и действуют не так, как я,</w:t>
      </w:r>
      <w:r>
        <w:rPr>
          <w:sz w:val="28"/>
          <w:szCs w:val="28"/>
        </w:rPr>
        <w:t xml:space="preserve"> они ошибаются или поступают так назло мне</w:t>
      </w:r>
    </w:p>
    <w:p w:rsidR="00000000" w:rsidRDefault="00110F70">
      <w:pPr>
        <w:spacing w:line="360" w:lineRule="auto"/>
        <w:ind w:firstLine="709"/>
        <w:jc w:val="both"/>
        <w:rPr>
          <w:sz w:val="28"/>
          <w:szCs w:val="28"/>
        </w:rPr>
      </w:pPr>
      <w:r>
        <w:rPr>
          <w:sz w:val="28"/>
          <w:szCs w:val="28"/>
        </w:rPr>
        <w:t>. Эмоциональное отвержение: игнорирование потребностей ребенка, нередко жестокое обращение с ним. Скрываемое эмоциональное отвержение появляется в глобальном недовольстве ребенком, постоянном ощущении родителей, ч</w:t>
      </w:r>
      <w:r>
        <w:rPr>
          <w:sz w:val="28"/>
          <w:szCs w:val="28"/>
        </w:rPr>
        <w:t>то он не "тот", не "такой". Иногда оно маскируется преувеличенной заботой и вниманием, но выдает себя недостатком искренности в общении, бессознательным стремлением избежать тесных контактов, а при случае освободиться как-нибудь от обузы. Эмоциональное отв</w:t>
      </w:r>
      <w:r>
        <w:rPr>
          <w:sz w:val="28"/>
          <w:szCs w:val="28"/>
        </w:rPr>
        <w:t>ержение одинаково пагубно для всех детей, однако оно по-разному сказывается на их развитии.</w:t>
      </w:r>
    </w:p>
    <w:p w:rsidR="00000000" w:rsidRDefault="00110F70">
      <w:pPr>
        <w:spacing w:line="360" w:lineRule="auto"/>
        <w:ind w:firstLine="709"/>
        <w:jc w:val="both"/>
        <w:rPr>
          <w:sz w:val="28"/>
          <w:szCs w:val="28"/>
        </w:rPr>
      </w:pPr>
      <w:r>
        <w:rPr>
          <w:sz w:val="28"/>
          <w:szCs w:val="28"/>
        </w:rPr>
        <w:t>. Повышенная моральная ответственность: не соответствие возрасту и реальным возможностям ребенка, требования бескомпромиссной честности, чувства долга, и т.д. - все</w:t>
      </w:r>
      <w:r>
        <w:rPr>
          <w:sz w:val="28"/>
          <w:szCs w:val="28"/>
        </w:rPr>
        <w:t xml:space="preserve"> это сочетается с игнорированием реальных потребностей ребенка, его собственных интересов. Такой ребенок психологически надломленный, ему не хватает ощущения личной самоценности.</w:t>
      </w:r>
    </w:p>
    <w:p w:rsidR="00000000" w:rsidRDefault="00110F70">
      <w:pPr>
        <w:spacing w:line="360" w:lineRule="auto"/>
        <w:ind w:firstLine="709"/>
        <w:jc w:val="both"/>
        <w:rPr>
          <w:sz w:val="28"/>
          <w:szCs w:val="28"/>
        </w:rPr>
      </w:pPr>
      <w:r>
        <w:rPr>
          <w:sz w:val="28"/>
          <w:szCs w:val="28"/>
        </w:rPr>
        <w:t xml:space="preserve">Стили и типы детско-родительских отношений определяет то, что лежит в основе </w:t>
      </w:r>
      <w:r>
        <w:rPr>
          <w:sz w:val="28"/>
          <w:szCs w:val="28"/>
        </w:rPr>
        <w:t>этих отношений. Детерминанты бывают как глубинные, так и педагогические.</w:t>
      </w:r>
    </w:p>
    <w:p w:rsidR="00000000" w:rsidRDefault="00110F70">
      <w:pPr>
        <w:spacing w:line="360" w:lineRule="auto"/>
        <w:ind w:firstLine="709"/>
        <w:jc w:val="both"/>
        <w:rPr>
          <w:sz w:val="28"/>
          <w:szCs w:val="28"/>
        </w:rPr>
      </w:pPr>
      <w:r>
        <w:rPr>
          <w:sz w:val="28"/>
          <w:szCs w:val="28"/>
        </w:rPr>
        <w:t>. Это незнание индивидуально-психологических и возрастных особенностей своего ребенка, педагогическая неграмотность родителей. В этом случае предъявляются требования не соответствующи</w:t>
      </w:r>
      <w:r>
        <w:rPr>
          <w:sz w:val="28"/>
          <w:szCs w:val="28"/>
        </w:rPr>
        <w:t>е возрасту ребенка.</w:t>
      </w:r>
    </w:p>
    <w:p w:rsidR="00000000" w:rsidRDefault="00110F70">
      <w:pPr>
        <w:spacing w:line="360" w:lineRule="auto"/>
        <w:ind w:firstLine="709"/>
        <w:jc w:val="both"/>
        <w:rPr>
          <w:sz w:val="28"/>
          <w:szCs w:val="28"/>
        </w:rPr>
      </w:pPr>
      <w:r>
        <w:rPr>
          <w:sz w:val="28"/>
          <w:szCs w:val="28"/>
        </w:rPr>
        <w:t>. Личностные особенности родителей.</w:t>
      </w:r>
    </w:p>
    <w:p w:rsidR="00000000" w:rsidRDefault="00110F70">
      <w:pPr>
        <w:spacing w:line="360" w:lineRule="auto"/>
        <w:ind w:firstLine="709"/>
        <w:jc w:val="both"/>
        <w:rPr>
          <w:sz w:val="28"/>
          <w:szCs w:val="28"/>
        </w:rPr>
      </w:pPr>
      <w:r>
        <w:rPr>
          <w:sz w:val="28"/>
          <w:szCs w:val="28"/>
        </w:rPr>
        <w:t>Захаров выделил характеристики матерей, чьи дети заболевают неврозами, их особенности:</w:t>
      </w:r>
    </w:p>
    <w:p w:rsidR="00000000" w:rsidRDefault="00110F70">
      <w:pPr>
        <w:spacing w:line="360" w:lineRule="auto"/>
        <w:ind w:firstLine="709"/>
        <w:jc w:val="both"/>
        <w:rPr>
          <w:sz w:val="28"/>
          <w:szCs w:val="28"/>
        </w:rPr>
      </w:pPr>
      <w:r>
        <w:rPr>
          <w:sz w:val="28"/>
          <w:szCs w:val="28"/>
        </w:rPr>
        <w:t>сенситивность</w:t>
      </w:r>
    </w:p>
    <w:p w:rsidR="00000000" w:rsidRDefault="00110F70">
      <w:pPr>
        <w:spacing w:line="360" w:lineRule="auto"/>
        <w:ind w:firstLine="709"/>
        <w:jc w:val="both"/>
        <w:rPr>
          <w:sz w:val="28"/>
          <w:szCs w:val="28"/>
        </w:rPr>
      </w:pPr>
      <w:r>
        <w:rPr>
          <w:sz w:val="28"/>
          <w:szCs w:val="28"/>
        </w:rPr>
        <w:t>тревожность</w:t>
      </w:r>
    </w:p>
    <w:p w:rsidR="00000000" w:rsidRDefault="00110F70">
      <w:pPr>
        <w:spacing w:line="360" w:lineRule="auto"/>
        <w:ind w:firstLine="709"/>
        <w:jc w:val="both"/>
        <w:rPr>
          <w:sz w:val="28"/>
          <w:szCs w:val="28"/>
        </w:rPr>
      </w:pPr>
      <w:r>
        <w:rPr>
          <w:sz w:val="28"/>
          <w:szCs w:val="28"/>
        </w:rPr>
        <w:t>неуверенность в себе</w:t>
      </w:r>
    </w:p>
    <w:p w:rsidR="00000000" w:rsidRDefault="00110F70">
      <w:pPr>
        <w:spacing w:line="360" w:lineRule="auto"/>
        <w:ind w:firstLine="709"/>
        <w:jc w:val="both"/>
        <w:rPr>
          <w:sz w:val="28"/>
          <w:szCs w:val="28"/>
        </w:rPr>
      </w:pPr>
      <w:r>
        <w:rPr>
          <w:sz w:val="28"/>
          <w:szCs w:val="28"/>
        </w:rPr>
        <w:t>излишняя пунктуальность</w:t>
      </w:r>
    </w:p>
    <w:p w:rsidR="00000000" w:rsidRDefault="00110F70">
      <w:pPr>
        <w:spacing w:line="360" w:lineRule="auto"/>
        <w:ind w:firstLine="709"/>
        <w:jc w:val="both"/>
        <w:rPr>
          <w:sz w:val="28"/>
          <w:szCs w:val="28"/>
        </w:rPr>
      </w:pPr>
      <w:r>
        <w:rPr>
          <w:sz w:val="28"/>
          <w:szCs w:val="28"/>
        </w:rPr>
        <w:t>принципиальность</w:t>
      </w:r>
    </w:p>
    <w:p w:rsidR="00000000" w:rsidRDefault="00110F70">
      <w:pPr>
        <w:spacing w:line="360" w:lineRule="auto"/>
        <w:ind w:firstLine="709"/>
        <w:jc w:val="both"/>
        <w:rPr>
          <w:sz w:val="28"/>
          <w:szCs w:val="28"/>
        </w:rPr>
      </w:pPr>
      <w:r>
        <w:rPr>
          <w:sz w:val="28"/>
          <w:szCs w:val="28"/>
        </w:rPr>
        <w:t>ригидность мышления</w:t>
      </w:r>
    </w:p>
    <w:p w:rsidR="00000000" w:rsidRDefault="00110F70">
      <w:pPr>
        <w:spacing w:line="360" w:lineRule="auto"/>
        <w:ind w:firstLine="709"/>
        <w:jc w:val="both"/>
        <w:rPr>
          <w:sz w:val="28"/>
          <w:szCs w:val="28"/>
        </w:rPr>
      </w:pPr>
      <w:r>
        <w:rPr>
          <w:sz w:val="28"/>
          <w:szCs w:val="28"/>
        </w:rPr>
        <w:t>высок</w:t>
      </w:r>
      <w:r>
        <w:rPr>
          <w:sz w:val="28"/>
          <w:szCs w:val="28"/>
        </w:rPr>
        <w:t xml:space="preserve">ая конфликтность в межличностных отношениях. </w:t>
      </w:r>
    </w:p>
    <w:p w:rsidR="00000000" w:rsidRDefault="00110F70">
      <w:pPr>
        <w:spacing w:line="360" w:lineRule="auto"/>
        <w:ind w:firstLine="709"/>
        <w:jc w:val="both"/>
        <w:rPr>
          <w:sz w:val="28"/>
          <w:szCs w:val="28"/>
        </w:rPr>
      </w:pPr>
      <w:r>
        <w:rPr>
          <w:sz w:val="28"/>
          <w:szCs w:val="28"/>
        </w:rPr>
        <w:t>У отцов противоположные черты:</w:t>
      </w:r>
    </w:p>
    <w:p w:rsidR="00000000" w:rsidRDefault="00110F70">
      <w:pPr>
        <w:spacing w:line="360" w:lineRule="auto"/>
        <w:ind w:firstLine="709"/>
        <w:jc w:val="both"/>
        <w:rPr>
          <w:sz w:val="28"/>
          <w:szCs w:val="28"/>
        </w:rPr>
      </w:pPr>
      <w:r>
        <w:rPr>
          <w:sz w:val="28"/>
          <w:szCs w:val="28"/>
        </w:rPr>
        <w:t>мягкость и женственность</w:t>
      </w:r>
    </w:p>
    <w:p w:rsidR="00000000" w:rsidRDefault="00110F70">
      <w:pPr>
        <w:spacing w:line="360" w:lineRule="auto"/>
        <w:ind w:firstLine="709"/>
        <w:jc w:val="both"/>
        <w:rPr>
          <w:sz w:val="28"/>
          <w:szCs w:val="28"/>
        </w:rPr>
      </w:pPr>
      <w:r>
        <w:rPr>
          <w:sz w:val="28"/>
          <w:szCs w:val="28"/>
        </w:rPr>
        <w:t>минорность настроения</w:t>
      </w:r>
    </w:p>
    <w:p w:rsidR="00000000" w:rsidRDefault="00110F70">
      <w:pPr>
        <w:spacing w:line="360" w:lineRule="auto"/>
        <w:ind w:firstLine="709"/>
        <w:jc w:val="both"/>
        <w:rPr>
          <w:sz w:val="28"/>
          <w:szCs w:val="28"/>
        </w:rPr>
      </w:pPr>
      <w:r>
        <w:rPr>
          <w:sz w:val="28"/>
          <w:szCs w:val="28"/>
        </w:rPr>
        <w:t>пассивность.</w:t>
      </w:r>
    </w:p>
    <w:p w:rsidR="00000000" w:rsidRDefault="00110F70">
      <w:pPr>
        <w:spacing w:line="360" w:lineRule="auto"/>
        <w:ind w:firstLine="709"/>
        <w:jc w:val="both"/>
        <w:rPr>
          <w:sz w:val="28"/>
          <w:szCs w:val="28"/>
        </w:rPr>
      </w:pPr>
      <w:r>
        <w:rPr>
          <w:sz w:val="28"/>
          <w:szCs w:val="28"/>
        </w:rPr>
        <w:t>Сочетание этих особенностей является инверсией ролей и супружеских отношений.</w:t>
      </w:r>
    </w:p>
    <w:p w:rsidR="00000000" w:rsidRDefault="00110F70">
      <w:pPr>
        <w:tabs>
          <w:tab w:val="left" w:pos="567"/>
        </w:tabs>
        <w:spacing w:line="360" w:lineRule="auto"/>
        <w:ind w:firstLine="709"/>
        <w:jc w:val="both"/>
        <w:rPr>
          <w:sz w:val="28"/>
          <w:szCs w:val="28"/>
        </w:rPr>
      </w:pPr>
      <w:r>
        <w:rPr>
          <w:sz w:val="28"/>
          <w:szCs w:val="28"/>
        </w:rPr>
        <w:t xml:space="preserve">3. Проекция личностных проблем родителей </w:t>
      </w:r>
      <w:r>
        <w:rPr>
          <w:sz w:val="28"/>
          <w:szCs w:val="28"/>
        </w:rPr>
        <w:t>на отношения с детьми. Пытаясь найти гармонию в жизни, родители проецируют свои личностные качества, которые отрицают или не замечают, на ребенка. Родители передают ребенку исполнение тех желаний, которые они не могли реализовать в жизни.</w:t>
      </w:r>
    </w:p>
    <w:p w:rsidR="00000000" w:rsidRDefault="00110F70">
      <w:pPr>
        <w:spacing w:line="360" w:lineRule="auto"/>
        <w:ind w:firstLine="709"/>
        <w:jc w:val="both"/>
        <w:rPr>
          <w:sz w:val="28"/>
          <w:szCs w:val="28"/>
        </w:rPr>
      </w:pPr>
      <w:r>
        <w:rPr>
          <w:sz w:val="28"/>
          <w:szCs w:val="28"/>
        </w:rPr>
        <w:t>4. Нежелание ребе</w:t>
      </w:r>
      <w:r>
        <w:rPr>
          <w:sz w:val="28"/>
          <w:szCs w:val="28"/>
        </w:rPr>
        <w:t xml:space="preserve">нка, т.е. это преждевременное его появление, несоответствие его пола желанному. </w:t>
      </w:r>
    </w:p>
    <w:p w:rsidR="00000000" w:rsidRDefault="00110F70">
      <w:pPr>
        <w:spacing w:line="360" w:lineRule="auto"/>
        <w:ind w:firstLine="709"/>
        <w:jc w:val="both"/>
        <w:rPr>
          <w:sz w:val="28"/>
          <w:szCs w:val="28"/>
        </w:rPr>
      </w:pPr>
      <w:r>
        <w:rPr>
          <w:sz w:val="28"/>
          <w:szCs w:val="28"/>
        </w:rPr>
        <w:t>Неожиданная беременность ставит женщину перед выбором: прервать беременность, либо сохранить ребенка. Это сложный и долговременный период принятия решения, от которого зависи</w:t>
      </w:r>
      <w:r>
        <w:rPr>
          <w:sz w:val="28"/>
          <w:szCs w:val="28"/>
        </w:rPr>
        <w:t>т эмоциональное состояние женщины и ее будущее отношение к ребенку. Нельзя говорить, что социальное решение сознательно оставить ребенка, разрешает все проблемы. Нерешен внутренний конфликт после рождения ребенка, решается внешними средствами, то есть чере</w:t>
      </w:r>
      <w:r>
        <w:rPr>
          <w:sz w:val="28"/>
          <w:szCs w:val="28"/>
        </w:rPr>
        <w:t>з отношения с малышом. В глубине души мать не радуется его рождению, а сожалеет о случившемся, подсознательно продолжает воспринимать младенца как препятствие. Особенно это сказывается на ребенке, если есть еще и проблемы отношений супругов.</w:t>
      </w:r>
    </w:p>
    <w:p w:rsidR="00000000" w:rsidRDefault="00110F70">
      <w:pPr>
        <w:spacing w:line="360" w:lineRule="auto"/>
        <w:ind w:firstLine="709"/>
        <w:jc w:val="both"/>
        <w:rPr>
          <w:sz w:val="28"/>
          <w:szCs w:val="28"/>
        </w:rPr>
      </w:pPr>
      <w:r>
        <w:rPr>
          <w:sz w:val="28"/>
          <w:szCs w:val="28"/>
        </w:rPr>
        <w:t>. Неблагоприят</w:t>
      </w:r>
      <w:r>
        <w:rPr>
          <w:sz w:val="28"/>
          <w:szCs w:val="28"/>
        </w:rPr>
        <w:t>ные супружеские отношения.</w:t>
      </w:r>
    </w:p>
    <w:p w:rsidR="00000000" w:rsidRDefault="00110F70">
      <w:pPr>
        <w:spacing w:line="360" w:lineRule="auto"/>
        <w:ind w:firstLine="709"/>
        <w:jc w:val="both"/>
        <w:rPr>
          <w:sz w:val="28"/>
          <w:szCs w:val="28"/>
        </w:rPr>
      </w:pPr>
      <w:r>
        <w:rPr>
          <w:sz w:val="28"/>
          <w:szCs w:val="28"/>
        </w:rPr>
        <w:t>Здесь происходит расширение сферы родительских чувств, т.е. родители хотят, чтоб ребенок удовлетворял хотя бы часть эмоциональных потребностей, которые не могут удовлетворить в супружестве. Нередко мать использует ребенка в эроти</w:t>
      </w:r>
      <w:r>
        <w:rPr>
          <w:sz w:val="28"/>
          <w:szCs w:val="28"/>
        </w:rPr>
        <w:t>ческих потребностях. Мать начинает жить ради ребенка и вмешиваться в жизнь ребенка. В результате эмоциональная напряженность у ребенка, подсознательный страх, искаженное осмысление ребенком роли мужчины и женщины.</w:t>
      </w:r>
    </w:p>
    <w:p w:rsidR="00000000" w:rsidRDefault="00110F70">
      <w:pPr>
        <w:spacing w:line="360" w:lineRule="auto"/>
        <w:ind w:firstLine="709"/>
        <w:jc w:val="both"/>
        <w:rPr>
          <w:sz w:val="28"/>
          <w:szCs w:val="28"/>
        </w:rPr>
      </w:pPr>
      <w:r>
        <w:rPr>
          <w:sz w:val="28"/>
          <w:szCs w:val="28"/>
        </w:rPr>
        <w:t>. Влияние детского опыта родителей на обще</w:t>
      </w:r>
      <w:r>
        <w:rPr>
          <w:sz w:val="28"/>
          <w:szCs w:val="28"/>
        </w:rPr>
        <w:t>ние с их ребенком.</w:t>
      </w:r>
    </w:p>
    <w:p w:rsidR="00000000" w:rsidRDefault="00110F70">
      <w:pPr>
        <w:spacing w:line="360" w:lineRule="auto"/>
        <w:ind w:firstLine="709"/>
        <w:jc w:val="both"/>
        <w:rPr>
          <w:sz w:val="28"/>
          <w:szCs w:val="28"/>
        </w:rPr>
      </w:pPr>
      <w:r>
        <w:rPr>
          <w:sz w:val="28"/>
          <w:szCs w:val="28"/>
        </w:rPr>
        <w:t>предпочтение в ребенке детских качеств - создание роли маленького ребенка, игнорирование взросления.</w:t>
      </w:r>
    </w:p>
    <w:p w:rsidR="00000000" w:rsidRDefault="00110F70">
      <w:pPr>
        <w:spacing w:line="360" w:lineRule="auto"/>
        <w:ind w:firstLine="709"/>
        <w:jc w:val="both"/>
        <w:rPr>
          <w:sz w:val="28"/>
          <w:szCs w:val="28"/>
        </w:rPr>
      </w:pPr>
      <w:r>
        <w:rPr>
          <w:sz w:val="28"/>
          <w:szCs w:val="28"/>
        </w:rPr>
        <w:t>неразвитость родительских чувств - отвержение родителя его собственных родителей в детстве. Они не имеют модели мягкого, сенситивного об</w:t>
      </w:r>
      <w:r>
        <w:rPr>
          <w:sz w:val="28"/>
          <w:szCs w:val="28"/>
        </w:rPr>
        <w:t>щения с ребенком.</w:t>
      </w:r>
    </w:p>
    <w:p w:rsidR="00000000" w:rsidRDefault="00110F70">
      <w:pPr>
        <w:spacing w:line="360" w:lineRule="auto"/>
        <w:ind w:firstLine="709"/>
        <w:jc w:val="both"/>
        <w:rPr>
          <w:sz w:val="28"/>
          <w:szCs w:val="28"/>
        </w:rPr>
      </w:pPr>
      <w:r>
        <w:rPr>
          <w:sz w:val="28"/>
          <w:szCs w:val="28"/>
        </w:rPr>
        <w:t>Детский опыт родителей может быть обусловлен и воспитанием неуверенности родителей, когда родители идут на поводу у ребенка. Это случается если самих родителей воспитывали эгоцентричные требовательные родители и они испытывали по отношени</w:t>
      </w:r>
      <w:r>
        <w:rPr>
          <w:sz w:val="28"/>
          <w:szCs w:val="28"/>
        </w:rPr>
        <w:t>ю к родителям чувство неоплатного долга.</w:t>
      </w:r>
    </w:p>
    <w:p w:rsidR="00000000" w:rsidRDefault="00110F70">
      <w:pPr>
        <w:spacing w:line="360" w:lineRule="auto"/>
        <w:ind w:firstLine="709"/>
        <w:jc w:val="both"/>
        <w:rPr>
          <w:sz w:val="28"/>
          <w:szCs w:val="28"/>
        </w:rPr>
      </w:pPr>
      <w:r>
        <w:rPr>
          <w:sz w:val="28"/>
          <w:szCs w:val="28"/>
        </w:rPr>
        <w:t xml:space="preserve">. Фобия утраты ребенка, который обусловлен историческим рождением ребенка или тем этапом, который предшествует рождению ребенка. </w:t>
      </w:r>
    </w:p>
    <w:p w:rsidR="00000000" w:rsidRDefault="00110F70">
      <w:pPr>
        <w:spacing w:line="360" w:lineRule="auto"/>
        <w:ind w:firstLine="709"/>
        <w:jc w:val="both"/>
        <w:rPr>
          <w:sz w:val="28"/>
          <w:szCs w:val="28"/>
        </w:rPr>
      </w:pPr>
      <w:r>
        <w:rPr>
          <w:sz w:val="28"/>
          <w:szCs w:val="28"/>
        </w:rPr>
        <w:t>Фобии могут вызывать болезненные дети.</w:t>
      </w:r>
    </w:p>
    <w:p w:rsidR="00000000" w:rsidRDefault="00110F70">
      <w:pPr>
        <w:spacing w:line="360" w:lineRule="auto"/>
        <w:ind w:firstLine="709"/>
        <w:jc w:val="both"/>
        <w:rPr>
          <w:sz w:val="28"/>
          <w:szCs w:val="28"/>
        </w:rPr>
      </w:pPr>
      <w:r>
        <w:rPr>
          <w:sz w:val="28"/>
          <w:szCs w:val="28"/>
        </w:rPr>
        <w:t>Э. Берн утверждает, что жизнь ребенка во много</w:t>
      </w:r>
      <w:r>
        <w:rPr>
          <w:sz w:val="28"/>
          <w:szCs w:val="28"/>
        </w:rPr>
        <w:t>м определяется родительским программированием. Он считает, что сценарии пишут за нас наши родители: сценарий победителей и сценарий неудачников, т.е. если родители считают себя неудачниками, демонстрируют этот сценарий.</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Основные стили родительского воспит</w:t>
      </w:r>
      <w:r>
        <w:rPr>
          <w:sz w:val="28"/>
          <w:szCs w:val="28"/>
        </w:rPr>
        <w:t>ания детей в семье: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9"/>
        <w:gridCol w:w="1986"/>
        <w:gridCol w:w="1711"/>
        <w:gridCol w:w="1801"/>
        <w:gridCol w:w="2002"/>
        <w:gridCol w:w="2102"/>
        <w:gridCol w:w="2383"/>
      </w:tblGrid>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Стиль воспитания</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Требовательность</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Контроль</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Эмоциональное тепло</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Модель общения</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Реакции детей</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Возможный результат</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Гиперпротекция «Самост. реб.»</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Отсутствует. Нет взрослого как образца</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Периодический. Слабый</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Недостаток теплых чувств</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«Невме</w:t>
            </w:r>
            <w:r>
              <w:rPr>
                <w:sz w:val="20"/>
                <w:szCs w:val="20"/>
              </w:rPr>
              <w:t>шательство»</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Непредсказуемость</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Неустойчивый Гипертимный тип личности ассоциальность</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Потворствующий Самост. ребенок с оправд. его поведения</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Отсутствует. ребенок предоставлен сам себе</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Отсутствует Некритичное отношение к поведению</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При нарушении поведения - ли</w:t>
            </w:r>
            <w:r>
              <w:rPr>
                <w:sz w:val="20"/>
                <w:szCs w:val="20"/>
              </w:rPr>
              <w:t>шение теплых чувств</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«Заискивающая»</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Непредсказуемость</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Неустойчивый Эпилепт. тип личности Некритичность. Приспособленчество.</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Доминирующая гиперопека «Жизнь за ребенка»</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Отсутствует. Нет самостоятельности</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Чрезмерный. За каждым шагом, минутой, мыслью</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Излишняя</w:t>
            </w:r>
            <w:r>
              <w:rPr>
                <w:sz w:val="20"/>
                <w:szCs w:val="20"/>
              </w:rPr>
              <w:t xml:space="preserve"> забота</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 поводу запретов. Мелочная опека</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Эгоцентризм. Несамостоятельность</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Вседозволенность, несамостоятельность </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Потворствующая гиперопека «Кумир семьи»</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Отсутствует</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Слабый.  Большая забота</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Восторженное. Любование, обожание</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Вокруг желаний и прихотей ребе</w:t>
            </w:r>
            <w:r>
              <w:rPr>
                <w:sz w:val="20"/>
                <w:szCs w:val="20"/>
              </w:rPr>
              <w:t>нка</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Завышенные притязания. Получение желаемого без труда</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Истероидный. Эпилепт. тип личности. Не может постоять за себя</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Эмоциональное отвержение «Золушка»</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Повышенная</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Жесткий</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Отсутствует </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Полная потеря контакта</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Равнодушно-жестокая</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Мечтательность, жестокост</w:t>
            </w:r>
            <w:r>
              <w:rPr>
                <w:sz w:val="20"/>
                <w:szCs w:val="20"/>
              </w:rPr>
              <w:t>ь, трудность общения</w:t>
            </w:r>
          </w:p>
        </w:tc>
      </w:tr>
      <w:tr w:rsidR="00000000">
        <w:tblPrEx>
          <w:tblCellMar>
            <w:top w:w="0" w:type="dxa"/>
            <w:bottom w:w="0" w:type="dxa"/>
          </w:tblCellMar>
        </w:tblPrEx>
        <w:trPr>
          <w:jc w:val="center"/>
        </w:trPr>
        <w:tc>
          <w:tcPr>
            <w:tcW w:w="217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 условиях жестких отношений между родителями</w:t>
            </w:r>
          </w:p>
        </w:tc>
        <w:tc>
          <w:tcPr>
            <w:tcW w:w="19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Открытая агрессия к ребенку</w:t>
            </w:r>
          </w:p>
        </w:tc>
        <w:tc>
          <w:tcPr>
            <w:tcW w:w="17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Жесткий. Побои за непослушние</w:t>
            </w:r>
          </w:p>
        </w:tc>
        <w:tc>
          <w:tcPr>
            <w:tcW w:w="180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Каждый сам за себя</w:t>
            </w:r>
          </w:p>
        </w:tc>
        <w:tc>
          <w:tcPr>
            <w:tcW w:w="20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 поводу поведения</w:t>
            </w:r>
          </w:p>
        </w:tc>
        <w:tc>
          <w:tcPr>
            <w:tcW w:w="210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Страх наказания, ложь, жестокость</w:t>
            </w:r>
          </w:p>
        </w:tc>
        <w:tc>
          <w:tcPr>
            <w:tcW w:w="23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Эпилепт. тип личности, индивидуализм, жестокость</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В цикл</w:t>
      </w:r>
      <w:r>
        <w:rPr>
          <w:sz w:val="28"/>
          <w:szCs w:val="28"/>
        </w:rPr>
        <w:t>е исследований Д. Баумринд вычленяется совокупность детских черт, связанных с факторами родительского контроля и эмоциональной поддержки. На основе своих наблюдений Баумринд выделяются 3 типа детей, характер которых соответствовал определенным методам восп</w:t>
      </w:r>
      <w:r>
        <w:rPr>
          <w:sz w:val="28"/>
          <w:szCs w:val="28"/>
        </w:rPr>
        <w:t xml:space="preserve">итательной деятельности их родителей [10]. </w:t>
      </w:r>
    </w:p>
    <w:p w:rsidR="00000000" w:rsidRDefault="00110F70">
      <w:pPr>
        <w:spacing w:line="360" w:lineRule="auto"/>
        <w:ind w:firstLine="709"/>
        <w:jc w:val="both"/>
        <w:rPr>
          <w:sz w:val="28"/>
          <w:szCs w:val="28"/>
        </w:rPr>
      </w:pPr>
      <w:r>
        <w:rPr>
          <w:sz w:val="28"/>
          <w:szCs w:val="28"/>
        </w:rPr>
        <w:t>Авторитарные родители - раздражительные, склонные к конфликтам дети. Авторитарные родители считают, что ребенку не следует предоставлять слишком много свободы и прав, что он должен во всем подчиняться их воле, ав</w:t>
      </w:r>
      <w:r>
        <w:rPr>
          <w:sz w:val="28"/>
          <w:szCs w:val="28"/>
        </w:rPr>
        <w:t>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w:t>
      </w:r>
      <w:r>
        <w:rPr>
          <w:sz w:val="28"/>
          <w:szCs w:val="28"/>
        </w:rPr>
        <w:t>шим, даже если ребенок прав. Авторитарные родители чаще всего не дают себе труда хоть как-то обосновывать свои требования. Жесткий контроль над поведением ребенка - основа их воспитания, которое не идет дальше суровых запретов, выговоров и нередко - физиче</w:t>
      </w:r>
      <w:r>
        <w:rPr>
          <w:sz w:val="28"/>
          <w:szCs w:val="28"/>
        </w:rPr>
        <w:t xml:space="preserve">ских наказаний. Наиболее часто встречающийся способ дисциплинарного воздействия - запугивание, угрозы. </w:t>
      </w:r>
    </w:p>
    <w:p w:rsidR="00000000" w:rsidRDefault="00110F70">
      <w:pPr>
        <w:spacing w:line="360" w:lineRule="auto"/>
        <w:ind w:firstLine="709"/>
        <w:jc w:val="both"/>
        <w:rPr>
          <w:sz w:val="28"/>
          <w:szCs w:val="28"/>
        </w:rPr>
      </w:pPr>
      <w:r>
        <w:rPr>
          <w:sz w:val="28"/>
          <w:szCs w:val="28"/>
        </w:rPr>
        <w:t>Однако жесткий контроль редко дает положительный результат. У детей при таком воспитании формируется лишь механизм внешнего контроля, развиваются чувств</w:t>
      </w:r>
      <w:r>
        <w:rPr>
          <w:sz w:val="28"/>
          <w:szCs w:val="28"/>
        </w:rPr>
        <w:t>а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w:t>
      </w:r>
    </w:p>
    <w:p w:rsidR="00000000" w:rsidRDefault="00110F70">
      <w:pPr>
        <w:spacing w:line="360" w:lineRule="auto"/>
        <w:ind w:firstLine="709"/>
        <w:jc w:val="both"/>
        <w:rPr>
          <w:sz w:val="28"/>
          <w:szCs w:val="28"/>
        </w:rPr>
      </w:pPr>
      <w:r>
        <w:rPr>
          <w:sz w:val="28"/>
          <w:szCs w:val="28"/>
        </w:rPr>
        <w:t>Они подозрительны, угрюмы, тревожны и вследствие этого - несчастны. Баумринд вычленяется совокупность детских черт, связанных с факторами родительского контроля и эмоциональной поддержки. На основе своих наблюдений Баумринд выделяются 3 типа детей, характ</w:t>
      </w:r>
      <w:r>
        <w:rPr>
          <w:sz w:val="28"/>
          <w:szCs w:val="28"/>
        </w:rPr>
        <w:t xml:space="preserve">ер которых соответствовал определенным методам воспитательной деятельности их родителей. </w:t>
      </w:r>
    </w:p>
    <w:p w:rsidR="00000000" w:rsidRDefault="00110F70">
      <w:pPr>
        <w:spacing w:line="360" w:lineRule="auto"/>
        <w:ind w:firstLine="709"/>
        <w:jc w:val="both"/>
        <w:rPr>
          <w:sz w:val="28"/>
          <w:szCs w:val="28"/>
        </w:rPr>
      </w:pPr>
      <w:r>
        <w:rPr>
          <w:sz w:val="28"/>
          <w:szCs w:val="28"/>
        </w:rPr>
        <w:t>Авторитетные родители - инициативные, общительные, добрые дети. Авторитетны те родители, которые любят и понимают детей, предпочитая не наказывать, а объяснять, что х</w:t>
      </w:r>
      <w:r>
        <w:rPr>
          <w:sz w:val="28"/>
          <w:szCs w:val="28"/>
        </w:rPr>
        <w:t xml:space="preserve">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w:t>
      </w:r>
      <w:r>
        <w:rPr>
          <w:sz w:val="28"/>
          <w:szCs w:val="28"/>
        </w:rPr>
        <w:t xml:space="preserve">немотивированными вспышками гнева. </w:t>
      </w:r>
    </w:p>
    <w:p w:rsidR="00000000" w:rsidRDefault="00110F70">
      <w:pPr>
        <w:spacing w:line="360" w:lineRule="auto"/>
        <w:ind w:firstLine="709"/>
        <w:jc w:val="both"/>
        <w:rPr>
          <w:sz w:val="28"/>
          <w:szCs w:val="28"/>
        </w:rPr>
      </w:pPr>
      <w:r>
        <w:rPr>
          <w:sz w:val="28"/>
          <w:szCs w:val="28"/>
        </w:rPr>
        <w:t xml:space="preserve">Дети таких родителей обычно любознательны, стараются обосновать, а не навязать свою точку зрения, они ответственно относятся к своим - обязанностям. </w:t>
      </w:r>
    </w:p>
    <w:p w:rsidR="00000000" w:rsidRDefault="00110F70">
      <w:pPr>
        <w:spacing w:line="360" w:lineRule="auto"/>
        <w:ind w:firstLine="709"/>
        <w:jc w:val="both"/>
        <w:rPr>
          <w:sz w:val="28"/>
          <w:szCs w:val="28"/>
        </w:rPr>
      </w:pPr>
      <w:r>
        <w:rPr>
          <w:sz w:val="28"/>
          <w:szCs w:val="28"/>
        </w:rPr>
        <w:t>Снисходительные родители - импульсивные, агрессивные дети. Как правило</w:t>
      </w:r>
      <w:r>
        <w:rPr>
          <w:sz w:val="28"/>
          <w:szCs w:val="28"/>
        </w:rPr>
        <w:t xml:space="preserve">, снисходительные родители не склонны контролировать своих - детей, позволяя им поступать,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w:t>
      </w:r>
      <w:r>
        <w:rPr>
          <w:sz w:val="28"/>
          <w:szCs w:val="28"/>
        </w:rPr>
        <w:t>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Обычно в таких случаях родители приходят в отчаяние и реагирую</w:t>
      </w:r>
      <w:r>
        <w:rPr>
          <w:sz w:val="28"/>
          <w:szCs w:val="28"/>
        </w:rPr>
        <w:t xml:space="preserve">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 </w:t>
      </w:r>
    </w:p>
    <w:p w:rsidR="00000000" w:rsidRDefault="00110F70">
      <w:pPr>
        <w:spacing w:line="360" w:lineRule="auto"/>
        <w:ind w:firstLine="709"/>
        <w:jc w:val="both"/>
        <w:rPr>
          <w:sz w:val="28"/>
          <w:szCs w:val="28"/>
        </w:rPr>
      </w:pPr>
      <w:r>
        <w:rPr>
          <w:sz w:val="28"/>
          <w:szCs w:val="28"/>
        </w:rPr>
        <w:t>При недоброжелательном отношении к себе ребенок ищет любые признания, понимания. Не нахо</w:t>
      </w:r>
      <w:r>
        <w:rPr>
          <w:sz w:val="28"/>
          <w:szCs w:val="28"/>
        </w:rPr>
        <w:t>дя этого, он проявляет агрессию. При чрезмерных требованиях, предъявляемых ребенку, он ищет возможность делать запретное «исподтишка», а при проявлении сверхзаботы осознает, что не может самоутвердиться. И при чрезмерно высоких требованиях, и при чрезмерно</w:t>
      </w:r>
      <w:r>
        <w:rPr>
          <w:sz w:val="28"/>
          <w:szCs w:val="28"/>
        </w:rPr>
        <w:t xml:space="preserve">й любви окружающих ребенка не покидает не только чувство тревожности, страха, но и чувство вины. </w:t>
      </w:r>
    </w:p>
    <w:p w:rsidR="00000000" w:rsidRDefault="00110F70">
      <w:pPr>
        <w:spacing w:line="360" w:lineRule="auto"/>
        <w:ind w:firstLine="709"/>
        <w:jc w:val="both"/>
        <w:rPr>
          <w:sz w:val="28"/>
          <w:szCs w:val="28"/>
        </w:rPr>
      </w:pPr>
      <w:r>
        <w:rPr>
          <w:sz w:val="28"/>
          <w:szCs w:val="28"/>
        </w:rPr>
        <w:t>В одном из своих исследований А.С. Спиваковская выделила несколько типов неблагополучных семей, использующих необдуманные воспитательные воздействия [11].</w:t>
      </w:r>
    </w:p>
    <w:p w:rsidR="00000000" w:rsidRDefault="00110F70">
      <w:pPr>
        <w:spacing w:line="360" w:lineRule="auto"/>
        <w:ind w:firstLine="709"/>
        <w:jc w:val="both"/>
        <w:rPr>
          <w:sz w:val="28"/>
          <w:szCs w:val="28"/>
        </w:rPr>
      </w:pPr>
      <w:r>
        <w:rPr>
          <w:sz w:val="28"/>
          <w:szCs w:val="28"/>
        </w:rPr>
        <w:t>Это</w:t>
      </w:r>
      <w:r>
        <w:rPr>
          <w:sz w:val="28"/>
          <w:szCs w:val="28"/>
        </w:rPr>
        <w:t xml:space="preserve"> такие типы, как: </w:t>
      </w:r>
    </w:p>
    <w:p w:rsidR="00000000" w:rsidRDefault="00110F70">
      <w:pPr>
        <w:spacing w:line="360" w:lineRule="auto"/>
        <w:ind w:firstLine="709"/>
        <w:jc w:val="both"/>
        <w:rPr>
          <w:sz w:val="28"/>
          <w:szCs w:val="28"/>
        </w:rPr>
      </w:pPr>
      <w:r>
        <w:rPr>
          <w:sz w:val="28"/>
          <w:szCs w:val="28"/>
        </w:rPr>
        <w:t xml:space="preserve">«Семья - санаторий». Выше мы о ней уже упоминали. Мелочная опека, жесткий контроль и чрезмерная защита от мнимых опасностей. </w:t>
      </w:r>
    </w:p>
    <w:p w:rsidR="00000000" w:rsidRDefault="00110F70">
      <w:pPr>
        <w:spacing w:line="360" w:lineRule="auto"/>
        <w:ind w:firstLine="709"/>
        <w:jc w:val="both"/>
        <w:rPr>
          <w:sz w:val="28"/>
          <w:szCs w:val="28"/>
        </w:rPr>
      </w:pPr>
      <w:r>
        <w:rPr>
          <w:sz w:val="28"/>
          <w:szCs w:val="28"/>
        </w:rPr>
        <w:t xml:space="preserve">В результате - чрезмерные перегрузки нервной системы ребенка, при которых возникают нервные срывы, формируются </w:t>
      </w:r>
      <w:r>
        <w:rPr>
          <w:sz w:val="28"/>
          <w:szCs w:val="28"/>
        </w:rPr>
        <w:t>эмоциональные особенности по типу повышенной чувствительности, раздражительности. При повышенном контроле и опеке у детей усиливаются реакции протеста, повышается агрессивность и появляется желание решительного изменения ситуации. «Семья - крепость». Родит</w:t>
      </w:r>
      <w:r>
        <w:rPr>
          <w:sz w:val="28"/>
          <w:szCs w:val="28"/>
        </w:rPr>
        <w:t>ели стараются поступать подчеркнуто правильно, излишне принципиально. Это ведет к повышенной неуверенности - ребенка в себе, безынициативности. Во многих случаях фиксируется концентрация внимания ребенка на собственных внутренних переживаниях, что приводит</w:t>
      </w:r>
      <w:r>
        <w:rPr>
          <w:sz w:val="28"/>
          <w:szCs w:val="28"/>
        </w:rPr>
        <w:t xml:space="preserve"> к его психологической изоляции, вызывает трудности общения со сверстниками. «Семья - крепость» обычно приводит ребенка к постоянному внутриличностному конфликту, следовательно, к перенапряжению нервной системы и повышенному риску невротических заболеваний</w:t>
      </w:r>
      <w:r>
        <w:rPr>
          <w:sz w:val="28"/>
          <w:szCs w:val="28"/>
        </w:rPr>
        <w:t xml:space="preserve">. </w:t>
      </w:r>
    </w:p>
    <w:p w:rsidR="00000000" w:rsidRDefault="00110F70">
      <w:pPr>
        <w:spacing w:line="360" w:lineRule="auto"/>
        <w:ind w:firstLine="709"/>
        <w:jc w:val="both"/>
        <w:rPr>
          <w:sz w:val="28"/>
          <w:szCs w:val="28"/>
        </w:rPr>
      </w:pPr>
      <w:r>
        <w:rPr>
          <w:sz w:val="28"/>
          <w:szCs w:val="28"/>
        </w:rPr>
        <w:t>«Семья - третий лишний». В такой семье эмоционально преувеличенно значимыми являются супружеские отношения, а ребенку родители склонны внушать чувство неполноценности, фиксируя внимание на недостатках и несовершенствах, что опять же порождает у него чув</w:t>
      </w:r>
      <w:r>
        <w:rPr>
          <w:sz w:val="28"/>
          <w:szCs w:val="28"/>
        </w:rPr>
        <w:t>ство неуверенности в себе, безынициативность, мучительные переживания собственной неполноценности при усиленной зависимости, подчиненности родителям. У таких детей часто возникают опасения за жизнь и здоровье родителей, они с трудом переносят разлуку с ним</w:t>
      </w:r>
      <w:r>
        <w:rPr>
          <w:sz w:val="28"/>
          <w:szCs w:val="28"/>
        </w:rPr>
        <w:t xml:space="preserve">и и с трудом находят кон- такт с окружающими. </w:t>
      </w:r>
    </w:p>
    <w:p w:rsidR="00000000" w:rsidRDefault="00110F70">
      <w:pPr>
        <w:spacing w:line="360" w:lineRule="auto"/>
        <w:ind w:firstLine="709"/>
        <w:jc w:val="both"/>
        <w:rPr>
          <w:sz w:val="28"/>
          <w:szCs w:val="28"/>
        </w:rPr>
      </w:pPr>
      <w:r>
        <w:rPr>
          <w:sz w:val="28"/>
          <w:szCs w:val="28"/>
        </w:rPr>
        <w:t>Именно в таких семьях получил распространение синдром опасного обращения с детьми (СООД), включающего в себя диапазон от физического насилия до недостаточно продуманных педагогических воздействий. Другими слов</w:t>
      </w:r>
      <w:r>
        <w:rPr>
          <w:sz w:val="28"/>
          <w:szCs w:val="28"/>
        </w:rPr>
        <w:t>ами, СООД - это «поведение родителей, по отношению к ребенку сопровождающееся нанесением физической, психической и нравственной травмы». Вышеперечисленные проблемы часто усугубляются при посещении ребенком детского сада и становятся предметом внимания педа</w:t>
      </w:r>
      <w:r>
        <w:rPr>
          <w:sz w:val="28"/>
          <w:szCs w:val="28"/>
        </w:rPr>
        <w:t>гогов и психологов</w:t>
      </w:r>
    </w:p>
    <w:p w:rsidR="00000000" w:rsidRDefault="00110F70">
      <w:pPr>
        <w:spacing w:line="360" w:lineRule="auto"/>
        <w:ind w:firstLine="709"/>
        <w:jc w:val="both"/>
        <w:rPr>
          <w:sz w:val="28"/>
          <w:szCs w:val="28"/>
        </w:rPr>
      </w:pPr>
      <w:r>
        <w:rPr>
          <w:sz w:val="28"/>
          <w:szCs w:val="28"/>
        </w:rPr>
        <w:t>Таким образом, можно сделать следующие выводы:</w:t>
      </w:r>
    </w:p>
    <w:p w:rsidR="00000000" w:rsidRDefault="00110F70">
      <w:pPr>
        <w:spacing w:line="360" w:lineRule="auto"/>
        <w:ind w:firstLine="709"/>
        <w:jc w:val="both"/>
        <w:rPr>
          <w:sz w:val="28"/>
          <w:szCs w:val="28"/>
        </w:rPr>
      </w:pPr>
      <w:r>
        <w:rPr>
          <w:sz w:val="28"/>
          <w:szCs w:val="28"/>
        </w:rPr>
        <w:t xml:space="preserve">. Родительское отношение является важным фактором развития личности ребенка. Можно выделить следующие факторы родительских позиций: принятие - отвержение, контроль - автономия, требования - </w:t>
      </w:r>
      <w:r>
        <w:rPr>
          <w:sz w:val="28"/>
          <w:szCs w:val="28"/>
        </w:rPr>
        <w:t>отсутствие требований к ребенку.</w:t>
      </w:r>
    </w:p>
    <w:p w:rsidR="00000000" w:rsidRDefault="00110F70">
      <w:pPr>
        <w:spacing w:line="360" w:lineRule="auto"/>
        <w:ind w:firstLine="709"/>
        <w:jc w:val="both"/>
        <w:rPr>
          <w:sz w:val="28"/>
          <w:szCs w:val="28"/>
        </w:rPr>
      </w:pPr>
      <w:r>
        <w:rPr>
          <w:sz w:val="28"/>
          <w:szCs w:val="28"/>
        </w:rPr>
        <w:t>. Родительская позиция может рассматриваться с точки зрения ее адекватности, прогностичности, динамичности.</w:t>
      </w:r>
    </w:p>
    <w:p w:rsidR="00000000" w:rsidRDefault="00110F70">
      <w:pPr>
        <w:spacing w:line="360" w:lineRule="auto"/>
        <w:ind w:firstLine="709"/>
        <w:jc w:val="both"/>
        <w:rPr>
          <w:sz w:val="28"/>
          <w:szCs w:val="28"/>
        </w:rPr>
      </w:pPr>
      <w:r>
        <w:rPr>
          <w:sz w:val="28"/>
          <w:szCs w:val="28"/>
        </w:rPr>
        <w:t>. Выделены и описаны различные типы родительских позиций в раннем, дошкольном возрастах.</w:t>
      </w:r>
    </w:p>
    <w:p w:rsidR="00000000" w:rsidRDefault="00110F70">
      <w:pPr>
        <w:spacing w:line="360" w:lineRule="auto"/>
        <w:ind w:firstLine="709"/>
        <w:jc w:val="both"/>
        <w:rPr>
          <w:sz w:val="28"/>
          <w:szCs w:val="28"/>
        </w:rPr>
      </w:pPr>
      <w:r>
        <w:rPr>
          <w:sz w:val="28"/>
          <w:szCs w:val="28"/>
        </w:rPr>
        <w:t>. Родительские позиции мог</w:t>
      </w:r>
      <w:r>
        <w:rPr>
          <w:sz w:val="28"/>
          <w:szCs w:val="28"/>
        </w:rPr>
        <w:t>ут обусловлены многими факторами, среди которых: личностные качества супругов, влияние их детского опыта, супружеские проблемы, обстоятельства появления ребенка (трудная беременность и роды, частые заболевания ребенка, нежеланность ребенка). Однако все они</w:t>
      </w:r>
      <w:r>
        <w:rPr>
          <w:sz w:val="28"/>
          <w:szCs w:val="28"/>
        </w:rPr>
        <w:t xml:space="preserve"> отражают такие особенности родительского поведения, как контроль и эмоциональную близость (дистанция).</w:t>
      </w:r>
    </w:p>
    <w:p w:rsidR="00000000" w:rsidRDefault="00110F70">
      <w:pPr>
        <w:spacing w:line="360" w:lineRule="auto"/>
        <w:ind w:firstLine="709"/>
        <w:jc w:val="both"/>
        <w:rPr>
          <w:sz w:val="28"/>
          <w:szCs w:val="28"/>
        </w:rPr>
      </w:pPr>
      <w:r>
        <w:rPr>
          <w:sz w:val="28"/>
          <w:szCs w:val="28"/>
        </w:rPr>
        <w:t>Однако все они отражают такие особенности родительского поведения, как контроль и эмоциональную близость (дистанция).</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2. Эмпирическое исследование про</w:t>
      </w:r>
      <w:r>
        <w:rPr>
          <w:sz w:val="28"/>
          <w:szCs w:val="28"/>
        </w:rPr>
        <w:t xml:space="preserve">блемы взаимоотношений родителей и подростка </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 xml:space="preserve">.1 Описание целей и методов исследования </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Для уточнения и раскрытия содержания внутрисемейных отношений разработаны и эффективно используются многочисленные психологические методики, описывающие родительское п</w:t>
      </w:r>
      <w:r>
        <w:rPr>
          <w:sz w:val="28"/>
          <w:szCs w:val="28"/>
        </w:rPr>
        <w:t>оведение с точки зрения самих родителей. Однако следует помнить, что дети, особенно подростки, иначе, чем взрослые, воспринимают и оценивают межличностные отношения, тем более это относится к подросткам с проблемами социальной адаптации. Одной из самых рас</w:t>
      </w:r>
      <w:r>
        <w:rPr>
          <w:sz w:val="28"/>
          <w:szCs w:val="28"/>
        </w:rPr>
        <w:t xml:space="preserve">пространенных методик, описывающих межличностные отношения в семье с точки зрения подростков, является тест "Подростки о родителях" (АDOR). Основой данного опросника служит методика, которую создал Шафер в 1965 году в России, тест адаптирован сотрудниками </w:t>
      </w:r>
      <w:r>
        <w:rPr>
          <w:sz w:val="28"/>
          <w:szCs w:val="28"/>
        </w:rPr>
        <w:t>лаборатории клинической психологии Института им. Бехтерева Вассерманом, Горьковой, Рощиной.</w:t>
      </w:r>
    </w:p>
    <w:p w:rsidR="00000000" w:rsidRDefault="00110F70">
      <w:pPr>
        <w:spacing w:line="360" w:lineRule="auto"/>
        <w:ind w:firstLine="709"/>
        <w:jc w:val="both"/>
        <w:rPr>
          <w:sz w:val="28"/>
          <w:szCs w:val="28"/>
        </w:rPr>
      </w:pPr>
      <w:r>
        <w:rPr>
          <w:sz w:val="28"/>
          <w:szCs w:val="28"/>
        </w:rPr>
        <w:t>Методика изучает установки, поведение и методы воспитания родителей в том виде, какими видят их дети в подростковом и юношеском возрасте. Тест эффективно использует</w:t>
      </w:r>
      <w:r>
        <w:rPr>
          <w:sz w:val="28"/>
          <w:szCs w:val="28"/>
        </w:rPr>
        <w:t>ся для диагностики детско-родительских отношений в семьях подростков и организации социально-психологической помощи им, поскольку его применение позволяет родителям осознать, как их собственные поступки воспринимаются и оцениваются подростками и каким обра</w:t>
      </w:r>
      <w:r>
        <w:rPr>
          <w:sz w:val="28"/>
          <w:szCs w:val="28"/>
        </w:rPr>
        <w:t>зом все это влияет на социально-психологическую адаптацию и формирование тех или иных личностных особенностей подростков. Особую ценность этой методике придает тот факт, что она отражает фактор семейного воспитания, которые оказываются скрытыми как от псих</w:t>
      </w:r>
      <w:r>
        <w:rPr>
          <w:sz w:val="28"/>
          <w:szCs w:val="28"/>
        </w:rPr>
        <w:t>ологов, так и от самих родителей.</w:t>
      </w:r>
    </w:p>
    <w:p w:rsidR="00000000" w:rsidRDefault="00110F70">
      <w:pPr>
        <w:spacing w:line="360" w:lineRule="auto"/>
        <w:ind w:firstLine="709"/>
        <w:jc w:val="both"/>
        <w:rPr>
          <w:sz w:val="28"/>
          <w:szCs w:val="28"/>
        </w:rPr>
      </w:pPr>
      <w:r>
        <w:rPr>
          <w:sz w:val="28"/>
          <w:szCs w:val="28"/>
        </w:rPr>
        <w:t>Методика базируется на положении о том, что воспитательное воздействие родителей можно охарактеризовать при помощи трех факторных переменных: принятие подростков родителями - эмоциональное отвержение их; директивность со с</w:t>
      </w:r>
      <w:r>
        <w:rPr>
          <w:sz w:val="28"/>
          <w:szCs w:val="28"/>
        </w:rPr>
        <w:t>тороны родителей - психологическая автономия их; последовательность - непоследовательность в осуществлении родителями воспитательных принципов. Результаты теста представлены в виде сумм баллов, набранных по пяти основным шкалам РОZ - позитивный интерес, DI</w:t>
      </w:r>
      <w:r>
        <w:rPr>
          <w:sz w:val="28"/>
          <w:szCs w:val="28"/>
        </w:rPr>
        <w:t>R - директивность, НОS - враждебность, АUТ - автономность и NED - непоследовательность.</w:t>
      </w:r>
    </w:p>
    <w:p w:rsidR="00000000" w:rsidRDefault="00110F70">
      <w:pPr>
        <w:spacing w:line="360" w:lineRule="auto"/>
        <w:ind w:firstLine="709"/>
        <w:jc w:val="both"/>
        <w:rPr>
          <w:sz w:val="28"/>
          <w:szCs w:val="28"/>
        </w:rPr>
      </w:pPr>
      <w:r>
        <w:rPr>
          <w:sz w:val="28"/>
          <w:szCs w:val="28"/>
        </w:rPr>
        <w:t>Опросник содержит 50 вопросов, по 10 - на каждый из оцениваемых параметров. Полный текст опросника и инструкции к нему содержится в Приложении 1.</w:t>
      </w:r>
    </w:p>
    <w:p w:rsidR="00000000" w:rsidRDefault="00110F70">
      <w:pPr>
        <w:spacing w:line="360" w:lineRule="auto"/>
        <w:ind w:firstLine="709"/>
        <w:jc w:val="both"/>
        <w:rPr>
          <w:sz w:val="28"/>
          <w:szCs w:val="28"/>
        </w:rPr>
      </w:pPr>
      <w:r>
        <w:rPr>
          <w:sz w:val="28"/>
          <w:szCs w:val="28"/>
        </w:rPr>
        <w:t>В результате обработки</w:t>
      </w:r>
      <w:r>
        <w:rPr>
          <w:sz w:val="28"/>
          <w:szCs w:val="28"/>
        </w:rPr>
        <w:t xml:space="preserve"> первичных результатов диагностики воспринимаемый подростком стиль отношения к нему со стороны родителей описывается 5 основными результатами:</w:t>
      </w:r>
    </w:p>
    <w:p w:rsidR="00000000" w:rsidRDefault="00110F70">
      <w:pPr>
        <w:spacing w:line="360" w:lineRule="auto"/>
        <w:ind w:firstLine="709"/>
        <w:jc w:val="both"/>
        <w:rPr>
          <w:sz w:val="28"/>
          <w:szCs w:val="28"/>
        </w:rPr>
      </w:pPr>
      <w:r>
        <w:rPr>
          <w:sz w:val="28"/>
          <w:szCs w:val="28"/>
        </w:rPr>
        <w:t>Автономность со стороны родителей (PAUT);</w:t>
      </w:r>
    </w:p>
    <w:p w:rsidR="00000000" w:rsidRDefault="00110F70">
      <w:pPr>
        <w:spacing w:line="360" w:lineRule="auto"/>
        <w:ind w:firstLine="709"/>
        <w:jc w:val="both"/>
        <w:rPr>
          <w:sz w:val="28"/>
          <w:szCs w:val="28"/>
        </w:rPr>
      </w:pPr>
      <w:r>
        <w:rPr>
          <w:sz w:val="28"/>
          <w:szCs w:val="28"/>
        </w:rPr>
        <w:t>Директивность со стороны родителей (PDIR);</w:t>
      </w:r>
    </w:p>
    <w:p w:rsidR="00000000" w:rsidRDefault="00110F70">
      <w:pPr>
        <w:spacing w:line="360" w:lineRule="auto"/>
        <w:ind w:firstLine="709"/>
        <w:jc w:val="both"/>
        <w:rPr>
          <w:sz w:val="28"/>
          <w:szCs w:val="28"/>
        </w:rPr>
      </w:pPr>
      <w:r>
        <w:rPr>
          <w:sz w:val="28"/>
          <w:szCs w:val="28"/>
        </w:rPr>
        <w:t>Враждебность со стороны роди</w:t>
      </w:r>
      <w:r>
        <w:rPr>
          <w:sz w:val="28"/>
          <w:szCs w:val="28"/>
        </w:rPr>
        <w:t>телей (PHOS);</w:t>
      </w:r>
    </w:p>
    <w:p w:rsidR="00000000" w:rsidRDefault="00110F70">
      <w:pPr>
        <w:spacing w:line="360" w:lineRule="auto"/>
        <w:ind w:firstLine="709"/>
        <w:jc w:val="both"/>
        <w:rPr>
          <w:sz w:val="28"/>
          <w:szCs w:val="28"/>
        </w:rPr>
      </w:pPr>
      <w:r>
        <w:rPr>
          <w:sz w:val="28"/>
          <w:szCs w:val="28"/>
        </w:rPr>
        <w:t>Непоследовательность со стороны родителей (PNED);</w:t>
      </w:r>
    </w:p>
    <w:p w:rsidR="00000000" w:rsidRDefault="00110F70">
      <w:pPr>
        <w:spacing w:line="360" w:lineRule="auto"/>
        <w:ind w:firstLine="709"/>
        <w:jc w:val="both"/>
        <w:rPr>
          <w:sz w:val="28"/>
          <w:szCs w:val="28"/>
        </w:rPr>
      </w:pPr>
      <w:r>
        <w:rPr>
          <w:sz w:val="28"/>
          <w:szCs w:val="28"/>
        </w:rPr>
        <w:t>Позитивный интерес со стороны матери (PРОZ);</w:t>
      </w:r>
    </w:p>
    <w:p w:rsidR="00000000" w:rsidRDefault="00110F70">
      <w:pPr>
        <w:spacing w:line="360" w:lineRule="auto"/>
        <w:ind w:firstLine="709"/>
        <w:jc w:val="both"/>
        <w:rPr>
          <w:sz w:val="28"/>
          <w:szCs w:val="28"/>
        </w:rPr>
      </w:pPr>
      <w:r>
        <w:rPr>
          <w:sz w:val="28"/>
          <w:szCs w:val="28"/>
        </w:rPr>
        <w:t>Критерием выраженности определенного стиля взаимоотношений является результат в 3 балла, результат ниже 3-х баллов означает недостаточную выраженн</w:t>
      </w:r>
      <w:r>
        <w:rPr>
          <w:sz w:val="28"/>
          <w:szCs w:val="28"/>
        </w:rPr>
        <w:t>ость данного стиля, результат выше 3-х баллов - чрезмерную выраженность данного стиля отношений.</w:t>
      </w:r>
    </w:p>
    <w:p w:rsidR="00000000" w:rsidRDefault="00110F70">
      <w:pPr>
        <w:spacing w:line="360" w:lineRule="auto"/>
        <w:ind w:firstLine="709"/>
        <w:jc w:val="both"/>
        <w:rPr>
          <w:sz w:val="28"/>
          <w:szCs w:val="28"/>
        </w:rPr>
      </w:pPr>
      <w:r>
        <w:rPr>
          <w:sz w:val="28"/>
          <w:szCs w:val="28"/>
        </w:rPr>
        <w:t>Представляет интерес и показатели отношения DIR/POZ и POZ/НОZ со стороны родителей. Первый показатель отражает степень контроля за поведением подростка со стор</w:t>
      </w:r>
      <w:r>
        <w:rPr>
          <w:sz w:val="28"/>
          <w:szCs w:val="28"/>
        </w:rPr>
        <w:t>оны родителей и соответственно, степень самостоятельности и осознаваемой свободы подростков. Второй показатель отражает степень эмоционального принятия подростка родителями и. соответственно, уровень его психологического комфорта и чувства безопасности в с</w:t>
      </w:r>
      <w:r>
        <w:rPr>
          <w:sz w:val="28"/>
          <w:szCs w:val="28"/>
        </w:rPr>
        <w:t>емье.</w:t>
      </w:r>
    </w:p>
    <w:p w:rsidR="00000000" w:rsidRDefault="00110F70">
      <w:pPr>
        <w:spacing w:line="360" w:lineRule="auto"/>
        <w:ind w:firstLine="709"/>
        <w:jc w:val="both"/>
        <w:rPr>
          <w:sz w:val="28"/>
          <w:szCs w:val="28"/>
        </w:rPr>
      </w:pPr>
      <w:r>
        <w:rPr>
          <w:sz w:val="28"/>
          <w:szCs w:val="28"/>
        </w:rPr>
        <w:t>Под принятием (позитивным интересом) понимается безусловно положительное отношение к ребенку вне зависимости от исходных ожиданий родителей и от конкретных успехов ребенка. Принимающие подростка родители - это родители, эмоционально понимающие его, с</w:t>
      </w:r>
      <w:r>
        <w:rPr>
          <w:sz w:val="28"/>
          <w:szCs w:val="28"/>
        </w:rPr>
        <w:t>очувствующие ему, своевременно реагирующие на потребности подростка. Тем самым такие родители создают у подростка бессознательную уверенность в том, что он нужен и интересен другим людям, в том, что он обладает необходимыми личностными средствами для дости</w:t>
      </w:r>
      <w:r>
        <w:rPr>
          <w:sz w:val="28"/>
          <w:szCs w:val="28"/>
        </w:rPr>
        <w:t>жения своих целей.</w:t>
      </w:r>
    </w:p>
    <w:p w:rsidR="00000000" w:rsidRDefault="00110F70">
      <w:pPr>
        <w:spacing w:line="360" w:lineRule="auto"/>
        <w:ind w:firstLine="709"/>
        <w:jc w:val="both"/>
        <w:rPr>
          <w:sz w:val="28"/>
          <w:szCs w:val="28"/>
        </w:rPr>
      </w:pPr>
      <w:r>
        <w:rPr>
          <w:sz w:val="28"/>
          <w:szCs w:val="28"/>
        </w:rPr>
        <w:t>Эмоциональное отвержение рассматривается как отрицательное отношение к ребенку, отсутствие ласки и уважения, в крайних случаях - враждебность. Преобладание в детско-родительских отношениях игнорирования потребностей ребенка, чрезмерной с</w:t>
      </w:r>
      <w:r>
        <w:rPr>
          <w:sz w:val="28"/>
          <w:szCs w:val="28"/>
        </w:rPr>
        <w:t>трогости и агрессивности, как правило, приводит к формированию у него чувства опасности, недоверия к миру и людям, неуверенности в себе и тревожности.</w:t>
      </w:r>
    </w:p>
    <w:p w:rsidR="00000000" w:rsidRDefault="00110F70">
      <w:pPr>
        <w:spacing w:line="360" w:lineRule="auto"/>
        <w:ind w:firstLine="709"/>
        <w:jc w:val="both"/>
        <w:rPr>
          <w:sz w:val="28"/>
          <w:szCs w:val="28"/>
        </w:rPr>
      </w:pPr>
      <w:r>
        <w:rPr>
          <w:sz w:val="28"/>
          <w:szCs w:val="28"/>
        </w:rPr>
        <w:t>Директивность родителей понимается как стремление к лидерству и власти, причем это стремление может выраж</w:t>
      </w:r>
      <w:r>
        <w:rPr>
          <w:sz w:val="28"/>
          <w:szCs w:val="28"/>
        </w:rPr>
        <w:t>аться как в доминантном поведении родителей и их стремлении управлять поведением подростка, так и в навязывании ему чувства вины и декларировании своей жертвенной позиции. Несмотря на то, что директивные родители заставляют подростка подчиняться нормам и п</w:t>
      </w:r>
      <w:r>
        <w:rPr>
          <w:sz w:val="28"/>
          <w:szCs w:val="28"/>
        </w:rPr>
        <w:t>равилам поведения, принятым в обществе, именно в семьях с ведущим директивным стилем взаимоотношений наиболее ярко выражены активные протестные формы поведения подростка. Такие формы поведения могут принимать вид отрицания родительских ценностей, негативиз</w:t>
      </w:r>
      <w:r>
        <w:rPr>
          <w:sz w:val="28"/>
          <w:szCs w:val="28"/>
        </w:rPr>
        <w:t>ма, чрезмерного стремления к независимости и самостоятельности, сочетающиеся с минимальной собственной ответственностью за происходящее с ним.</w:t>
      </w:r>
    </w:p>
    <w:p w:rsidR="00000000" w:rsidRDefault="00110F70">
      <w:pPr>
        <w:spacing w:line="360" w:lineRule="auto"/>
        <w:ind w:firstLine="709"/>
        <w:jc w:val="both"/>
        <w:rPr>
          <w:sz w:val="28"/>
          <w:szCs w:val="28"/>
        </w:rPr>
      </w:pPr>
      <w:r>
        <w:rPr>
          <w:sz w:val="28"/>
          <w:szCs w:val="28"/>
        </w:rPr>
        <w:t>Под автономностью родителей понимается, прежде всего, отсутствие внимания к потребностям ребенка, погруженность в</w:t>
      </w:r>
      <w:r>
        <w:rPr>
          <w:sz w:val="28"/>
          <w:szCs w:val="28"/>
        </w:rPr>
        <w:t xml:space="preserve"> собственные переживания и дела, отсутствие эмоционального контакта и интереса. Автономность может проявляться также в излишней беспристрастности и формальности общения. В отличие от директивного стиля взаимоотношений подросткам в таких семьях предоставляе</w:t>
      </w:r>
      <w:r>
        <w:rPr>
          <w:sz w:val="28"/>
          <w:szCs w:val="28"/>
        </w:rPr>
        <w:t xml:space="preserve">тся чрезмерная самостоятельность, основанная на равнодушии к ним. Дефицит родительской отзывчивости на нужды ребенка способствует формированию у последнего чувства беспомощности, одиночества и собственной ненужности. В крайних случаях это может привести к </w:t>
      </w:r>
      <w:r>
        <w:rPr>
          <w:sz w:val="28"/>
          <w:szCs w:val="28"/>
        </w:rPr>
        <w:t>формированию у подростка чрезвычайно низкой оценки себя как личности и человеческой жизни вообще.</w:t>
      </w:r>
    </w:p>
    <w:p w:rsidR="00000000" w:rsidRDefault="00110F70">
      <w:pPr>
        <w:spacing w:line="360" w:lineRule="auto"/>
        <w:ind w:firstLine="709"/>
        <w:jc w:val="both"/>
        <w:rPr>
          <w:sz w:val="28"/>
          <w:szCs w:val="28"/>
        </w:rPr>
      </w:pPr>
      <w:r>
        <w:rPr>
          <w:sz w:val="28"/>
          <w:szCs w:val="28"/>
        </w:rPr>
        <w:t>Непоследовательность воспитательной тактики со стороны родителей проявляется в резкой смене стиля отношений: от очень строгого к либеральному и наоборот, от п</w:t>
      </w:r>
      <w:r>
        <w:rPr>
          <w:sz w:val="28"/>
          <w:szCs w:val="28"/>
        </w:rPr>
        <w:t>сихологического принятия подростка к резкому эмоциональному отвержению его. Преобладание непоследовательности в детско-родительских отношениях лишает подростка ощущения стабильности окружающего мира, провоцирует повышенную тревожность и формирует ярко выра</w:t>
      </w:r>
      <w:r>
        <w:rPr>
          <w:sz w:val="28"/>
          <w:szCs w:val="28"/>
        </w:rPr>
        <w:t>женную экстернальную позицию и психологический инфантилизм.</w:t>
      </w:r>
    </w:p>
    <w:p w:rsidR="00000000" w:rsidRDefault="00110F70">
      <w:pPr>
        <w:spacing w:line="360" w:lineRule="auto"/>
        <w:ind w:firstLine="709"/>
        <w:jc w:val="both"/>
        <w:rPr>
          <w:sz w:val="28"/>
          <w:szCs w:val="28"/>
        </w:rPr>
      </w:pPr>
      <w:r>
        <w:rPr>
          <w:sz w:val="28"/>
          <w:szCs w:val="28"/>
        </w:rPr>
        <w:t>Таким образом, АDOR как психодиагностический метод дает достаточно объективную информацию о своеобразии восприятия подростком своих родителей в различных жизненных ситуациях, включая ситуацию обуч</w:t>
      </w:r>
      <w:r>
        <w:rPr>
          <w:sz w:val="28"/>
          <w:szCs w:val="28"/>
        </w:rPr>
        <w:t>ения и воспитания. Тест может быть использован как инструмент индивидуальной психодиагностической и психокоррекционной работы с семьей: при диагностике отношений, определении глубины конфликта и его психологических особенностей. Ценные диагностические данн</w:t>
      </w:r>
      <w:r>
        <w:rPr>
          <w:sz w:val="28"/>
          <w:szCs w:val="28"/>
        </w:rPr>
        <w:t>ые опросник дает и в случае проработки самых различных психологических подростковых проблем, нарушениях поведения и невротических расстройствах у подростков.</w:t>
      </w:r>
    </w:p>
    <w:p w:rsidR="00000000" w:rsidRDefault="00110F70">
      <w:pPr>
        <w:spacing w:line="360" w:lineRule="auto"/>
        <w:ind w:firstLine="709"/>
        <w:jc w:val="both"/>
        <w:rPr>
          <w:sz w:val="28"/>
          <w:szCs w:val="28"/>
        </w:rPr>
      </w:pPr>
      <w:r>
        <w:rPr>
          <w:sz w:val="28"/>
          <w:szCs w:val="28"/>
        </w:rPr>
        <w:t>В нашем случае данные, полученные с помощью опросника АDOR, могут характеризовать общую картину вз</w:t>
      </w:r>
      <w:r>
        <w:rPr>
          <w:sz w:val="28"/>
          <w:szCs w:val="28"/>
        </w:rPr>
        <w:t>аимоотношений подростков с родителями в том виде, как видят ее подростки. Выявленные ведущие тенденции могут позволить сформулировать наиболее актуальные и болезненные для подростков проблемы взаимоотношений с родителями, а значит, наметить основные пути п</w:t>
      </w:r>
      <w:r>
        <w:rPr>
          <w:sz w:val="28"/>
          <w:szCs w:val="28"/>
        </w:rPr>
        <w:t>омощи им в этой значимой для них области. С другой стороны, понимание тех же тенденций как ведущих может позволить нам сформулировать предположения о наиболее вероятных путях дезадаптации подростков, а значит, выработать конкретные программы профилактики э</w:t>
      </w:r>
      <w:r>
        <w:rPr>
          <w:sz w:val="28"/>
          <w:szCs w:val="28"/>
        </w:rPr>
        <w:t>тих видов дезадаптации.</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.2 Исследование тревожности подростков</w:t>
      </w:r>
    </w:p>
    <w:p w:rsidR="00000000" w:rsidRDefault="00110F70">
      <w:pPr>
        <w:spacing w:line="360" w:lineRule="auto"/>
        <w:ind w:firstLine="709"/>
        <w:jc w:val="both"/>
        <w:rPr>
          <w:sz w:val="28"/>
          <w:szCs w:val="28"/>
          <w:lang w:val="en-US"/>
        </w:rPr>
      </w:pPr>
    </w:p>
    <w:p w:rsidR="00000000" w:rsidRDefault="00110F70">
      <w:pPr>
        <w:spacing w:line="360" w:lineRule="auto"/>
        <w:ind w:firstLine="709"/>
        <w:jc w:val="both"/>
        <w:rPr>
          <w:sz w:val="28"/>
          <w:szCs w:val="28"/>
        </w:rPr>
      </w:pPr>
      <w:r>
        <w:rPr>
          <w:sz w:val="28"/>
          <w:szCs w:val="28"/>
        </w:rPr>
        <w:t>Для выявления реальной картины личностного благополучия у подростков с различными стилями взаимоотношений в семье на одной и той же подростковой выборке мы провели не только опросник "Подрост</w:t>
      </w:r>
      <w:r>
        <w:rPr>
          <w:sz w:val="28"/>
          <w:szCs w:val="28"/>
        </w:rPr>
        <w:t>ки о родителях", но и опросник Спилбергера для диагностики личностной и ситуативной тревожности. Целью этой части исследования явилось определение уровня тревожности подростков, а также выявление зависимости уровня подростковой тревожности от стиля родител</w:t>
      </w:r>
      <w:r>
        <w:rPr>
          <w:sz w:val="28"/>
          <w:szCs w:val="28"/>
        </w:rPr>
        <w:t>ьского воспитания.</w:t>
      </w:r>
    </w:p>
    <w:p w:rsidR="00000000" w:rsidRDefault="00110F70">
      <w:pPr>
        <w:spacing w:line="360" w:lineRule="auto"/>
        <w:ind w:firstLine="709"/>
        <w:jc w:val="both"/>
        <w:rPr>
          <w:sz w:val="28"/>
          <w:szCs w:val="28"/>
        </w:rPr>
      </w:pPr>
      <w:r>
        <w:rPr>
          <w:sz w:val="28"/>
          <w:szCs w:val="28"/>
        </w:rPr>
        <w:t>Изучение тревожности в подростковом возрасте особенно важно, поскольку этот период отмечен определенными кризисными явлениями психофизиологического и социального характера. Тревожный ребенок в меньшей степени может быть успешным в школе,</w:t>
      </w:r>
      <w:r>
        <w:rPr>
          <w:sz w:val="28"/>
          <w:szCs w:val="28"/>
        </w:rPr>
        <w:t xml:space="preserve"> ему трудно адаптироваться в обществе, развить в себе дух здорового конформизма и чувство свободы-ответственности, которые необходимы для адаптации в любой социальной нише.</w:t>
      </w:r>
    </w:p>
    <w:p w:rsidR="00000000" w:rsidRDefault="00110F70">
      <w:pPr>
        <w:spacing w:line="360" w:lineRule="auto"/>
        <w:ind w:firstLine="709"/>
        <w:jc w:val="both"/>
        <w:rPr>
          <w:sz w:val="28"/>
          <w:szCs w:val="28"/>
        </w:rPr>
      </w:pPr>
      <w:r>
        <w:rPr>
          <w:sz w:val="28"/>
          <w:szCs w:val="28"/>
        </w:rPr>
        <w:t>Большинство известных методов измерения тревожности позволяет оценивать либо личнос</w:t>
      </w:r>
      <w:r>
        <w:rPr>
          <w:sz w:val="28"/>
          <w:szCs w:val="28"/>
        </w:rPr>
        <w:t>тную тревожность, либо состояние тревожности, либо ситуацию, которая может быть потенциально тревожной для подростка. Данная методика представляет интерес в целях определения и изучения видов ситуаций, являющихся потенциальными источниками тревожности у по</w:t>
      </w:r>
      <w:r>
        <w:rPr>
          <w:sz w:val="28"/>
          <w:szCs w:val="28"/>
        </w:rPr>
        <w:t>дростка, выделяя три основных типа ситуаций:</w:t>
      </w:r>
    </w:p>
    <w:p w:rsidR="00000000" w:rsidRDefault="00110F70">
      <w:pPr>
        <w:spacing w:line="360" w:lineRule="auto"/>
        <w:ind w:firstLine="709"/>
        <w:jc w:val="both"/>
        <w:rPr>
          <w:sz w:val="28"/>
          <w:szCs w:val="28"/>
        </w:rPr>
      </w:pPr>
      <w:r>
        <w:rPr>
          <w:sz w:val="28"/>
          <w:szCs w:val="28"/>
        </w:rPr>
        <w:t>. Ситуации, связанные со школой, общением с учителями</w:t>
      </w:r>
    </w:p>
    <w:p w:rsidR="00000000" w:rsidRDefault="00110F70">
      <w:pPr>
        <w:spacing w:line="360" w:lineRule="auto"/>
        <w:ind w:firstLine="709"/>
        <w:jc w:val="both"/>
        <w:rPr>
          <w:sz w:val="28"/>
          <w:szCs w:val="28"/>
        </w:rPr>
      </w:pPr>
      <w:r>
        <w:rPr>
          <w:sz w:val="28"/>
          <w:szCs w:val="28"/>
        </w:rPr>
        <w:t>. Ситуации, актуализирующие представление о себе</w:t>
      </w:r>
    </w:p>
    <w:p w:rsidR="00000000" w:rsidRDefault="00110F70">
      <w:pPr>
        <w:spacing w:line="360" w:lineRule="auto"/>
        <w:ind w:firstLine="709"/>
        <w:jc w:val="both"/>
        <w:rPr>
          <w:sz w:val="28"/>
          <w:szCs w:val="28"/>
        </w:rPr>
      </w:pPr>
      <w:r>
        <w:rPr>
          <w:sz w:val="28"/>
          <w:szCs w:val="28"/>
        </w:rPr>
        <w:t>. Ситуации общения</w:t>
      </w:r>
    </w:p>
    <w:p w:rsidR="00000000" w:rsidRDefault="00110F70">
      <w:pPr>
        <w:spacing w:line="360" w:lineRule="auto"/>
        <w:ind w:firstLine="709"/>
        <w:jc w:val="both"/>
        <w:rPr>
          <w:sz w:val="28"/>
          <w:szCs w:val="28"/>
        </w:rPr>
      </w:pPr>
      <w:r>
        <w:rPr>
          <w:sz w:val="28"/>
          <w:szCs w:val="28"/>
        </w:rPr>
        <w:t>Соответственно виды тревожности, выявляемые с помощью данного теста, обозначены так: школ</w:t>
      </w:r>
      <w:r>
        <w:rPr>
          <w:sz w:val="28"/>
          <w:szCs w:val="28"/>
        </w:rPr>
        <w:t>ьная, самооценочная, личностная. Текст методики включает в себя 40 вопросов-суждений, 20 из которых предназначены для оценки ситуативной тревожности (ST), т.е. самочувствия подростка в данный момент и 20 - для оценки уровня личностной тревожности (LT), обы</w:t>
      </w:r>
      <w:r>
        <w:rPr>
          <w:sz w:val="28"/>
          <w:szCs w:val="28"/>
        </w:rPr>
        <w:t>чного самочувствия подростка.</w:t>
      </w:r>
    </w:p>
    <w:p w:rsidR="00000000" w:rsidRDefault="00110F70">
      <w:pPr>
        <w:spacing w:line="360" w:lineRule="auto"/>
        <w:ind w:firstLine="709"/>
        <w:jc w:val="both"/>
        <w:rPr>
          <w:sz w:val="28"/>
          <w:szCs w:val="28"/>
        </w:rPr>
      </w:pPr>
      <w:r>
        <w:rPr>
          <w:sz w:val="28"/>
          <w:szCs w:val="28"/>
        </w:rPr>
        <w:t>Под личностной тревожностью подростка понимается устойчивая индивидуальная характеристика, отражающая его предрасположенность к тревоге и предполагающая наличие у него тенденции воспринимать достаточно широкое разнообразие сит</w:t>
      </w:r>
      <w:r>
        <w:rPr>
          <w:sz w:val="28"/>
          <w:szCs w:val="28"/>
        </w:rPr>
        <w:t>уаций. Как предрасположенность личностная тревожность активизируется при восприятии определенных стимулов, расцениваемых подростком как опасные, связанные со специфическими ситуациями угрозы его самооценке и самоуважению.</w:t>
      </w:r>
    </w:p>
    <w:p w:rsidR="00000000" w:rsidRDefault="00110F70">
      <w:pPr>
        <w:spacing w:line="360" w:lineRule="auto"/>
        <w:ind w:firstLine="709"/>
        <w:jc w:val="both"/>
        <w:rPr>
          <w:sz w:val="28"/>
          <w:szCs w:val="28"/>
        </w:rPr>
      </w:pPr>
      <w:r>
        <w:rPr>
          <w:sz w:val="28"/>
          <w:szCs w:val="28"/>
        </w:rPr>
        <w:t>Ситуативная или реактивная тревожн</w:t>
      </w:r>
      <w:r>
        <w:rPr>
          <w:sz w:val="28"/>
          <w:szCs w:val="28"/>
        </w:rPr>
        <w:t xml:space="preserve">ость как состояние характеризуется субъективно переживаемыми эмоциями в данный момент: напряжением, беспокойством, озабоченностью, нервозностью. Это состояние возникает у подростка как эмоциональная реакция на стресс и может быть разным по интенсивности и </w:t>
      </w:r>
      <w:r>
        <w:rPr>
          <w:sz w:val="28"/>
          <w:szCs w:val="28"/>
        </w:rPr>
        <w:t xml:space="preserve">динамичности во времени. Подростки, относимые к категории высоко тревожных, склонны воспринимать угрозу своей самооценке и жизнедеятельности в обширном диапазоне ситуаций и реагировать напряжением, выраженным состоянием тревожности постоянно или в течение </w:t>
      </w:r>
      <w:r>
        <w:rPr>
          <w:sz w:val="28"/>
          <w:szCs w:val="28"/>
        </w:rPr>
        <w:t>длительного периода времени.</w:t>
      </w:r>
    </w:p>
    <w:p w:rsidR="00000000" w:rsidRDefault="00110F70">
      <w:pPr>
        <w:spacing w:line="360" w:lineRule="auto"/>
        <w:ind w:firstLine="709"/>
        <w:jc w:val="both"/>
        <w:rPr>
          <w:sz w:val="28"/>
          <w:szCs w:val="28"/>
        </w:rPr>
      </w:pPr>
      <w:r>
        <w:rPr>
          <w:sz w:val="28"/>
          <w:szCs w:val="28"/>
        </w:rPr>
        <w:t xml:space="preserve">Определенный уровень тревожности - естественная и обязательная особенность активного деятельного подростка. У каждого человека существует свой оптимальный уровень тревожности. </w:t>
      </w:r>
    </w:p>
    <w:p w:rsidR="00000000" w:rsidRDefault="00110F70">
      <w:pPr>
        <w:spacing w:line="360" w:lineRule="auto"/>
        <w:ind w:firstLine="709"/>
        <w:jc w:val="both"/>
        <w:rPr>
          <w:sz w:val="28"/>
          <w:szCs w:val="28"/>
        </w:rPr>
      </w:pPr>
      <w:r>
        <w:rPr>
          <w:sz w:val="28"/>
          <w:szCs w:val="28"/>
        </w:rPr>
        <w:br w:type="page"/>
        <w:t>2.3 Результаты исследования детско-родительских о</w:t>
      </w:r>
      <w:r>
        <w:rPr>
          <w:sz w:val="28"/>
          <w:szCs w:val="28"/>
        </w:rPr>
        <w:t>тношений</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Всего в исследовании приняли участие 28 подростков обоего пола в возрасте 13-14 лет. Из всех результатов была составлена репрезентативная выборка, отражающая общую картину по всему полученному массиву данных. Выборка насчитывала 20 подростков обо</w:t>
      </w:r>
      <w:r>
        <w:rPr>
          <w:sz w:val="28"/>
          <w:szCs w:val="28"/>
        </w:rPr>
        <w:t>его пола (10 мальчиков и 10 девочек).</w:t>
      </w:r>
    </w:p>
    <w:p w:rsidR="00000000" w:rsidRDefault="00110F70">
      <w:pPr>
        <w:spacing w:line="360" w:lineRule="auto"/>
        <w:ind w:firstLine="709"/>
        <w:jc w:val="both"/>
        <w:rPr>
          <w:sz w:val="28"/>
          <w:szCs w:val="28"/>
        </w:rPr>
      </w:pPr>
      <w:r>
        <w:rPr>
          <w:sz w:val="28"/>
          <w:szCs w:val="28"/>
        </w:rPr>
        <w:t>В исследовании было использовано две методики:</w:t>
      </w:r>
    </w:p>
    <w:p w:rsidR="00000000" w:rsidRDefault="00110F70">
      <w:pPr>
        <w:spacing w:line="360" w:lineRule="auto"/>
        <w:ind w:firstLine="709"/>
        <w:jc w:val="both"/>
        <w:rPr>
          <w:sz w:val="28"/>
          <w:szCs w:val="28"/>
        </w:rPr>
      </w:pPr>
      <w:r>
        <w:rPr>
          <w:sz w:val="28"/>
          <w:szCs w:val="28"/>
        </w:rPr>
        <w:t>. Подростки о родителях (АDOR);</w:t>
      </w:r>
    </w:p>
    <w:p w:rsidR="00000000" w:rsidRDefault="00110F70">
      <w:pPr>
        <w:spacing w:line="360" w:lineRule="auto"/>
        <w:ind w:firstLine="709"/>
        <w:jc w:val="both"/>
        <w:rPr>
          <w:sz w:val="28"/>
          <w:szCs w:val="28"/>
        </w:rPr>
      </w:pPr>
      <w:r>
        <w:rPr>
          <w:sz w:val="28"/>
          <w:szCs w:val="28"/>
        </w:rPr>
        <w:t>. Шкала тревожности Спилбергера.</w:t>
      </w:r>
    </w:p>
    <w:p w:rsidR="00000000" w:rsidRDefault="00110F70">
      <w:pPr>
        <w:spacing w:line="360" w:lineRule="auto"/>
        <w:ind w:firstLine="709"/>
        <w:jc w:val="both"/>
        <w:rPr>
          <w:sz w:val="28"/>
          <w:szCs w:val="28"/>
        </w:rPr>
      </w:pPr>
      <w:r>
        <w:rPr>
          <w:sz w:val="28"/>
          <w:szCs w:val="28"/>
        </w:rPr>
        <w:t>Обработка результатов теста "Подростки о родителях" включала два этапа: обработка результатов, их подсчет</w:t>
      </w:r>
      <w:r>
        <w:rPr>
          <w:sz w:val="28"/>
          <w:szCs w:val="28"/>
        </w:rPr>
        <w:t xml:space="preserve"> и анализ. Обработка результатов осуществлялся методом выбора из 50 вопросов тех, которые определяют степень автономности, непосредственности, директивности, враждебности и позитивного интереса родителей по отношению к подросткам.</w:t>
      </w:r>
    </w:p>
    <w:p w:rsidR="00000000" w:rsidRDefault="00110F70">
      <w:pPr>
        <w:spacing w:line="360" w:lineRule="auto"/>
        <w:ind w:firstLine="709"/>
        <w:jc w:val="both"/>
        <w:rPr>
          <w:sz w:val="28"/>
          <w:szCs w:val="28"/>
        </w:rPr>
      </w:pPr>
      <w:r>
        <w:rPr>
          <w:sz w:val="28"/>
          <w:szCs w:val="28"/>
        </w:rPr>
        <w:t xml:space="preserve">Данные по разновидностям </w:t>
      </w:r>
      <w:r>
        <w:rPr>
          <w:sz w:val="28"/>
          <w:szCs w:val="28"/>
        </w:rPr>
        <w:t>родительских отношений приведены в таблицах (1-3) Приложения 2.</w:t>
      </w:r>
    </w:p>
    <w:p w:rsidR="00000000" w:rsidRDefault="00110F70">
      <w:pPr>
        <w:spacing w:line="360" w:lineRule="auto"/>
        <w:ind w:firstLine="709"/>
        <w:jc w:val="both"/>
        <w:rPr>
          <w:sz w:val="28"/>
          <w:szCs w:val="28"/>
        </w:rPr>
      </w:pPr>
      <w:r>
        <w:rPr>
          <w:sz w:val="28"/>
          <w:szCs w:val="28"/>
        </w:rPr>
        <w:t>В каждом бланке была подсчитана сумма обведенных кружком значений, соответствующих определенной разновидности отношений родителей к детям. Суммы значений для каждого бланка ответов приведены в</w:t>
      </w:r>
      <w:r>
        <w:rPr>
          <w:sz w:val="28"/>
          <w:szCs w:val="28"/>
        </w:rPr>
        <w:t xml:space="preserve"> таблицах (1-3) Приложения 3.</w:t>
      </w:r>
    </w:p>
    <w:p w:rsidR="00000000" w:rsidRDefault="00110F70">
      <w:pPr>
        <w:spacing w:line="360" w:lineRule="auto"/>
        <w:ind w:firstLine="709"/>
        <w:jc w:val="both"/>
        <w:rPr>
          <w:sz w:val="28"/>
          <w:szCs w:val="28"/>
        </w:rPr>
      </w:pPr>
      <w:r>
        <w:rPr>
          <w:sz w:val="28"/>
          <w:szCs w:val="28"/>
        </w:rPr>
        <w:t>По результатам диагностики детско-родительских отношений, значения показателей теста "Подростки о родителях" оказались следующими:</w:t>
      </w:r>
    </w:p>
    <w:p w:rsidR="00000000" w:rsidRDefault="00110F70">
      <w:pPr>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Таблица 1. Результаты теста «Подростки о родителях»</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84"/>
        <w:gridCol w:w="3329"/>
        <w:gridCol w:w="1854"/>
      </w:tblGrid>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Название фактора</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Авт</w:t>
            </w:r>
            <w:r>
              <w:rPr>
                <w:sz w:val="20"/>
                <w:szCs w:val="20"/>
              </w:rPr>
              <w:t>ономность (PAUT)</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1.20</w:t>
            </w:r>
          </w:p>
        </w:tc>
      </w:tr>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Непоследовательность (PNED)</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1.10</w:t>
            </w:r>
          </w:p>
        </w:tc>
      </w:tr>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Директивность (PDIR)</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1.01</w:t>
            </w:r>
          </w:p>
        </w:tc>
      </w:tr>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Враждебность (PHOS)</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0.53</w:t>
            </w:r>
          </w:p>
        </w:tc>
      </w:tr>
      <w:tr w:rsidR="00000000">
        <w:tblPrEx>
          <w:tblCellMar>
            <w:top w:w="0" w:type="dxa"/>
            <w:left w:w="0" w:type="dxa"/>
            <w:bottom w:w="0" w:type="dxa"/>
            <w:right w:w="0" w:type="dxa"/>
          </w:tblCellMar>
        </w:tblPrEx>
        <w:trPr>
          <w:jc w:val="center"/>
        </w:trPr>
        <w:tc>
          <w:tcPr>
            <w:tcW w:w="48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33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Позитивный интерес (PPOZ)</w:t>
            </w:r>
          </w:p>
        </w:tc>
        <w:tc>
          <w:tcPr>
            <w:tcW w:w="185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1.35</w:t>
            </w:r>
          </w:p>
        </w:tc>
      </w:tr>
    </w:tbl>
    <w:p w:rsidR="00000000" w:rsidRDefault="00110F70">
      <w:pPr>
        <w:spacing w:line="360" w:lineRule="auto"/>
        <w:ind w:firstLine="709"/>
        <w:jc w:val="both"/>
        <w:rPr>
          <w:sz w:val="28"/>
          <w:szCs w:val="28"/>
        </w:rPr>
      </w:pPr>
      <w:r>
        <w:rPr>
          <w:sz w:val="28"/>
          <w:szCs w:val="28"/>
        </w:rPr>
        <w:br w:type="page"/>
        <w:t>Как видно из приведенных результатов, подростки, прежде всего, отмечают позитивный интерес в воспита</w:t>
      </w:r>
      <w:r>
        <w:rPr>
          <w:sz w:val="28"/>
          <w:szCs w:val="28"/>
        </w:rPr>
        <w:t>тельной тактике своих родителей. Обращает на себя внимание выраженная автономность во взаимоотношениях подростков и родителей: показатели AUT занимают второе место по численным значениям. На третьем месте находится непосредственность, затем - директивность</w:t>
      </w:r>
      <w:r>
        <w:rPr>
          <w:sz w:val="28"/>
          <w:szCs w:val="28"/>
        </w:rPr>
        <w:t>, и на последнем - враждебность.</w:t>
      </w:r>
    </w:p>
    <w:p w:rsidR="00000000" w:rsidRDefault="00110F70">
      <w:pPr>
        <w:spacing w:line="360" w:lineRule="auto"/>
        <w:ind w:firstLine="709"/>
        <w:jc w:val="both"/>
        <w:rPr>
          <w:sz w:val="28"/>
          <w:szCs w:val="28"/>
        </w:rPr>
      </w:pPr>
      <w:r>
        <w:rPr>
          <w:sz w:val="28"/>
          <w:szCs w:val="28"/>
        </w:rPr>
        <w:t>Такие результаты характеризуют общую картину восприятия подростками своих взаимоотношений с родителями следующим образом.</w:t>
      </w:r>
    </w:p>
    <w:p w:rsidR="00000000" w:rsidRDefault="00110F70">
      <w:pPr>
        <w:spacing w:line="360" w:lineRule="auto"/>
        <w:ind w:firstLine="709"/>
        <w:jc w:val="both"/>
        <w:rPr>
          <w:sz w:val="28"/>
          <w:szCs w:val="28"/>
        </w:rPr>
      </w:pPr>
      <w:r>
        <w:rPr>
          <w:sz w:val="28"/>
          <w:szCs w:val="28"/>
        </w:rPr>
        <w:t>Позитивный интерес родителей в сочетании с их автономностью (отстраненностью) говорит о том, что взаи</w:t>
      </w:r>
      <w:r>
        <w:rPr>
          <w:sz w:val="28"/>
          <w:szCs w:val="28"/>
        </w:rPr>
        <w:t>моотношения родителей и подростков в семьях варьируют от излишней заботы до безразличия. Родители выделяют сферу общения со своими детьми как отдельную ценность, но при этом относятся к этому без особого внимания, живя своей собственной жизнью и обращая вн</w:t>
      </w:r>
      <w:r>
        <w:rPr>
          <w:sz w:val="28"/>
          <w:szCs w:val="28"/>
        </w:rPr>
        <w:t>имание на подростков только в тех случаях, когда они чем-то особенным привлекают их внимание. Этим объясняется непоследовательность воспитательной тактики родителей: в "благополучные" периоды дети живут сами по себе, им многое позволяется, уровень требован</w:t>
      </w:r>
      <w:r>
        <w:rPr>
          <w:sz w:val="28"/>
          <w:szCs w:val="28"/>
        </w:rPr>
        <w:t>ий и контроля, степень интереса как к личности со стороны родителей невысокая. В "неблагополучные" периоды все изменяется - вынужденные обратить на ребенка внимание родители решают "исправить" положение: возрастает контроль, строгость, усиливаются санкции.</w:t>
      </w:r>
    </w:p>
    <w:p w:rsidR="00000000" w:rsidRDefault="00110F70">
      <w:pPr>
        <w:spacing w:line="360" w:lineRule="auto"/>
        <w:ind w:firstLine="709"/>
        <w:jc w:val="both"/>
        <w:rPr>
          <w:sz w:val="28"/>
          <w:szCs w:val="28"/>
        </w:rPr>
      </w:pPr>
      <w:r>
        <w:rPr>
          <w:sz w:val="28"/>
          <w:szCs w:val="28"/>
        </w:rPr>
        <w:t>Средние значения показателей отношения DIR/AUT и POZ/HOS соответственно следующие:</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2. Показатели отношения DIR/AUT и POZ/HOS</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96"/>
        <w:gridCol w:w="1486"/>
        <w:gridCol w:w="1767"/>
      </w:tblGrid>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4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Показатель</w:t>
            </w:r>
          </w:p>
        </w:tc>
        <w:tc>
          <w:tcPr>
            <w:tcW w:w="176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14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PDIR/PAUT</w:t>
            </w:r>
          </w:p>
        </w:tc>
        <w:tc>
          <w:tcPr>
            <w:tcW w:w="176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0.84</w:t>
            </w:r>
          </w:p>
        </w:tc>
      </w:tr>
      <w:tr w:rsidR="00000000">
        <w:tblPrEx>
          <w:tblCellMar>
            <w:top w:w="0" w:type="dxa"/>
            <w:left w:w="0" w:type="dxa"/>
            <w:bottom w:w="0" w:type="dxa"/>
            <w:right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48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PPOZ/PHOS</w:t>
            </w:r>
          </w:p>
        </w:tc>
        <w:tc>
          <w:tcPr>
            <w:tcW w:w="176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2.55</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Как видно из приведенных результатов, подростки, п</w:t>
      </w:r>
      <w:r>
        <w:rPr>
          <w:sz w:val="28"/>
          <w:szCs w:val="28"/>
        </w:rPr>
        <w:t>режде всего, отмечают позитивный интерес в воспитательной тактике своих родителей. Обращает на себя внимание выраженная автономность во взаимоотношениях подростков и родителей: показатели AUT занимают второе место по численным значениям. На третьем месте н</w:t>
      </w:r>
      <w:r>
        <w:rPr>
          <w:sz w:val="28"/>
          <w:szCs w:val="28"/>
        </w:rPr>
        <w:t>аходится непосредственность, затем - директивность, и на последнем - враждебность.</w:t>
      </w:r>
    </w:p>
    <w:p w:rsidR="00000000" w:rsidRDefault="00110F70">
      <w:pPr>
        <w:spacing w:line="360" w:lineRule="auto"/>
        <w:ind w:firstLine="709"/>
        <w:jc w:val="both"/>
        <w:rPr>
          <w:sz w:val="28"/>
          <w:szCs w:val="28"/>
        </w:rPr>
      </w:pPr>
      <w:r>
        <w:rPr>
          <w:sz w:val="28"/>
          <w:szCs w:val="28"/>
        </w:rPr>
        <w:t>Такие результаты характеризуют общую картину восприятия подростками своих взаимоотношений с родителями следующим образом.</w:t>
      </w:r>
    </w:p>
    <w:p w:rsidR="00000000" w:rsidRDefault="00110F70">
      <w:pPr>
        <w:spacing w:line="360" w:lineRule="auto"/>
        <w:ind w:firstLine="709"/>
        <w:jc w:val="both"/>
        <w:rPr>
          <w:sz w:val="28"/>
          <w:szCs w:val="28"/>
        </w:rPr>
      </w:pPr>
      <w:r>
        <w:rPr>
          <w:sz w:val="28"/>
          <w:szCs w:val="28"/>
        </w:rPr>
        <w:t>Позитивный интерес родителей в сочетании с их автон</w:t>
      </w:r>
      <w:r>
        <w:rPr>
          <w:sz w:val="28"/>
          <w:szCs w:val="28"/>
        </w:rPr>
        <w:t>омностью (отстраненностью) говорит о том, что взаимоотношения родителей и подростков в семьях варьируют от излишней заботы до безразличия. Родители выделяют сферу общения со своими детьми как отдельную ценность, но при этом относятся к этому без особого вн</w:t>
      </w:r>
      <w:r>
        <w:rPr>
          <w:sz w:val="28"/>
          <w:szCs w:val="28"/>
        </w:rPr>
        <w:t>имания, живя своей собственной жизнью и обращая внимание на подростков только в тех случаях, когда они чем-то особенным привлекают их внимание. Этим объясняется непоследовательность воспитательной тактики родителей: в "благополучные" периоды дети живут сам</w:t>
      </w:r>
      <w:r>
        <w:rPr>
          <w:sz w:val="28"/>
          <w:szCs w:val="28"/>
        </w:rPr>
        <w:t>и по себе, им многое позволяется, уровень требований и контроля, степень интереса как к личности со стороны родителей невысокая. В "неблагополучные" периоды все изменяется - вынужденные обратить на ребенка внимание родители решают "исправить" положение: во</w:t>
      </w:r>
      <w:r>
        <w:rPr>
          <w:sz w:val="28"/>
          <w:szCs w:val="28"/>
        </w:rPr>
        <w:t>зрастает контроль, строгость, усиливаются санкции.</w:t>
      </w:r>
    </w:p>
    <w:p w:rsidR="00000000" w:rsidRDefault="00110F70">
      <w:pPr>
        <w:spacing w:line="360" w:lineRule="auto"/>
        <w:ind w:firstLine="709"/>
        <w:jc w:val="both"/>
        <w:rPr>
          <w:sz w:val="28"/>
          <w:szCs w:val="28"/>
        </w:rPr>
      </w:pPr>
      <w:r>
        <w:rPr>
          <w:sz w:val="28"/>
          <w:szCs w:val="28"/>
        </w:rPr>
        <w:t>Обращает на себя внимание отсутствие выраженной директивности со стороны родителей. На это указывают как средние значения полученных результатов, так и показатели отношения PDIR/PAUT: они демонстрируют пре</w:t>
      </w:r>
      <w:r>
        <w:rPr>
          <w:sz w:val="28"/>
          <w:szCs w:val="28"/>
        </w:rPr>
        <w:t>обладание автономности над контролем. Полученные результаты действительно отражают распространенную в последнее время точку зрения на воспитание детей в семье. С одной стороны, занятые зарабатыванием денег и выживанием родители попросту стали проводить с д</w:t>
      </w:r>
      <w:r>
        <w:rPr>
          <w:sz w:val="28"/>
          <w:szCs w:val="28"/>
        </w:rPr>
        <w:t>етьми гораздо меньше времени, чем раньше, с другой стороны, изменение общественного мнения и распространение психологических знаний среди населения приводят к отказу от принятых ранее жестко-авторитарных взглядов на воспитание ребенка. Заменой строгому кон</w:t>
      </w:r>
      <w:r>
        <w:rPr>
          <w:sz w:val="28"/>
          <w:szCs w:val="28"/>
        </w:rPr>
        <w:t xml:space="preserve">тролю стало фактически безразличие и отстраненность родителей от общения с детьми. Предоставляемые подросткам свобода и самостоятельность уже не оцениваются ими как позитивный факт их жизни. Свобода как независимость в поступках и действиях подростками не </w:t>
      </w:r>
      <w:r>
        <w:rPr>
          <w:sz w:val="28"/>
          <w:szCs w:val="28"/>
        </w:rPr>
        <w:t>оценивается ни как очень ценная, ни как недоступная.</w:t>
      </w:r>
    </w:p>
    <w:p w:rsidR="00000000" w:rsidRDefault="00110F70">
      <w:pPr>
        <w:spacing w:line="360" w:lineRule="auto"/>
        <w:ind w:firstLine="709"/>
        <w:jc w:val="both"/>
        <w:rPr>
          <w:sz w:val="28"/>
          <w:szCs w:val="28"/>
        </w:rPr>
      </w:pPr>
      <w:r>
        <w:rPr>
          <w:sz w:val="28"/>
          <w:szCs w:val="28"/>
        </w:rPr>
        <w:t>Соотношение показателей враждебности и позитивного интереса со стороны родителей приближается к трем, что говорит о том, что с точки зрения подростков родители положительно относятся к своим детям, имеют</w:t>
      </w:r>
      <w:r>
        <w:rPr>
          <w:sz w:val="28"/>
          <w:szCs w:val="28"/>
        </w:rPr>
        <w:t xml:space="preserve"> выраженный искренний, безоценочный интерес к ним.</w:t>
      </w:r>
    </w:p>
    <w:p w:rsidR="00000000" w:rsidRDefault="00110F70">
      <w:pPr>
        <w:spacing w:line="360" w:lineRule="auto"/>
        <w:ind w:firstLine="709"/>
        <w:jc w:val="both"/>
        <w:rPr>
          <w:sz w:val="28"/>
          <w:szCs w:val="28"/>
        </w:rPr>
      </w:pPr>
      <w:r>
        <w:rPr>
          <w:sz w:val="28"/>
          <w:szCs w:val="28"/>
        </w:rPr>
        <w:t>Значительное преобладание позитивного интереса к детям над враждебностью означает, что, несмотря на значительную занятость родителей, дети не остаются без их внимания, заботятся об успешности и результатах</w:t>
      </w:r>
      <w:r>
        <w:rPr>
          <w:sz w:val="28"/>
          <w:szCs w:val="28"/>
        </w:rPr>
        <w:t xml:space="preserve"> своих детей, предполагая, что высокая результативность в учебе и соответствие их требованиям обеспечат подросткам более легкое вхождение во взрослую суровую жизнь. Поэтому время от времени подростки испытывают как внимательность и озабоченность, так и игн</w:t>
      </w:r>
      <w:r>
        <w:rPr>
          <w:sz w:val="28"/>
          <w:szCs w:val="28"/>
        </w:rPr>
        <w:t>орирование, и отсутствие интереса к содержанию их внутренней жизни и проблемам со стороны родителей.</w:t>
      </w:r>
    </w:p>
    <w:p w:rsidR="00000000" w:rsidRDefault="00110F70">
      <w:pPr>
        <w:spacing w:line="360" w:lineRule="auto"/>
        <w:ind w:firstLine="709"/>
        <w:jc w:val="both"/>
        <w:rPr>
          <w:sz w:val="28"/>
          <w:szCs w:val="28"/>
        </w:rPr>
      </w:pPr>
      <w:r>
        <w:rPr>
          <w:sz w:val="28"/>
          <w:szCs w:val="28"/>
        </w:rPr>
        <w:t>Из всей обследуемой нами выборки 15% подростков оценивают отношение со стороны своих родителей как частично враждебное: (показатели и PHOS, и PHOZ выше</w:t>
      </w:r>
      <w:r>
        <w:rPr>
          <w:sz w:val="28"/>
          <w:szCs w:val="28"/>
        </w:rPr>
        <w:t xml:space="preserve"> 1 балла). Причем средняя личностная тревожность в этой группе детей равна выше среднего значения. С другой стороны подростков, оценивающих свои взаимоотношения с родителями как имеющие недостаточный позитивный интерес с их стороны (и PPOZ, и PPOS ниже 1 б</w:t>
      </w:r>
      <w:r>
        <w:rPr>
          <w:sz w:val="28"/>
          <w:szCs w:val="28"/>
        </w:rPr>
        <w:t>алла) насчитывается 15%, а подростков, оценивающих свои взаимоотношения с родителями как имеющие достаточный позитивный интерес с их стороны (и PPOZ, и PPOS выше 2,5 балла) - 50%.</w:t>
      </w:r>
    </w:p>
    <w:p w:rsidR="00000000" w:rsidRDefault="00110F70">
      <w:pPr>
        <w:spacing w:line="360" w:lineRule="auto"/>
        <w:ind w:firstLine="709"/>
        <w:jc w:val="both"/>
        <w:rPr>
          <w:sz w:val="28"/>
          <w:szCs w:val="28"/>
        </w:rPr>
      </w:pPr>
      <w:r>
        <w:rPr>
          <w:sz w:val="28"/>
          <w:szCs w:val="28"/>
        </w:rPr>
        <w:t>Самую меньшую разницу средних значений имеют показатели автономности и непос</w:t>
      </w:r>
      <w:r>
        <w:rPr>
          <w:sz w:val="28"/>
          <w:szCs w:val="28"/>
        </w:rPr>
        <w:t>ледовательности (PAUT - PNED=0,1). Это объясняется тем, что непоследовательность отношений родителей к детям является причиной автономного отношения. Родители не знают особенностей своих детей и пытаются пробовать различные приемы, как поощрения, так и нак</w:t>
      </w:r>
      <w:r>
        <w:rPr>
          <w:sz w:val="28"/>
          <w:szCs w:val="28"/>
        </w:rPr>
        <w:t xml:space="preserve">азания. Чем большую директивность и эмоциональное отвержение испытывают подростки со стороны своих родителей, тем большую непоследовательность их поступков и отношений они отмечают. Пытаясь властвовать над подростком или постоянно сравнивая его с идеалом, </w:t>
      </w:r>
      <w:r>
        <w:rPr>
          <w:sz w:val="28"/>
          <w:szCs w:val="28"/>
        </w:rPr>
        <w:t xml:space="preserve">оценивая и осуждая его, родители испытываю ощутимое чувство дискомфорта, приводящее к неустойчивости их позиций по отношению к ребенку, изменению их воспитательной тактики и колебаниям от одного стиля отношения к другому. Обратим внимание на тот факт, что </w:t>
      </w:r>
      <w:r>
        <w:rPr>
          <w:sz w:val="28"/>
          <w:szCs w:val="28"/>
        </w:rPr>
        <w:t>степень взаимозависимости враждебности и непоследовательности выше, чем та же зависимость между непоследовательностью и директивностью. По всей видимости, эмоциональное отвержение подростка не так-то "просто" дается и родителям: оно вызывает чувство напряж</w:t>
      </w:r>
      <w:r>
        <w:rPr>
          <w:sz w:val="28"/>
          <w:szCs w:val="28"/>
        </w:rPr>
        <w:t>ения, субъективное ощущение тяжести и неудовлетворения, что в конечном итоге, приводит к психологической усталости и собственной родительской неуверенности.</w:t>
      </w:r>
    </w:p>
    <w:p w:rsidR="00000000" w:rsidRDefault="00110F70">
      <w:pPr>
        <w:spacing w:line="360" w:lineRule="auto"/>
        <w:ind w:firstLine="709"/>
        <w:jc w:val="both"/>
        <w:rPr>
          <w:sz w:val="28"/>
          <w:szCs w:val="28"/>
        </w:rPr>
      </w:pPr>
      <w:r>
        <w:rPr>
          <w:sz w:val="28"/>
          <w:szCs w:val="28"/>
        </w:rPr>
        <w:t>Неоднозначно понимается подростками такой стиль детско-родительских отношений, как автономность. Ка</w:t>
      </w:r>
      <w:r>
        <w:rPr>
          <w:sz w:val="28"/>
          <w:szCs w:val="28"/>
        </w:rPr>
        <w:t>к указывалось выше, авторы методики под автономностью понимают, прежде всего, отстраненность родителей, их только лишь формальное, а не содержательное участие в жизни ребенка. Однако отмечено, что сами подростки понимают под автономностью, скорее всего отс</w:t>
      </w:r>
      <w:r>
        <w:rPr>
          <w:sz w:val="28"/>
          <w:szCs w:val="28"/>
        </w:rPr>
        <w:t>утствие контроля, директивности, некоторый аванс доверия, и ценят это. Наблюдается значимая корреляция между отмечаемой автономностью родителей и наличием позитивного интереса к подросткам с их стороны (коэффициент PAUT = 1,20 и PPOZ = 1,35). Отсутствие вр</w:t>
      </w:r>
      <w:r>
        <w:rPr>
          <w:sz w:val="28"/>
          <w:szCs w:val="28"/>
        </w:rPr>
        <w:t>аждебности, постоянного сравнения с кем-то, осуждения, отвержения и системы жесткого пошагового контроля столь высоко ценится подростками, что фактически приравнивается к проявлению доверия, уважения и принятия их индивидуальных особенностей. Психологическ</w:t>
      </w:r>
      <w:r>
        <w:rPr>
          <w:sz w:val="28"/>
          <w:szCs w:val="28"/>
        </w:rPr>
        <w:t>ий анализ этой ситуации позволяет предположить высокую вероятность неумения теми же самыми подростками в будущем построить собственную семейную жизнь на основе взаимного интереса, тепла и близких неформальных связей, обеспечивающих чувство нужности и психо</w:t>
      </w:r>
      <w:r>
        <w:rPr>
          <w:sz w:val="28"/>
          <w:szCs w:val="28"/>
        </w:rPr>
        <w:t>логической безопасности всем членам семьи.</w:t>
      </w:r>
    </w:p>
    <w:p w:rsidR="00000000" w:rsidRDefault="00110F70">
      <w:pPr>
        <w:spacing w:line="360" w:lineRule="auto"/>
        <w:ind w:firstLine="709"/>
        <w:jc w:val="both"/>
        <w:rPr>
          <w:sz w:val="28"/>
          <w:szCs w:val="28"/>
        </w:rPr>
      </w:pPr>
      <w:r>
        <w:rPr>
          <w:sz w:val="28"/>
          <w:szCs w:val="28"/>
        </w:rPr>
        <w:t>Общая картина восприятия подростками отношения к ним со стороны родителей не зависит от пола подростков: и мальчики, и девочки демонстрируют примерно одинаковые результаты диагностики.</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 xml:space="preserve">.4 Результаты исследования </w:t>
      </w:r>
      <w:r>
        <w:rPr>
          <w:sz w:val="28"/>
          <w:szCs w:val="28"/>
        </w:rPr>
        <w:t>тревожности у подростков</w:t>
      </w:r>
    </w:p>
    <w:p w:rsidR="00000000" w:rsidRDefault="00110F70">
      <w:pPr>
        <w:spacing w:line="360" w:lineRule="auto"/>
        <w:ind w:firstLine="709"/>
        <w:jc w:val="both"/>
        <w:rPr>
          <w:sz w:val="28"/>
          <w:szCs w:val="28"/>
        </w:rPr>
      </w:pPr>
    </w:p>
    <w:p w:rsidR="00000000" w:rsidRDefault="00110F70">
      <w:pPr>
        <w:tabs>
          <w:tab w:val="left" w:pos="567"/>
        </w:tabs>
        <w:spacing w:line="360" w:lineRule="auto"/>
        <w:ind w:firstLine="709"/>
        <w:jc w:val="both"/>
        <w:rPr>
          <w:sz w:val="28"/>
          <w:szCs w:val="28"/>
        </w:rPr>
      </w:pPr>
      <w:r>
        <w:rPr>
          <w:sz w:val="28"/>
          <w:szCs w:val="28"/>
        </w:rPr>
        <w:t>Полученные с помощью шкалы тревожности Ч.Д. Спилбергера результаты ситуативной тревожности (ST) продемонстрировали следующее:</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lang w:val="en-US"/>
        </w:rPr>
      </w:pPr>
      <w:r>
        <w:rPr>
          <w:sz w:val="28"/>
          <w:szCs w:val="28"/>
        </w:rPr>
        <w:t>Таблица 3. Ситуативная тревожность (ST)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550"/>
        <w:gridCol w:w="1239"/>
        <w:gridCol w:w="2429"/>
        <w:gridCol w:w="1363"/>
        <w:gridCol w:w="1737"/>
      </w:tblGrid>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23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Уровни</w:t>
            </w:r>
          </w:p>
        </w:tc>
        <w:tc>
          <w:tcPr>
            <w:tcW w:w="24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Количество учащихся</w:t>
            </w:r>
          </w:p>
        </w:tc>
        <w:tc>
          <w:tcPr>
            <w:tcW w:w="136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Проценты</w:t>
            </w:r>
          </w:p>
        </w:tc>
        <w:tc>
          <w:tcPr>
            <w:tcW w:w="173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123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w:t>
            </w:r>
            <w:r>
              <w:rPr>
                <w:sz w:val="20"/>
                <w:szCs w:val="20"/>
              </w:rPr>
              <w:t>ий</w:t>
            </w:r>
          </w:p>
        </w:tc>
        <w:tc>
          <w:tcPr>
            <w:tcW w:w="24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w:t>
            </w:r>
          </w:p>
        </w:tc>
        <w:tc>
          <w:tcPr>
            <w:tcW w:w="136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80</w:t>
            </w:r>
          </w:p>
        </w:tc>
        <w:tc>
          <w:tcPr>
            <w:tcW w:w="173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23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lang w:val="en-US"/>
              </w:rPr>
              <w:t xml:space="preserve"> </w:t>
            </w:r>
            <w:r>
              <w:rPr>
                <w:sz w:val="20"/>
                <w:szCs w:val="20"/>
              </w:rPr>
              <w:t>Средний</w:t>
            </w:r>
          </w:p>
        </w:tc>
        <w:tc>
          <w:tcPr>
            <w:tcW w:w="24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136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173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2.26</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123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c>
          <w:tcPr>
            <w:tcW w:w="242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173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2.49</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Среднее значение ситуативной тревожности по выборке равно 2,6. Среднее статистическое значение личностной тревожности равно 2,57. Результаты личностной тревожности (LT) приведены в таблице 4. Бол</w:t>
      </w:r>
      <w:r>
        <w:rPr>
          <w:sz w:val="28"/>
          <w:szCs w:val="28"/>
        </w:rPr>
        <w:t>ее высокое значение ситуативной тревожности может быть обусловлено несколькими факторами, но прежде всего это связано с особенностями понимания целей и задач тестирования подростками, личностью информанта, психологическим климатом в группе на момент обслед</w:t>
      </w:r>
      <w:r>
        <w:rPr>
          <w:sz w:val="28"/>
          <w:szCs w:val="28"/>
        </w:rPr>
        <w:t>ования. Анализ зависимости значения личностной тревожности от пола показывает, что уровень тревожности у девочек несколько выше, чем у мальчиков, но это различие статистически незначимо.</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lang w:val="en-US"/>
        </w:rPr>
      </w:pPr>
      <w:r>
        <w:rPr>
          <w:sz w:val="28"/>
          <w:szCs w:val="28"/>
        </w:rPr>
        <w:t>Таблица 4. Личная тревожность (LT)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660"/>
        <w:gridCol w:w="1182"/>
        <w:gridCol w:w="2192"/>
        <w:gridCol w:w="1349"/>
        <w:gridCol w:w="1778"/>
      </w:tblGrid>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Уровни</w:t>
            </w:r>
          </w:p>
        </w:tc>
        <w:tc>
          <w:tcPr>
            <w:tcW w:w="219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Количество учащихся</w:t>
            </w:r>
          </w:p>
        </w:tc>
        <w:tc>
          <w:tcPr>
            <w:tcW w:w="13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Проце</w:t>
            </w:r>
            <w:r>
              <w:rPr>
                <w:sz w:val="20"/>
                <w:szCs w:val="20"/>
              </w:rPr>
              <w:t>нты</w:t>
            </w:r>
          </w:p>
        </w:tc>
        <w:tc>
          <w:tcPr>
            <w:tcW w:w="177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11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Низкий</w:t>
            </w:r>
          </w:p>
        </w:tc>
        <w:tc>
          <w:tcPr>
            <w:tcW w:w="219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3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65</w:t>
            </w:r>
          </w:p>
        </w:tc>
        <w:tc>
          <w:tcPr>
            <w:tcW w:w="177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2.90</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1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Средний</w:t>
            </w:r>
          </w:p>
        </w:tc>
        <w:tc>
          <w:tcPr>
            <w:tcW w:w="219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3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77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2.47</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11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c>
          <w:tcPr>
            <w:tcW w:w="219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13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w:t>
            </w:r>
          </w:p>
        </w:tc>
        <w:tc>
          <w:tcPr>
            <w:tcW w:w="177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2.35</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Зависимость значения ситуативной и личностной тревожности от возраста подростков не имеет явной выраженной связи показателей ST и LT с возрастом. Это объясняется тем</w:t>
      </w:r>
      <w:r>
        <w:rPr>
          <w:sz w:val="28"/>
          <w:szCs w:val="28"/>
        </w:rPr>
        <w:t>, что все участники опросника являются учащимися 8-ых классов. Особенности психофизиологического развития подростков 13-14 лет в обусловленной социальной ситуации четких разграничений не имеют.</w:t>
      </w:r>
    </w:p>
    <w:p w:rsidR="00000000" w:rsidRDefault="00110F70">
      <w:pPr>
        <w:spacing w:line="360" w:lineRule="auto"/>
        <w:ind w:firstLine="709"/>
        <w:jc w:val="both"/>
        <w:rPr>
          <w:sz w:val="28"/>
          <w:szCs w:val="28"/>
        </w:rPr>
      </w:pPr>
      <w:r>
        <w:rPr>
          <w:sz w:val="28"/>
          <w:szCs w:val="28"/>
        </w:rPr>
        <w:t xml:space="preserve">Ситуативная тревожность является независимой характеристикой, </w:t>
      </w:r>
      <w:r>
        <w:rPr>
          <w:sz w:val="28"/>
          <w:szCs w:val="28"/>
        </w:rPr>
        <w:t>поскольку прямой ее зависимости ни от пола, ни от возраста не выявлено. Тем не менее, анализ результатов показывает, что показатели SТ зависят от показателей LТ (в тех случаях, когда личностная тревожность подростка является высокой, то и ситуативная трево</w:t>
      </w:r>
      <w:r>
        <w:rPr>
          <w:sz w:val="28"/>
          <w:szCs w:val="28"/>
        </w:rPr>
        <w:t>жность также является высокой). Можно, таким образом, предположить, что ситуативная тревожность является составной частью личностной тревожности.</w:t>
      </w:r>
    </w:p>
    <w:p w:rsidR="00000000" w:rsidRDefault="00110F70">
      <w:pPr>
        <w:spacing w:line="360" w:lineRule="auto"/>
        <w:ind w:firstLine="709"/>
        <w:jc w:val="both"/>
        <w:rPr>
          <w:sz w:val="28"/>
          <w:szCs w:val="28"/>
        </w:rPr>
      </w:pPr>
      <w:r>
        <w:rPr>
          <w:sz w:val="28"/>
          <w:szCs w:val="28"/>
        </w:rPr>
        <w:t>Анализ зависимости значения личностной тревожности от позитивного интереса со стороны родителей показывает, чт</w:t>
      </w:r>
      <w:r>
        <w:rPr>
          <w:sz w:val="28"/>
          <w:szCs w:val="28"/>
        </w:rPr>
        <w:t>о отсутствие такого интереса со стороны родителей определяет высокую тревожность у подростков, в особенности у девочек (в группе подростков со значениями PPOZ&lt;1 показатели LT&gt;3). Возрастание позитивного интереса со стороны родителей (PPOZ&gt;1) способствует с</w:t>
      </w:r>
      <w:r>
        <w:rPr>
          <w:sz w:val="28"/>
          <w:szCs w:val="28"/>
        </w:rPr>
        <w:t>нижению личностной тревожности (LT&lt;2). Подобная закономерность может быть объяснена тем, что позитивный интерес родителей подростки видят, прежде всего, в наличии помощи и поддержки со стороны родителей, их заинтересованность достижениями своих детей. Край</w:t>
      </w:r>
      <w:r>
        <w:rPr>
          <w:sz w:val="28"/>
          <w:szCs w:val="28"/>
        </w:rPr>
        <w:t>не высокий балл по шкале позитивного интереса указывает, как правило, на идеализацию действительной ситуации в семье или сознательную симуляцию со стороны одного из родителей. Это может говорить также о том, что ребенок требует безоговорочной любви со стор</w:t>
      </w:r>
      <w:r>
        <w:rPr>
          <w:sz w:val="28"/>
          <w:szCs w:val="28"/>
        </w:rPr>
        <w:t>оны родителя или боготворит его, а подобное состояние подростка не может не сказаться на его личностной тревожности.</w:t>
      </w:r>
    </w:p>
    <w:p w:rsidR="00000000" w:rsidRDefault="00110F70">
      <w:pPr>
        <w:spacing w:line="360" w:lineRule="auto"/>
        <w:ind w:firstLine="709"/>
        <w:jc w:val="both"/>
        <w:rPr>
          <w:sz w:val="28"/>
          <w:szCs w:val="28"/>
        </w:rPr>
      </w:pPr>
      <w:r>
        <w:rPr>
          <w:sz w:val="28"/>
          <w:szCs w:val="28"/>
        </w:rPr>
        <w:t xml:space="preserve">Анализ зависимости личностной тревожности подростка от директивноcти родителей указывает на прямую зависимость этих величин друг от друга. </w:t>
      </w:r>
      <w:r>
        <w:rPr>
          <w:sz w:val="28"/>
          <w:szCs w:val="28"/>
        </w:rPr>
        <w:t xml:space="preserve">При минимальном значении директивности (PDIR &lt; 1) значение LT </w:t>
      </w:r>
      <w:r>
        <w:rPr>
          <w:rFonts w:ascii="Times New Roman" w:hAnsi="Times New Roman" w:cs="Times New Roman"/>
          <w:sz w:val="28"/>
          <w:szCs w:val="28"/>
        </w:rPr>
        <w:t>≤</w:t>
      </w:r>
      <w:r>
        <w:rPr>
          <w:sz w:val="28"/>
          <w:szCs w:val="28"/>
        </w:rPr>
        <w:t xml:space="preserve"> 2, при максимальном (PDIR &gt; 1) значение личностной тревожности увеличивается до 4, т.е. при навязывании подростку чувства вины со стороны родителей подростки становятся высоко тревожными.</w:t>
      </w:r>
    </w:p>
    <w:p w:rsidR="00000000" w:rsidRDefault="00110F70">
      <w:pPr>
        <w:spacing w:line="360" w:lineRule="auto"/>
        <w:ind w:firstLine="709"/>
        <w:jc w:val="both"/>
        <w:rPr>
          <w:sz w:val="28"/>
          <w:szCs w:val="28"/>
        </w:rPr>
      </w:pPr>
      <w:r>
        <w:rPr>
          <w:sz w:val="28"/>
          <w:szCs w:val="28"/>
        </w:rPr>
        <w:t>Анал</w:t>
      </w:r>
      <w:r>
        <w:rPr>
          <w:sz w:val="28"/>
          <w:szCs w:val="28"/>
        </w:rPr>
        <w:t>из соотношения враждебного стиля воспитания и обеих видов тревожности говорит о линейной зависимости этих величин. Чем более выражена враждебность, тем выше уровень тревожности. Следует отметить, что враждебное поведение родителей является более стрессоген</w:t>
      </w:r>
      <w:r>
        <w:rPr>
          <w:sz w:val="28"/>
          <w:szCs w:val="28"/>
        </w:rPr>
        <w:t>ным для подростка, поскольку при максимальной враждебности LT &gt; 3. Влияний враждебного стиля воспитания со стороны родителей может быть объяснено тем, что враждебные родители, прежде всего, агрессивны, критичны и чрезмерно строги в межличностных отношениях</w:t>
      </w:r>
      <w:r>
        <w:rPr>
          <w:sz w:val="28"/>
          <w:szCs w:val="28"/>
        </w:rPr>
        <w:t xml:space="preserve"> с ребенком, поэтому он живет в тревожном ожидании низкой оценки его деятельности и отвержения.</w:t>
      </w:r>
    </w:p>
    <w:p w:rsidR="00000000" w:rsidRDefault="00110F70">
      <w:pPr>
        <w:spacing w:line="360" w:lineRule="auto"/>
        <w:ind w:firstLine="709"/>
        <w:jc w:val="both"/>
        <w:rPr>
          <w:sz w:val="28"/>
          <w:szCs w:val="28"/>
        </w:rPr>
      </w:pPr>
      <w:r>
        <w:rPr>
          <w:sz w:val="28"/>
          <w:szCs w:val="28"/>
        </w:rPr>
        <w:t>Анализ зависимости личностной тревожности от автономности родительского воспитания свидетельствует об отсутствии корреляции. Отсутствие зависимости может быть о</w:t>
      </w:r>
      <w:r>
        <w:rPr>
          <w:sz w:val="28"/>
          <w:szCs w:val="28"/>
        </w:rPr>
        <w:t>бусловлено тем, что современные подростки понимают автономное поведение родителей по-разному. Оно может ассоциироваться у них с отгороженностью, чрезмерной бесстрастностью, а может восприниматься как предоставление свободы и независимости.</w:t>
      </w:r>
    </w:p>
    <w:p w:rsidR="00000000" w:rsidRDefault="00110F70">
      <w:pPr>
        <w:spacing w:line="360" w:lineRule="auto"/>
        <w:ind w:firstLine="709"/>
        <w:jc w:val="both"/>
        <w:rPr>
          <w:sz w:val="28"/>
          <w:szCs w:val="28"/>
        </w:rPr>
      </w:pPr>
      <w:r>
        <w:rPr>
          <w:sz w:val="28"/>
          <w:szCs w:val="28"/>
        </w:rPr>
        <w:t>Анализ зависимос</w:t>
      </w:r>
      <w:r>
        <w:rPr>
          <w:sz w:val="28"/>
          <w:szCs w:val="28"/>
        </w:rPr>
        <w:t>ти личностной тревожности от родительской непоследовательности указывает на корреляцию этих величин. Следует отметить, что непоследовательность родителей является более стрессогенным фактором для подростка, поскольку при минимальной непоследовательности (P</w:t>
      </w:r>
      <w:r>
        <w:rPr>
          <w:sz w:val="28"/>
          <w:szCs w:val="28"/>
        </w:rPr>
        <w:t>NED &lt; 1) LТ &lt; 2, при максимальной (PNED &gt; 1) - LТ &gt; 2,5. Непоследовательность родителей заставляет подростков ожидать или серьезного наказания за какой-либо мелкий проступок, или легкого порицания за что-либо серьезное.</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.5 Анализ результатов исследования</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Анализ результатов исследования, таким образом, свидетельствует о том, что средний уровень ситуативной и личностной тревожности группы подростков образовательного центра соответствует среднему уровню. Значение ситуативной тревожности несколько выше лично</w:t>
      </w:r>
      <w:r>
        <w:rPr>
          <w:sz w:val="28"/>
          <w:szCs w:val="28"/>
        </w:rPr>
        <w:t>стной, что обусловлено в первую очередь реакцией учащихся на ситуацию психологического обследования.</w:t>
      </w:r>
    </w:p>
    <w:p w:rsidR="00000000" w:rsidRDefault="00110F70">
      <w:pPr>
        <w:spacing w:line="360" w:lineRule="auto"/>
        <w:ind w:firstLine="709"/>
        <w:jc w:val="both"/>
        <w:rPr>
          <w:sz w:val="28"/>
          <w:szCs w:val="28"/>
        </w:rPr>
      </w:pPr>
      <w:r>
        <w:rPr>
          <w:sz w:val="28"/>
          <w:szCs w:val="28"/>
        </w:rPr>
        <w:t>По результатам исследования можно утверждать, что ни ситуативная, ни личностная тревожности не зависят от пола и возраста подростков. Этот феномен может бы</w:t>
      </w:r>
      <w:r>
        <w:rPr>
          <w:sz w:val="28"/>
          <w:szCs w:val="28"/>
        </w:rPr>
        <w:t>ть объяснен незначительными возрастными различиями испытуемых (13-14 лет). Тем не менее, с целью профилактики стрессовых состояний, а также с целью содействия процессу личностного роста, необходимо проведение психологической работы с подростками этого возр</w:t>
      </w:r>
      <w:r>
        <w:rPr>
          <w:sz w:val="28"/>
          <w:szCs w:val="28"/>
        </w:rPr>
        <w:t>аста, направленной на проработку значимых и стрессогенных для этого возраста проблем, а также психологической работы с ними по обучению их способам продуктивного реагирования на стрессовые состояния, способам управления ими.</w:t>
      </w:r>
    </w:p>
    <w:p w:rsidR="00000000" w:rsidRDefault="00110F70">
      <w:pPr>
        <w:tabs>
          <w:tab w:val="left" w:pos="567"/>
        </w:tabs>
        <w:spacing w:line="360" w:lineRule="auto"/>
        <w:ind w:firstLine="709"/>
        <w:jc w:val="both"/>
        <w:rPr>
          <w:sz w:val="28"/>
          <w:szCs w:val="28"/>
        </w:rPr>
      </w:pPr>
      <w:r>
        <w:rPr>
          <w:sz w:val="28"/>
          <w:szCs w:val="28"/>
        </w:rPr>
        <w:t>Анализ зависимости стилей родит</w:t>
      </w:r>
      <w:r>
        <w:rPr>
          <w:sz w:val="28"/>
          <w:szCs w:val="28"/>
        </w:rPr>
        <w:t>ельского воспитания продемонстрировал, что наиболее стрессогенными стилями родительского воспитания являются отсутствие позитивного интереса и враждебность со стороны родителей. Стремясь к независимости, проявляемой в первую очередь во внешних формах повед</w:t>
      </w:r>
      <w:r>
        <w:rPr>
          <w:sz w:val="28"/>
          <w:szCs w:val="28"/>
        </w:rPr>
        <w:t>ения, современный подросток сохраняет на глубинном уровне необходимость психологической поддержки со стороны родителей, а ее отсутствие является стрессогенным фактором, повышающим его личностную тревожность. В связи с этим встает задача коррекции стилей де</w:t>
      </w:r>
      <w:r>
        <w:rPr>
          <w:sz w:val="28"/>
          <w:szCs w:val="28"/>
        </w:rPr>
        <w:t>структивного поведения родителей, которая возможна в процессе интенсивного взаимодействия с психологом, целью которого является построение гармоничных, конструктивных отношений родителей с детьми подросткового возраста.</w:t>
      </w:r>
      <w:r>
        <w:rPr>
          <w:sz w:val="28"/>
          <w:szCs w:val="28"/>
        </w:rPr>
        <w:tab/>
        <w:t>Результаты проведенного опроса подро</w:t>
      </w:r>
      <w:r>
        <w:rPr>
          <w:sz w:val="28"/>
          <w:szCs w:val="28"/>
        </w:rPr>
        <w:t>стков позволяют сформулировать следующие тенденции в той мере, как видят их подростки:</w:t>
      </w:r>
    </w:p>
    <w:p w:rsidR="00000000" w:rsidRDefault="00110F70">
      <w:pPr>
        <w:spacing w:line="360" w:lineRule="auto"/>
        <w:ind w:firstLine="709"/>
        <w:jc w:val="both"/>
        <w:rPr>
          <w:sz w:val="28"/>
          <w:szCs w:val="28"/>
        </w:rPr>
      </w:pPr>
      <w:r>
        <w:rPr>
          <w:sz w:val="28"/>
          <w:szCs w:val="28"/>
        </w:rPr>
        <w:t>1. Испытывая по отношению к себе, прежде всего, равнодушное по сути отношение родителей (высокая автономность), подростки приобретают опыт безразличных и формальных взаи</w:t>
      </w:r>
      <w:r>
        <w:rPr>
          <w:sz w:val="28"/>
          <w:szCs w:val="28"/>
        </w:rPr>
        <w:t>моотношений в семье. Это является источником их неуверенности и беспокойства по поводу создания в будущем собственной счастливой семейной жизни. В то же время, они испытывают высокую потребность в близких в психологически безопасных внутрисемейных взаимоот</w:t>
      </w:r>
      <w:r>
        <w:rPr>
          <w:sz w:val="28"/>
          <w:szCs w:val="28"/>
        </w:rPr>
        <w:t>ношениях. Внутренняя опасность этой ситуации состоит в том, что сами подростки не осознают этих проблем, на данном моменте своей жизни они оценивают отстраненность родителей как доверие к себе, отсутствие авторитарности и отвержения и приравнивают такой ст</w:t>
      </w:r>
      <w:r>
        <w:rPr>
          <w:sz w:val="28"/>
          <w:szCs w:val="28"/>
        </w:rPr>
        <w:t>иль взаимоотношений к позитивному для себя.</w:t>
      </w:r>
    </w:p>
    <w:p w:rsidR="00000000" w:rsidRDefault="00110F70">
      <w:pPr>
        <w:spacing w:line="360" w:lineRule="auto"/>
        <w:ind w:firstLine="709"/>
        <w:jc w:val="both"/>
        <w:rPr>
          <w:sz w:val="28"/>
          <w:szCs w:val="28"/>
        </w:rPr>
      </w:pPr>
      <w:r>
        <w:rPr>
          <w:sz w:val="28"/>
          <w:szCs w:val="28"/>
        </w:rPr>
        <w:t>. Отмечаемая подростками непоследовательность воспитательных воздействий со стороны родителей способствует формированию у них высокой тревожности, неуверенности в себе и отсутствие ощущения постоянства окружающег</w:t>
      </w:r>
      <w:r>
        <w:rPr>
          <w:sz w:val="28"/>
          <w:szCs w:val="28"/>
        </w:rPr>
        <w:t>о мира. Наверное, это приводит и к формированию недостаточной ответственности у детей, поскольку, несмотря на предоставляемую им свободу (высокая автономность, низкая директивность), подростки не испытывают в достаточной мере наличия жестких и незыблемых п</w:t>
      </w:r>
      <w:r>
        <w:rPr>
          <w:sz w:val="28"/>
          <w:szCs w:val="28"/>
        </w:rPr>
        <w:t>равил и, соответственно, следующих за их нарушениями санкций. Все это приводит к формированию у них привычки перекладывать ответственность за происходящее с ними на других.</w:t>
      </w:r>
    </w:p>
    <w:p w:rsidR="00000000" w:rsidRDefault="00110F70">
      <w:pPr>
        <w:spacing w:line="360" w:lineRule="auto"/>
        <w:ind w:firstLine="709"/>
        <w:jc w:val="both"/>
        <w:rPr>
          <w:sz w:val="28"/>
          <w:szCs w:val="28"/>
        </w:rPr>
      </w:pPr>
      <w:r>
        <w:rPr>
          <w:sz w:val="28"/>
          <w:szCs w:val="28"/>
        </w:rPr>
        <w:t>. Баланс враждебности и позитивного интереса со стороны родителей демонстрирует нал</w:t>
      </w:r>
      <w:r>
        <w:rPr>
          <w:sz w:val="28"/>
          <w:szCs w:val="28"/>
        </w:rPr>
        <w:t>ичие выраженных проблем в сфере эмоционального благополучия подростков, в области формирования их самоуважения, отношения к себе как к самоценной и достойной личности.</w:t>
      </w:r>
    </w:p>
    <w:p w:rsidR="00000000" w:rsidRDefault="00110F70">
      <w:pPr>
        <w:spacing w:line="360" w:lineRule="auto"/>
        <w:ind w:firstLine="709"/>
        <w:jc w:val="both"/>
        <w:rPr>
          <w:sz w:val="28"/>
          <w:szCs w:val="28"/>
        </w:rPr>
      </w:pPr>
      <w:r>
        <w:rPr>
          <w:sz w:val="28"/>
          <w:szCs w:val="28"/>
        </w:rPr>
        <w:t>Результаты теста позволяют сделать вывод о малой выраженности негативного воздействия на</w:t>
      </w:r>
      <w:r>
        <w:rPr>
          <w:sz w:val="28"/>
          <w:szCs w:val="28"/>
        </w:rPr>
        <w:t xml:space="preserve"> подростков со стороны родителей. Тем не менее, существуют единичные случаи проявления автономности, непоследовательности, директивности и враждебности.</w:t>
      </w:r>
    </w:p>
    <w:p w:rsidR="00000000" w:rsidRDefault="00110F70">
      <w:pPr>
        <w:spacing w:line="360" w:lineRule="auto"/>
        <w:ind w:firstLine="709"/>
        <w:jc w:val="both"/>
        <w:rPr>
          <w:sz w:val="28"/>
          <w:szCs w:val="28"/>
        </w:rPr>
      </w:pPr>
      <w:r>
        <w:rPr>
          <w:sz w:val="28"/>
          <w:szCs w:val="28"/>
        </w:rPr>
        <w:t>Таким образом, очевидна ценность профилактической работы родителей со школьными педагогами, классными р</w:t>
      </w:r>
      <w:r>
        <w:rPr>
          <w:sz w:val="28"/>
          <w:szCs w:val="28"/>
        </w:rPr>
        <w:t>уководителями, психологами и социальными педагогами. Особенно важной представляется работа по формированию у родителей подростков отношения к ним как к самоценным личностям, имеющим сильные стороны и все необходимые возможности для достойной жизни. Необход</w:t>
      </w:r>
      <w:r>
        <w:rPr>
          <w:sz w:val="28"/>
          <w:szCs w:val="28"/>
        </w:rPr>
        <w:t>имо повысить в глазах родителей ценность общения со своими детьми-подростками, при этом дав им понять, что отсутствие гиперопеки и жесткого контроля не означает равнодушия, а для осуществления заинтересованного взаимодействия, сотрудничества требуется не с</w:t>
      </w:r>
      <w:r>
        <w:rPr>
          <w:sz w:val="28"/>
          <w:szCs w:val="28"/>
        </w:rPr>
        <w:t>только время, сколько умение испытывать и проявлять искренний интерес к нуждам ребенка и его психологическому состоянию. Целесообразным является формирование у родителей подростков системы навыков, обеспечивающих партнерское взаимодействие с ними; овладени</w:t>
      </w:r>
      <w:r>
        <w:rPr>
          <w:sz w:val="28"/>
          <w:szCs w:val="28"/>
        </w:rPr>
        <w:t>е такими навыками и систематическое применение их могло бы снять проблему непоследовательности при общении с детьми.</w:t>
      </w:r>
    </w:p>
    <w:p w:rsidR="00000000" w:rsidRDefault="00110F70">
      <w:pPr>
        <w:spacing w:line="360" w:lineRule="auto"/>
        <w:ind w:firstLine="709"/>
        <w:jc w:val="both"/>
        <w:rPr>
          <w:sz w:val="28"/>
          <w:szCs w:val="28"/>
        </w:rPr>
      </w:pPr>
      <w:r>
        <w:rPr>
          <w:sz w:val="28"/>
          <w:szCs w:val="28"/>
        </w:rPr>
        <w:t>Столь же актуальна и психологическая работа с подростками по проблемам их взаимоотношений с родителями, поскольку, как показывают полученны</w:t>
      </w:r>
      <w:r>
        <w:rPr>
          <w:sz w:val="28"/>
          <w:szCs w:val="28"/>
        </w:rPr>
        <w:t>е результаты, достаточно большое количество детей не удовлетворено своими взаимоотношениями с родителями, или, по крайней мере, хотя бы одним из аспектов этих отношений. Поскольку родители вряд ли могут быстро и безболезненно изменить свою философию или пр</w:t>
      </w:r>
      <w:r>
        <w:rPr>
          <w:sz w:val="28"/>
          <w:szCs w:val="28"/>
        </w:rPr>
        <w:t xml:space="preserve">ивычки, подросткам необходимо попытаться понять своих родителей и приспособиться к их требованиям. Если сами подростки будут способны помочь родителям понять своих детей, они смогут в будущем смягчить конфликты. Подростки нуждаются в том, чтобы им помогли </w:t>
      </w:r>
      <w:r>
        <w:rPr>
          <w:sz w:val="28"/>
          <w:szCs w:val="28"/>
        </w:rPr>
        <w:t>осознать причины своих конфликтов с родителями и то, что эти конфликты являются обычным следствием их взросления и порождаются существующими объективно психологическими различиями между людьми разных поколений.</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Заключение</w:t>
      </w:r>
    </w:p>
    <w:p w:rsidR="00000000" w:rsidRDefault="00110F70">
      <w:pPr>
        <w:spacing w:line="360" w:lineRule="auto"/>
        <w:ind w:firstLine="709"/>
        <w:jc w:val="both"/>
        <w:rPr>
          <w:sz w:val="28"/>
          <w:szCs w:val="28"/>
        </w:rPr>
      </w:pPr>
    </w:p>
    <w:p w:rsidR="00000000" w:rsidRDefault="00110F70">
      <w:pPr>
        <w:shd w:val="clear" w:color="auto" w:fill="FFFFFF"/>
        <w:spacing w:line="360" w:lineRule="auto"/>
        <w:ind w:firstLine="709"/>
        <w:jc w:val="both"/>
        <w:rPr>
          <w:sz w:val="28"/>
          <w:szCs w:val="28"/>
        </w:rPr>
      </w:pPr>
      <w:r>
        <w:rPr>
          <w:sz w:val="28"/>
          <w:szCs w:val="28"/>
        </w:rPr>
        <w:t>Взаимоотношения подростков со в</w:t>
      </w:r>
      <w:r>
        <w:rPr>
          <w:sz w:val="28"/>
          <w:szCs w:val="28"/>
        </w:rPr>
        <w:t>зрослыми не является новой для современной педагогической науки. Эта проблема все равно не теряет своей актуальности, потому что взаимоотношения детей и родителей, бабушек и дедушек с внуками, учителей и их учеников остаются и играют важную, чаще даже реша</w:t>
      </w:r>
      <w:r>
        <w:rPr>
          <w:sz w:val="28"/>
          <w:szCs w:val="28"/>
        </w:rPr>
        <w:t>ющую роль в становлении личности подростка в процессе его дальнейшей социализации в обществе. Именно через общение со старшим поколением ребенок получает тот комплекс знаний о нормах и правилах поведения, которые помогают ему дальше участвовать в жизни общ</w:t>
      </w:r>
      <w:r>
        <w:rPr>
          <w:sz w:val="28"/>
          <w:szCs w:val="28"/>
        </w:rPr>
        <w:t>ества. Известно, что старшее поколение является основным носителем общественных ценностей и взаимодействие подростков именно с этим поколением необходимо для того, чтобы шла передача информации.</w:t>
      </w:r>
    </w:p>
    <w:p w:rsidR="00000000" w:rsidRDefault="00110F70">
      <w:pPr>
        <w:shd w:val="clear" w:color="auto" w:fill="FFFFFF"/>
        <w:spacing w:line="360" w:lineRule="auto"/>
        <w:ind w:firstLine="709"/>
        <w:jc w:val="both"/>
        <w:rPr>
          <w:sz w:val="28"/>
          <w:szCs w:val="28"/>
        </w:rPr>
      </w:pPr>
      <w:r>
        <w:rPr>
          <w:sz w:val="28"/>
          <w:szCs w:val="28"/>
        </w:rPr>
        <w:t>Важность для подростка его общения со сверстниками часто скры</w:t>
      </w:r>
      <w:r>
        <w:rPr>
          <w:sz w:val="28"/>
          <w:szCs w:val="28"/>
        </w:rPr>
        <w:t>вает, отодвигает на дальний план проблемы его взаимоотношений со взрослыми, прежде всего с родителями и педагогами. Влияние родителей уже ограниченно - им не охватываются все сферы жизни, как было в младшем школьном возрасте, но его значение трудно переоце</w:t>
      </w:r>
      <w:r>
        <w:rPr>
          <w:sz w:val="28"/>
          <w:szCs w:val="28"/>
        </w:rPr>
        <w:t>нить. Мнение сверстников обычно наиболее важно в вопросах дружеских отношений с мальчиками и девочками, в вопросах связанных с развлечениями, с молодежной модой, современной музыкой и т.п. Но ценностные ориентации подростка, понимание им социальных проблем</w:t>
      </w:r>
      <w:r>
        <w:rPr>
          <w:sz w:val="28"/>
          <w:szCs w:val="28"/>
        </w:rPr>
        <w:t>, нравственные оценки событий и поступков зависят в первую очередь от позиции родителей и других значимых взрослых.</w:t>
      </w:r>
    </w:p>
    <w:p w:rsidR="00000000" w:rsidRDefault="00110F70">
      <w:pPr>
        <w:shd w:val="clear" w:color="auto" w:fill="FFFFFF"/>
        <w:spacing w:line="360" w:lineRule="auto"/>
        <w:ind w:firstLine="709"/>
        <w:jc w:val="both"/>
        <w:rPr>
          <w:sz w:val="28"/>
          <w:szCs w:val="28"/>
        </w:rPr>
      </w:pPr>
      <w:r>
        <w:rPr>
          <w:sz w:val="28"/>
          <w:szCs w:val="28"/>
        </w:rPr>
        <w:t>И родители и учителя подростков, в большинстве своем не умеют ни увидеть, ни тем более учесть в практике воспитания того быстрого, интенсивн</w:t>
      </w:r>
      <w:r>
        <w:rPr>
          <w:sz w:val="28"/>
          <w:szCs w:val="28"/>
        </w:rPr>
        <w:t>ого процесса взросления, который протекает на протяжении подросткового возраста, всеми силами пытаются сохранить детские формы контроля, общения с детьми. Кризис подросткового возраста более затяжной и острый, так как в связи с быстрым темпом физического и</w:t>
      </w:r>
      <w:r>
        <w:rPr>
          <w:sz w:val="28"/>
          <w:szCs w:val="28"/>
        </w:rPr>
        <w:t xml:space="preserve"> умственного развития у подростков возникает много актуальных потребностей, которые не могут быть удовлетворенны в условиях недостаточной социальной зрелости школьника.</w:t>
      </w:r>
    </w:p>
    <w:p w:rsidR="00000000" w:rsidRDefault="00110F70">
      <w:pPr>
        <w:shd w:val="clear" w:color="auto" w:fill="FFFFFF"/>
        <w:spacing w:line="360" w:lineRule="auto"/>
        <w:ind w:firstLine="709"/>
        <w:jc w:val="both"/>
        <w:rPr>
          <w:sz w:val="28"/>
          <w:szCs w:val="28"/>
        </w:rPr>
      </w:pPr>
      <w:r>
        <w:rPr>
          <w:sz w:val="28"/>
          <w:szCs w:val="28"/>
        </w:rPr>
        <w:t>Общение подростка с родителями, учителями и другими взрослыми, начинает складываться по</w:t>
      </w:r>
      <w:r>
        <w:rPr>
          <w:sz w:val="28"/>
          <w:szCs w:val="28"/>
        </w:rPr>
        <w:t>д влиянием возникающего чувства зрелости.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отожествляемую в их понимании со взрослостью.</w:t>
      </w:r>
    </w:p>
    <w:p w:rsidR="00000000" w:rsidRDefault="00110F70">
      <w:pPr>
        <w:shd w:val="clear" w:color="auto" w:fill="FFFFFF"/>
        <w:spacing w:line="360" w:lineRule="auto"/>
        <w:ind w:firstLine="709"/>
        <w:jc w:val="both"/>
        <w:rPr>
          <w:sz w:val="28"/>
          <w:szCs w:val="28"/>
        </w:rPr>
      </w:pPr>
      <w:r>
        <w:rPr>
          <w:sz w:val="28"/>
          <w:szCs w:val="28"/>
        </w:rPr>
        <w:t>Несмот</w:t>
      </w:r>
      <w:r>
        <w:rPr>
          <w:sz w:val="28"/>
          <w:szCs w:val="28"/>
        </w:rPr>
        <w:t xml:space="preserve">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Совместная деятельность, общее времяпрепровождение помогают </w:t>
      </w:r>
      <w:r>
        <w:rPr>
          <w:sz w:val="28"/>
          <w:szCs w:val="28"/>
        </w:rPr>
        <w:t>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000000" w:rsidRDefault="00110F70">
      <w:pPr>
        <w:shd w:val="clear" w:color="auto" w:fill="FFFFFF"/>
        <w:spacing w:line="360" w:lineRule="auto"/>
        <w:ind w:firstLine="709"/>
        <w:jc w:val="both"/>
        <w:rPr>
          <w:sz w:val="28"/>
          <w:szCs w:val="28"/>
        </w:rPr>
      </w:pPr>
      <w:r>
        <w:rPr>
          <w:sz w:val="28"/>
          <w:szCs w:val="28"/>
        </w:rPr>
        <w:t>В связи с легкой ранимостью подростка для взрослых очень важно найти формы налаживания и по</w:t>
      </w:r>
      <w:r>
        <w:rPr>
          <w:sz w:val="28"/>
          <w:szCs w:val="28"/>
        </w:rPr>
        <w:t>ддержания этих контактов. Подросток испытывает желание поделиться своими переживаниями, рассказать о событиях своей жизни, но самому ему трудно начать столь близкое общений.</w:t>
      </w:r>
    </w:p>
    <w:p w:rsidR="00000000" w:rsidRDefault="00110F70">
      <w:pPr>
        <w:shd w:val="clear" w:color="auto" w:fill="FFFFFF"/>
        <w:spacing w:line="360" w:lineRule="auto"/>
        <w:ind w:firstLine="709"/>
        <w:jc w:val="both"/>
        <w:rPr>
          <w:sz w:val="28"/>
          <w:szCs w:val="28"/>
        </w:rPr>
      </w:pPr>
      <w:r>
        <w:rPr>
          <w:sz w:val="28"/>
          <w:szCs w:val="28"/>
        </w:rPr>
        <w:t>Характерно для подросткового возраста являются имитации чьего - либо поведения. Ча</w:t>
      </w:r>
      <w:r>
        <w:rPr>
          <w:sz w:val="28"/>
          <w:szCs w:val="28"/>
        </w:rPr>
        <w:t>ще имитируются поведение значимого взрослого, достигшего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w:t>
      </w:r>
      <w:r>
        <w:rPr>
          <w:sz w:val="28"/>
          <w:szCs w:val="28"/>
        </w:rPr>
        <w:t>а поведение подростка.</w:t>
      </w:r>
    </w:p>
    <w:p w:rsidR="00000000" w:rsidRDefault="00110F70">
      <w:pPr>
        <w:shd w:val="clear" w:color="auto" w:fill="FFFFFF"/>
        <w:spacing w:line="360" w:lineRule="auto"/>
        <w:ind w:firstLine="709"/>
        <w:jc w:val="both"/>
        <w:rPr>
          <w:sz w:val="28"/>
          <w:szCs w:val="28"/>
        </w:rPr>
      </w:pPr>
      <w:r>
        <w:rPr>
          <w:sz w:val="28"/>
          <w:szCs w:val="28"/>
        </w:rPr>
        <w:t>Недостаточность внимания, заботы и руководства, формализм взрослых болезненно воспринимаются подростком. Он чувствует семя лишним, ибо является источником обременяющих забот. Подросток в таких случаях обычно начинает жить своей тайно</w:t>
      </w:r>
      <w:r>
        <w:rPr>
          <w:sz w:val="28"/>
          <w:szCs w:val="28"/>
        </w:rPr>
        <w:t>й жизнью.</w:t>
      </w:r>
    </w:p>
    <w:p w:rsidR="00000000" w:rsidRDefault="00110F70">
      <w:pPr>
        <w:shd w:val="clear" w:color="auto" w:fill="FFFFFF"/>
        <w:spacing w:line="360" w:lineRule="auto"/>
        <w:ind w:firstLine="709"/>
        <w:jc w:val="both"/>
        <w:rPr>
          <w:sz w:val="28"/>
          <w:szCs w:val="28"/>
        </w:rPr>
      </w:pPr>
      <w:r>
        <w:rPr>
          <w:sz w:val="28"/>
          <w:szCs w:val="28"/>
        </w:rPr>
        <w:t>Чрезмерная опека и контроль, необходимый, по мнению родителей, также нередко приносят негативные последствия: подросток оказывается лишенный возможности быть самостоятельным, научиться пользоваться свободой. В этом случае у него активизируется ст</w:t>
      </w:r>
      <w:r>
        <w:rPr>
          <w:sz w:val="28"/>
          <w:szCs w:val="28"/>
        </w:rPr>
        <w:t>ремление к самостоятельности. Взрослые же нередко реагируют на это ужесточением контроля, изоляцией своего чада от сверстников. В результате противостояние подростка и родителей лишь возрастает.</w:t>
      </w:r>
    </w:p>
    <w:p w:rsidR="00000000" w:rsidRDefault="00110F70">
      <w:pPr>
        <w:shd w:val="clear" w:color="auto" w:fill="FFFFFF"/>
        <w:spacing w:line="360" w:lineRule="auto"/>
        <w:ind w:firstLine="709"/>
        <w:jc w:val="both"/>
        <w:rPr>
          <w:sz w:val="28"/>
          <w:szCs w:val="28"/>
        </w:rPr>
      </w:pPr>
      <w:r>
        <w:rPr>
          <w:sz w:val="28"/>
          <w:szCs w:val="28"/>
        </w:rPr>
        <w:t>Характер общения с взрослыми существенно влияет на такие стор</w:t>
      </w:r>
      <w:r>
        <w:rPr>
          <w:sz w:val="28"/>
          <w:szCs w:val="28"/>
        </w:rPr>
        <w:t>оны самооценки как степень самостоятельности и независимости. Подростки удовлетворенные своим доверительным общением с взрослыми, характеризуются развитой способностью самостоятельно, без помощи других, не по готовому шаблону, глубоко и в соответствии со с</w:t>
      </w:r>
      <w:r>
        <w:rPr>
          <w:sz w:val="28"/>
          <w:szCs w:val="28"/>
        </w:rPr>
        <w:t>войствами реальности человеческой жизни анализировать и оценивать качества своих сверстников и взрослых, составляющих их круг общения. У них нет противоречий между потребностью в доверительном общении и условиями ее реального удовлетворения. Поведение этих</w:t>
      </w:r>
      <w:r>
        <w:rPr>
          <w:sz w:val="28"/>
          <w:szCs w:val="28"/>
        </w:rPr>
        <w:t xml:space="preserve"> подростков взрослые и сверстники оценивают как «взрослое».</w:t>
      </w:r>
    </w:p>
    <w:p w:rsidR="00000000" w:rsidRDefault="00110F70">
      <w:pPr>
        <w:spacing w:line="360" w:lineRule="auto"/>
        <w:ind w:firstLine="709"/>
        <w:jc w:val="both"/>
        <w:rPr>
          <w:sz w:val="28"/>
          <w:szCs w:val="28"/>
        </w:rPr>
      </w:pPr>
      <w:r>
        <w:rPr>
          <w:sz w:val="28"/>
          <w:szCs w:val="28"/>
        </w:rPr>
        <w:t>На основании изложенного материала можно сделать вывод, что межличностные отношения подростка со взрослыми представляют собой комплексную систему, компоненты которой находятся в динамическом взаи</w:t>
      </w:r>
      <w:r>
        <w:rPr>
          <w:sz w:val="28"/>
          <w:szCs w:val="28"/>
        </w:rPr>
        <w:t>модействии. Принципы взаимосвязи компонент системы мы раскрыли в ходе достижения поставленных задач.</w:t>
      </w:r>
    </w:p>
    <w:p w:rsidR="00000000" w:rsidRDefault="00110F70">
      <w:pPr>
        <w:spacing w:line="360" w:lineRule="auto"/>
        <w:ind w:firstLine="709"/>
        <w:jc w:val="both"/>
        <w:rPr>
          <w:sz w:val="28"/>
          <w:szCs w:val="28"/>
        </w:rPr>
      </w:pPr>
      <w:r>
        <w:rPr>
          <w:sz w:val="28"/>
          <w:szCs w:val="28"/>
        </w:rPr>
        <w:t>В ходе исследования мы выяснили, что существует прямая зависимость между стилем отношения взрослого к подросткам и достоверностью субъективно воспринимаемо</w:t>
      </w:r>
      <w:r>
        <w:rPr>
          <w:sz w:val="28"/>
          <w:szCs w:val="28"/>
        </w:rPr>
        <w:t>й им картины взаимоотношений людей. Существенными основаниями тревожности подростков являются стили педагогического общения и субъективно воспринимаемые особенности родительского отношения. Родители с высокой выраженностью "позитивного интереса" к своему р</w:t>
      </w:r>
      <w:r>
        <w:rPr>
          <w:sz w:val="28"/>
          <w:szCs w:val="28"/>
        </w:rPr>
        <w:t>ебенку определяют более низкий уровень тревожности подростков, чем родители с высокими показателями по шкалам "директивности", "враждебности", "автономности" и "непоследовательности", что отражается в результатах исследования.</w:t>
      </w:r>
    </w:p>
    <w:p w:rsidR="00000000" w:rsidRDefault="00110F70">
      <w:pPr>
        <w:spacing w:line="360" w:lineRule="auto"/>
        <w:ind w:firstLine="709"/>
        <w:jc w:val="both"/>
        <w:rPr>
          <w:sz w:val="28"/>
          <w:szCs w:val="28"/>
        </w:rPr>
      </w:pPr>
      <w:r>
        <w:rPr>
          <w:sz w:val="28"/>
          <w:szCs w:val="28"/>
        </w:rPr>
        <w:t>Выявленный в настоящем исслед</w:t>
      </w:r>
      <w:r>
        <w:rPr>
          <w:sz w:val="28"/>
          <w:szCs w:val="28"/>
        </w:rPr>
        <w:t>овании факт преобладания высокого уровня важности для подростков родителей с высокой выраженностью "позитивного интереса" позволяет сделать вывод о неудовлетворенности потребности подростка в информации, которая необходима для адекватной социализации и мож</w:t>
      </w:r>
      <w:r>
        <w:rPr>
          <w:sz w:val="28"/>
          <w:szCs w:val="28"/>
        </w:rPr>
        <w:t>ет быть получена именно через жизненный опыт взрослых. Однако приобщение к этому опыту и стоящим за ним ценностям затруднено, если взрослые используют неадекватные стили отношения к подростку.</w:t>
      </w:r>
    </w:p>
    <w:p w:rsidR="00000000" w:rsidRDefault="00110F70">
      <w:pPr>
        <w:spacing w:line="360" w:lineRule="auto"/>
        <w:ind w:firstLine="709"/>
        <w:jc w:val="both"/>
        <w:rPr>
          <w:sz w:val="28"/>
          <w:szCs w:val="28"/>
        </w:rPr>
      </w:pPr>
      <w:r>
        <w:rPr>
          <w:sz w:val="28"/>
          <w:szCs w:val="28"/>
        </w:rPr>
        <w:t xml:space="preserve">Родителям необходимо анализировать и изменять свои отношения с </w:t>
      </w:r>
      <w:r>
        <w:rPr>
          <w:sz w:val="28"/>
          <w:szCs w:val="28"/>
        </w:rPr>
        <w:t>детьми, для того чтобы дома царила благоприятная атмосфера. Трудности подросткового возраста - это преимущественно трудности полового созревания и расставания с детством, которые прорываются в серии внешних конфликтов, в частности, с родителями и вообще со</w:t>
      </w:r>
      <w:r>
        <w:rPr>
          <w:sz w:val="28"/>
          <w:szCs w:val="28"/>
        </w:rPr>
        <w:t xml:space="preserve"> старшими. </w:t>
      </w:r>
    </w:p>
    <w:p w:rsidR="00000000" w:rsidRDefault="00110F70">
      <w:pPr>
        <w:spacing w:line="360" w:lineRule="auto"/>
        <w:ind w:firstLine="709"/>
        <w:jc w:val="both"/>
        <w:rPr>
          <w:sz w:val="28"/>
          <w:szCs w:val="28"/>
        </w:rPr>
      </w:pPr>
      <w:r>
        <w:rPr>
          <w:sz w:val="28"/>
          <w:szCs w:val="28"/>
        </w:rPr>
        <w:t>Задача родителей понять изменения своих детей и по возможности перейти на новый стиль общения с подростком, то есть относиться к нему как взрослому человеку.</w:t>
      </w:r>
    </w:p>
    <w:p w:rsidR="00000000" w:rsidRDefault="00110F70">
      <w:pPr>
        <w:spacing w:line="360" w:lineRule="auto"/>
        <w:ind w:firstLine="709"/>
        <w:jc w:val="both"/>
        <w:rPr>
          <w:sz w:val="28"/>
          <w:szCs w:val="28"/>
        </w:rPr>
      </w:pPr>
      <w:r>
        <w:rPr>
          <w:sz w:val="28"/>
          <w:szCs w:val="28"/>
        </w:rPr>
        <w:t>Таким образом, результаты нашего исследования, проведенный анализ, а также сделанные н</w:t>
      </w:r>
      <w:r>
        <w:rPr>
          <w:sz w:val="28"/>
          <w:szCs w:val="28"/>
        </w:rPr>
        <w:t>а его основе выводы подтвердили выдвинутые нами гипотезы и положения.</w:t>
      </w:r>
    </w:p>
    <w:p w:rsidR="00000000" w:rsidRDefault="00110F70">
      <w:pPr>
        <w:spacing w:line="360" w:lineRule="auto"/>
        <w:ind w:firstLine="709"/>
        <w:jc w:val="both"/>
        <w:rPr>
          <w:sz w:val="28"/>
          <w:szCs w:val="28"/>
        </w:rPr>
      </w:pPr>
      <w:r>
        <w:rPr>
          <w:sz w:val="28"/>
          <w:szCs w:val="28"/>
        </w:rPr>
        <w:t>На мой взгляд, более углубленное изучение этой темы необходимо, для разработки практических рекомендаций для психологов, родителей и педагогов по оптимизации отношений подростка со взрос</w:t>
      </w:r>
      <w:r>
        <w:rPr>
          <w:sz w:val="28"/>
          <w:szCs w:val="28"/>
        </w:rPr>
        <w:t>лыми.</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2"/>
          <w:szCs w:val="22"/>
        </w:rPr>
        <w:br w:type="page"/>
      </w:r>
      <w:r>
        <w:rPr>
          <w:sz w:val="28"/>
          <w:szCs w:val="28"/>
        </w:rPr>
        <w:t xml:space="preserve">Список использованных источников </w:t>
      </w:r>
    </w:p>
    <w:p w:rsidR="00000000" w:rsidRDefault="00110F70">
      <w:pPr>
        <w:spacing w:line="360" w:lineRule="auto"/>
        <w:ind w:firstLine="709"/>
        <w:jc w:val="both"/>
        <w:rPr>
          <w:sz w:val="28"/>
          <w:szCs w:val="28"/>
        </w:rPr>
      </w:pPr>
    </w:p>
    <w:p w:rsidR="00000000" w:rsidRDefault="00110F70">
      <w:pPr>
        <w:spacing w:line="360" w:lineRule="auto"/>
        <w:rPr>
          <w:sz w:val="28"/>
          <w:szCs w:val="28"/>
        </w:rPr>
      </w:pPr>
      <w:r>
        <w:rPr>
          <w:sz w:val="28"/>
          <w:szCs w:val="28"/>
        </w:rPr>
        <w:t>1.</w:t>
      </w:r>
      <w:r>
        <w:rPr>
          <w:sz w:val="28"/>
          <w:szCs w:val="28"/>
        </w:rPr>
        <w:tab/>
        <w:t>Антонян Ю.М. Роль конкретной жизненной ситуации в совершении преступления / Ю.М. Антонян. - М., 1973. - 82 с.</w:t>
      </w:r>
    </w:p>
    <w:p w:rsidR="00000000" w:rsidRDefault="00110F70">
      <w:pPr>
        <w:shd w:val="clear" w:color="auto" w:fill="FFFFFF"/>
        <w:spacing w:line="360" w:lineRule="auto"/>
        <w:rPr>
          <w:sz w:val="28"/>
          <w:szCs w:val="28"/>
        </w:rPr>
      </w:pPr>
      <w:r>
        <w:rPr>
          <w:sz w:val="28"/>
          <w:szCs w:val="28"/>
          <w:lang w:val="kk-KZ"/>
        </w:rPr>
        <w:t>2.</w:t>
      </w:r>
      <w:r>
        <w:rPr>
          <w:sz w:val="28"/>
          <w:szCs w:val="28"/>
          <w:lang w:val="kk-KZ"/>
        </w:rPr>
        <w:tab/>
        <w:t>Агафонов А</w:t>
      </w:r>
      <w:r>
        <w:rPr>
          <w:sz w:val="28"/>
          <w:szCs w:val="28"/>
        </w:rPr>
        <w:t>.Н., Менлибаев К.Н. Семья как важнейший институт социализации личности</w:t>
      </w:r>
    </w:p>
    <w:p w:rsidR="00000000" w:rsidRDefault="00110F70">
      <w:pPr>
        <w:shd w:val="clear" w:color="auto" w:fill="FFFFFF"/>
        <w:spacing w:line="360" w:lineRule="auto"/>
        <w:rPr>
          <w:sz w:val="28"/>
          <w:szCs w:val="28"/>
        </w:rPr>
      </w:pPr>
      <w:r>
        <w:rPr>
          <w:sz w:val="28"/>
          <w:szCs w:val="28"/>
        </w:rPr>
        <w:t>.</w:t>
      </w:r>
      <w:r>
        <w:rPr>
          <w:sz w:val="28"/>
          <w:szCs w:val="28"/>
        </w:rPr>
        <w:tab/>
        <w:t xml:space="preserve">Андреева Т.В. </w:t>
      </w:r>
      <w:r>
        <w:rPr>
          <w:sz w:val="28"/>
          <w:szCs w:val="28"/>
        </w:rPr>
        <w:t>Семейная психология: Учеб. пособие. - СПб.: Речь, 2004. - 244 с.</w:t>
      </w:r>
    </w:p>
    <w:p w:rsidR="00000000" w:rsidRDefault="00110F70">
      <w:pPr>
        <w:spacing w:line="360" w:lineRule="auto"/>
        <w:rPr>
          <w:sz w:val="28"/>
          <w:szCs w:val="28"/>
        </w:rPr>
      </w:pPr>
      <w:r>
        <w:rPr>
          <w:sz w:val="28"/>
          <w:szCs w:val="28"/>
        </w:rPr>
        <w:t>4.</w:t>
      </w:r>
      <w:r>
        <w:rPr>
          <w:sz w:val="28"/>
          <w:szCs w:val="28"/>
        </w:rPr>
        <w:tab/>
        <w:t>Бандура А. Подростковая агрессия. Изучение влияния воспитания и семейных отношений / А. Бандура. - М., 1997. - 56 с.</w:t>
      </w:r>
    </w:p>
    <w:p w:rsidR="00000000" w:rsidRDefault="00110F70">
      <w:pPr>
        <w:spacing w:line="360" w:lineRule="auto"/>
        <w:rPr>
          <w:sz w:val="28"/>
          <w:szCs w:val="28"/>
        </w:rPr>
      </w:pPr>
      <w:r>
        <w:rPr>
          <w:sz w:val="28"/>
          <w:szCs w:val="28"/>
        </w:rPr>
        <w:t>.</w:t>
      </w:r>
      <w:r>
        <w:rPr>
          <w:sz w:val="28"/>
          <w:szCs w:val="28"/>
        </w:rPr>
        <w:tab/>
        <w:t>Бернс Р. Развитие Я - концепции и воспитания./Р.Бернс - М.: Просвещен</w:t>
      </w:r>
      <w:r>
        <w:rPr>
          <w:sz w:val="28"/>
          <w:szCs w:val="28"/>
        </w:rPr>
        <w:t>ие, 1986. - 459 с.</w:t>
      </w:r>
    </w:p>
    <w:p w:rsidR="00000000" w:rsidRDefault="00110F70">
      <w:pPr>
        <w:spacing w:line="360" w:lineRule="auto"/>
        <w:rPr>
          <w:sz w:val="28"/>
          <w:szCs w:val="28"/>
        </w:rPr>
      </w:pPr>
      <w:r>
        <w:rPr>
          <w:sz w:val="28"/>
          <w:szCs w:val="28"/>
        </w:rPr>
        <w:t>.</w:t>
      </w:r>
      <w:r>
        <w:rPr>
          <w:sz w:val="28"/>
          <w:szCs w:val="28"/>
        </w:rPr>
        <w:tab/>
        <w:t>Божович Л.И. Проблемы формирования личности/Л.И. Божович - М. Просвещение. 1995. -296 с.</w:t>
      </w:r>
    </w:p>
    <w:p w:rsidR="00000000" w:rsidRDefault="00110F70">
      <w:pPr>
        <w:spacing w:line="360" w:lineRule="auto"/>
        <w:rPr>
          <w:sz w:val="28"/>
          <w:szCs w:val="28"/>
        </w:rPr>
      </w:pPr>
      <w:r>
        <w:rPr>
          <w:sz w:val="28"/>
          <w:szCs w:val="28"/>
        </w:rPr>
        <w:t>.</w:t>
      </w:r>
      <w:r>
        <w:rPr>
          <w:sz w:val="28"/>
          <w:szCs w:val="28"/>
        </w:rPr>
        <w:tab/>
        <w:t>Василькова Ю.В., Василькова Т.А. Социальная педагогика. - М., 2003,-440 с.</w:t>
      </w:r>
    </w:p>
    <w:p w:rsidR="00000000" w:rsidRDefault="00110F70">
      <w:pPr>
        <w:spacing w:line="360" w:lineRule="auto"/>
        <w:rPr>
          <w:sz w:val="28"/>
          <w:szCs w:val="28"/>
        </w:rPr>
      </w:pPr>
      <w:r>
        <w:rPr>
          <w:sz w:val="28"/>
          <w:szCs w:val="28"/>
        </w:rPr>
        <w:t>.</w:t>
      </w:r>
      <w:r>
        <w:rPr>
          <w:sz w:val="28"/>
          <w:szCs w:val="28"/>
        </w:rPr>
        <w:tab/>
        <w:t>Варга А.Я. Структура и типы родительского отношения.:Автореферат. М</w:t>
      </w:r>
      <w:r>
        <w:rPr>
          <w:sz w:val="28"/>
          <w:szCs w:val="28"/>
        </w:rPr>
        <w:t>. 1986. 26 с.</w:t>
      </w:r>
    </w:p>
    <w:p w:rsidR="00000000" w:rsidRDefault="00110F70">
      <w:pPr>
        <w:spacing w:line="360" w:lineRule="auto"/>
        <w:rPr>
          <w:sz w:val="28"/>
          <w:szCs w:val="28"/>
        </w:rPr>
      </w:pPr>
      <w:r>
        <w:rPr>
          <w:sz w:val="28"/>
          <w:szCs w:val="28"/>
        </w:rPr>
        <w:t>.</w:t>
      </w:r>
      <w:r>
        <w:rPr>
          <w:sz w:val="28"/>
          <w:szCs w:val="28"/>
        </w:rPr>
        <w:tab/>
        <w:t>Выготский Л.С. Психология/ Л.С. Выготский. М.: Аспект-Пресс, 2000. - 578 с.</w:t>
      </w:r>
    </w:p>
    <w:p w:rsidR="00000000" w:rsidRDefault="00110F70">
      <w:pPr>
        <w:shd w:val="clear" w:color="auto" w:fill="FFFFFF"/>
        <w:spacing w:line="360" w:lineRule="auto"/>
        <w:rPr>
          <w:sz w:val="28"/>
          <w:szCs w:val="28"/>
        </w:rPr>
      </w:pPr>
      <w:r>
        <w:rPr>
          <w:sz w:val="28"/>
          <w:szCs w:val="28"/>
        </w:rPr>
        <w:t>10.</w:t>
      </w:r>
      <w:r>
        <w:rPr>
          <w:sz w:val="28"/>
          <w:szCs w:val="28"/>
        </w:rPr>
        <w:tab/>
        <w:t>Глоссарий психологических терминов / Под. ред. Н.В. Губина. - М.: Наука, 1999. - 512 с.</w:t>
      </w:r>
    </w:p>
    <w:p w:rsidR="00000000" w:rsidRDefault="00110F70">
      <w:pPr>
        <w:spacing w:line="360" w:lineRule="auto"/>
        <w:rPr>
          <w:sz w:val="28"/>
          <w:szCs w:val="28"/>
        </w:rPr>
      </w:pPr>
      <w:r>
        <w:rPr>
          <w:sz w:val="28"/>
          <w:szCs w:val="28"/>
        </w:rPr>
        <w:t>11.</w:t>
      </w:r>
      <w:r>
        <w:rPr>
          <w:sz w:val="28"/>
          <w:szCs w:val="28"/>
        </w:rPr>
        <w:tab/>
        <w:t>Дубровина И.В. Рабочая книга школьного психолога / Под ред. И.В. Дуб</w:t>
      </w:r>
      <w:r>
        <w:rPr>
          <w:sz w:val="28"/>
          <w:szCs w:val="28"/>
        </w:rPr>
        <w:t>ровина. - М.: Просвещение, 1991. - 324 с.</w:t>
      </w:r>
    </w:p>
    <w:p w:rsidR="00000000" w:rsidRDefault="00110F70">
      <w:pPr>
        <w:spacing w:line="360" w:lineRule="auto"/>
        <w:rPr>
          <w:sz w:val="28"/>
          <w:szCs w:val="28"/>
        </w:rPr>
      </w:pPr>
      <w:r>
        <w:rPr>
          <w:sz w:val="28"/>
          <w:szCs w:val="28"/>
        </w:rPr>
        <w:t>.</w:t>
      </w:r>
      <w:r>
        <w:rPr>
          <w:sz w:val="28"/>
          <w:szCs w:val="28"/>
        </w:rPr>
        <w:tab/>
        <w:t>Жинот Х. Родители и подросток / Х. Жинот. - Ростов н/Дону: Феникс, 1997. - 224 с.</w:t>
      </w:r>
    </w:p>
    <w:p w:rsidR="00000000" w:rsidRDefault="00110F70">
      <w:pPr>
        <w:spacing w:line="360" w:lineRule="auto"/>
        <w:rPr>
          <w:sz w:val="28"/>
          <w:szCs w:val="28"/>
        </w:rPr>
      </w:pPr>
      <w:r>
        <w:rPr>
          <w:sz w:val="28"/>
          <w:szCs w:val="28"/>
        </w:rPr>
        <w:t>.</w:t>
      </w:r>
      <w:r>
        <w:rPr>
          <w:sz w:val="28"/>
          <w:szCs w:val="28"/>
        </w:rPr>
        <w:tab/>
        <w:t>Кон И.С. Психология ранней юности /И.С. Кон - М. Просвещение. 1989. 548 с.</w:t>
      </w:r>
    </w:p>
    <w:p w:rsidR="00000000" w:rsidRDefault="00110F70">
      <w:pPr>
        <w:spacing w:line="360" w:lineRule="auto"/>
        <w:rPr>
          <w:sz w:val="28"/>
          <w:szCs w:val="28"/>
        </w:rPr>
      </w:pPr>
      <w:r>
        <w:rPr>
          <w:sz w:val="28"/>
          <w:szCs w:val="28"/>
        </w:rPr>
        <w:t>.</w:t>
      </w:r>
      <w:r>
        <w:rPr>
          <w:sz w:val="28"/>
          <w:szCs w:val="28"/>
        </w:rPr>
        <w:tab/>
        <w:t>Кравченко А.И. Родителям о подростках / А.И. Кравч</w:t>
      </w:r>
      <w:r>
        <w:rPr>
          <w:sz w:val="28"/>
          <w:szCs w:val="28"/>
        </w:rPr>
        <w:t>енко. - М., 2002. - 432 с.</w:t>
      </w:r>
    </w:p>
    <w:p w:rsidR="00000000" w:rsidRDefault="00110F70">
      <w:pPr>
        <w:spacing w:line="360" w:lineRule="auto"/>
        <w:rPr>
          <w:sz w:val="28"/>
          <w:szCs w:val="28"/>
        </w:rPr>
      </w:pPr>
      <w:r>
        <w:rPr>
          <w:sz w:val="28"/>
          <w:szCs w:val="28"/>
        </w:rPr>
        <w:t>.</w:t>
      </w:r>
      <w:r>
        <w:rPr>
          <w:sz w:val="28"/>
          <w:szCs w:val="28"/>
        </w:rPr>
        <w:tab/>
        <w:t>Кривов Ю.И. О месте понятия «социализация» в современной педагогике/ Педагогика. - 2003. -№2, 41 с.</w:t>
      </w:r>
    </w:p>
    <w:p w:rsidR="00000000" w:rsidRDefault="00110F70">
      <w:pPr>
        <w:spacing w:line="360" w:lineRule="auto"/>
        <w:rPr>
          <w:sz w:val="28"/>
          <w:szCs w:val="28"/>
        </w:rPr>
      </w:pPr>
      <w:r>
        <w:rPr>
          <w:sz w:val="28"/>
          <w:szCs w:val="28"/>
        </w:rPr>
        <w:t>.</w:t>
      </w:r>
      <w:r>
        <w:rPr>
          <w:sz w:val="28"/>
          <w:szCs w:val="28"/>
        </w:rPr>
        <w:tab/>
        <w:t>Мухина В.С. Возрастная психология / В.С. Мухина. - М., 1999. - 215 с.</w:t>
      </w:r>
    </w:p>
    <w:p w:rsidR="00000000" w:rsidRDefault="00110F70">
      <w:pPr>
        <w:spacing w:line="360" w:lineRule="auto"/>
        <w:rPr>
          <w:sz w:val="28"/>
          <w:szCs w:val="28"/>
        </w:rPr>
      </w:pPr>
      <w:r>
        <w:rPr>
          <w:sz w:val="28"/>
          <w:szCs w:val="28"/>
        </w:rPr>
        <w:t>.</w:t>
      </w:r>
      <w:r>
        <w:rPr>
          <w:sz w:val="28"/>
          <w:szCs w:val="28"/>
        </w:rPr>
        <w:tab/>
        <w:t>Мустаева Ф.А. Основы социальной педагогики. - М., 200</w:t>
      </w:r>
      <w:r>
        <w:rPr>
          <w:sz w:val="28"/>
          <w:szCs w:val="28"/>
        </w:rPr>
        <w:t>1.-416 с.</w:t>
      </w:r>
    </w:p>
    <w:p w:rsidR="00000000" w:rsidRDefault="00110F70">
      <w:pPr>
        <w:spacing w:line="360" w:lineRule="auto"/>
        <w:rPr>
          <w:sz w:val="28"/>
          <w:szCs w:val="28"/>
        </w:rPr>
      </w:pPr>
      <w:r>
        <w:rPr>
          <w:sz w:val="28"/>
          <w:szCs w:val="28"/>
        </w:rPr>
        <w:t>.</w:t>
      </w:r>
      <w:r>
        <w:rPr>
          <w:sz w:val="28"/>
          <w:szCs w:val="28"/>
        </w:rPr>
        <w:tab/>
        <w:t>Мудрик А.В. Социальная педагогика. - М., 2002.- 200 с.</w:t>
      </w:r>
    </w:p>
    <w:p w:rsidR="00000000" w:rsidRDefault="00110F70">
      <w:pPr>
        <w:spacing w:line="360" w:lineRule="auto"/>
        <w:rPr>
          <w:sz w:val="28"/>
          <w:szCs w:val="28"/>
        </w:rPr>
      </w:pPr>
      <w:r>
        <w:rPr>
          <w:sz w:val="28"/>
          <w:szCs w:val="28"/>
        </w:rPr>
        <w:t>.</w:t>
      </w:r>
      <w:r>
        <w:rPr>
          <w:sz w:val="28"/>
          <w:szCs w:val="28"/>
        </w:rPr>
        <w:tab/>
        <w:t>Немов Р.С. Психология / Р.С. Немов. - М., 1998. - 203 с.</w:t>
      </w:r>
    </w:p>
    <w:p w:rsidR="00000000" w:rsidRDefault="00110F70">
      <w:pPr>
        <w:spacing w:line="360" w:lineRule="auto"/>
        <w:rPr>
          <w:sz w:val="28"/>
          <w:szCs w:val="28"/>
        </w:rPr>
      </w:pPr>
      <w:r>
        <w:rPr>
          <w:sz w:val="28"/>
          <w:szCs w:val="28"/>
        </w:rPr>
        <w:t>.</w:t>
      </w:r>
      <w:r>
        <w:rPr>
          <w:sz w:val="28"/>
          <w:szCs w:val="28"/>
        </w:rPr>
        <w:tab/>
        <w:t>Обухова, Л.Ф. Детская возрастная психология / Л.Ф. Обухова. - М., 1996. - 374 с.</w:t>
      </w:r>
    </w:p>
    <w:p w:rsidR="00000000" w:rsidRDefault="00110F70">
      <w:pPr>
        <w:spacing w:line="360" w:lineRule="auto"/>
        <w:rPr>
          <w:sz w:val="28"/>
          <w:szCs w:val="28"/>
        </w:rPr>
      </w:pPr>
      <w:r>
        <w:rPr>
          <w:sz w:val="28"/>
          <w:szCs w:val="28"/>
        </w:rPr>
        <w:t>.</w:t>
      </w:r>
      <w:r>
        <w:rPr>
          <w:sz w:val="28"/>
          <w:szCs w:val="28"/>
        </w:rPr>
        <w:tab/>
        <w:t>Райгородский Д.Я. Подросток и семья. Хрестома</w:t>
      </w:r>
      <w:r>
        <w:rPr>
          <w:sz w:val="28"/>
          <w:szCs w:val="28"/>
        </w:rPr>
        <w:t>тия / Д.Я. Раайгородский. - Самара: Издательский Дом БАХРАМ-М., 2002. - 656 с.</w:t>
      </w:r>
    </w:p>
    <w:p w:rsidR="00000000" w:rsidRDefault="00110F70">
      <w:pPr>
        <w:spacing w:line="360" w:lineRule="auto"/>
        <w:rPr>
          <w:sz w:val="28"/>
          <w:szCs w:val="28"/>
        </w:rPr>
      </w:pPr>
      <w:r>
        <w:rPr>
          <w:sz w:val="28"/>
          <w:szCs w:val="28"/>
        </w:rPr>
        <w:t>.</w:t>
      </w:r>
      <w:r>
        <w:rPr>
          <w:sz w:val="28"/>
          <w:szCs w:val="28"/>
        </w:rPr>
        <w:tab/>
        <w:t>Реан А.А. Подросток / А.А. Реан. - СПб.: Питер, 2002. - 432 с.</w:t>
      </w:r>
    </w:p>
    <w:p w:rsidR="00000000" w:rsidRDefault="00110F70">
      <w:pPr>
        <w:spacing w:line="360" w:lineRule="auto"/>
        <w:rPr>
          <w:sz w:val="28"/>
          <w:szCs w:val="28"/>
        </w:rPr>
      </w:pPr>
      <w:r>
        <w:rPr>
          <w:sz w:val="28"/>
          <w:szCs w:val="28"/>
        </w:rPr>
        <w:t>.</w:t>
      </w:r>
      <w:r>
        <w:rPr>
          <w:sz w:val="28"/>
          <w:szCs w:val="28"/>
        </w:rPr>
        <w:tab/>
        <w:t>Регуш Л.А. Психология современного подростка / Под ред. Л.А. Регуш. - СПб.: Речь, 2005. - 400 с.</w:t>
      </w:r>
    </w:p>
    <w:p w:rsidR="00000000" w:rsidRDefault="00110F70">
      <w:pPr>
        <w:spacing w:line="360" w:lineRule="auto"/>
        <w:rPr>
          <w:sz w:val="28"/>
          <w:szCs w:val="28"/>
        </w:rPr>
      </w:pPr>
      <w:r>
        <w:rPr>
          <w:sz w:val="28"/>
          <w:szCs w:val="28"/>
        </w:rPr>
        <w:t>.</w:t>
      </w:r>
      <w:r>
        <w:rPr>
          <w:sz w:val="28"/>
          <w:szCs w:val="28"/>
        </w:rPr>
        <w:tab/>
        <w:t>Синягина Н.</w:t>
      </w:r>
      <w:r>
        <w:rPr>
          <w:sz w:val="28"/>
          <w:szCs w:val="28"/>
        </w:rPr>
        <w:t>Ю. Психолого-педагогическая коррекция детско-родительских отношений / Н.Ю. Синягина. - М.: Гуманит. изд. центр ВЛАДОС, 2003. - 96 с.</w:t>
      </w:r>
    </w:p>
    <w:p w:rsidR="00000000" w:rsidRDefault="00110F70">
      <w:pPr>
        <w:spacing w:line="360" w:lineRule="auto"/>
        <w:rPr>
          <w:sz w:val="28"/>
          <w:szCs w:val="28"/>
        </w:rPr>
      </w:pPr>
      <w:r>
        <w:rPr>
          <w:sz w:val="28"/>
          <w:szCs w:val="28"/>
        </w:rPr>
        <w:t>.</w:t>
      </w:r>
      <w:r>
        <w:rPr>
          <w:sz w:val="28"/>
          <w:szCs w:val="28"/>
        </w:rPr>
        <w:tab/>
        <w:t>Степанов В.Г. Психология трудных школьников: Учеб. пособие для студ. высш. пед. учеб. заведений. - М.: Издательский центр</w:t>
      </w:r>
      <w:r>
        <w:rPr>
          <w:sz w:val="28"/>
          <w:szCs w:val="28"/>
        </w:rPr>
        <w:t xml:space="preserve"> "Академия", 2001. - 267 с.</w:t>
      </w:r>
    </w:p>
    <w:p w:rsidR="00000000" w:rsidRDefault="00110F70">
      <w:pPr>
        <w:shd w:val="clear" w:color="auto" w:fill="FFFFFF"/>
        <w:spacing w:line="360" w:lineRule="auto"/>
        <w:rPr>
          <w:sz w:val="28"/>
          <w:szCs w:val="28"/>
        </w:rPr>
      </w:pPr>
      <w:r>
        <w:rPr>
          <w:sz w:val="28"/>
          <w:szCs w:val="28"/>
        </w:rPr>
        <w:t>26.</w:t>
      </w:r>
      <w:r>
        <w:rPr>
          <w:sz w:val="28"/>
          <w:szCs w:val="28"/>
        </w:rPr>
        <w:tab/>
        <w:t>Словарь психолога-практика. / Сост. С.Ю. Головин. - М.: Аст, 2005. - 236</w:t>
      </w:r>
    </w:p>
    <w:p w:rsidR="00000000" w:rsidRDefault="00110F70">
      <w:pPr>
        <w:spacing w:line="360" w:lineRule="auto"/>
        <w:rPr>
          <w:sz w:val="28"/>
          <w:szCs w:val="28"/>
        </w:rPr>
      </w:pPr>
      <w:r>
        <w:rPr>
          <w:sz w:val="28"/>
          <w:szCs w:val="28"/>
        </w:rPr>
        <w:t>27.</w:t>
      </w:r>
      <w:r>
        <w:rPr>
          <w:sz w:val="28"/>
          <w:szCs w:val="28"/>
        </w:rPr>
        <w:tab/>
        <w:t>Социология: Энциклопедия. / Сост. А.А. Грицанов, В.Л. Абушенко, Г.М. Велькин, Г.Н. Соколова, О.В. Терещенко. - Минск: Книжный</w:t>
      </w:r>
    </w:p>
    <w:p w:rsidR="00000000" w:rsidRDefault="00110F70">
      <w:pPr>
        <w:spacing w:line="360" w:lineRule="auto"/>
        <w:rPr>
          <w:sz w:val="28"/>
          <w:szCs w:val="28"/>
        </w:rPr>
      </w:pPr>
      <w:r>
        <w:rPr>
          <w:sz w:val="28"/>
          <w:szCs w:val="28"/>
        </w:rPr>
        <w:t>.</w:t>
      </w:r>
      <w:r>
        <w:rPr>
          <w:sz w:val="28"/>
          <w:szCs w:val="28"/>
        </w:rPr>
        <w:tab/>
        <w:t>Спиваковская А.С. П</w:t>
      </w:r>
      <w:r>
        <w:rPr>
          <w:sz w:val="28"/>
          <w:szCs w:val="28"/>
        </w:rPr>
        <w:t>сихотерапия:игра, детство, семья, том 2,М., ООО Апрель-пресс, 2000, 464 с.</w:t>
      </w:r>
    </w:p>
    <w:p w:rsidR="00000000" w:rsidRDefault="00110F70">
      <w:pPr>
        <w:shd w:val="clear" w:color="auto" w:fill="FFFFFF"/>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Приложение 1</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Опросник «Подростки о родителях» (ADOR)</w:t>
      </w:r>
    </w:p>
    <w:p w:rsidR="00000000" w:rsidRDefault="00110F70">
      <w:pPr>
        <w:spacing w:line="360" w:lineRule="auto"/>
        <w:ind w:firstLine="709"/>
        <w:jc w:val="both"/>
        <w:rPr>
          <w:sz w:val="28"/>
          <w:szCs w:val="28"/>
        </w:rPr>
      </w:pPr>
      <w:r>
        <w:rPr>
          <w:sz w:val="28"/>
          <w:szCs w:val="28"/>
        </w:rPr>
        <w:t>Возраст _________________</w:t>
      </w:r>
    </w:p>
    <w:p w:rsidR="00000000" w:rsidRDefault="00110F70">
      <w:pPr>
        <w:spacing w:line="360" w:lineRule="auto"/>
        <w:ind w:firstLine="709"/>
        <w:jc w:val="both"/>
        <w:rPr>
          <w:sz w:val="28"/>
          <w:szCs w:val="28"/>
        </w:rPr>
      </w:pPr>
      <w:r>
        <w:rPr>
          <w:sz w:val="28"/>
          <w:szCs w:val="28"/>
        </w:rPr>
        <w:t>Пол _____________________</w:t>
      </w:r>
    </w:p>
    <w:p w:rsidR="00000000" w:rsidRDefault="00110F70">
      <w:pPr>
        <w:spacing w:line="360" w:lineRule="auto"/>
        <w:ind w:firstLine="709"/>
        <w:jc w:val="both"/>
        <w:rPr>
          <w:sz w:val="28"/>
          <w:szCs w:val="28"/>
        </w:rPr>
      </w:pPr>
      <w:r>
        <w:rPr>
          <w:sz w:val="28"/>
          <w:szCs w:val="28"/>
        </w:rPr>
        <w:t>Дата ____________________</w:t>
      </w:r>
    </w:p>
    <w:p w:rsidR="00000000" w:rsidRDefault="00110F70">
      <w:pPr>
        <w:spacing w:line="360" w:lineRule="auto"/>
        <w:ind w:firstLine="709"/>
        <w:jc w:val="both"/>
        <w:rPr>
          <w:sz w:val="28"/>
          <w:szCs w:val="28"/>
        </w:rPr>
      </w:pPr>
      <w:r>
        <w:rPr>
          <w:sz w:val="28"/>
          <w:szCs w:val="28"/>
        </w:rPr>
        <w:t>Инструкция:</w:t>
      </w:r>
    </w:p>
    <w:p w:rsidR="00000000" w:rsidRDefault="00110F70">
      <w:pPr>
        <w:spacing w:line="360" w:lineRule="auto"/>
        <w:ind w:firstLine="709"/>
        <w:jc w:val="both"/>
        <w:rPr>
          <w:sz w:val="28"/>
          <w:szCs w:val="28"/>
        </w:rPr>
      </w:pPr>
      <w:r>
        <w:rPr>
          <w:sz w:val="28"/>
          <w:szCs w:val="28"/>
        </w:rPr>
        <w:t>Внимательно прочитайте каждое из п</w:t>
      </w:r>
      <w:r>
        <w:rPr>
          <w:sz w:val="28"/>
          <w:szCs w:val="28"/>
        </w:rPr>
        <w:t>риведенных ниже предложений, не пропуская ни одного из них, и отметьте кружком подходящую для Вас цифру в зависимости от того, какие из указанных положений более всего характерны для Ваших родителей.</w:t>
      </w:r>
    </w:p>
    <w:p w:rsidR="00000000" w:rsidRDefault="00110F70">
      <w:pPr>
        <w:spacing w:line="360" w:lineRule="auto"/>
        <w:ind w:firstLine="709"/>
        <w:jc w:val="both"/>
        <w:rPr>
          <w:sz w:val="28"/>
          <w:szCs w:val="28"/>
        </w:rPr>
      </w:pPr>
      <w:r>
        <w:rPr>
          <w:sz w:val="28"/>
          <w:szCs w:val="28"/>
        </w:rPr>
        <w:t>Если Вы считаете, что утверждение полностью передает вос</w:t>
      </w:r>
      <w:r>
        <w:rPr>
          <w:sz w:val="28"/>
          <w:szCs w:val="28"/>
        </w:rPr>
        <w:t>питательные принципы ваших родителей, то обведите в кружок цифру "2".</w:t>
      </w:r>
    </w:p>
    <w:p w:rsidR="00000000" w:rsidRDefault="00110F70">
      <w:pPr>
        <w:spacing w:line="360" w:lineRule="auto"/>
        <w:ind w:firstLine="709"/>
        <w:jc w:val="both"/>
        <w:rPr>
          <w:sz w:val="28"/>
          <w:szCs w:val="28"/>
        </w:rPr>
      </w:pPr>
      <w:r>
        <w:rPr>
          <w:sz w:val="28"/>
          <w:szCs w:val="28"/>
        </w:rPr>
        <w:t>Если Вы считаете, что данное высказывание частично подходит Вашим родителям, то обведите цифру "1".</w:t>
      </w:r>
    </w:p>
    <w:p w:rsidR="00000000" w:rsidRDefault="00110F70">
      <w:pPr>
        <w:spacing w:line="360" w:lineRule="auto"/>
        <w:ind w:firstLine="709"/>
        <w:jc w:val="both"/>
        <w:rPr>
          <w:sz w:val="28"/>
          <w:szCs w:val="28"/>
        </w:rPr>
      </w:pPr>
      <w:r>
        <w:rPr>
          <w:sz w:val="28"/>
          <w:szCs w:val="28"/>
        </w:rPr>
        <w:t>Если же, по Вашему мнению, утверждение не относиться к Вашим родителям, то обведите ци</w:t>
      </w:r>
      <w:r>
        <w:rPr>
          <w:sz w:val="28"/>
          <w:szCs w:val="28"/>
        </w:rPr>
        <w:t>фру "0".</w:t>
      </w:r>
    </w:p>
    <w:p w:rsidR="00000000" w:rsidRDefault="00110F70">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922"/>
        <w:gridCol w:w="5922"/>
        <w:gridCol w:w="627"/>
        <w:gridCol w:w="1006"/>
        <w:gridCol w:w="877"/>
      </w:tblGrid>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Утверждения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Да</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Частично</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Нет</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Очень часто улыбаются мне</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Категорически требуют, чтобы я усвоил, что я могу сделать, а что - нет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 них не хватает терпеливости в отношении ко мне</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Когда я ухожу, сами решают, ког</w:t>
            </w:r>
            <w:r>
              <w:rPr>
                <w:sz w:val="20"/>
                <w:szCs w:val="20"/>
              </w:rPr>
              <w:t>да я должен вернуться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быстро забывают то, что сами говорят или приказывают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6.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Когда у меня плохое настроение, советуют мне успокоиться и развеселиться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7.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Считают, что у меня должно быть множество правил, которые я обязан </w:t>
            </w:r>
            <w:r>
              <w:rPr>
                <w:sz w:val="20"/>
                <w:szCs w:val="20"/>
              </w:rPr>
              <w:t>выполнять</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8.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Постоянно на меня кому-то жалуются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9.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Предоставляют мне столько свободы, сколько мне надо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10.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За одно и то же один раз наказывают, а другой - прощают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11.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Очень любят делать что-то вместе со мной</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12.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Есл</w:t>
            </w:r>
            <w:r>
              <w:rPr>
                <w:sz w:val="20"/>
                <w:szCs w:val="20"/>
              </w:rPr>
              <w:t>и поручают мне какую-то работу, то считают, что я должен делать только ее, пока не закончу</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13.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Начинают сердиться и возмущаться по поводу любого пустяка, который я сделал</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14.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Разрешают мне идти, куда я захочу, не спрашивая у них разрешения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15.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 зависимости от моего настроения отказываются от своих дел</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16.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Когда мне грустно, пытаются развеселить и воодушевить меня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17.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настаивают на том, что я должен быть наказан за все мои проступки</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18.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Мало интересуют</w:t>
            </w:r>
            <w:r>
              <w:rPr>
                <w:sz w:val="20"/>
                <w:szCs w:val="20"/>
              </w:rPr>
              <w:t>ся тем, что меня волнует и что я хочу</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19.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Разрешают мне идти, куда я захочу, каждый вечер</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20.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Имеют определенные правила, но иногда соблюдают их, а иногда - нет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21.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с пониманием выслушивают мои взгляды и мнения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22.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Следят за тем, чтобы я всегда сделал то, что мне сказано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23.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Иногда у меня возникает ощущение, что я им противен</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24.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Позволяют мне делать практически все, что мне нравиться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25.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Меняют мои решения, как им придет в голову или ка</w:t>
            </w:r>
            <w:r>
              <w:rPr>
                <w:sz w:val="20"/>
                <w:szCs w:val="20"/>
              </w:rPr>
              <w:t>к им будет удобно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26.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Часто хвалят меня за что-либо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27.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точно хотят знать, что я делаю и где нахожусь</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28.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Хотели бы, чтобы я стал другим, изменился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29.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Позволяют мне самому выбирать себе дело по душе</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30.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Иног</w:t>
            </w:r>
            <w:r>
              <w:rPr>
                <w:sz w:val="20"/>
                <w:szCs w:val="20"/>
              </w:rPr>
              <w:t>да очень легко меня прощают, а иногда - нет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31.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Стараются открыто доказать, что любят меня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32.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следят за тем, что я делаю на улице или в школе</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33.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Если я сделаю что-нибудь не так, постоянно и везде говорят мне об этом</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34.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Предоставляют мне много свободы. Редко говорят "должен" или "нельзя"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35.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Очень тяжело заранее определить, как поступят, когда я сделаю что-нибудь плохое или хорошее</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36.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Считают, что я должен иметь собственное мнение по каждому вопрос</w:t>
            </w:r>
            <w:r>
              <w:rPr>
                <w:sz w:val="20"/>
                <w:szCs w:val="20"/>
              </w:rPr>
              <w:t>у</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37.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тщательно следят за тем, каких друзей я имею</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38.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Когда я их чем-то задену или обижу, не будут со мной говорить, пока я сам не начну</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39.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легко прощают меня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40.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Хвалят и наказывают очень непоследовательно</w:t>
            </w:r>
            <w:r>
              <w:rPr>
                <w:sz w:val="20"/>
                <w:szCs w:val="20"/>
              </w:rPr>
              <w:t>: иногда слишком много, а иногда слишком мало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41.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находят для меня время, когда это мне необходимо</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42.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Постоянно указывают мне, как себя вести</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43.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Вполне возможно, что в сущности меня ненавидят</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44.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Позволяют мне план</w:t>
            </w:r>
            <w:r>
              <w:rPr>
                <w:sz w:val="20"/>
                <w:szCs w:val="20"/>
              </w:rPr>
              <w:t>ировать проведение каникул по собственному желанию</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45.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Иногда могут обидеть, а иногда бывают добрыми и признательными</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46.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Всегда откровенно ответят на любой вопрос, о чем бы я не спросил</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47.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Часто проверяют, все ли я убрал, как они</w:t>
            </w:r>
            <w:r>
              <w:rPr>
                <w:sz w:val="20"/>
                <w:szCs w:val="20"/>
              </w:rPr>
              <w:t xml:space="preserve"> велели</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48.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Чувствую, что они пренебрегают мной</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49.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Моя комната или уголок - это моя крепость: могу убирать ее или нет, они туда не вмешиваются</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r w:rsidR="00000000">
        <w:tblPrEx>
          <w:tblCellMar>
            <w:top w:w="0" w:type="dxa"/>
            <w:left w:w="0" w:type="dxa"/>
            <w:bottom w:w="0" w:type="dxa"/>
            <w:right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50. </w:t>
            </w:r>
          </w:p>
        </w:tc>
        <w:tc>
          <w:tcPr>
            <w:tcW w:w="592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Очень тяжело разобраться в их желаниях и указаниях</w:t>
            </w:r>
          </w:p>
        </w:tc>
        <w:tc>
          <w:tcPr>
            <w:tcW w:w="62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100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87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Шкала ситуативной тревож</w:t>
      </w:r>
      <w:r>
        <w:rPr>
          <w:sz w:val="28"/>
          <w:szCs w:val="28"/>
        </w:rPr>
        <w:t>ности</w:t>
      </w:r>
    </w:p>
    <w:p w:rsidR="00000000" w:rsidRDefault="00110F70">
      <w:pPr>
        <w:spacing w:line="360" w:lineRule="auto"/>
        <w:ind w:firstLine="709"/>
        <w:jc w:val="both"/>
        <w:rPr>
          <w:sz w:val="28"/>
          <w:szCs w:val="28"/>
        </w:rPr>
      </w:pPr>
      <w:r>
        <w:rPr>
          <w:sz w:val="28"/>
          <w:szCs w:val="28"/>
        </w:rPr>
        <w:t>Инструкция:</w:t>
      </w:r>
    </w:p>
    <w:p w:rsidR="00000000" w:rsidRDefault="00110F70">
      <w:pPr>
        <w:spacing w:line="360" w:lineRule="auto"/>
        <w:ind w:firstLine="709"/>
        <w:jc w:val="both"/>
        <w:rPr>
          <w:sz w:val="28"/>
          <w:szCs w:val="28"/>
        </w:rPr>
      </w:pPr>
      <w:r>
        <w:rPr>
          <w:sz w:val="28"/>
          <w:szCs w:val="28"/>
        </w:rPr>
        <w:t>Прочитайте внимательно каждое из утверждений; в зависимости от самочувствия в данный момент выберите из четырех возможных вариантов один и обведите цифру, соответствующую этому ответу.</w:t>
      </w:r>
    </w:p>
    <w:p w:rsidR="00000000" w:rsidRDefault="00110F70">
      <w:pPr>
        <w:spacing w:line="360" w:lineRule="auto"/>
        <w:ind w:firstLine="709"/>
        <w:jc w:val="both"/>
        <w:rPr>
          <w:sz w:val="28"/>
          <w:szCs w:val="28"/>
        </w:rPr>
      </w:pPr>
      <w:r>
        <w:rPr>
          <w:sz w:val="28"/>
          <w:szCs w:val="28"/>
        </w:rPr>
        <w:t xml:space="preserve">Если Вы считаете, что утверждение полностью передает </w:t>
      </w:r>
      <w:r>
        <w:rPr>
          <w:sz w:val="28"/>
          <w:szCs w:val="28"/>
        </w:rPr>
        <w:t>Ваше состояние в данный момент, то обведите в кружок цифры "4".</w:t>
      </w:r>
    </w:p>
    <w:p w:rsidR="00000000" w:rsidRDefault="00110F70">
      <w:pPr>
        <w:spacing w:line="360" w:lineRule="auto"/>
        <w:ind w:firstLine="709"/>
        <w:jc w:val="both"/>
        <w:rPr>
          <w:sz w:val="28"/>
          <w:szCs w:val="28"/>
        </w:rPr>
      </w:pPr>
      <w:r>
        <w:rPr>
          <w:sz w:val="28"/>
          <w:szCs w:val="28"/>
        </w:rPr>
        <w:t>Если Вы считаете, что данное высказывание соответствует Вашему самочувствию скорее да, чем нет, то обведите цифру "3".</w:t>
      </w:r>
    </w:p>
    <w:p w:rsidR="00000000" w:rsidRDefault="00110F70">
      <w:pPr>
        <w:spacing w:line="360" w:lineRule="auto"/>
        <w:ind w:firstLine="709"/>
        <w:jc w:val="both"/>
        <w:rPr>
          <w:sz w:val="28"/>
          <w:szCs w:val="28"/>
        </w:rPr>
      </w:pPr>
      <w:r>
        <w:rPr>
          <w:sz w:val="28"/>
          <w:szCs w:val="28"/>
        </w:rPr>
        <w:t>Если Вы считаете, что данное высказывание передает Ваше настроение скоре</w:t>
      </w:r>
      <w:r>
        <w:rPr>
          <w:sz w:val="28"/>
          <w:szCs w:val="28"/>
        </w:rPr>
        <w:t>е нет, чем да, то обведите цифру "2".</w:t>
      </w:r>
    </w:p>
    <w:p w:rsidR="00000000" w:rsidRDefault="00110F70">
      <w:pPr>
        <w:spacing w:line="360" w:lineRule="auto"/>
        <w:ind w:firstLine="709"/>
        <w:jc w:val="both"/>
        <w:rPr>
          <w:sz w:val="28"/>
          <w:szCs w:val="28"/>
        </w:rPr>
      </w:pPr>
      <w:r>
        <w:rPr>
          <w:sz w:val="28"/>
          <w:szCs w:val="28"/>
        </w:rPr>
        <w:t>Если же, по Вашему мнению, утверждение не относиться к Вашему самочувствию в данный момент, то обведите цифру "1".</w:t>
      </w:r>
    </w:p>
    <w:p w:rsidR="00000000" w:rsidRDefault="00110F70">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550"/>
        <w:gridCol w:w="5228"/>
        <w:gridCol w:w="594"/>
        <w:gridCol w:w="704"/>
        <w:gridCol w:w="635"/>
        <w:gridCol w:w="510"/>
      </w:tblGrid>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Утверждения</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спокоен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Мне ничто не угрожает</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нахожусь в напряжении</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испытываю сожаление</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чувствую себя свободным</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6.</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расстроен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7.</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Меня волнуют возможные неудачи</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8.</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чувствую себя отдохнувшим</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9.</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встревожен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испытываю чувство внутреннего удовл</w:t>
            </w:r>
            <w:r>
              <w:rPr>
                <w:sz w:val="20"/>
                <w:szCs w:val="20"/>
              </w:rPr>
              <w:t>етворения</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уверен в себе</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нервничаю</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не нахожу себе места</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взвинчен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чувствую скованность, напряженность</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доволен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озабочен</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Я слишком возбужден </w:t>
            </w:r>
            <w:r>
              <w:rPr>
                <w:sz w:val="20"/>
                <w:szCs w:val="20"/>
              </w:rPr>
              <w:t>и мне не по себе</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Мне радостно</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52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Мне приятно</w:t>
            </w:r>
          </w:p>
        </w:tc>
        <w:tc>
          <w:tcPr>
            <w:tcW w:w="59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0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6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Шкала личностной тревожности</w:t>
      </w:r>
    </w:p>
    <w:p w:rsidR="00000000" w:rsidRDefault="00110F70">
      <w:pPr>
        <w:spacing w:line="360" w:lineRule="auto"/>
        <w:ind w:firstLine="709"/>
        <w:jc w:val="both"/>
        <w:rPr>
          <w:sz w:val="28"/>
          <w:szCs w:val="28"/>
        </w:rPr>
      </w:pPr>
      <w:r>
        <w:rPr>
          <w:sz w:val="28"/>
          <w:szCs w:val="28"/>
        </w:rPr>
        <w:t>Инструкция:</w:t>
      </w:r>
    </w:p>
    <w:p w:rsidR="00000000" w:rsidRDefault="00110F70">
      <w:pPr>
        <w:spacing w:line="360" w:lineRule="auto"/>
        <w:ind w:firstLine="709"/>
        <w:jc w:val="both"/>
        <w:rPr>
          <w:sz w:val="28"/>
          <w:szCs w:val="28"/>
        </w:rPr>
      </w:pPr>
      <w:r>
        <w:rPr>
          <w:sz w:val="28"/>
          <w:szCs w:val="28"/>
        </w:rPr>
        <w:t xml:space="preserve">Внимательно прочитайте каждое из приведенных ниже предложений и отметьте кружком подходящую для вас цифру в зависимости от того, как вы </w:t>
      </w:r>
      <w:r>
        <w:rPr>
          <w:sz w:val="28"/>
          <w:szCs w:val="28"/>
        </w:rPr>
        <w:t>себя чувствуете обычно.</w:t>
      </w:r>
    </w:p>
    <w:p w:rsidR="00000000" w:rsidRDefault="00110F70">
      <w:pPr>
        <w:spacing w:line="360" w:lineRule="auto"/>
        <w:ind w:firstLine="709"/>
        <w:jc w:val="both"/>
        <w:rPr>
          <w:sz w:val="28"/>
          <w:szCs w:val="28"/>
        </w:rPr>
      </w:pPr>
      <w:r>
        <w:rPr>
          <w:sz w:val="28"/>
          <w:szCs w:val="28"/>
        </w:rPr>
        <w:t>Если Вы считаете, что утверждение полностью передает Ваше обычное состояние, то обведите в кружок цифры "4".</w:t>
      </w:r>
    </w:p>
    <w:p w:rsidR="00000000" w:rsidRDefault="00110F70">
      <w:pPr>
        <w:spacing w:line="360" w:lineRule="auto"/>
        <w:ind w:firstLine="709"/>
        <w:jc w:val="both"/>
        <w:rPr>
          <w:sz w:val="28"/>
          <w:szCs w:val="28"/>
        </w:rPr>
      </w:pPr>
      <w:r>
        <w:rPr>
          <w:sz w:val="28"/>
          <w:szCs w:val="28"/>
        </w:rPr>
        <w:t>Если Вы считаете, что данное высказывание соответствует Вашему самочувствию скорее да, чем нет, то обведите цифру "3".</w:t>
      </w:r>
    </w:p>
    <w:p w:rsidR="00000000" w:rsidRDefault="00110F70">
      <w:pPr>
        <w:spacing w:line="360" w:lineRule="auto"/>
        <w:ind w:firstLine="709"/>
        <w:jc w:val="both"/>
        <w:rPr>
          <w:sz w:val="28"/>
          <w:szCs w:val="28"/>
        </w:rPr>
      </w:pPr>
      <w:r>
        <w:rPr>
          <w:sz w:val="28"/>
          <w:szCs w:val="28"/>
        </w:rPr>
        <w:t>Есл</w:t>
      </w:r>
      <w:r>
        <w:rPr>
          <w:sz w:val="28"/>
          <w:szCs w:val="28"/>
        </w:rPr>
        <w:t>и Вы считаете, что данное высказывание передает Ваше настроение скорее нет, чем да, то обведите цифру "2".</w:t>
      </w:r>
    </w:p>
    <w:p w:rsidR="00000000" w:rsidRDefault="00110F70">
      <w:pPr>
        <w:spacing w:line="360" w:lineRule="auto"/>
        <w:ind w:firstLine="709"/>
        <w:jc w:val="both"/>
        <w:rPr>
          <w:sz w:val="28"/>
          <w:szCs w:val="28"/>
        </w:rPr>
      </w:pPr>
      <w:r>
        <w:rPr>
          <w:sz w:val="28"/>
          <w:szCs w:val="28"/>
        </w:rPr>
        <w:t>Если же, по Вашему мнению, утверждение не относиться к Вашему обычному самочувствию, то обведите цифру "1".</w:t>
      </w:r>
    </w:p>
    <w:p w:rsidR="00000000" w:rsidRDefault="00110F70">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525"/>
        <w:gridCol w:w="6357"/>
        <w:gridCol w:w="466"/>
        <w:gridCol w:w="460"/>
        <w:gridCol w:w="521"/>
        <w:gridCol w:w="562"/>
      </w:tblGrid>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Утверждения</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испытываю уд</w:t>
            </w:r>
            <w:r>
              <w:rPr>
                <w:sz w:val="20"/>
                <w:szCs w:val="20"/>
              </w:rPr>
              <w:t>овольствие</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2.</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очень быстро устаю</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3.</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легко могу заплакать</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4.</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хотел бы быть таким же счастливым, как и другие</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5.</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проигрываю, потому что медленно принимаю решения</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6.</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Обычно я чувствую себя бодрым</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7.</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спокоен, хладнокровен и собран</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8.</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Ожидаемые трудности обычно очень тревожат меня</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9.</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слишком переживаю из-за пустяков</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10.</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вполне счастлив</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11.</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принимаю все слишком близко к сердцу</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12.</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Мн</w:t>
            </w:r>
            <w:r>
              <w:rPr>
                <w:sz w:val="20"/>
                <w:szCs w:val="20"/>
              </w:rPr>
              <w:t>е не хватает уверенности в себе</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13.</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Обычно я себя чувствую в безопасности</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14.</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стараюсь избегать критических ситуаций</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15.</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 меня бывает хандра</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16.</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доволен</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17.</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Всякие пустяки отвлекают и волнуют меня</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18.</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так сильно переживаю разочарования, что потом долго не могу забыть</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19.</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Я уравновешенный человек</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r w:rsidR="00000000">
        <w:tblPrEx>
          <w:tblCellMar>
            <w:top w:w="0" w:type="dxa"/>
            <w:left w:w="0" w:type="dxa"/>
            <w:bottom w:w="0" w:type="dxa"/>
            <w:right w:w="0" w:type="dxa"/>
          </w:tblCellMar>
        </w:tblPrEx>
        <w:trPr>
          <w:jc w:val="center"/>
        </w:trPr>
        <w:tc>
          <w:tcPr>
            <w:tcW w:w="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20.</w:t>
            </w:r>
          </w:p>
        </w:tc>
        <w:tc>
          <w:tcPr>
            <w:tcW w:w="6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Меня охватывает беспокойство, когда я думаю о своих делах и заботах</w:t>
            </w:r>
          </w:p>
        </w:tc>
        <w:tc>
          <w:tcPr>
            <w:tcW w:w="46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4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56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Приложение 2</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1. Обработка результа</w:t>
      </w:r>
      <w:r>
        <w:rPr>
          <w:sz w:val="28"/>
          <w:szCs w:val="28"/>
        </w:rPr>
        <w:t>тов теста "Подростки о родителях":</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949"/>
        <w:gridCol w:w="1525"/>
        <w:gridCol w:w="2393"/>
        <w:gridCol w:w="1609"/>
        <w:gridCol w:w="1533"/>
        <w:gridCol w:w="1345"/>
      </w:tblGrid>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в/са</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Автономность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Непоследовательность</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Директивность</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Враждебность</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Позитивный интерес</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6.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7.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8.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9.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10.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11.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12.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13.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14.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15.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16.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17.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18.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19.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20.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21.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22.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23.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24.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25.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26.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27.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28.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29.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30.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31.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32.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33.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34.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35.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36.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37.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38.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39.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40.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41.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42.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43.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44.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45.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46.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47.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48.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49.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50. </w:t>
            </w:r>
          </w:p>
        </w:tc>
        <w:tc>
          <w:tcPr>
            <w:tcW w:w="152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60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53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2. Обработка результатов теста ситуативной</w:t>
      </w:r>
      <w:r>
        <w:rPr>
          <w:sz w:val="28"/>
          <w:szCs w:val="28"/>
        </w:rPr>
        <w:t xml:space="preserve"> тревожности (ST)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880"/>
        <w:gridCol w:w="2744"/>
        <w:gridCol w:w="2889"/>
        <w:gridCol w:w="1932"/>
      </w:tblGrid>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в/са</w:t>
            </w:r>
          </w:p>
        </w:tc>
        <w:tc>
          <w:tcPr>
            <w:tcW w:w="7565"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Уровень ситуативной тревожности</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Низкий</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Средний</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6.</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7.</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8.</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9.</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27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8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9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3. Обработка результатов теста личностной тревожности (LT)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41"/>
        <w:gridCol w:w="2849"/>
        <w:gridCol w:w="2851"/>
      </w:tblGrid>
      <w:tr w:rsidR="00000000">
        <w:tblPrEx>
          <w:tblCellMar>
            <w:top w:w="0" w:type="dxa"/>
            <w:left w:w="0" w:type="dxa"/>
            <w:bottom w:w="0" w:type="dxa"/>
            <w:right w:w="0" w:type="dxa"/>
          </w:tblCellMar>
        </w:tblPrEx>
        <w:trPr>
          <w:jc w:val="center"/>
        </w:trPr>
        <w:tc>
          <w:tcPr>
            <w:tcW w:w="8541"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Уровень личностной тревожности</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Низкий</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Средний</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284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49"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285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br w:type="page"/>
        <w:t>Приложение 3</w:t>
      </w:r>
    </w:p>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1. Числе</w:t>
      </w:r>
      <w:r>
        <w:rPr>
          <w:sz w:val="28"/>
          <w:szCs w:val="28"/>
        </w:rPr>
        <w:t>нная обработка результатов теста "Подростки о родителях":</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324"/>
        <w:gridCol w:w="732"/>
        <w:gridCol w:w="521"/>
        <w:gridCol w:w="1535"/>
        <w:gridCol w:w="1960"/>
        <w:gridCol w:w="1382"/>
        <w:gridCol w:w="1312"/>
        <w:gridCol w:w="1144"/>
      </w:tblGrid>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п/п</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Возраст</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Пол</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Автономность</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Непоследовательность</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Директивность</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Враждебность</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Позитивный интерес</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0,9</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0,5</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0,6</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5.</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0,1</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6.</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0,9</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7.</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8.</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0,4</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0,3</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9.</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0,1</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0,6</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0,2</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0,6</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0,9</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0,3</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0,0</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0,6</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0,5</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0,1</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0,3</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w:t>
            </w:r>
          </w:p>
        </w:tc>
      </w:tr>
      <w:tr w:rsidR="00000000">
        <w:tblPrEx>
          <w:tblCellMar>
            <w:top w:w="0" w:type="dxa"/>
            <w:left w:w="0" w:type="dxa"/>
            <w:bottom w:w="0" w:type="dxa"/>
            <w:right w:w="0" w:type="dxa"/>
          </w:tblCellMar>
        </w:tblPrEx>
        <w:trPr>
          <w:jc w:val="center"/>
        </w:trPr>
        <w:tc>
          <w:tcPr>
            <w:tcW w:w="32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73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52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0,8</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0,7</w:t>
            </w:r>
          </w:p>
        </w:tc>
      </w:tr>
      <w:tr w:rsidR="00000000">
        <w:tblPrEx>
          <w:tblCellMar>
            <w:top w:w="0" w:type="dxa"/>
            <w:left w:w="0" w:type="dxa"/>
            <w:bottom w:w="0" w:type="dxa"/>
            <w:right w:w="0" w:type="dxa"/>
          </w:tblCellMar>
        </w:tblPrEx>
        <w:trPr>
          <w:jc w:val="center"/>
        </w:trPr>
        <w:tc>
          <w:tcPr>
            <w:tcW w:w="1577"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w:t>
            </w:r>
            <w:r>
              <w:rPr>
                <w:sz w:val="20"/>
                <w:szCs w:val="20"/>
              </w:rPr>
              <w:t>ачение</w:t>
            </w:r>
          </w:p>
        </w:tc>
        <w:tc>
          <w:tcPr>
            <w:tcW w:w="1535"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1, 20</w:t>
            </w:r>
          </w:p>
        </w:tc>
        <w:tc>
          <w:tcPr>
            <w:tcW w:w="196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1,10</w:t>
            </w:r>
          </w:p>
        </w:tc>
        <w:tc>
          <w:tcPr>
            <w:tcW w:w="138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1,01</w:t>
            </w:r>
          </w:p>
        </w:tc>
        <w:tc>
          <w:tcPr>
            <w:tcW w:w="13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0,53</w:t>
            </w:r>
          </w:p>
        </w:tc>
        <w:tc>
          <w:tcPr>
            <w:tcW w:w="114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1,35</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2. Численная обработка результатов теста ситуативной тревожности (ST):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1100"/>
        <w:gridCol w:w="1134"/>
        <w:gridCol w:w="1036"/>
        <w:gridCol w:w="1730"/>
        <w:gridCol w:w="1447"/>
        <w:gridCol w:w="1142"/>
        <w:gridCol w:w="1371"/>
      </w:tblGrid>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в/са</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Возраст</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Пол</w:t>
            </w:r>
          </w:p>
        </w:tc>
        <w:tc>
          <w:tcPr>
            <w:tcW w:w="4319"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Уровень личностной тревожности</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Низкий</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Средний</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2,44</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3,33</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2,59</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1,83</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1,90</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3,57</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1,42</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2,39</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3,57</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1,43</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2,39</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6.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1,43</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2,06</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7.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3,14</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1,33</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1,82</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8.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3,14</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1,43</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2,25</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9.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3,29</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1,43</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2,24</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10.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3,57</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1,57</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2,44</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11.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3,29</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2,74</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12.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3,17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2,63</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13.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3,43</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1,14</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2, 19</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14.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2,45</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15.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3,86</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2,33</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2,92</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16.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2,67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2,14</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2,56</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17.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4,0</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2,33</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18.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1,67</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1,29</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1,75</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19.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3,14</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2,05</w:t>
            </w:r>
          </w:p>
        </w:tc>
      </w:tr>
      <w:tr w:rsidR="00000000">
        <w:tblPrEx>
          <w:tblCellMar>
            <w:top w:w="0" w:type="dxa"/>
            <w:left w:w="0" w:type="dxa"/>
            <w:bottom w:w="0" w:type="dxa"/>
            <w:right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20. </w:t>
            </w:r>
          </w:p>
        </w:tc>
        <w:tc>
          <w:tcPr>
            <w:tcW w:w="1134"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2,83</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2,14</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2,42</w:t>
            </w:r>
          </w:p>
        </w:tc>
      </w:tr>
      <w:tr w:rsidR="00000000">
        <w:tblPrEx>
          <w:tblCellMar>
            <w:top w:w="0" w:type="dxa"/>
            <w:left w:w="0" w:type="dxa"/>
            <w:bottom w:w="0" w:type="dxa"/>
            <w:right w:w="0" w:type="dxa"/>
          </w:tblCellMar>
        </w:tblPrEx>
        <w:trPr>
          <w:jc w:val="center"/>
        </w:trPr>
        <w:tc>
          <w:tcPr>
            <w:tcW w:w="3270"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      Среднее значение</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3,04</w:t>
            </w:r>
          </w:p>
        </w:tc>
        <w:tc>
          <w:tcPr>
            <w:tcW w:w="144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2,26</w:t>
            </w:r>
          </w:p>
        </w:tc>
        <w:tc>
          <w:tcPr>
            <w:tcW w:w="114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1,68</w:t>
            </w:r>
          </w:p>
        </w:tc>
        <w:tc>
          <w:tcPr>
            <w:tcW w:w="137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2,33</w:t>
            </w:r>
          </w:p>
        </w:tc>
      </w:tr>
    </w:tbl>
    <w:p w:rsidR="00000000" w:rsidRDefault="00110F70">
      <w:pPr>
        <w:spacing w:line="360" w:lineRule="auto"/>
        <w:ind w:firstLine="709"/>
        <w:jc w:val="both"/>
        <w:rPr>
          <w:sz w:val="28"/>
          <w:szCs w:val="28"/>
        </w:rPr>
      </w:pPr>
    </w:p>
    <w:p w:rsidR="00000000" w:rsidRDefault="00110F70">
      <w:pPr>
        <w:spacing w:line="360" w:lineRule="auto"/>
        <w:ind w:firstLine="709"/>
        <w:jc w:val="both"/>
        <w:rPr>
          <w:sz w:val="28"/>
          <w:szCs w:val="28"/>
        </w:rPr>
      </w:pPr>
      <w:r>
        <w:rPr>
          <w:sz w:val="28"/>
          <w:szCs w:val="28"/>
        </w:rPr>
        <w:t>Таблица 3. Численная обработка результатов теста личностной тревожности (LT):</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1210"/>
        <w:gridCol w:w="1012"/>
        <w:gridCol w:w="1011"/>
        <w:gridCol w:w="1283"/>
        <w:gridCol w:w="1028"/>
        <w:gridCol w:w="1730"/>
        <w:gridCol w:w="1357"/>
      </w:tblGrid>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в/са</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Возраст</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Пол</w:t>
            </w:r>
          </w:p>
        </w:tc>
        <w:tc>
          <w:tcPr>
            <w:tcW w:w="4041"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Уровень личностной тревожности</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Низкий</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Средний</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Высокий</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2,14</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2,76</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3.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3,29</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2,67</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2,71</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2,59</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4.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2,62</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5.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2,71</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2,33</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6.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3,67</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2,84</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7.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1,43</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1,90</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8.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3,14</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2,94</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9.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2,86</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2,09</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10.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2,81</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11.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2,71</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3,09</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12.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2,50</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13.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3,43</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2,43</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2,72</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14.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2,17</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1,29</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2,01</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15.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3,57</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2,52</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16.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3,43</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2,83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2,75</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17.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4,0</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1,83</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1,0</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2,28</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18.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2,71</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2,59</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19.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13</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Ж</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2,29</w:t>
            </w:r>
          </w:p>
        </w:tc>
      </w:tr>
      <w:tr w:rsidR="00000000">
        <w:tblPrEx>
          <w:tblCellMar>
            <w:top w:w="0" w:type="dxa"/>
            <w:left w:w="0" w:type="dxa"/>
            <w:bottom w:w="0" w:type="dxa"/>
            <w:right w:w="0" w:type="dxa"/>
          </w:tblCellMar>
        </w:tblPrEx>
        <w:trPr>
          <w:jc w:val="center"/>
        </w:trPr>
        <w:tc>
          <w:tcPr>
            <w:tcW w:w="121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 xml:space="preserve">20. </w:t>
            </w:r>
          </w:p>
        </w:tc>
        <w:tc>
          <w:tcPr>
            <w:tcW w:w="1012"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14</w:t>
            </w:r>
          </w:p>
        </w:tc>
        <w:tc>
          <w:tcPr>
            <w:tcW w:w="1011"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М</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2,50</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2,55</w:t>
            </w:r>
          </w:p>
        </w:tc>
      </w:tr>
      <w:tr w:rsidR="00000000">
        <w:tblPrEx>
          <w:tblCellMar>
            <w:top w:w="0" w:type="dxa"/>
            <w:left w:w="0" w:type="dxa"/>
            <w:bottom w:w="0" w:type="dxa"/>
            <w:right w:w="0" w:type="dxa"/>
          </w:tblCellMar>
        </w:tblPrEx>
        <w:trPr>
          <w:jc w:val="center"/>
        </w:trPr>
        <w:tc>
          <w:tcPr>
            <w:tcW w:w="3233" w:type="dxa"/>
            <w:gridSpan w:val="3"/>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Среднее значение</w:t>
            </w:r>
          </w:p>
        </w:tc>
        <w:tc>
          <w:tcPr>
            <w:tcW w:w="1283"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2,90</w:t>
            </w:r>
          </w:p>
        </w:tc>
        <w:tc>
          <w:tcPr>
            <w:tcW w:w="1028"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2,47</w:t>
            </w:r>
          </w:p>
        </w:tc>
        <w:tc>
          <w:tcPr>
            <w:tcW w:w="1730"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2,35</w:t>
            </w:r>
          </w:p>
        </w:tc>
        <w:tc>
          <w:tcPr>
            <w:tcW w:w="1357" w:type="dxa"/>
            <w:tcBorders>
              <w:top w:val="single" w:sz="6" w:space="0" w:color="auto"/>
              <w:left w:val="single" w:sz="6" w:space="0" w:color="auto"/>
              <w:bottom w:val="single" w:sz="6" w:space="0" w:color="auto"/>
              <w:right w:val="single" w:sz="6" w:space="0" w:color="auto"/>
            </w:tcBorders>
          </w:tcPr>
          <w:p w:rsidR="00000000" w:rsidRDefault="00110F70">
            <w:pPr>
              <w:rPr>
                <w:sz w:val="20"/>
                <w:szCs w:val="20"/>
              </w:rPr>
            </w:pPr>
            <w:r>
              <w:rPr>
                <w:sz w:val="20"/>
                <w:szCs w:val="20"/>
              </w:rPr>
              <w:t>2,57</w:t>
            </w:r>
          </w:p>
        </w:tc>
      </w:tr>
    </w:tbl>
    <w:p w:rsidR="00110F70" w:rsidRDefault="00110F70"/>
    <w:sectPr w:rsidR="00110F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ED"/>
    <w:rsid w:val="00110F70"/>
    <w:rsid w:val="008B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85A624-CD65-4968-9051-761878C1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21174</Words>
  <Characters>120697</Characters>
  <Application>Microsoft Office Word</Application>
  <DocSecurity>0</DocSecurity>
  <Lines>1005</Lines>
  <Paragraphs>283</Paragraphs>
  <ScaleCrop>false</ScaleCrop>
  <Company/>
  <LinksUpToDate>false</LinksUpToDate>
  <CharactersWithSpaces>141588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2025-04-11T07:08:00Z</dcterms:created>
  <dcterms:modified xsi:type="dcterms:W3CDTF">2025-04-11T07:08:00Z</dcterms:modified>
</cp:coreProperties>
</file>