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о профессионально-важных качествах личности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 важные качества личности как основа профессиональной пригодности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 профессиональной пригодности 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</w:t>
      </w:r>
      <w:r>
        <w:rPr>
          <w:rFonts w:ascii="Times New Roman CYR" w:hAnsi="Times New Roman CYR" w:cs="Times New Roman CYR"/>
          <w:sz w:val="28"/>
          <w:szCs w:val="28"/>
        </w:rPr>
        <w:t xml:space="preserve">ы 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9D73C7">
      <w:pPr>
        <w:widowControl w:val="0"/>
        <w:tabs>
          <w:tab w:val="left" w:pos="904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профессиональный фенотип психологический умственный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отбор строится на выявлении соответствия данного человека требованиям профессиональной деятельности. Критериями такого соответствия принято считать наличие у чело</w:t>
      </w:r>
      <w:r>
        <w:rPr>
          <w:rFonts w:ascii="Times New Roman CYR" w:hAnsi="Times New Roman CYR" w:cs="Times New Roman CYR"/>
          <w:sz w:val="28"/>
          <w:szCs w:val="28"/>
        </w:rPr>
        <w:t>века соответствующих способностей или профессионально важных качеств. Следует отметить, что до сих пор существуют разночтения в толковании и использовании близких терминов - способности и качества, характеризующие профессиональные возможности человека.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</w:t>
      </w:r>
      <w:r>
        <w:rPr>
          <w:rFonts w:ascii="Times New Roman CYR" w:hAnsi="Times New Roman CYR" w:cs="Times New Roman CYR"/>
          <w:sz w:val="28"/>
          <w:szCs w:val="28"/>
        </w:rPr>
        <w:t>нциклопедическом словаре способности - это индивидуальные особенности личности, являющиеся субъективными условиями успешного осуществления определенного рода деятельности. Они тесно связаны с общей направленностью личности, с тем, насколько устойчивы склон</w:t>
      </w:r>
      <w:r>
        <w:rPr>
          <w:rFonts w:ascii="Times New Roman CYR" w:hAnsi="Times New Roman CYR" w:cs="Times New Roman CYR"/>
          <w:sz w:val="28"/>
          <w:szCs w:val="28"/>
        </w:rPr>
        <w:t>ности человека к той или иной деятельности. Любая деятельность характеризуется определенными основными параметрами, прежде всего производительностью, качеством и надежностью. В психологических исследованиях установлено, что для их обеспечения необходимы ра</w:t>
      </w:r>
      <w:r>
        <w:rPr>
          <w:rFonts w:ascii="Times New Roman CYR" w:hAnsi="Times New Roman CYR" w:cs="Times New Roman CYR"/>
          <w:sz w:val="28"/>
          <w:szCs w:val="28"/>
        </w:rPr>
        <w:t>зличные индивидуальные качества субъекта, поэтому принято выделять профессионально важные качества Возможности человека и практическая ценность его деятельности определяются социальными факторами, которые формируются в результате воспитания и обучения, и б</w:t>
      </w:r>
      <w:r>
        <w:rPr>
          <w:rFonts w:ascii="Times New Roman CYR" w:hAnsi="Times New Roman CYR" w:cs="Times New Roman CYR"/>
          <w:sz w:val="28"/>
          <w:szCs w:val="28"/>
        </w:rPr>
        <w:t>иологическими факторами, представляющими индивидуально-личностные характеристики.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факторам относятся конституциональные, физиологические и психофизиологические особенности. Уровень способности обусловливается наличием у человека определенно</w:t>
      </w:r>
      <w:r>
        <w:rPr>
          <w:rFonts w:ascii="Times New Roman CYR" w:hAnsi="Times New Roman CYR" w:cs="Times New Roman CYR"/>
          <w:sz w:val="28"/>
          <w:szCs w:val="28"/>
        </w:rPr>
        <w:t>го количества необходимых задатков. В случаи отсутствия задатка к определенной способности, снижается качество последней.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социальным факторам, относятся знания, умения, навыки, мотивы,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побуждающие к деятельности. Характерно то, что биологические и социал</w:t>
      </w:r>
      <w:r>
        <w:rPr>
          <w:rFonts w:ascii="Times New Roman CYR" w:hAnsi="Times New Roman CYR" w:cs="Times New Roman CYR"/>
          <w:sz w:val="28"/>
          <w:szCs w:val="28"/>
        </w:rPr>
        <w:t>ьные факторы дополняют друг друга. Знания и умения быстрее приобретаются и достигают лучшего качества у людей с определенными биологическими особенностями; в свою очередь, обучение и тренировка способствуют развитию биологических особенностей человека. Поэ</w:t>
      </w:r>
      <w:r>
        <w:rPr>
          <w:rFonts w:ascii="Times New Roman CYR" w:hAnsi="Times New Roman CYR" w:cs="Times New Roman CYR"/>
          <w:sz w:val="28"/>
          <w:szCs w:val="28"/>
        </w:rPr>
        <w:t>тому, индивидуально-личностные особенности взрослого человека представляют собой интеграцию биологических и социальных свойств, которые И. В. Павлов назвал фенотипом. Знания о фенотипе важны при прогнозе успехов человека в профессиональной деятельности. Сл</w:t>
      </w:r>
      <w:r>
        <w:rPr>
          <w:rFonts w:ascii="Times New Roman CYR" w:hAnsi="Times New Roman CYR" w:cs="Times New Roman CYR"/>
          <w:sz w:val="28"/>
          <w:szCs w:val="28"/>
        </w:rPr>
        <w:t>едовательно, возникает вопрос, при воздействии каких факторов социальных или биологических, человек достиг определенного результата, под воздействием социальных факторов самостоятельно обучаясь, либо изначально имел задатки, которые смог развить в себе.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обходимость изучения роли социальных факторов возникает тогда, когда речь идет о качестве приобретенных человеком знаний и умений в своей профессиональной деятельности.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же биологических факторов необходимо в случае, если нужно понять, почему у дву</w:t>
      </w:r>
      <w:r>
        <w:rPr>
          <w:rFonts w:ascii="Times New Roman CYR" w:hAnsi="Times New Roman CYR" w:cs="Times New Roman CYR"/>
          <w:sz w:val="28"/>
          <w:szCs w:val="28"/>
        </w:rPr>
        <w:t>х и более субъектов при созданных им равных условиях обучения, профессиональной деятельности и при одинаковом их стремлении к успеху достижения все же различны.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профессионально важных свойств личности.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ассмотрение основных понятий работы;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теоретического аспекта ПВК работников;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основных фаз профессионализма;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работы являются профессионально-важные качества и структура профессиональной пригодности.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 раб</w:t>
      </w:r>
      <w:r>
        <w:rPr>
          <w:rFonts w:ascii="Times New Roman CYR" w:hAnsi="Times New Roman CYR" w:cs="Times New Roman CYR"/>
          <w:sz w:val="28"/>
          <w:szCs w:val="28"/>
        </w:rPr>
        <w:t>оты - профессионально-важные качества.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работы имеет преимущественно теоретический характер с элементами клипинга.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Литературы по данной тематике относительно немного: Бодров В.А. Психология профессиональной пригодности, Забродин Ю.М. "Модель лич</w:t>
      </w:r>
      <w:r>
        <w:rPr>
          <w:rFonts w:ascii="Times New Roman CYR" w:hAnsi="Times New Roman CYR" w:cs="Times New Roman CYR"/>
          <w:sz w:val="28"/>
          <w:szCs w:val="28"/>
        </w:rPr>
        <w:t>ности" психодиагностике, Рубинштейн С.Л. Основы общей психологии и др.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о профессионально-важных качествах личности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России проблема профессионализма является проблемой государственной важности. Только компетентный, хорошо подгото</w:t>
      </w:r>
      <w:r>
        <w:rPr>
          <w:rFonts w:ascii="Times New Roman CYR" w:hAnsi="Times New Roman CYR" w:cs="Times New Roman CYR"/>
          <w:sz w:val="28"/>
          <w:szCs w:val="28"/>
        </w:rPr>
        <w:t>вленный специалист может решить те глобальные задачи, которые стоят перед страной в период перехода к рыночной экономике. Психология профессиональной деятельности относится к научно-практическому направлению в психологии. В центре ее внимания трудовые и пр</w:t>
      </w:r>
      <w:r>
        <w:rPr>
          <w:rFonts w:ascii="Times New Roman CYR" w:hAnsi="Times New Roman CYR" w:cs="Times New Roman CYR"/>
          <w:sz w:val="28"/>
          <w:szCs w:val="28"/>
        </w:rPr>
        <w:t xml:space="preserve">офессиональные взаимоотношения людей, индивидуальные особенности личности работника, характеристика профессиональной деятельности. Это весьма важно понять новым поколениям студентов, которые в будущем станут основой новой российской элиты. Профессионализм </w:t>
      </w:r>
      <w:r>
        <w:rPr>
          <w:rFonts w:ascii="Times New Roman CYR" w:hAnsi="Times New Roman CYR" w:cs="Times New Roman CYR"/>
          <w:sz w:val="28"/>
          <w:szCs w:val="28"/>
        </w:rPr>
        <w:t>- это не только характеристики производительности труда, но и особенности мотивации личности человека труда, системы его устремлений, ценностных ориентаций, смысла труда для самого человека.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отбор строится на выявлении соответствия данного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требованиям профессиональной деятельности. Критериями такого соответствия принято считать наличие у человека соответствующих способностей или профессионально важных качеств. Следует отметить, что до сих пор существуют разночтения в толковании и и</w:t>
      </w:r>
      <w:r>
        <w:rPr>
          <w:rFonts w:ascii="Times New Roman CYR" w:hAnsi="Times New Roman CYR" w:cs="Times New Roman CYR"/>
          <w:sz w:val="28"/>
          <w:szCs w:val="28"/>
        </w:rPr>
        <w:t>спользовании близких терминов - способности и качества, характеризующие профессиональные возможности человека.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энциклопедическом словаре способности - это индивидуальные особенности личности, являющиеся субъективными условиями успешного осуществления опр</w:t>
      </w:r>
      <w:r>
        <w:rPr>
          <w:rFonts w:ascii="Times New Roman CYR" w:hAnsi="Times New Roman CYR" w:cs="Times New Roman CYR"/>
          <w:sz w:val="28"/>
          <w:szCs w:val="28"/>
        </w:rPr>
        <w:t>еделенного рода деятельности. Они тесно связаны с общей направленностью личности, с тем, насколько устойчивы склонности человека к той или иной деятельности. Уровень и степень развития способностей выражают понятия таланта и гениальности [1, с. 313].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тол</w:t>
      </w:r>
      <w:r>
        <w:rPr>
          <w:rFonts w:ascii="Times New Roman CYR" w:hAnsi="Times New Roman CYR" w:cs="Times New Roman CYR"/>
          <w:sz w:val="28"/>
          <w:szCs w:val="28"/>
        </w:rPr>
        <w:t xml:space="preserve">ковом словаре русского языка "способность" - характеризуется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природная одаренность, талантливость, и как умение, а также возможность производить какие-нибудь действия [2, с. 432].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словаре способности - индивидуально-психологические ос</w:t>
      </w:r>
      <w:r>
        <w:rPr>
          <w:rFonts w:ascii="Times New Roman CYR" w:hAnsi="Times New Roman CYR" w:cs="Times New Roman CYR"/>
          <w:sz w:val="28"/>
          <w:szCs w:val="28"/>
        </w:rPr>
        <w:t>обенности, являющиеся субъективными условиями успешного осуществления определенного рода деятельности. Способности не сводятся к имеющимся у индивида знаниям, умениям, навыкам. Они обнаруживаются в быстроте, глубине и прочности овладения способами и приема</w:t>
      </w:r>
      <w:r>
        <w:rPr>
          <w:rFonts w:ascii="Times New Roman CYR" w:hAnsi="Times New Roman CYR" w:cs="Times New Roman CYR"/>
          <w:sz w:val="28"/>
          <w:szCs w:val="28"/>
        </w:rPr>
        <w:t>ми деятельности [3, с. 153].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мы видим схожесть данных понятий в том, что способности это умение к определенной деятельности, с учетом индивидуально-психологических особенностей личности.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качество же в толковом словаре русского языка определяе</w:t>
      </w:r>
      <w:r>
        <w:rPr>
          <w:rFonts w:ascii="Times New Roman CYR" w:hAnsi="Times New Roman CYR" w:cs="Times New Roman CYR"/>
          <w:sz w:val="28"/>
          <w:szCs w:val="28"/>
        </w:rPr>
        <w:t>тся как, совокупность существенных признаков, свойств, особенностей, отличающих предмет или явление от других и придающих ему определенность, и как то или иное свойство, признак, определяющий достоинство чего-нибудь [2, с. 270].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Философский энциклопедическ</w:t>
      </w:r>
      <w:r>
        <w:rPr>
          <w:rFonts w:ascii="Times New Roman CYR" w:hAnsi="Times New Roman CYR" w:cs="Times New Roman CYR"/>
          <w:sz w:val="28"/>
          <w:szCs w:val="28"/>
        </w:rPr>
        <w:t>ий словарь определяет качество как свойство, специфика, "как" и "что" вещи; обозначает первоначальное и подлинное единство или многообразие реальности, которое еще не предполагает пространственного или даже мыслимого расчленения, осуществляя его скорее наг</w:t>
      </w:r>
      <w:r>
        <w:rPr>
          <w:rFonts w:ascii="Times New Roman CYR" w:hAnsi="Times New Roman CYR" w:cs="Times New Roman CYR"/>
          <w:sz w:val="28"/>
          <w:szCs w:val="28"/>
        </w:rPr>
        <w:t>лядно [4, с. 207].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качество понимается нами как совокупность определенных признаков, являющихся уникальными для его обладателя.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многие исследователи и ученые говоря о способностях и качествах человека имеют в виду одно и тоже,</w:t>
      </w:r>
      <w:r>
        <w:rPr>
          <w:rFonts w:ascii="Times New Roman CYR" w:hAnsi="Times New Roman CYR" w:cs="Times New Roman CYR"/>
          <w:sz w:val="28"/>
          <w:szCs w:val="28"/>
        </w:rPr>
        <w:t xml:space="preserve"> либо пытаются подменить эти два понятия. В. С. Фарфель в своих исследованиях использовал только понятие способности. В. Д. Шадриков в своих работах не разграничивает способности и качества, а использует их как синонимы: "способность определяется как совок</w:t>
      </w:r>
      <w:r>
        <w:rPr>
          <w:rFonts w:ascii="Times New Roman CYR" w:hAnsi="Times New Roman CYR" w:cs="Times New Roman CYR"/>
          <w:sz w:val="28"/>
          <w:szCs w:val="28"/>
        </w:rPr>
        <w:t>упность индивидуальных качеств, влияющих на эффективность деятельности, которая определяется уровнем сформированности и организации функциональной системы деятельности" [5, с. 157]. В иных публикациях А. Ф. Лазурский рассматривает способность как синонимом</w:t>
      </w:r>
      <w:r>
        <w:rPr>
          <w:rFonts w:ascii="Times New Roman CYR" w:hAnsi="Times New Roman CYR" w:cs="Times New Roman CYR"/>
          <w:sz w:val="28"/>
          <w:szCs w:val="28"/>
        </w:rPr>
        <w:t xml:space="preserve"> одаренности [6, с. 157].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бывает очень трудно разобраться, что же конкретно имеет в виду автор, использующий какое-либо из двух понятий. Теоретическое обоснование противоположно практической деятельности. Этому свидетельствует то, что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о качествах вообще и профессионально важных качествах в частности в учебниках по общей психологии и психологии труда не имеет своего пояснения. Нами было отмечено и то, что в психологических словарях понятие "профессионально важные качества" отсутствует.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склоняемся к мысли о том, что эти два понятия соотносятся в том случаи, если определены факторы, последствием которых проявляются человеческие возможности и насколько практично он осваивает определенную деятельность (профессию).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человека и п</w:t>
      </w:r>
      <w:r>
        <w:rPr>
          <w:rFonts w:ascii="Times New Roman CYR" w:hAnsi="Times New Roman CYR" w:cs="Times New Roman CYR"/>
          <w:sz w:val="28"/>
          <w:szCs w:val="28"/>
        </w:rPr>
        <w:t>рактическая ценность его деятельности определяются социальными факторами, которые формируются в результате воспитания и обучения, и биологическими факторами, представляющими индивидуально-личностные характеристики.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факторам относятся консти</w:t>
      </w:r>
      <w:r>
        <w:rPr>
          <w:rFonts w:ascii="Times New Roman CYR" w:hAnsi="Times New Roman CYR" w:cs="Times New Roman CYR"/>
          <w:sz w:val="28"/>
          <w:szCs w:val="28"/>
        </w:rPr>
        <w:t>туциональные, физиологические и психофизиологические особенности. Уровень способности обусловливается наличием у человека определенного количества необходимых задатков. В случаи отсутствия задатка к определенной способности, снижается качество последней.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социальным факторам, относятся знания, умения, навыки, мотивы, побуждающие к деятельности. Характерно то, что биологические и социальные факторы дополняют друг друга. Знания и умения быстрее приобретаются и достигают лучшего качества у людей с определенны</w:t>
      </w:r>
      <w:r>
        <w:rPr>
          <w:rFonts w:ascii="Times New Roman CYR" w:hAnsi="Times New Roman CYR" w:cs="Times New Roman CYR"/>
          <w:sz w:val="28"/>
          <w:szCs w:val="28"/>
        </w:rPr>
        <w:t>ми биологическими особенностями; в свою очередь, обучение и тренировка способствуют развитию биологических особенностей человека. Поэтому, индивидуально-личностные особенности взрослого человека представляют собой интеграцию биологических и социальных свой</w:t>
      </w:r>
      <w:r>
        <w:rPr>
          <w:rFonts w:ascii="Times New Roman CYR" w:hAnsi="Times New Roman CYR" w:cs="Times New Roman CYR"/>
          <w:sz w:val="28"/>
          <w:szCs w:val="28"/>
        </w:rPr>
        <w:t>ств, которые И. В. Павлов назвал фенотипом. Знания о фенотипе важны при прогнозе успехов человека в профессиональной деятельности. Следовательно, возникает вопрос, при воздействии каких факторов социальных или биологических, человек достиг определенного ре</w:t>
      </w:r>
      <w:r>
        <w:rPr>
          <w:rFonts w:ascii="Times New Roman CYR" w:hAnsi="Times New Roman CYR" w:cs="Times New Roman CYR"/>
          <w:sz w:val="28"/>
          <w:szCs w:val="28"/>
        </w:rPr>
        <w:t>зультата, под воздействием социальных факторов самостоятельно обучаясь, либо изначально имел задатки, которые смог развить в себе.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изучения роли социальных факторов возникает тогда, когда речь идет о качестве приобретенных человеком знаний и </w:t>
      </w:r>
      <w:r>
        <w:rPr>
          <w:rFonts w:ascii="Times New Roman CYR" w:hAnsi="Times New Roman CYR" w:cs="Times New Roman CYR"/>
          <w:sz w:val="28"/>
          <w:szCs w:val="28"/>
        </w:rPr>
        <w:t>умений в своей профессиональной деятельности.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же биологических факторов необходимо в случае, если нужно понять, почему у двух и более субъектов при созданных им равных условиях обучения, профессиональной деятельности и при одинаковом их стремлении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к успеху достижения все же различны.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прогнозе достижений человека в своей профессиональной деятельности необходимо изучение фенотипа человека в целом.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 важные качества личности как основа профессиональной пригодности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аспекте раз</w:t>
      </w:r>
      <w:r>
        <w:rPr>
          <w:rFonts w:ascii="Times New Roman CYR" w:hAnsi="Times New Roman CYR" w:cs="Times New Roman CYR"/>
          <w:sz w:val="28"/>
          <w:szCs w:val="28"/>
        </w:rPr>
        <w:t>вития представлений специалистов о психологических феноменах, в аспекте развития методики обучения представляет интерес характер изменения научных парадигм в обозримом историческом времени. Например, в проблеме профессиональной пригодности и профессиональн</w:t>
      </w:r>
      <w:r>
        <w:rPr>
          <w:rFonts w:ascii="Times New Roman CYR" w:hAnsi="Times New Roman CYR" w:cs="Times New Roman CYR"/>
          <w:sz w:val="28"/>
          <w:szCs w:val="28"/>
        </w:rPr>
        <w:t>о важных качеств субъекта можно различать разные аспекты, контексты, масштабы их изучения и оценки в разные исторические периоды в связи с особенностями "социального заказа". Выделим некоторые из них. Так, в научной литературе различают профессионально важ</w:t>
      </w:r>
      <w:r>
        <w:rPr>
          <w:rFonts w:ascii="Times New Roman CYR" w:hAnsi="Times New Roman CYR" w:cs="Times New Roman CYR"/>
          <w:sz w:val="28"/>
          <w:szCs w:val="28"/>
        </w:rPr>
        <w:t>ные качества в узком и в широком смысле - как менее и как более интегральные психологические "единицы". Примером широкой трактовки понятия "ПВК - профессионально важных качеств субъекта деятельности" может служить их оценка В.А. Бодровым. ПВК - это "вся со</w:t>
      </w:r>
      <w:r>
        <w:rPr>
          <w:rFonts w:ascii="Times New Roman CYR" w:hAnsi="Times New Roman CYR" w:cs="Times New Roman CYR"/>
          <w:sz w:val="28"/>
          <w:szCs w:val="28"/>
        </w:rPr>
        <w:t>вокупность психологических качеств личности, а также целый ряд физических, антропометрических физиологических характеристик человека, которые определяют успешность обучения и реальной деятельности. Конкретный перечень этих качеств для каждой деятельности с</w:t>
      </w:r>
      <w:r>
        <w:rPr>
          <w:rFonts w:ascii="Times New Roman CYR" w:hAnsi="Times New Roman CYR" w:cs="Times New Roman CYR"/>
          <w:sz w:val="28"/>
          <w:szCs w:val="28"/>
        </w:rPr>
        <w:t>пецифичен (по их составу, по необходимой степени выраженности, по характеру взаимосвязи между ними) и определяется по результатам психологического анализа деятельности и составления ее профессиограммы и психограммы".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Профессиональную пригодность субъекта, </w:t>
      </w:r>
      <w:r>
        <w:rPr>
          <w:rFonts w:ascii="Times New Roman CYR" w:hAnsi="Times New Roman CYR" w:cs="Times New Roman CYR"/>
          <w:sz w:val="28"/>
          <w:szCs w:val="28"/>
        </w:rPr>
        <w:t>конечный успех в становлении человека как специалиста определяет совокупность характеристик. Основными из них называют профессиональную мотивацию; общую и профессиональную подготовленность (знания умения, навыки, необходимые для деятельности в типовых и не</w:t>
      </w:r>
      <w:r>
        <w:rPr>
          <w:rFonts w:ascii="Times New Roman CYR" w:hAnsi="Times New Roman CYR" w:cs="Times New Roman CYR"/>
          <w:sz w:val="28"/>
          <w:szCs w:val="28"/>
        </w:rPr>
        <w:t>штатных ситуациях); уровень функциональной готовности и резервов организма к трудовой деятельности; уровень развития анализаторов и физических качеств, актуальных для успешной работы; состояние индивидуально-психологических функций организма человека (спец</w:t>
      </w:r>
      <w:r>
        <w:rPr>
          <w:rFonts w:ascii="Times New Roman CYR" w:hAnsi="Times New Roman CYR" w:cs="Times New Roman CYR"/>
          <w:sz w:val="28"/>
          <w:szCs w:val="28"/>
        </w:rPr>
        <w:t>ифические ПВК, психомоторика, познавательные процессы, темперамент, характер и эмоционально волевые особенности личности).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можно различать "объем и актуальность" взаимного соответствия компонентов системы "субъект - объект", которые специалис</w:t>
      </w:r>
      <w:r>
        <w:rPr>
          <w:rFonts w:ascii="Times New Roman CYR" w:hAnsi="Times New Roman CYR" w:cs="Times New Roman CYR"/>
          <w:sz w:val="28"/>
          <w:szCs w:val="28"/>
        </w:rPr>
        <w:t>ты называют и различают как: профессиональную пригодность, способности, профессионально важные качества (ПВК), потенциал, компетентность субъекта как работника, компетентность человека как личности. Выделим основные особенности разных подходов к проблеме у</w:t>
      </w:r>
      <w:r>
        <w:rPr>
          <w:rFonts w:ascii="Times New Roman CYR" w:hAnsi="Times New Roman CYR" w:cs="Times New Roman CYR"/>
          <w:sz w:val="28"/>
          <w:szCs w:val="28"/>
        </w:rPr>
        <w:t xml:space="preserve">спешности труда человека. Профессиональная пригодность является свойством мета-системы "человек -профессия" и определяется совокупностью индивидуальных особенностей человека, влияющих на успешность освоения какой-либо трудовой деятельности и эффективности </w:t>
      </w:r>
      <w:r>
        <w:rPr>
          <w:rFonts w:ascii="Times New Roman CYR" w:hAnsi="Times New Roman CYR" w:cs="Times New Roman CYR"/>
          <w:sz w:val="28"/>
          <w:szCs w:val="28"/>
        </w:rPr>
        <w:t>ее выполнения. Под способностями в отечественной психологии понимают свойство психологической функциональной системы обеспечивать достижение целей деятельности.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 важные качества (ПВК) рассматриваются как способности человека к деятельности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широком смысле слова, выступающие в роли тех внутренних психологических характеристик субъекта, в которых выражаются внешние специфические воздействия факторов трудового процесса как форма профессиональных требований к человеку. В ПВК проявляются все осно</w:t>
      </w:r>
      <w:r>
        <w:rPr>
          <w:rFonts w:ascii="Times New Roman CYR" w:hAnsi="Times New Roman CYR" w:cs="Times New Roman CYR"/>
          <w:sz w:val="28"/>
          <w:szCs w:val="28"/>
        </w:rPr>
        <w:t>вные характеристики структуры личности: мотивационно-потребностные, когнитивно-психомоторные, эмоционально-волевые. Определение ПВК в широком смысле дано выше.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 - система всех проявляющихся в профессиональной деятельности социально полезных способ</w:t>
      </w:r>
      <w:r>
        <w:rPr>
          <w:rFonts w:ascii="Times New Roman CYR" w:hAnsi="Times New Roman CYR" w:cs="Times New Roman CYR"/>
          <w:sz w:val="28"/>
          <w:szCs w:val="28"/>
        </w:rPr>
        <w:t>ностей, как актуализированных, так и резервных. Потенциал человека выходит за рамки чисто прагматического соответствия работник а требованиям, предъявляемых к нему в определенной сфере деятельности, привнося в eго содержание нравственные, гуманистические н</w:t>
      </w:r>
      <w:r>
        <w:rPr>
          <w:rFonts w:ascii="Times New Roman CYR" w:hAnsi="Times New Roman CYR" w:cs="Times New Roman CYR"/>
          <w:sz w:val="28"/>
          <w:szCs w:val="28"/>
        </w:rPr>
        <w:t>ачала. Это означает, что профессионал должен не только соответствовать требованиям своей деятельности, но и предвидеть е е последствия, и нести за них личную ответственность.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Рассматриваемые способности человека отражаются в его профессиональной компетентн</w:t>
      </w:r>
      <w:r>
        <w:rPr>
          <w:rFonts w:ascii="Times New Roman CYR" w:hAnsi="Times New Roman CYR" w:cs="Times New Roman CYR"/>
          <w:sz w:val="28"/>
          <w:szCs w:val="28"/>
        </w:rPr>
        <w:t>ости, в структуре которой выделяют интеллектуальную, социальную, социально-психологическую, аутопсихологическую и др. Отдельная линия развития - понятие компетентности, введенное в 1940-х годах, до настоящего времени используемое в зарубежной психологии. Д</w:t>
      </w:r>
      <w:r>
        <w:rPr>
          <w:rFonts w:ascii="Times New Roman CYR" w:hAnsi="Times New Roman CYR" w:cs="Times New Roman CYR"/>
          <w:sz w:val="28"/>
          <w:szCs w:val="28"/>
        </w:rPr>
        <w:t>о промышленного производства товара работнику требовалось наличие специфических знаний и сложных навыков, которые накапливались и передавались из поколения в поколения. Человек, получив определенную профессию, т.е. имеющий определенные сложные навыки и зна</w:t>
      </w:r>
      <w:r>
        <w:rPr>
          <w:rFonts w:ascii="Times New Roman CYR" w:hAnsi="Times New Roman CYR" w:cs="Times New Roman CYR"/>
          <w:sz w:val="28"/>
          <w:szCs w:val="28"/>
        </w:rPr>
        <w:t>ния (компетенции), как правило, оставался специалистом в узкой области до конца своей жизни. В начале XX века, широкое распространение получает концепция "научного управления". В основу производства положена идея уменьшения сложности выполняемой работы. Лю</w:t>
      </w:r>
      <w:r>
        <w:rPr>
          <w:rFonts w:ascii="Times New Roman CYR" w:hAnsi="Times New Roman CYR" w:cs="Times New Roman CYR"/>
          <w:sz w:val="28"/>
          <w:szCs w:val="28"/>
        </w:rPr>
        <w:t>бая сложная работа разбивается на серию мелких и простых операций. Для выполнения простых операций больше не требуются высококвалифицированные рабочие, что позволяет нанимать большое число малообразованных и неквалифицированных работников. Умения работника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квалификация становятся физическим фактором.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Мировая Война усилила значимость централизованного управления и профессионального труда. Военнослужащие проходили специальную подготовку, получая определенную военную специальность, и не меняли спе</w:t>
      </w:r>
      <w:r>
        <w:rPr>
          <w:rFonts w:ascii="Times New Roman CYR" w:hAnsi="Times New Roman CYR" w:cs="Times New Roman CYR"/>
          <w:sz w:val="28"/>
          <w:szCs w:val="28"/>
        </w:rPr>
        <w:t>циализации до конца войны. В 1940-х годах в Великобритании был впервые применен термин "компетенция", он относился к знаниям и навыкам отдельных боевых частей, т.е. к специализации этих частей.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60-х годов 20 века, в связи с кризисом личностных тес</w:t>
      </w:r>
      <w:r>
        <w:rPr>
          <w:rFonts w:ascii="Times New Roman CYR" w:hAnsi="Times New Roman CYR" w:cs="Times New Roman CYR"/>
          <w:sz w:val="28"/>
          <w:szCs w:val="28"/>
        </w:rPr>
        <w:t>тов Д. МакКлеланд предложил компаниям нанимать персонал на работу, используя компетенции, а не на личностные тесты. Понятие "компетенция" стало широко использоваться американскими психологами.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постиндустриальном обществе идеи, информация и технологии ста</w:t>
      </w:r>
      <w:r>
        <w:rPr>
          <w:rFonts w:ascii="Times New Roman CYR" w:hAnsi="Times New Roman CYR" w:cs="Times New Roman CYR"/>
          <w:sz w:val="28"/>
          <w:szCs w:val="28"/>
        </w:rPr>
        <w:t>новятся частью производимой продукции, а значит, увеличивается содержание "знаний" в товарах и услугах. П.Друкер определил современного ему работника как "работника знаний" ("Knowledge worker"). Для современной компании главным становится умение компании п</w:t>
      </w:r>
      <w:r>
        <w:rPr>
          <w:rFonts w:ascii="Times New Roman CYR" w:hAnsi="Times New Roman CYR" w:cs="Times New Roman CYR"/>
          <w:sz w:val="28"/>
          <w:szCs w:val="28"/>
        </w:rPr>
        <w:t>ривлекать, сохранять и постоянно совершенствовать навыки и знания работников, создавать условия для творчества и новаторства.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компетенции один из самых модных и применяемых методов в практике управления человеческими ресурсами. Модель компетенций ш</w:t>
      </w:r>
      <w:r>
        <w:rPr>
          <w:rFonts w:ascii="Times New Roman CYR" w:hAnsi="Times New Roman CYR" w:cs="Times New Roman CYR"/>
          <w:sz w:val="28"/>
          <w:szCs w:val="28"/>
        </w:rPr>
        <w:t xml:space="preserve">ироко используется в управление персоналом, начиная с 1990 годов. "Быть компетентным" означает быть квалифицированным для выполнения определенной работы с соответствие с принятыми для данной работы стандартами. Соответственно, компетенция - есть состояние </w:t>
      </w:r>
      <w:r>
        <w:rPr>
          <w:rFonts w:ascii="Times New Roman CYR" w:hAnsi="Times New Roman CYR" w:cs="Times New Roman CYR"/>
          <w:sz w:val="28"/>
          <w:szCs w:val="28"/>
        </w:rPr>
        <w:t>компетентности. Компетенция не означает исполнение (функционирование). Компетенция не означает результат деятельности. Компетенция - не черта характера. Компетенция не означает способности или возможности. Компетенция не означает мотивация.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Компетенция вкл</w:t>
      </w:r>
      <w:r>
        <w:rPr>
          <w:rFonts w:ascii="Times New Roman CYR" w:hAnsi="Times New Roman CYR" w:cs="Times New Roman CYR"/>
          <w:sz w:val="28"/>
          <w:szCs w:val="28"/>
        </w:rPr>
        <w:t>ючает в себя, согласно С.Перри: набор схожих знаний, навыков и отношений (системы взглядов), которые необходимых работнику для успешного выполнения своей работы, которые связаны с успешным выполнением работы, которые могут быть измерены в соответствие с ус</w:t>
      </w:r>
      <w:r>
        <w:rPr>
          <w:rFonts w:ascii="Times New Roman CYR" w:hAnsi="Times New Roman CYR" w:cs="Times New Roman CYR"/>
          <w:sz w:val="28"/>
          <w:szCs w:val="28"/>
        </w:rPr>
        <w:t>тановленными стандартами, которые могут быть улучшены с помощью обучения и развития. Личностные позиции, взгляды не являются мотивационными элементами. С.Перри считает, что убеждения работника и формальные и неформальные элементы организационной культуры к</w:t>
      </w:r>
      <w:r>
        <w:rPr>
          <w:rFonts w:ascii="Times New Roman CYR" w:hAnsi="Times New Roman CYR" w:cs="Times New Roman CYR"/>
          <w:sz w:val="28"/>
          <w:szCs w:val="28"/>
        </w:rPr>
        <w:t>омпании должны быть включены в определение "компетенции", принимая во внимание тот факт, что эти составляющие понятия "компетенция" могут быть изменены с помощью обучения и развития работника.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последней четверти XX века появились новые аспекты оценки чел</w:t>
      </w:r>
      <w:r>
        <w:rPr>
          <w:rFonts w:ascii="Times New Roman CYR" w:hAnsi="Times New Roman CYR" w:cs="Times New Roman CYR"/>
          <w:sz w:val="28"/>
          <w:szCs w:val="28"/>
        </w:rPr>
        <w:t>овека труда - как объекта социальной и кадровой политики организации. Социальная политика -деятельность и создаваемая субъектом управления система отношений, в которой воспроизводятся социальные взаимодействия между людьми, условия формирования и удовлетво</w:t>
      </w:r>
      <w:r>
        <w:rPr>
          <w:rFonts w:ascii="Times New Roman CYR" w:hAnsi="Times New Roman CYR" w:cs="Times New Roman CYR"/>
          <w:sz w:val="28"/>
          <w:szCs w:val="28"/>
        </w:rPr>
        <w:t>рения потребностей человека, качество его жизнедеятельности. Содержание содержания, принципов, методов, средств реализации социальной политики составляют основу особой сферы деятельности организации, именуемой кадровой политикой. Кадровая политика организа</w:t>
      </w:r>
      <w:r>
        <w:rPr>
          <w:rFonts w:ascii="Times New Roman CYR" w:hAnsi="Times New Roman CYR" w:cs="Times New Roman CYR"/>
          <w:sz w:val="28"/>
          <w:szCs w:val="28"/>
        </w:rPr>
        <w:t>ции - объективно обусловленная практика и теория социального управления, выражающая стратегию субъекта управления по отношению к персоналу (кадрам, способным к выполнению сложных видов труда). Если функциональная роль социальной политики состоит в том, что</w:t>
      </w:r>
      <w:r>
        <w:rPr>
          <w:rFonts w:ascii="Times New Roman CYR" w:hAnsi="Times New Roman CYR" w:cs="Times New Roman CYR"/>
          <w:sz w:val="28"/>
          <w:szCs w:val="28"/>
        </w:rPr>
        <w:t>бы сформировать для воспроизводства и поддержания человека достойные условия его жизнедеятельности, то роль кадровой политики состоит в том, чтобы деятельная сущность человека в созданной социальной среде была наиболее полно востребована как в интересах ор</w:t>
      </w:r>
      <w:r>
        <w:rPr>
          <w:rFonts w:ascii="Times New Roman CYR" w:hAnsi="Times New Roman CYR" w:cs="Times New Roman CYR"/>
          <w:sz w:val="28"/>
          <w:szCs w:val="28"/>
        </w:rPr>
        <w:t>ганизации, так и личности. Если социальная политика выступает необходимым условием реализации человеком присущих ему и необходимых организации его способностей, то кадровой политике отводится роль стратегии их востребованности и рационального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достижения ее целей. Социальная политика, не направленная на создание благоприятных условий для жизнедеятельности человека, негативным образом сказывается и на отношении человека к самой организации. При узком поле совпадения интересов человека и орга</w:t>
      </w:r>
      <w:r>
        <w:rPr>
          <w:rFonts w:ascii="Times New Roman CYR" w:hAnsi="Times New Roman CYR" w:cs="Times New Roman CYR"/>
          <w:sz w:val="28"/>
          <w:szCs w:val="28"/>
        </w:rPr>
        <w:t>низации, ее внутренняя жизнь не становятся тем социальным потенциалом, которой может давать синергетический эффект и превращаться в социальный капитал. Социальный капитал можно рассматривать как характеристику сложившихся в организации социальных, межлично</w:t>
      </w:r>
      <w:r>
        <w:rPr>
          <w:rFonts w:ascii="Times New Roman CYR" w:hAnsi="Times New Roman CYR" w:cs="Times New Roman CYR"/>
          <w:sz w:val="28"/>
          <w:szCs w:val="28"/>
        </w:rPr>
        <w:t>стных, нравственных отношений, культуры взаимоотношений, системы корпоративных ценностей.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обойти вниманием и вопрос факторов гуманизации социальных отношений в организации: возрастание роли интеллектуальной составляющей в общественном производстве; </w:t>
      </w:r>
      <w:r>
        <w:rPr>
          <w:rFonts w:ascii="Times New Roman CYR" w:hAnsi="Times New Roman CYR" w:cs="Times New Roman CYR"/>
          <w:sz w:val="28"/>
          <w:szCs w:val="28"/>
        </w:rPr>
        <w:t>повышение культурного уровня персонала; увеличение затрат на образование и профессиональную подготовку человека; расширение спектра возможностей для профессиональной самореализации личности; рост конкурентоспособности профессионалов; профессиональная мобил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ьность человека; признание профессионального опыта человека одной из важнейших ценностей организации; развитие практики переманивания высококвалифицированных специалистов и др. Человеческие ресурсы (человеческий капитал) - качество и ценность способностей </w:t>
      </w:r>
      <w:r>
        <w:rPr>
          <w:rFonts w:ascii="Times New Roman CYR" w:hAnsi="Times New Roman CYR" w:cs="Times New Roman CYR"/>
          <w:sz w:val="28"/>
          <w:szCs w:val="28"/>
        </w:rPr>
        <w:t>человека. Профессиональный капитал (профессиональный потенциал) - то часть способностей людей, которая непосредственно необходима и/или пригодна для выполнения профессиональных задач работника в организации (профессиональные знания, умения, навыки, професс</w:t>
      </w:r>
      <w:r>
        <w:rPr>
          <w:rFonts w:ascii="Times New Roman CYR" w:hAnsi="Times New Roman CYR" w:cs="Times New Roman CYR"/>
          <w:sz w:val="28"/>
          <w:szCs w:val="28"/>
        </w:rPr>
        <w:t>иональный, жизненный опыт и т.п.). Становление системного подхода вызвало революционные изменения в понимании самого управления организацией, в частности, обусловило возникновение принципиально новой технологии кадрового менеджмента - управление человеческ</w:t>
      </w:r>
      <w:r>
        <w:rPr>
          <w:rFonts w:ascii="Times New Roman CYR" w:hAnsi="Times New Roman CYR" w:cs="Times New Roman CYR"/>
          <w:sz w:val="28"/>
          <w:szCs w:val="28"/>
        </w:rPr>
        <w:t>ими ресурсами, в корне отличающегося от прежних оценок человека труда и его ПВК. Управление человеческими ресурсами - целенаправленное воздействие субъекта управления, обеспечивающее воспроизводство, качество и рациональное использование человеческих ресур</w:t>
      </w:r>
      <w:r>
        <w:rPr>
          <w:rFonts w:ascii="Times New Roman CYR" w:hAnsi="Times New Roman CYR" w:cs="Times New Roman CYR"/>
          <w:sz w:val="28"/>
          <w:szCs w:val="28"/>
        </w:rPr>
        <w:t>сов.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раз отметим, что исторически и параллельно изменяется не только представление о сущности человека-деятеля и его качествах, не только - о содержании целесообразной кадровой политики, но и о самой организации (предприятии, фирме, органе) в целом по </w:t>
      </w:r>
      <w:r>
        <w:rPr>
          <w:rFonts w:ascii="Times New Roman CYR" w:hAnsi="Times New Roman CYR" w:cs="Times New Roman CYR"/>
          <w:sz w:val="28"/>
          <w:szCs w:val="28"/>
        </w:rPr>
        <w:t>ряду ее "векторов": от автономного самообеспечения - к безграничному партнерству; от иерархических и централизованных структур (единоначалия) - к пластичным децентрализованным; от патриархальных моделей управления к делегированию полномочий; от безошибочно</w:t>
      </w:r>
      <w:r>
        <w:rPr>
          <w:rFonts w:ascii="Times New Roman CYR" w:hAnsi="Times New Roman CYR" w:cs="Times New Roman CYR"/>
          <w:sz w:val="28"/>
          <w:szCs w:val="28"/>
        </w:rPr>
        <w:t>й работы персонала - к измеряемым ее усовершенствованиям; от закрытой организации - к отрытой системе отношений с внешней средой.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активного развития методики обучения, в настоящее время все более актуальным становятся вопросы содержательного структу</w:t>
      </w:r>
      <w:r>
        <w:rPr>
          <w:rFonts w:ascii="Times New Roman CYR" w:hAnsi="Times New Roman CYR" w:cs="Times New Roman CYR"/>
          <w:sz w:val="28"/>
          <w:szCs w:val="28"/>
        </w:rPr>
        <w:t>рирования научного знания, четкого выделения его инварианта и вариативной составляющих, связанных со спецификой решаемых задач, особенностей производственных и социальных технологий, исторических условий, зрелости дисциплины и др. Один из возможных путей -</w:t>
      </w:r>
      <w:r>
        <w:rPr>
          <w:rFonts w:ascii="Times New Roman CYR" w:hAnsi="Times New Roman CYR" w:cs="Times New Roman CYR"/>
          <w:sz w:val="28"/>
          <w:szCs w:val="28"/>
        </w:rPr>
        <w:t>преобразование самой фактографии, увеличение "многомерности" эмпирического знания, привлечение дополнительного универсального и объективирующего "вектора", например - оси "время". Важным структурным компонентом такой системы знания может быть некоторый вре</w:t>
      </w:r>
      <w:r>
        <w:rPr>
          <w:rFonts w:ascii="Times New Roman CYR" w:hAnsi="Times New Roman CYR" w:cs="Times New Roman CYR"/>
          <w:sz w:val="28"/>
          <w:szCs w:val="28"/>
        </w:rPr>
        <w:t>менной интервал, "момент развития" знания, своеобразный "хронотоп" -закрепленное во времени и пространстве (историческом, культурном) типичное восприятие действительности, зафиксированное в научных парадигмах характерное понимание фрагментов действительнос</w:t>
      </w:r>
      <w:r>
        <w:rPr>
          <w:rFonts w:ascii="Times New Roman CYR" w:hAnsi="Times New Roman CYR" w:cs="Times New Roman CYR"/>
          <w:sz w:val="28"/>
          <w:szCs w:val="28"/>
        </w:rPr>
        <w:t>ти, своего рода "единицы знания". Такие "единицы" могут нести большую полифункциональность, чем традиционное знание, большую его интегрированность, более высокую инвариантную составляющую, все это - в органичной взаимосвязи с породившей его конкретной науч</w:t>
      </w:r>
      <w:r>
        <w:rPr>
          <w:rFonts w:ascii="Times New Roman CYR" w:hAnsi="Times New Roman CYR" w:cs="Times New Roman CYR"/>
          <w:sz w:val="28"/>
          <w:szCs w:val="28"/>
        </w:rPr>
        <w:t>ной парадигмой.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примером такого "хронотопа", или "единицы знания" может служить фиксируемые психологами признаки субъекта, отражающие его профессиональную пригодность: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начале XX столетия это были "способности" ("навыки", умения") - инвариан</w:t>
      </w:r>
      <w:r>
        <w:rPr>
          <w:rFonts w:ascii="Times New Roman CYR" w:hAnsi="Times New Roman CYR" w:cs="Times New Roman CYR"/>
          <w:sz w:val="28"/>
          <w:szCs w:val="28"/>
        </w:rPr>
        <w:t>тные качества, актуализированные, присущие исключительно субъекту;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середины столетия это уже комплекс взаимосвязанных, но различных по своей природе особенностей субъекта - "профессионально важные качества" - ПВК (способности, знания, навыки, мотивация</w:t>
      </w:r>
      <w:r>
        <w:rPr>
          <w:rFonts w:ascii="Times New Roman CYR" w:hAnsi="Times New Roman CYR" w:cs="Times New Roman CYR"/>
          <w:sz w:val="28"/>
          <w:szCs w:val="28"/>
        </w:rPr>
        <w:t xml:space="preserve"> и др.);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1970-х годов феномен "ПВК" уже понимают не столько как характеристику субъекта, но уже как интегральное свойство системы "человек - техника - среда";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1980-х годов в научный обиход вводится понятие "компетентность" как совокупность прямых и</w:t>
      </w:r>
      <w:r>
        <w:rPr>
          <w:rFonts w:ascii="Times New Roman CYR" w:hAnsi="Times New Roman CYR" w:cs="Times New Roman CYR"/>
          <w:sz w:val="28"/>
          <w:szCs w:val="28"/>
        </w:rPr>
        <w:t xml:space="preserve"> косвенных профессиональных и жизненно важных характеристик субъекта как профессионала в широком смысле слова;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 1990-х в гуманитарных науках утверждается термин "потенциал" - характеристика актуальных и латентных, уже реализованных или способных заявить</w:t>
      </w:r>
      <w:r>
        <w:rPr>
          <w:rFonts w:ascii="Times New Roman CYR" w:hAnsi="Times New Roman CYR" w:cs="Times New Roman CYR"/>
          <w:sz w:val="28"/>
          <w:szCs w:val="28"/>
        </w:rPr>
        <w:t xml:space="preserve"> о себе в какой-то перспективе интегрального качества человека, некоторой "социальной энергетике". "Потенциал" предполагает уже не узко функциональную и прагматичную оценку человека как субъекта труда на конкретном рабочем месте, но экзистенциональный подх</w:t>
      </w:r>
      <w:r>
        <w:rPr>
          <w:rFonts w:ascii="Times New Roman CYR" w:hAnsi="Times New Roman CYR" w:cs="Times New Roman CYR"/>
          <w:sz w:val="28"/>
          <w:szCs w:val="28"/>
        </w:rPr>
        <w:t>од и оценку человека в большой жизненной перспективе. Столетие спустя в центре оценки профессиональной пригодности опять оказывается лишь один человек с его неопределенным качеством "субъект труда", но уже в других смысловых контекстах. Логически круг замк</w:t>
      </w:r>
      <w:r>
        <w:rPr>
          <w:rFonts w:ascii="Times New Roman CYR" w:hAnsi="Times New Roman CYR" w:cs="Times New Roman CYR"/>
          <w:sz w:val="28"/>
          <w:szCs w:val="28"/>
        </w:rPr>
        <w:t>нулся. Все возможные подходы к проблеме, конкурируя, заявили о себе, обнаруживая как преимущества, так и недостатки, условия более или менее их успешной реализации.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 профессиональной пригодности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Приобщение человека к определенной профессии все</w:t>
      </w:r>
      <w:r>
        <w:rPr>
          <w:rFonts w:ascii="Times New Roman CYR" w:hAnsi="Times New Roman CYR" w:cs="Times New Roman CYR"/>
          <w:sz w:val="28"/>
          <w:szCs w:val="28"/>
        </w:rPr>
        <w:t>гда начинается с самоопределения, с некоей самоидентификации с определенного рода деятельностью. Действительно, сколь бы элитной, популярной и востребованной не была бы определенная деятельность, человек ни за что не станет заниматься ею на постоянной осно</w:t>
      </w:r>
      <w:r>
        <w:rPr>
          <w:rFonts w:ascii="Times New Roman CYR" w:hAnsi="Times New Roman CYR" w:cs="Times New Roman CYR"/>
          <w:sz w:val="28"/>
          <w:szCs w:val="28"/>
        </w:rPr>
        <w:t>ве, если он явно ощущает неприятие по отношению к ней. Безусловно, у каждого из нас имеется некий набор установок, согласно которым выкристаллизовываются некие, совершенно неприемлемые для нас, особенности внешней среды. Их главная особенность состоит в то</w:t>
      </w:r>
      <w:r>
        <w:rPr>
          <w:rFonts w:ascii="Times New Roman CYR" w:hAnsi="Times New Roman CYR" w:cs="Times New Roman CYR"/>
          <w:sz w:val="28"/>
          <w:szCs w:val="28"/>
        </w:rPr>
        <w:t>м, что мириться с ними, а тем более, приобщаться к ним по доброй воле мы не будем ни при каких обстоятельствах.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Самоидентификация очень важна в плане выбора профессии. Этот тезис, можно сказать, абсолютен. Причем важно, что, не только, первичная профориен</w:t>
      </w:r>
      <w:r>
        <w:rPr>
          <w:rFonts w:ascii="Times New Roman CYR" w:hAnsi="Times New Roman CYR" w:cs="Times New Roman CYR"/>
          <w:sz w:val="28"/>
          <w:szCs w:val="28"/>
        </w:rPr>
        <w:t>тация, имеющая место после окончания школы, основана на подсознательных предпочтениях, но и дальнейший серфинг от профессии к профессии на протяжении всей жизни.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пригодность, сокращаемая, впрочем, чаще всего до профпригодности, таким образ</w:t>
      </w:r>
      <w:r>
        <w:rPr>
          <w:rFonts w:ascii="Times New Roman CYR" w:hAnsi="Times New Roman CYR" w:cs="Times New Roman CYR"/>
          <w:sz w:val="28"/>
          <w:szCs w:val="28"/>
        </w:rPr>
        <w:t>ом, напрямую связана, не только со способностью выполнять какую-либо деятельность на профессиональной основе, но и с подсознательной готовностью человека заниматься ею. Профессиональная пригодность всегда рано или поздно всплывает на поверхность в контекст</w:t>
      </w:r>
      <w:r>
        <w:rPr>
          <w:rFonts w:ascii="Times New Roman CYR" w:hAnsi="Times New Roman CYR" w:cs="Times New Roman CYR"/>
          <w:sz w:val="28"/>
          <w:szCs w:val="28"/>
        </w:rPr>
        <w:t>е подбора профессии. Правильное понимание сущности и содержания профессиональной пригодности в узком и широком смысле сможет оказать реальную помощь в выборе профессии, а также в осознании своих реальных шансов на реализацию на том или ином поприще. Действ</w:t>
      </w:r>
      <w:r>
        <w:rPr>
          <w:rFonts w:ascii="Times New Roman CYR" w:hAnsi="Times New Roman CYR" w:cs="Times New Roman CYR"/>
          <w:sz w:val="28"/>
          <w:szCs w:val="28"/>
        </w:rPr>
        <w:t>ительно, никто ведь не станет отрицать безусловной связи теории с практикой. В нашем случае трудоустройство и карьерное продвижение, а также удовлетворение от работы есть практика, а вопросы профессиональной ориентации и профессиональной пригодности - сопу</w:t>
      </w:r>
      <w:r>
        <w:rPr>
          <w:rFonts w:ascii="Times New Roman CYR" w:hAnsi="Times New Roman CYR" w:cs="Times New Roman CYR"/>
          <w:sz w:val="28"/>
          <w:szCs w:val="28"/>
        </w:rPr>
        <w:t>тствующая ей теория.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Традиционно к вопросам профпригодности относят совокупность определенных способностей, умений, навыков и даже талантов, которые помогли бы человеку иметь успех в определенной профессиональной деятельности. Профессиональная пригодность </w:t>
      </w:r>
      <w:r>
        <w:rPr>
          <w:rFonts w:ascii="Times New Roman CYR" w:hAnsi="Times New Roman CYR" w:cs="Times New Roman CYR"/>
          <w:sz w:val="28"/>
          <w:szCs w:val="28"/>
        </w:rPr>
        <w:t>соединяет в себе не только чисто физические способности человека, его морфологические характеристики, но и чисто психологические особенности его организма и его личности, которые способствовали бы максимальному освоению им определенной профессии, проявлени</w:t>
      </w:r>
      <w:r>
        <w:rPr>
          <w:rFonts w:ascii="Times New Roman CYR" w:hAnsi="Times New Roman CYR" w:cs="Times New Roman CYR"/>
          <w:sz w:val="28"/>
          <w:szCs w:val="28"/>
        </w:rPr>
        <w:t>ю эффективных результатов в ней. Понятно, что для этого придется постигать различные знания, набираться практического опыта и т.д., и т.п. К психическим основаниям профессиональной пригодности стоит относить дополнительно также и способность человека испыт</w:t>
      </w:r>
      <w:r>
        <w:rPr>
          <w:rFonts w:ascii="Times New Roman CYR" w:hAnsi="Times New Roman CYR" w:cs="Times New Roman CYR"/>
          <w:sz w:val="28"/>
          <w:szCs w:val="28"/>
        </w:rPr>
        <w:t>ывать известную степень морального удовлетворения от результатов труда (профессиональной деятельности), а также от самого процесса ее выполнения.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Любопытно, что профпригодность есть качество наживное, а не врожденное. Ее можно приобрести в процессе жизнеде</w:t>
      </w:r>
      <w:r>
        <w:rPr>
          <w:rFonts w:ascii="Times New Roman CYR" w:hAnsi="Times New Roman CYR" w:cs="Times New Roman CYR"/>
          <w:sz w:val="28"/>
          <w:szCs w:val="28"/>
        </w:rPr>
        <w:t>ятельности, но без специальной подготовки стать полностью профессионально пригодным к той или и ной деятельности практически невозможно. Чаще всего естественным путем профессиональные и трудовые навыки возникают непосредственно в процессе выполнения соотве</w:t>
      </w:r>
      <w:r>
        <w:rPr>
          <w:rFonts w:ascii="Times New Roman CYR" w:hAnsi="Times New Roman CYR" w:cs="Times New Roman CYR"/>
          <w:sz w:val="28"/>
          <w:szCs w:val="28"/>
        </w:rPr>
        <w:t>тствующей деятельности, превращаясь в умения и привычки. Впоследствии уже после того, как профессиональная ориентация человека станет состоявшимся фактом, уже она сама сможет формировать жизненные устои и предпочтения человека. В этом случае появляется фак</w:t>
      </w:r>
      <w:r>
        <w:rPr>
          <w:rFonts w:ascii="Times New Roman CYR" w:hAnsi="Times New Roman CYR" w:cs="Times New Roman CYR"/>
          <w:sz w:val="28"/>
          <w:szCs w:val="28"/>
        </w:rPr>
        <w:t>тор "влияния профессии на обыденную жизнь", который до боли знаком многим из нас на примере людей вокруг, а иногда и на своем собственном примере.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и значимость профессиональной пригодности в процессе определения с будущей трудовой и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деятельностью понимается даже на государственном уровне. Более того, не только понимается, но и нормативно фиксируется. Пример тому - это существование определенных требований при приеме граждан на работу. Соответственно, предполагается, что человек дол</w:t>
      </w:r>
      <w:r>
        <w:rPr>
          <w:rFonts w:ascii="Times New Roman CYR" w:hAnsi="Times New Roman CYR" w:cs="Times New Roman CYR"/>
          <w:sz w:val="28"/>
          <w:szCs w:val="28"/>
        </w:rPr>
        <w:t>жен быть профессионально пригодным к конкретной деятельности. Заранее это установить можно различными способами. В их число входят предварительные беседы, испытательные сроки, проверки, тестирования и т.п. Список можно продолжать.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занимает в ч</w:t>
      </w:r>
      <w:r>
        <w:rPr>
          <w:rFonts w:ascii="Times New Roman CYR" w:hAnsi="Times New Roman CYR" w:cs="Times New Roman CYR"/>
          <w:sz w:val="28"/>
          <w:szCs w:val="28"/>
        </w:rPr>
        <w:t>исле превентивных мер проверки профессиональной пригодности ознакомление с содержанием медсправки о профпригодности. Ее официальное существование также следует относить к нормативному закреплению важности установления степени профессиональной пригодности ч</w:t>
      </w:r>
      <w:r>
        <w:rPr>
          <w:rFonts w:ascii="Times New Roman CYR" w:hAnsi="Times New Roman CYR" w:cs="Times New Roman CYR"/>
          <w:sz w:val="28"/>
          <w:szCs w:val="28"/>
        </w:rPr>
        <w:t>еловека к данной работе. Справка о профпригодности на сегодняшний день нужна не только при устройстве на работу, но даже при поступлении на учебу в средние и высшие учебные заведения нашей страны.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Официальное требование наличия медсправки на профпригодност</w:t>
      </w:r>
      <w:r>
        <w:rPr>
          <w:rFonts w:ascii="Times New Roman CYR" w:hAnsi="Times New Roman CYR" w:cs="Times New Roman CYR"/>
          <w:sz w:val="28"/>
          <w:szCs w:val="28"/>
        </w:rPr>
        <w:t>ь устанавливает требование ее особого оформления. В частности, справка о профпригодности оформляется исключительно как медицинская форма 086/у, образец ее заполнения находится в государственном реестре. Форма 086/у заполняется на основании заключений враче</w:t>
      </w:r>
      <w:r>
        <w:rPr>
          <w:rFonts w:ascii="Times New Roman CYR" w:hAnsi="Times New Roman CYR" w:cs="Times New Roman CYR"/>
          <w:sz w:val="28"/>
          <w:szCs w:val="28"/>
        </w:rPr>
        <w:t>й о состоянии здоровья человека. Причем заключения эти должны быть ориентированы на способность человека заниматься конкретной профессиональной деятельностью. Соответственно, справка о профпригодности (форма 086/у) всегда выдается для представления по впол</w:t>
      </w:r>
      <w:r>
        <w:rPr>
          <w:rFonts w:ascii="Times New Roman CYR" w:hAnsi="Times New Roman CYR" w:cs="Times New Roman CYR"/>
          <w:sz w:val="28"/>
          <w:szCs w:val="28"/>
        </w:rPr>
        <w:t>не конкретному месту работы или месту учебы. Действительно, ведь требования к умениям для потенциального слесаря и учителя музыки принципиально отличаются друг от друга, как и требования к потенциальным студентам факультета физического воспитания и факульт</w:t>
      </w:r>
      <w:r>
        <w:rPr>
          <w:rFonts w:ascii="Times New Roman CYR" w:hAnsi="Times New Roman CYR" w:cs="Times New Roman CYR"/>
          <w:sz w:val="28"/>
          <w:szCs w:val="28"/>
        </w:rPr>
        <w:t>ета высшей математики.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Профпригодность документально определяют, естественно, не только медсправки. Соответствующие дипломы, свидетельства, поручения и т.д. тоже играют свою роль. Опыт прошлой работы, отраженный в трудовой книжке, в данном случае выступает</w:t>
      </w:r>
      <w:r>
        <w:rPr>
          <w:rFonts w:ascii="Times New Roman CYR" w:hAnsi="Times New Roman CYR" w:cs="Times New Roman CYR"/>
          <w:sz w:val="28"/>
          <w:szCs w:val="28"/>
        </w:rPr>
        <w:t xml:space="preserve"> лучшим показателем профессиональной пригодности человека.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D73C7">
      <w:pPr>
        <w:widowControl w:val="0"/>
        <w:tabs>
          <w:tab w:val="left" w:pos="35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от рождения имеет особенности строения тела, органов чувств и мозга. Эти особенности еще называют "задатками", то есть заранее данными от природы качествами. К задаткам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 силу, уравновешенность и подвижность нервных процессов, скорость и точность реакции, врожденные особенности зрения и слуха.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память и внимание, могут быть даны человеку от природы, но их можно и развить специальными упражнениями. На основан</w:t>
      </w:r>
      <w:r>
        <w:rPr>
          <w:rFonts w:ascii="Times New Roman CYR" w:hAnsi="Times New Roman CYR" w:cs="Times New Roman CYR"/>
          <w:sz w:val="28"/>
          <w:szCs w:val="28"/>
        </w:rPr>
        <w:t>ии одних и тех же задатков возникают различные способности. Способности - это индивидуально-психологические особенности человека.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Способности бывают общие и специальные. К общим относят способности, которые есть у всех людей (но развиты у каждого в разной </w:t>
      </w:r>
      <w:r>
        <w:rPr>
          <w:rFonts w:ascii="Times New Roman CYR" w:hAnsi="Times New Roman CYR" w:cs="Times New Roman CYR"/>
          <w:sz w:val="28"/>
          <w:szCs w:val="28"/>
        </w:rPr>
        <w:t>степени) и которые важны для самых разных видов деятельности. Например, физические способности необходимы представителям многих профессий. Сотрудник правоохранительных органов, официант, массажист, тренер должны быть сильными, выносливыми и ловкими. Высоки</w:t>
      </w:r>
      <w:r>
        <w:rPr>
          <w:rFonts w:ascii="Times New Roman CYR" w:hAnsi="Times New Roman CYR" w:cs="Times New Roman CYR"/>
          <w:sz w:val="28"/>
          <w:szCs w:val="28"/>
        </w:rPr>
        <w:t>й уровень физического развития необходим и тем, кто выбрал профессии, связанные с военной службой, охраной, спортом, пожарными, водолазными и аварийно-спасательными работами.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общего умственного, или интеллектуального, развития является усло</w:t>
      </w:r>
      <w:r>
        <w:rPr>
          <w:rFonts w:ascii="Times New Roman CYR" w:hAnsi="Times New Roman CYR" w:cs="Times New Roman CYR"/>
          <w:sz w:val="28"/>
          <w:szCs w:val="28"/>
        </w:rPr>
        <w:t>вием успешной работы учителя, врача, юриста, психолога, инженера, экономиста, программиста и т. п. Уровень умственного развития определяется как природными задатками и наследственностью человека, так и его жизненным опытом, образованием, воспитанием и черт</w:t>
      </w:r>
      <w:r>
        <w:rPr>
          <w:rFonts w:ascii="Times New Roman CYR" w:hAnsi="Times New Roman CYR" w:cs="Times New Roman CYR"/>
          <w:sz w:val="28"/>
          <w:szCs w:val="28"/>
        </w:rPr>
        <w:t>ами характера. Тип мышления - это индивидуальный способ преобразования информации. Зная свой тип мышления, можно прогнозировать успешность в определенных видах профессиональной деятельности.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способности для большинства профессий не менее ва</w:t>
      </w:r>
      <w:r>
        <w:rPr>
          <w:rFonts w:ascii="Times New Roman CYR" w:hAnsi="Times New Roman CYR" w:cs="Times New Roman CYR"/>
          <w:sz w:val="28"/>
          <w:szCs w:val="28"/>
        </w:rPr>
        <w:t>жны, чем другие. Многие профессии связаны с обслуживанием, обучением, воспитанием других людей если не прямо, то косвенно. Успешность юриста, врача, учителя, менеджера во многом зависит от их эмоциональной устойчивости и умения общаться.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</w:t>
      </w:r>
      <w:r>
        <w:rPr>
          <w:rFonts w:ascii="Times New Roman CYR" w:hAnsi="Times New Roman CYR" w:cs="Times New Roman CYR"/>
          <w:sz w:val="28"/>
          <w:szCs w:val="28"/>
        </w:rPr>
        <w:t>ссионально важные качества (ПВК) - свойства субъекта деятельности, необходимые для ее нормативно заданного выполнения и положительно коррелирующие хотя бы с одним ее параметром.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пригодность - соответствие личностных характеристик обследуе</w:t>
      </w:r>
      <w:r>
        <w:rPr>
          <w:rFonts w:ascii="Times New Roman CYR" w:hAnsi="Times New Roman CYR" w:cs="Times New Roman CYR"/>
          <w:sz w:val="28"/>
          <w:szCs w:val="28"/>
        </w:rPr>
        <w:t>мого требованиям профессиограммы, его способность овладеть данной профессиональной деятельностью.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- группа родственных специальностей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Профессиограмма - документ, представляющий собой описание социально-экономических, производственно-технических, </w:t>
      </w:r>
      <w:r>
        <w:rPr>
          <w:rFonts w:ascii="Times New Roman CYR" w:hAnsi="Times New Roman CYR" w:cs="Times New Roman CYR"/>
          <w:sz w:val="28"/>
          <w:szCs w:val="28"/>
        </w:rPr>
        <w:t>санитарно-гигиенических, психологических и других особенностей профессии.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Профессиограмма - характеристика профессии, включающая описание условий труда, прав и обязанностей работника, необходимых знаний, умений ' и навыков, профессионально важных качеств, </w:t>
      </w:r>
      <w:r>
        <w:rPr>
          <w:rFonts w:ascii="Times New Roman CYR" w:hAnsi="Times New Roman CYR" w:cs="Times New Roman CYR"/>
          <w:sz w:val="28"/>
          <w:szCs w:val="28"/>
        </w:rPr>
        <w:t>а также противопоказаний по состоянию здоровья. Профессиограмма позволяет определить профессиональную пригодность человека.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Психический, или психоэмоциональный, стресс - вовлечение в реакцию эмоциональной сферы. Существенной его чертой является наличие в с</w:t>
      </w:r>
      <w:r>
        <w:rPr>
          <w:rFonts w:ascii="Times New Roman CYR" w:hAnsi="Times New Roman CYR" w:cs="Times New Roman CYR"/>
          <w:sz w:val="28"/>
          <w:szCs w:val="28"/>
        </w:rPr>
        <w:t>трессовой реакции эмоции или включение в нее мотивации, вызывающей эмоцию. Главное, что обусловливает стресс психического порядка, - эмоциональный настрой личности по отношению к стрессору.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выгорание - профессиональный синдром, включающий эмоци</w:t>
      </w:r>
      <w:r>
        <w:rPr>
          <w:rFonts w:ascii="Times New Roman CYR" w:hAnsi="Times New Roman CYR" w:cs="Times New Roman CYR"/>
          <w:sz w:val="28"/>
          <w:szCs w:val="28"/>
        </w:rPr>
        <w:t>ональное истощение, деперсонализацию (цинизм) и редукцию профессиональных достижений.</w:t>
      </w:r>
    </w:p>
    <w:p w:rsidR="00000000" w:rsidRDefault="009D73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Абульханова - Славская К.А. О субъекте психической деятельности. М.: Наука, 2003.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О соотношении способностей и одар</w:t>
      </w:r>
      <w:r>
        <w:rPr>
          <w:rFonts w:ascii="Times New Roman CYR" w:hAnsi="Times New Roman CYR" w:cs="Times New Roman CYR"/>
          <w:sz w:val="28"/>
          <w:szCs w:val="28"/>
        </w:rPr>
        <w:t>енности // Проблемы способностей. М., 2002. - С. 18. - С. 15-32.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Асеев В.Г. Мотивация поведения и формирования личности. М.: Мысль, 2000.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Бакиев В.В. Влияние мнения неорганизованной группы и сложившегося коллектива на проявление внушаемости личности //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психологии, 2004. - №4. - С.89 - 100.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Березин Ф.Б., Мирошников М.П., Соколова Е.Д. Методика многостороннего исследования личности (структура, основы, интерпретации, некоторые области применения). М.: Фолиум, 2004.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Вершина в развит</w:t>
      </w:r>
      <w:r>
        <w:rPr>
          <w:rFonts w:ascii="Times New Roman CYR" w:hAnsi="Times New Roman CYR" w:cs="Times New Roman CYR"/>
          <w:sz w:val="28"/>
          <w:szCs w:val="28"/>
        </w:rPr>
        <w:t>ии взрослого человека: характеристика и условия достижения. М.: Флинта - Наука, 2008.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Психология общения. М.-Воронеж, 2006.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Бородкин Ф.М., Коряк Н.М. Внимание: конфликт! Новосибирск: Наука, 2003.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Братусь Б.С. К проблеме выделения уровней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// Мотивационная регуляция деятельности и поведения личности. М., 2008.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Виноградов П.И. О некоторых психологических аспектах непрерывного образования руководителей народного образования / В сб. статей: Проблемы и перспективы развития ФППК ОНО.</w:t>
      </w:r>
      <w:r>
        <w:rPr>
          <w:rFonts w:ascii="Times New Roman CYR" w:hAnsi="Times New Roman CYR" w:cs="Times New Roman CYR"/>
          <w:sz w:val="28"/>
          <w:szCs w:val="28"/>
        </w:rPr>
        <w:t xml:space="preserve"> Киров: КГПИ, 2001. - С. 45-45.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3еер Э.Ф. Психология профессий. Екатеринбург: УрГППУ, 2007.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Е.М. Основы психологического изучения профессиональной деятельности. М., 2007.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 П. Сущность и структура мотива // Психологический журнал</w:t>
      </w:r>
      <w:r>
        <w:rPr>
          <w:rFonts w:ascii="Times New Roman CYR" w:hAnsi="Times New Roman CYR" w:cs="Times New Roman CYR"/>
          <w:sz w:val="28"/>
          <w:szCs w:val="28"/>
        </w:rPr>
        <w:t>, 2005. - Т. 16. - №2. - С.27-41.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Введение в психологию труда. М.: Изд-во МГУ, 2008.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Психология профессионала. М.: ИПП, 2006.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Психология профессионального самоопределения. Ростов-н/Д.: Феникс, 2006.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А.Г. </w:t>
      </w:r>
      <w:r>
        <w:rPr>
          <w:rFonts w:ascii="Times New Roman CYR" w:hAnsi="Times New Roman CYR" w:cs="Times New Roman CYR"/>
          <w:sz w:val="28"/>
          <w:szCs w:val="28"/>
        </w:rPr>
        <w:t>Коллектив и социально-психологические проблемы руководства. М.: Политиздат, 2005.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В.И. Мотивы поведения и деятельности. М.: Наука, 2003.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В поисках себя: Личность и ее самосознание. М.: Политиздат, 2004.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Крегер О., Тьюсон Дж.М. Типы л</w:t>
      </w:r>
      <w:r>
        <w:rPr>
          <w:rFonts w:ascii="Times New Roman CYR" w:hAnsi="Times New Roman CYR" w:cs="Times New Roman CYR"/>
          <w:sz w:val="28"/>
          <w:szCs w:val="28"/>
        </w:rPr>
        <w:t>юдей и бизнес: Как 16 типов личности определяют ваши успехи на работе: Пер. с англ. М.: Персей-Вече, 2005.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Ксенчук Е.В., Киянова М.К. Технология успеха. М.: Дело ЛТД, 2003.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Кудрявцев Т.В. Стратегия делового успеха: Учеб. пособие. Ростов-н/Д.: Феникс, 2</w:t>
      </w:r>
      <w:r>
        <w:rPr>
          <w:rFonts w:ascii="Times New Roman CYR" w:hAnsi="Times New Roman CYR" w:cs="Times New Roman CYR"/>
          <w:sz w:val="28"/>
          <w:szCs w:val="28"/>
        </w:rPr>
        <w:t>005.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Кускунова Т.В. О некоторых условиях формирования мотивов учебной деятельности в процессе семинарских и практических занятий по педагогике / В кн.: Мотивы жизнедеятельности студентов. Каунас, 2001. - С.328-338.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Ладанов И.Д. Практический менеджмент.</w:t>
      </w:r>
      <w:r>
        <w:rPr>
          <w:rFonts w:ascii="Times New Roman CYR" w:hAnsi="Times New Roman CYR" w:cs="Times New Roman CYR"/>
          <w:sz w:val="28"/>
          <w:szCs w:val="28"/>
        </w:rPr>
        <w:t xml:space="preserve"> М.: Ника, 2005.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А.К. Психология профессионализма. М.: Наука, 2006.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Маусов Н.К., Кулапов М.Н., Журавлев П.В. Управление карьерой персонала производства (социально-экономический аспект). М., 2003.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В.С. Психология индивидуальности. М.-Во</w:t>
      </w:r>
      <w:r>
        <w:rPr>
          <w:rFonts w:ascii="Times New Roman CYR" w:hAnsi="Times New Roman CYR" w:cs="Times New Roman CYR"/>
          <w:sz w:val="28"/>
          <w:szCs w:val="28"/>
        </w:rPr>
        <w:t>ронеж: ИПП, 2006.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Поляков В.А. Технология карьеры: Практическое руководство. М.: Дело ЛТД, 2005.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Практическая психология для менеджеров. М.: Филин, 2006.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психоанализ характера: Хрестоматия / Под ред. Д.Я. Райгородского. Самара: Бахрах, 2</w:t>
      </w:r>
      <w:r>
        <w:rPr>
          <w:rFonts w:ascii="Times New Roman CYR" w:hAnsi="Times New Roman CYR" w:cs="Times New Roman CYR"/>
          <w:sz w:val="28"/>
          <w:szCs w:val="28"/>
        </w:rPr>
        <w:t>008.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труда. СПб: Питер, 2002.</w:t>
      </w: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73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9D73C7">
      <w:pPr>
        <w:widowControl w:val="0"/>
        <w:tabs>
          <w:tab w:val="left" w:pos="35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73C7" w:rsidRDefault="00E20D3F">
      <w:pPr>
        <w:widowControl w:val="0"/>
        <w:tabs>
          <w:tab w:val="left" w:pos="35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8165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3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F"/>
    <w:rsid w:val="009D73C7"/>
    <w:rsid w:val="00E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8EF8BA-D354-4A2B-925A-9B2E1CB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5509</Words>
  <Characters>31403</Characters>
  <Application>Microsoft Office Word</Application>
  <DocSecurity>0</DocSecurity>
  <Lines>261</Lines>
  <Paragraphs>73</Paragraphs>
  <ScaleCrop>false</ScaleCrop>
  <Company/>
  <LinksUpToDate>false</LinksUpToDate>
  <CharactersWithSpaces>36839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2025-04-11T07:55:00Z</dcterms:created>
  <dcterms:modified xsi:type="dcterms:W3CDTF">2025-04-11T07:55:00Z</dcterms:modified>
</cp:coreProperties>
</file>