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F9" w:rsidRPr="00762DF9" w:rsidRDefault="00762DF9" w:rsidP="00762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Поверхностные и глубокие вены нижней конечности, их анатомия и топография, анастомозы.</w:t>
      </w:r>
    </w:p>
    <w:p w:rsidR="00762DF9" w:rsidRPr="00762DF9" w:rsidRDefault="00762DF9" w:rsidP="00762DF9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bCs/>
          <w:sz w:val="24"/>
          <w:szCs w:val="24"/>
        </w:rPr>
        <w:t>Поверхностные вены нижней конечности. </w:t>
      </w:r>
      <w:r>
        <w:rPr>
          <w:rFonts w:ascii="Times New Roman" w:hAnsi="Times New Roman" w:cs="Times New Roman"/>
          <w:i/>
          <w:iCs/>
          <w:sz w:val="24"/>
          <w:szCs w:val="24"/>
        </w:rPr>
        <w:t>Тыльные пальце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вые вены </w:t>
      </w:r>
      <w:r w:rsidRPr="00762DF9">
        <w:rPr>
          <w:rFonts w:ascii="Times New Roman" w:hAnsi="Times New Roman" w:cs="Times New Roman"/>
          <w:sz w:val="24"/>
          <w:szCs w:val="24"/>
        </w:rPr>
        <w:t xml:space="preserve"> выходят из ве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нозных сплетений пальцев и впадают в 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t>тыльную венозную дугу стопы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62DF9">
        <w:rPr>
          <w:rFonts w:ascii="Times New Roman" w:hAnsi="Times New Roman" w:cs="Times New Roman"/>
          <w:sz w:val="24"/>
          <w:szCs w:val="24"/>
        </w:rPr>
        <w:t>Из этой дуги берут начало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медиальная </w:t>
      </w:r>
      <w:r w:rsidRPr="00762DF9">
        <w:rPr>
          <w:rFonts w:ascii="Times New Roman" w:hAnsi="Times New Roman" w:cs="Times New Roman"/>
          <w:sz w:val="24"/>
          <w:szCs w:val="24"/>
        </w:rPr>
        <w:t>и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латеральная краевые вены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62DF9">
        <w:rPr>
          <w:rFonts w:ascii="Times New Roman" w:hAnsi="Times New Roman" w:cs="Times New Roman"/>
          <w:sz w:val="24"/>
          <w:szCs w:val="24"/>
        </w:rPr>
        <w:t>Продолжением первой является большая под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кожная вена ноги, а второй — малая подкожная вена ноги.</w:t>
      </w:r>
    </w:p>
    <w:p w:rsidR="00762DF9" w:rsidRPr="00762DF9" w:rsidRDefault="00762DF9" w:rsidP="00762D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2DF9">
        <w:rPr>
          <w:rFonts w:ascii="Times New Roman" w:hAnsi="Times New Roman" w:cs="Times New Roman"/>
          <w:sz w:val="24"/>
          <w:szCs w:val="24"/>
        </w:rPr>
        <w:t>На подошве стопы начинаются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подошвенные пальцевые ве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softHyphen/>
        <w:t>ны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762DF9">
        <w:rPr>
          <w:rFonts w:ascii="Times New Roman" w:hAnsi="Times New Roman" w:cs="Times New Roman"/>
          <w:sz w:val="24"/>
          <w:szCs w:val="24"/>
        </w:rPr>
        <w:t>Соединяясь между собой, они образуют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подошвенные плюсневые вены, </w:t>
      </w:r>
      <w:r w:rsidRPr="00762DF9">
        <w:rPr>
          <w:rFonts w:ascii="Times New Roman" w:hAnsi="Times New Roman" w:cs="Times New Roman"/>
          <w:sz w:val="24"/>
          <w:szCs w:val="24"/>
        </w:rPr>
        <w:t xml:space="preserve"> которые впадают в 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t>подошвенную венозную дугу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762DF9">
        <w:rPr>
          <w:rFonts w:ascii="Times New Roman" w:hAnsi="Times New Roman" w:cs="Times New Roman"/>
          <w:sz w:val="24"/>
          <w:szCs w:val="24"/>
        </w:rPr>
        <w:t>Из дуги по медиальной и латеральной подошвенным венам кровь оттекает в задние большеберцовые вены.</w:t>
      </w:r>
      <w:proofErr w:type="gramEnd"/>
    </w:p>
    <w:p w:rsidR="00762DF9" w:rsidRPr="00762DF9" w:rsidRDefault="00762DF9" w:rsidP="00762DF9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bCs/>
          <w:sz w:val="24"/>
          <w:szCs w:val="24"/>
        </w:rPr>
        <w:t>Большая подкожная вена ноги,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saphena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magna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, начинается впереди медиальной лодыжки и, принимает вены с подошвы стопы и впадает в бедренную вену. Боль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шая подкожная вена ноги принимает многочисленные подкожные вены переднемедиальной поверхности голени и бедра, име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ет много клапанов. Перед впадением ее в бедренную вену в нее впадают следующие вены: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наружные половые вены,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vv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pudendaeexternae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; поверхностная вена, окружающая подвздошную кость,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circumflexa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iliaca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superficialis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, поверхностная надчревная вена,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v.epigastrica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superficialis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; дорсальные поверхностные вены по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softHyphen/>
        <w:t>лового члена (клитора),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vv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dorsales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superficidles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penis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clitoridis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); передние мошоночные (губные) вены,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vv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scrotales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labia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softHyphen/>
        <w:t>tes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)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anteriores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62DF9" w:rsidRPr="00762DF9" w:rsidRDefault="00762DF9" w:rsidP="00762DF9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bCs/>
          <w:sz w:val="24"/>
          <w:szCs w:val="24"/>
        </w:rPr>
        <w:t>Малая подкожная вена ноги,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saphena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parva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762DF9">
        <w:rPr>
          <w:rFonts w:ascii="Times New Roman" w:hAnsi="Times New Roman" w:cs="Times New Roman"/>
          <w:sz w:val="24"/>
          <w:szCs w:val="24"/>
        </w:rPr>
        <w:t>является продолжением латеральной краевой вены стопы и имеет много клапанов. Собирает кровь из тыльной венозной дуги и подкож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ных вен подошвы, латеральной части стопы и пяточной области. Малая подкожная вена впадает в подколенную вену. В малую подкожную вену ноги впадают многочисленные поверхностные вены заднелатеральной поверхности голени. Ее притоки имеют многочис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ленные анастомозы с глубокими венами и с большой подкож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ной веной ноги.</w:t>
      </w:r>
    </w:p>
    <w:p w:rsidR="00762DF9" w:rsidRPr="00762DF9" w:rsidRDefault="00762DF9" w:rsidP="00762DF9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bCs/>
          <w:sz w:val="24"/>
          <w:szCs w:val="24"/>
        </w:rPr>
        <w:t>Глубокие вены нижней конечности. </w:t>
      </w:r>
      <w:r w:rsidRPr="00762DF9">
        <w:rPr>
          <w:rFonts w:ascii="Times New Roman" w:hAnsi="Times New Roman" w:cs="Times New Roman"/>
          <w:sz w:val="24"/>
          <w:szCs w:val="24"/>
        </w:rPr>
        <w:t>Эти вены снабжены мно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гочисленными клапанами, попарно прилежат к одноименным ар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териям. Исключение составляет 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t>глубокая вена бедра,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profunda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femoris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Ход глубоких вен и области, от которых они выносят кровь, соответствуют разветвлениям одноименных артерий: 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t>пе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softHyphen/>
        <w:t>редние большеберцовые вены,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vv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tibidles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anteriores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; 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t>задние большеберцовые вены,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vv. tibialesposteriores; 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t>малоберцовые </w:t>
      </w:r>
      <w:r w:rsidRPr="00762DF9">
        <w:rPr>
          <w:rFonts w:ascii="Times New Roman" w:hAnsi="Times New Roman" w:cs="Times New Roman"/>
          <w:sz w:val="24"/>
          <w:szCs w:val="24"/>
        </w:rPr>
        <w:t>вены;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vv. peroneae (fibularesj; 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t>подколенная вена,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poplitea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; 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t>бедренная вена,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762DF9">
        <w:rPr>
          <w:rFonts w:ascii="Times New Roman" w:hAnsi="Times New Roman" w:cs="Times New Roman"/>
          <w:i/>
          <w:iCs/>
          <w:sz w:val="24"/>
          <w:szCs w:val="24"/>
        </w:rPr>
        <w:t>femoralis</w:t>
      </w:r>
      <w:proofErr w:type="spellEnd"/>
      <w:r w:rsidRPr="00762DF9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762DF9">
        <w:rPr>
          <w:rFonts w:ascii="Times New Roman" w:hAnsi="Times New Roman" w:cs="Times New Roman"/>
          <w:sz w:val="24"/>
          <w:szCs w:val="24"/>
        </w:rPr>
        <w:t>и др.</w:t>
      </w:r>
      <w:proofErr w:type="gramEnd"/>
    </w:p>
    <w:p w:rsidR="00762DF9" w:rsidRDefault="00762DF9" w:rsidP="00B11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C09" w:rsidRPr="00762DF9" w:rsidRDefault="006B2C09" w:rsidP="00B11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Методы исследования артерий и вен</w:t>
      </w:r>
    </w:p>
    <w:p w:rsidR="006B2C09" w:rsidRPr="00762DF9" w:rsidRDefault="006B2C09" w:rsidP="006B2C09">
      <w:pPr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 xml:space="preserve">1. Анамнез: </w:t>
      </w:r>
    </w:p>
    <w:p w:rsidR="006B2C09" w:rsidRPr="00762DF9" w:rsidRDefault="006B2C09" w:rsidP="006B2C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наследственность (повышенное артериальное давление, семейная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гиперлипидемия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сахарный диабет, болезни почек у прямых родственников,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тромбофилии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лейденовская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мутация, дефицит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антитромбина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III, протеинов C и S), </w:t>
      </w:r>
    </w:p>
    <w:p w:rsidR="006B2C09" w:rsidRPr="00762DF9" w:rsidRDefault="006B2C09" w:rsidP="006B2C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неблагоприятные факторы внешней среды (переохлаждение, характер работы), </w:t>
      </w:r>
    </w:p>
    <w:p w:rsidR="006B2C09" w:rsidRPr="00762DF9" w:rsidRDefault="006B2C09" w:rsidP="006B2C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запоры, </w:t>
      </w:r>
    </w:p>
    <w:p w:rsidR="006B2C09" w:rsidRPr="00762DF9" w:rsidRDefault="006B2C09" w:rsidP="006B2C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беременность, </w:t>
      </w:r>
    </w:p>
    <w:p w:rsidR="006B2C09" w:rsidRPr="00762DF9" w:rsidRDefault="006B2C09" w:rsidP="006B2C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вредные привычки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алкоголь). </w:t>
      </w:r>
    </w:p>
    <w:p w:rsidR="006B2C09" w:rsidRPr="00762DF9" w:rsidRDefault="006B2C09" w:rsidP="006B2C09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762DF9">
        <w:rPr>
          <w:rFonts w:ascii="Times New Roman" w:hAnsi="Times New Roman" w:cs="Times New Roman"/>
          <w:b/>
          <w:sz w:val="24"/>
          <w:szCs w:val="24"/>
        </w:rPr>
        <w:t>Жалобы (если есть):</w:t>
      </w:r>
      <w:r w:rsidRPr="00762DF9">
        <w:rPr>
          <w:rFonts w:ascii="Times New Roman" w:hAnsi="Times New Roman" w:cs="Times New Roman"/>
          <w:sz w:val="24"/>
          <w:szCs w:val="24"/>
        </w:rPr>
        <w:t xml:space="preserve"> боли в ногах (характер, интенсивность, локализация), мышечная слабость, парестезии (ощущение онемения, покалывания, ползания мурашек), судороги, отеки, одышка. </w:t>
      </w:r>
      <w:proofErr w:type="gramEnd"/>
    </w:p>
    <w:p w:rsidR="006B2C09" w:rsidRPr="00762DF9" w:rsidRDefault="006B2C09" w:rsidP="006B2C09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gramStart"/>
      <w:r w:rsidRPr="00762DF9">
        <w:rPr>
          <w:rFonts w:ascii="Times New Roman" w:hAnsi="Times New Roman" w:cs="Times New Roman"/>
          <w:b/>
          <w:sz w:val="24"/>
          <w:szCs w:val="24"/>
        </w:rPr>
        <w:t>Осмотр:</w:t>
      </w:r>
      <w:r w:rsidRPr="00762DF9">
        <w:rPr>
          <w:rFonts w:ascii="Times New Roman" w:hAnsi="Times New Roman" w:cs="Times New Roman"/>
          <w:sz w:val="24"/>
          <w:szCs w:val="24"/>
        </w:rPr>
        <w:t xml:space="preserve"> мышечная гипотрофия, дистрофические изменения кожи (истончение, выпадение волос, повышенная ломкость ногтей, гиперпигментация, трофическая язва), изменение окраски кожи (бледность, цианоз, гиперемия), выраженность отеков, деформация грудной клетки, асимметрия живота. </w:t>
      </w:r>
      <w:proofErr w:type="gramEnd"/>
    </w:p>
    <w:p w:rsidR="006B2C09" w:rsidRPr="00762DF9" w:rsidRDefault="006B2C09" w:rsidP="006B2C09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762DF9">
        <w:rPr>
          <w:rFonts w:ascii="Times New Roman" w:hAnsi="Times New Roman" w:cs="Times New Roman"/>
          <w:b/>
          <w:sz w:val="24"/>
          <w:szCs w:val="24"/>
        </w:rPr>
        <w:t>Физикальное</w:t>
      </w:r>
      <w:proofErr w:type="spellEnd"/>
      <w:r w:rsidRPr="00762DF9">
        <w:rPr>
          <w:rFonts w:ascii="Times New Roman" w:hAnsi="Times New Roman" w:cs="Times New Roman"/>
          <w:b/>
          <w:sz w:val="24"/>
          <w:szCs w:val="24"/>
        </w:rPr>
        <w:t xml:space="preserve"> обследование:</w:t>
      </w:r>
      <w:r w:rsidRPr="00762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09" w:rsidRPr="00762DF9" w:rsidRDefault="006B2C09" w:rsidP="006B2C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2DF9">
        <w:rPr>
          <w:rFonts w:ascii="Times New Roman" w:hAnsi="Times New Roman" w:cs="Times New Roman"/>
          <w:b/>
          <w:i/>
          <w:sz w:val="24"/>
          <w:szCs w:val="24"/>
        </w:rPr>
        <w:t>а) пальпация</w:t>
      </w:r>
      <w:r w:rsidRPr="00762DF9">
        <w:rPr>
          <w:rFonts w:ascii="Times New Roman" w:hAnsi="Times New Roman" w:cs="Times New Roman"/>
          <w:sz w:val="24"/>
          <w:szCs w:val="24"/>
        </w:rPr>
        <w:t xml:space="preserve"> позволяет оценить и сравнить изменение температуры различных участков тела, установить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патогномоничный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симптом заболевания (например, систолодиастолическое дрожание при артериовенозном свище), определить пульсацию магистральных артерий в типичных точках с обеих сторон: в паховой области и верхней трети бедра (подвздошная и бедренная артерии), в подколенной области (одноименная артерия) и области стопы (на тыльной поверхности — передней большеберцовой артерии, позади медиальной лодыжки — задней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большеберцовой артерии);</w:t>
      </w:r>
    </w:p>
    <w:p w:rsidR="006B2C09" w:rsidRPr="00762DF9" w:rsidRDefault="006B2C09" w:rsidP="006B2C09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sz w:val="24"/>
          <w:szCs w:val="24"/>
        </w:rPr>
        <w:t xml:space="preserve"> б) перкуссия</w:t>
      </w:r>
      <w:r w:rsidRPr="00762DF9">
        <w:rPr>
          <w:rFonts w:ascii="Times New Roman" w:hAnsi="Times New Roman" w:cs="Times New Roman"/>
          <w:sz w:val="24"/>
          <w:szCs w:val="24"/>
        </w:rPr>
        <w:t xml:space="preserve"> позволяет определить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забрюшинную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гематому при разрыве аневризмы брюшной аорты, границы сердечной тупости или границы сосудистого пучка в средостении; </w:t>
      </w:r>
    </w:p>
    <w:p w:rsidR="006B2C09" w:rsidRPr="00762DF9" w:rsidRDefault="006B2C09" w:rsidP="006B2C09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sz w:val="24"/>
          <w:szCs w:val="24"/>
        </w:rPr>
        <w:t>в) аускультация</w:t>
      </w:r>
      <w:r w:rsidRPr="00762DF9">
        <w:rPr>
          <w:rFonts w:ascii="Times New Roman" w:hAnsi="Times New Roman" w:cs="Times New Roman"/>
          <w:sz w:val="24"/>
          <w:szCs w:val="24"/>
        </w:rPr>
        <w:t xml:space="preserve"> магистральных сосудов в стандартных точках (передняя брюшная стенка в нижних отделах справа и слева от средней линии, паховые области, переднемедиальная поверхность бедра в верхней трети, середина подколенной ямки). Нередко выслушивают систолический шум, указывающий на сужение артерии в вышележащем участке. </w:t>
      </w:r>
    </w:p>
    <w:p w:rsidR="006B2C09" w:rsidRPr="00762DF9" w:rsidRDefault="006B2C09" w:rsidP="006B2C09">
      <w:pPr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 xml:space="preserve">5. Инструментальные методы: </w:t>
      </w:r>
    </w:p>
    <w:p w:rsidR="006B2C09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определение артериального давления на четырех конечностях;</w:t>
      </w:r>
    </w:p>
    <w:p w:rsidR="00B11A1E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артериальная осциллография регистрирует величину пульсовых колебаний артериальной стенки при различном давлении в манжете; </w:t>
      </w:r>
    </w:p>
    <w:p w:rsidR="00B11A1E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сфигмография — графическая регистрации артериального пульса; </w:t>
      </w:r>
    </w:p>
    <w:p w:rsidR="00B11A1E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плетизмография — метод регистрации колебаний объема органа или части тела, связанных с изменением кровенаполнения их сосудов; </w:t>
      </w:r>
    </w:p>
    <w:p w:rsidR="00B11A1E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реовазография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— метод оценки состояния периферического кровообращения, основанный на пропускании тока высокой частоты через исследуемую область и графической регистрации электрического сопротивления; </w:t>
      </w:r>
    </w:p>
    <w:p w:rsidR="00B11A1E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фоноангиография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— графическая регистрация сосудистых шумов; </w:t>
      </w:r>
    </w:p>
    <w:p w:rsidR="00B11A1E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62DF9">
        <w:rPr>
          <w:rFonts w:ascii="Times New Roman" w:hAnsi="Times New Roman" w:cs="Times New Roman"/>
          <w:b/>
          <w:i/>
          <w:sz w:val="24"/>
          <w:szCs w:val="24"/>
        </w:rPr>
        <w:t>ультразвуковая</w:t>
      </w:r>
      <w:proofErr w:type="gramEnd"/>
      <w:r w:rsidRPr="00762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62DF9">
        <w:rPr>
          <w:rFonts w:ascii="Times New Roman" w:hAnsi="Times New Roman" w:cs="Times New Roman"/>
          <w:b/>
          <w:i/>
          <w:sz w:val="24"/>
          <w:szCs w:val="24"/>
        </w:rPr>
        <w:t>допплерография</w:t>
      </w:r>
      <w:proofErr w:type="spellEnd"/>
      <w:r w:rsidRPr="00762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2DF9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скрининговый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метод диагностики Х</w:t>
      </w:r>
      <w:r w:rsidR="00B11A1E" w:rsidRPr="00762DF9">
        <w:rPr>
          <w:rFonts w:ascii="Times New Roman" w:hAnsi="Times New Roman" w:cs="Times New Roman"/>
          <w:sz w:val="24"/>
          <w:szCs w:val="24"/>
        </w:rPr>
        <w:t xml:space="preserve">ирургических </w:t>
      </w:r>
      <w:r w:rsidRPr="00762DF9">
        <w:rPr>
          <w:rFonts w:ascii="Times New Roman" w:hAnsi="Times New Roman" w:cs="Times New Roman"/>
          <w:sz w:val="24"/>
          <w:szCs w:val="24"/>
        </w:rPr>
        <w:t>З</w:t>
      </w:r>
      <w:r w:rsidR="00B11A1E" w:rsidRPr="00762DF9">
        <w:rPr>
          <w:rFonts w:ascii="Times New Roman" w:hAnsi="Times New Roman" w:cs="Times New Roman"/>
          <w:sz w:val="24"/>
          <w:szCs w:val="24"/>
        </w:rPr>
        <w:t xml:space="preserve">аболеваний </w:t>
      </w:r>
      <w:r w:rsidRPr="00762DF9">
        <w:rPr>
          <w:rFonts w:ascii="Times New Roman" w:hAnsi="Times New Roman" w:cs="Times New Roman"/>
          <w:sz w:val="24"/>
          <w:szCs w:val="24"/>
        </w:rPr>
        <w:t>М</w:t>
      </w:r>
      <w:r w:rsidR="00B11A1E" w:rsidRPr="00762DF9">
        <w:rPr>
          <w:rFonts w:ascii="Times New Roman" w:hAnsi="Times New Roman" w:cs="Times New Roman"/>
          <w:sz w:val="24"/>
          <w:szCs w:val="24"/>
        </w:rPr>
        <w:t xml:space="preserve">агистральных </w:t>
      </w:r>
      <w:r w:rsidRPr="00762DF9">
        <w:rPr>
          <w:rFonts w:ascii="Times New Roman" w:hAnsi="Times New Roman" w:cs="Times New Roman"/>
          <w:sz w:val="24"/>
          <w:szCs w:val="24"/>
        </w:rPr>
        <w:t>С</w:t>
      </w:r>
      <w:r w:rsidR="00B11A1E" w:rsidRPr="00762DF9">
        <w:rPr>
          <w:rFonts w:ascii="Times New Roman" w:hAnsi="Times New Roman" w:cs="Times New Roman"/>
          <w:sz w:val="24"/>
          <w:szCs w:val="24"/>
        </w:rPr>
        <w:t>осудов</w:t>
      </w:r>
      <w:r w:rsidRPr="00762DF9">
        <w:rPr>
          <w:rFonts w:ascii="Times New Roman" w:hAnsi="Times New Roman" w:cs="Times New Roman"/>
          <w:sz w:val="24"/>
          <w:szCs w:val="24"/>
        </w:rPr>
        <w:t xml:space="preserve">, в основе которого лежит эффект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Допплера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заключающийся в увеличении частоты звука от приближающегося предмета и уменьшении частоты — от удаляющегося предмета. Позволяет определить скорость и направление движения крови, уровень и протяженность поражения артерии, рассчитать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лодыжечно-плечевой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индекс (ЛПИ — 1,0 и выше в норме), выявить несостоятельность клапанов вен и их проходимость; </w:t>
      </w:r>
    </w:p>
    <w:p w:rsidR="00B11A1E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дуплексное сканирование (ультразвуковое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ангиосканирование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) — более информативный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неинвазивный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метод (чувствительность — 92 %, специфичность — 98 %); </w:t>
      </w:r>
    </w:p>
    <w:p w:rsidR="00B11A1E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рентгенконтрастные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методы исследования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аортография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чрескожная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пункционная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артериография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радиоизотопная ангиография,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флебокаваграфия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) позволяют выявить локализацию и протяженность поражения, определить выраженность коллатералей и состояние дистального русла; </w:t>
      </w:r>
    </w:p>
    <w:p w:rsidR="00B11A1E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радиоизотопная флебография — метод, основанный на введении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радиофармпрепарата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в просвет вены и изучении динамики его эвакуации в проксимальном направлении, позволяет диагностировать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флеботромбоз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на этапе зарождения тромба;</w:t>
      </w:r>
    </w:p>
    <w:p w:rsidR="006B2C09" w:rsidRPr="00762DF9" w:rsidRDefault="006B2C09" w:rsidP="00B11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lastRenderedPageBreak/>
        <w:t xml:space="preserve">метод спиральной компьютерной томографии,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магнитноядерного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резонанса с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болюсным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контрастированием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— метод с компьютерной обработкой, позволяющий исследовать кровенаполнение практически любого органа с предоставлением четкой картины сосудистого русла.</w:t>
      </w:r>
    </w:p>
    <w:p w:rsidR="00B11A1E" w:rsidRPr="00762DF9" w:rsidRDefault="00B11A1E" w:rsidP="001E0B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Атеросклероз:</w:t>
      </w:r>
    </w:p>
    <w:p w:rsidR="008B77D9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– заболевание, характеризующееся формированием атеросклеротических бляшек в артериях, сужением просвета сосудов, нарушением кровообращения и ишемии конечностей при нагрузке, а потом и в покое. </w:t>
      </w:r>
    </w:p>
    <w:p w:rsidR="00B11A1E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  <w:u w:val="single"/>
        </w:rPr>
        <w:t>Факторы риска:</w:t>
      </w:r>
      <w:r w:rsidRPr="00762DF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62DF9">
        <w:rPr>
          <w:rFonts w:ascii="Times New Roman" w:hAnsi="Times New Roman" w:cs="Times New Roman"/>
          <w:sz w:val="24"/>
          <w:szCs w:val="24"/>
        </w:rPr>
        <w:t>высокое артериальное давление, высокий уровень холестерина в крови, курение, малоподвижный образ жизни, ожирение, отягощенная наследственность.</w:t>
      </w:r>
    </w:p>
    <w:p w:rsidR="008B77D9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  <w:u w:val="single"/>
        </w:rPr>
        <w:t>Основным симптомом:</w:t>
      </w:r>
      <w:r w:rsidRPr="00762DF9">
        <w:rPr>
          <w:rFonts w:ascii="Times New Roman" w:hAnsi="Times New Roman" w:cs="Times New Roman"/>
          <w:sz w:val="24"/>
          <w:szCs w:val="24"/>
        </w:rPr>
        <w:t> этого заболевания являются 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t>боли в мышцах нижних конечностей</w:t>
      </w:r>
      <w:r w:rsidRPr="00762DF9">
        <w:rPr>
          <w:rFonts w:ascii="Times New Roman" w:hAnsi="Times New Roman" w:cs="Times New Roman"/>
          <w:sz w:val="24"/>
          <w:szCs w:val="24"/>
        </w:rPr>
        <w:t xml:space="preserve"> (мышцы бедер и икроножные мышцы) 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чусвтво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усталости в мышцах при ходьбе. После остановки, в течение нескольких минут, боли проходят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</w:t>
      </w:r>
      <w:r w:rsidR="008B77D9" w:rsidRPr="00762D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B77D9" w:rsidRPr="00762DF9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="008B77D9" w:rsidRPr="00762DF9">
        <w:rPr>
          <w:rFonts w:ascii="Times New Roman" w:hAnsi="Times New Roman" w:cs="Times New Roman"/>
          <w:b/>
          <w:bCs/>
          <w:sz w:val="24"/>
          <w:szCs w:val="24"/>
        </w:rPr>
        <w:t>ол</w:t>
      </w:r>
      <w:r w:rsidRPr="00762DF9">
        <w:rPr>
          <w:rFonts w:ascii="Times New Roman" w:hAnsi="Times New Roman" w:cs="Times New Roman"/>
          <w:b/>
          <w:bCs/>
          <w:sz w:val="24"/>
          <w:szCs w:val="24"/>
        </w:rPr>
        <w:t>и по типу перемежающейся хромоты</w:t>
      </w:r>
      <w:r w:rsidR="008B77D9" w:rsidRPr="00762DF9">
        <w:rPr>
          <w:rFonts w:ascii="Times New Roman" w:hAnsi="Times New Roman" w:cs="Times New Roman"/>
          <w:sz w:val="24"/>
          <w:szCs w:val="24"/>
        </w:rPr>
        <w:t>)</w:t>
      </w:r>
      <w:r w:rsidRPr="00762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A1E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  <w:u w:val="single"/>
        </w:rPr>
        <w:t>Классификация</w:t>
      </w:r>
      <w:r w:rsidRPr="00762DF9">
        <w:rPr>
          <w:rFonts w:ascii="Times New Roman" w:hAnsi="Times New Roman" w:cs="Times New Roman"/>
          <w:sz w:val="24"/>
          <w:szCs w:val="24"/>
        </w:rPr>
        <w:t>:</w:t>
      </w:r>
    </w:p>
    <w:p w:rsidR="00B11A1E" w:rsidRPr="00762DF9" w:rsidRDefault="00B11A1E" w:rsidP="001E0BA6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I стадия</w:t>
      </w:r>
      <w:r w:rsidRPr="00762DF9">
        <w:rPr>
          <w:rFonts w:ascii="Times New Roman" w:hAnsi="Times New Roman" w:cs="Times New Roman"/>
          <w:sz w:val="24"/>
          <w:szCs w:val="24"/>
        </w:rPr>
        <w:t xml:space="preserve"> клинически бессимптомна. Боли появляются при тяжелой физической нагрузке. Дистанция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безболевой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ходьбы более 1000 м. Отмечается отсутствие пульса на сосудах конечности, при ангиографии - сужение или закупорка сосуда;</w:t>
      </w:r>
    </w:p>
    <w:p w:rsidR="00B11A1E" w:rsidRPr="00762DF9" w:rsidRDefault="00B11A1E" w:rsidP="001E0BA6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DF9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762DF9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  <w:r w:rsidRPr="00762DF9">
        <w:rPr>
          <w:rFonts w:ascii="Times New Roman" w:hAnsi="Times New Roman" w:cs="Times New Roman"/>
          <w:b/>
          <w:sz w:val="24"/>
          <w:szCs w:val="24"/>
        </w:rPr>
        <w:t xml:space="preserve"> стадия</w:t>
      </w:r>
      <w:r w:rsidRPr="00762DF9">
        <w:rPr>
          <w:rFonts w:ascii="Times New Roman" w:hAnsi="Times New Roman" w:cs="Times New Roman"/>
          <w:sz w:val="24"/>
          <w:szCs w:val="24"/>
        </w:rPr>
        <w:t xml:space="preserve"> - ишемическая боль при физической нагрузке в ягодичной области и икроножных мышцах (перемежающаяся хромота), на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артериограмме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- сужение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бедренно-подколенного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аортоподвздошного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сегмента с достаточным развитием коллатералей. Дистанция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безболевой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ходьбы 250-1000 м</w:t>
      </w:r>
    </w:p>
    <w:p w:rsidR="00B11A1E" w:rsidRPr="00762DF9" w:rsidRDefault="008B77D9" w:rsidP="001E0BA6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762DF9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B11A1E" w:rsidRPr="00762DF9">
        <w:rPr>
          <w:rFonts w:ascii="Times New Roman" w:hAnsi="Times New Roman" w:cs="Times New Roman"/>
          <w:b/>
          <w:sz w:val="24"/>
          <w:szCs w:val="24"/>
        </w:rPr>
        <w:t xml:space="preserve"> стади</w:t>
      </w:r>
      <w:r w:rsidRPr="00762DF9">
        <w:rPr>
          <w:rFonts w:ascii="Times New Roman" w:hAnsi="Times New Roman" w:cs="Times New Roman"/>
          <w:b/>
          <w:sz w:val="24"/>
          <w:szCs w:val="24"/>
        </w:rPr>
        <w:t>я</w:t>
      </w:r>
      <w:r w:rsidR="00B11A1E" w:rsidRPr="00762DF9">
        <w:rPr>
          <w:rFonts w:ascii="Times New Roman" w:hAnsi="Times New Roman" w:cs="Times New Roman"/>
          <w:sz w:val="24"/>
          <w:szCs w:val="24"/>
        </w:rPr>
        <w:t xml:space="preserve"> - Дистанция </w:t>
      </w:r>
      <w:proofErr w:type="spellStart"/>
      <w:r w:rsidR="00B11A1E" w:rsidRPr="00762DF9">
        <w:rPr>
          <w:rFonts w:ascii="Times New Roman" w:hAnsi="Times New Roman" w:cs="Times New Roman"/>
          <w:sz w:val="24"/>
          <w:szCs w:val="24"/>
        </w:rPr>
        <w:t>безболевой</w:t>
      </w:r>
      <w:proofErr w:type="spellEnd"/>
      <w:r w:rsidR="00B11A1E" w:rsidRPr="00762DF9">
        <w:rPr>
          <w:rFonts w:ascii="Times New Roman" w:hAnsi="Times New Roman" w:cs="Times New Roman"/>
          <w:sz w:val="24"/>
          <w:szCs w:val="24"/>
        </w:rPr>
        <w:t xml:space="preserve"> ходьбы 50-250 м</w:t>
      </w:r>
    </w:p>
    <w:p w:rsidR="00B11A1E" w:rsidRPr="00762DF9" w:rsidRDefault="00B11A1E" w:rsidP="001E0BA6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III стадия</w:t>
      </w:r>
      <w:r w:rsidRPr="00762DF9">
        <w:rPr>
          <w:rFonts w:ascii="Times New Roman" w:hAnsi="Times New Roman" w:cs="Times New Roman"/>
          <w:sz w:val="24"/>
          <w:szCs w:val="24"/>
        </w:rPr>
        <w:t xml:space="preserve"> - Дистанция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безболевой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ходьбы менее 50 м. На этой стадии появляются боли в мышцах нижних конечностей в покое, преимущественно по ночам. Больные, как правило, опускают ногу с кровати для улучшения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кровонаполнения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тканей. Часто это действительно приводит к ослаблению болей.</w:t>
      </w:r>
    </w:p>
    <w:p w:rsidR="00B11A1E" w:rsidRPr="00762DF9" w:rsidRDefault="00B11A1E" w:rsidP="001E0BA6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IV стадия</w:t>
      </w:r>
      <w:r w:rsidRPr="00762DF9">
        <w:rPr>
          <w:rFonts w:ascii="Times New Roman" w:hAnsi="Times New Roman" w:cs="Times New Roman"/>
          <w:sz w:val="24"/>
          <w:szCs w:val="24"/>
        </w:rPr>
        <w:t xml:space="preserve"> - значительная боль в покое, физическая нагрузка практически невозможна; выраженные трофические нарушения, некрозы на пальцах и стопе, развитие гангрены.</w:t>
      </w:r>
    </w:p>
    <w:p w:rsidR="00B11A1E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  <w:u w:val="single"/>
        </w:rPr>
        <w:t>3 основные локализации</w:t>
      </w:r>
      <w:r w:rsidRPr="00762DF9">
        <w:rPr>
          <w:rFonts w:ascii="Times New Roman" w:hAnsi="Times New Roman" w:cs="Times New Roman"/>
          <w:sz w:val="24"/>
          <w:szCs w:val="24"/>
        </w:rPr>
        <w:t> атеросклеротической окклюзии: тазовая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аортоподвздошный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тип), бедренная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бедренно-подколенный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тип), периферическая.</w:t>
      </w:r>
    </w:p>
    <w:p w:rsidR="00B11A1E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Периферический тип: боль и парестезии на стопе и пальцах, длительное заживление ран пальцев. 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Пульсация на бедренной и подколенной артериях сохраняется, но на артериях стопы отсутствует.</w:t>
      </w:r>
      <w:proofErr w:type="gramEnd"/>
    </w:p>
    <w:p w:rsidR="008B77D9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2DF9">
        <w:rPr>
          <w:rFonts w:ascii="Times New Roman" w:hAnsi="Times New Roman" w:cs="Times New Roman"/>
          <w:sz w:val="24"/>
          <w:szCs w:val="24"/>
        </w:rPr>
        <w:t>Бедренно-подколенный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тип: пульс на подколенной и артериях стопы </w:t>
      </w:r>
      <w:r w:rsidR="008B77D9" w:rsidRPr="00762DF9">
        <w:rPr>
          <w:rFonts w:ascii="Times New Roman" w:hAnsi="Times New Roman" w:cs="Times New Roman"/>
          <w:sz w:val="24"/>
          <w:szCs w:val="24"/>
        </w:rPr>
        <w:t>отсутствует.</w:t>
      </w:r>
      <w:proofErr w:type="gramEnd"/>
    </w:p>
    <w:p w:rsidR="00B11A1E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Аортоподвздошный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тип: возникает перемежающаяся хромота с болью в области яго</w:t>
      </w:r>
      <w:r w:rsidR="008B77D9" w:rsidRPr="00762DF9">
        <w:rPr>
          <w:rFonts w:ascii="Times New Roman" w:hAnsi="Times New Roman" w:cs="Times New Roman"/>
          <w:sz w:val="24"/>
          <w:szCs w:val="24"/>
        </w:rPr>
        <w:t xml:space="preserve">диц и задней поверхности бедра. </w:t>
      </w:r>
      <w:r w:rsidRPr="00762DF9">
        <w:rPr>
          <w:rFonts w:ascii="Times New Roman" w:hAnsi="Times New Roman" w:cs="Times New Roman"/>
          <w:sz w:val="24"/>
          <w:szCs w:val="24"/>
        </w:rPr>
        <w:t>Пульсация на бедренной артерии отсутствует, нередко поражение двустороннее.</w:t>
      </w:r>
    </w:p>
    <w:p w:rsidR="00B11A1E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  <w:u w:val="single"/>
        </w:rPr>
        <w:t>Лечение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1E0BA6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DF9">
        <w:rPr>
          <w:rFonts w:ascii="Times New Roman" w:hAnsi="Times New Roman" w:cs="Times New Roman"/>
          <w:sz w:val="24"/>
          <w:szCs w:val="24"/>
          <w:u w:val="single"/>
        </w:rPr>
        <w:t>в начальной стадии консервативное:</w:t>
      </w:r>
      <w:r w:rsidRPr="00762DF9">
        <w:rPr>
          <w:rFonts w:ascii="Times New Roman" w:hAnsi="Times New Roman" w:cs="Times New Roman"/>
          <w:sz w:val="24"/>
          <w:szCs w:val="24"/>
        </w:rPr>
        <w:t xml:space="preserve"> устранение неблагоприятных факторов (охлаждение, курение, употребление спиртного, снижение АД), спазмолитическая терапия (но-шпа),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ганглиоблокаторы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дипрофен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диколин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), обезболивающие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кетонал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Для улучшения метаболических процессов в тканях назначают витамины (группы В),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компламин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солкосерил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A1E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  <w:u w:val="single"/>
        </w:rPr>
        <w:t>Цель оперативного лечения</w:t>
      </w:r>
      <w:r w:rsidRPr="00762DF9">
        <w:rPr>
          <w:rFonts w:ascii="Times New Roman" w:hAnsi="Times New Roman" w:cs="Times New Roman"/>
          <w:sz w:val="24"/>
          <w:szCs w:val="24"/>
        </w:rPr>
        <w:t xml:space="preserve"> - восстановление кровотока в пораженной конечности. Показания к операции зависят от стадии заболевания (они абсолютны при III-IV стадиях и относительны при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IIб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стадии), технической возможности проведения операции (протяжение и локализация закупорки), степени выраженности сопутствующей патологии (перенесенный инфаркт миокарда, сахарный диабет, поражение почек и др.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>.</w:t>
      </w:r>
    </w:p>
    <w:p w:rsidR="00B11A1E" w:rsidRPr="00762DF9" w:rsidRDefault="00B11A1E" w:rsidP="001E0B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D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>с</w:t>
      </w:r>
      <w:r w:rsidR="001E0BA6" w:rsidRPr="00762DF9">
        <w:rPr>
          <w:rFonts w:ascii="Times New Roman" w:hAnsi="Times New Roman" w:cs="Times New Roman"/>
          <w:sz w:val="24"/>
          <w:szCs w:val="24"/>
        </w:rPr>
        <w:t>пользую</w:t>
      </w:r>
      <w:r w:rsidR="00FC79B8" w:rsidRPr="00762DF9">
        <w:rPr>
          <w:rFonts w:ascii="Times New Roman" w:hAnsi="Times New Roman" w:cs="Times New Roman"/>
          <w:sz w:val="24"/>
          <w:szCs w:val="24"/>
        </w:rPr>
        <w:t>т баллонную дилатацию</w:t>
      </w:r>
      <w:r w:rsidRPr="00762DF9">
        <w:rPr>
          <w:rFonts w:ascii="Times New Roman" w:hAnsi="Times New Roman" w:cs="Times New Roman"/>
          <w:sz w:val="24"/>
          <w:szCs w:val="24"/>
        </w:rPr>
        <w:t xml:space="preserve">, при протяженных поражениях –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тромбинтимэктомию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. При локализации стеноза артерии выше паховой связки применяют обходное шунтирование.</w:t>
      </w:r>
    </w:p>
    <w:p w:rsidR="00B11A1E" w:rsidRPr="00762DF9" w:rsidRDefault="00B11A1E" w:rsidP="00B11A1E">
      <w:pPr>
        <w:rPr>
          <w:rFonts w:ascii="Times New Roman" w:hAnsi="Times New Roman" w:cs="Times New Roman"/>
          <w:sz w:val="24"/>
          <w:szCs w:val="24"/>
        </w:rPr>
      </w:pPr>
    </w:p>
    <w:p w:rsidR="00AA3435" w:rsidRPr="00762DF9" w:rsidRDefault="00AA3435" w:rsidP="00AA3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Болезнь </w:t>
      </w:r>
      <w:proofErr w:type="spellStart"/>
      <w:r w:rsidRPr="00762DF9">
        <w:rPr>
          <w:rFonts w:ascii="Times New Roman" w:hAnsi="Times New Roman" w:cs="Times New Roman"/>
          <w:b/>
          <w:i/>
          <w:sz w:val="24"/>
          <w:szCs w:val="24"/>
        </w:rPr>
        <w:t>Рейно</w:t>
      </w:r>
      <w:proofErr w:type="spellEnd"/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 xml:space="preserve">Болезнь </w:t>
      </w:r>
      <w:proofErr w:type="spellStart"/>
      <w:r w:rsidRPr="00762DF9">
        <w:rPr>
          <w:rFonts w:ascii="Times New Roman" w:hAnsi="Times New Roman" w:cs="Times New Roman"/>
          <w:b/>
          <w:sz w:val="24"/>
          <w:szCs w:val="24"/>
        </w:rPr>
        <w:t>Рейно</w:t>
      </w:r>
      <w:proofErr w:type="spellEnd"/>
      <w:r w:rsidRPr="00762DF9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762DF9">
        <w:rPr>
          <w:rFonts w:ascii="Times New Roman" w:hAnsi="Times New Roman" w:cs="Times New Roman"/>
          <w:sz w:val="24"/>
          <w:szCs w:val="24"/>
        </w:rPr>
        <w:t>заболевание, характеризующееся приступообразными расстройствами артериального кровоснабжения преимущественно кистей и стоп, приводящими к трофическим нарушениям тканей.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 xml:space="preserve">Синдром </w:t>
      </w:r>
      <w:proofErr w:type="spellStart"/>
      <w:r w:rsidRPr="00762DF9">
        <w:rPr>
          <w:rFonts w:ascii="Times New Roman" w:hAnsi="Times New Roman" w:cs="Times New Roman"/>
          <w:b/>
          <w:sz w:val="24"/>
          <w:szCs w:val="24"/>
        </w:rPr>
        <w:t>Рейно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– вазоспастическое заболевание, характеризующееся пароксизмальным расстройством артериального кровообращения в сосудах конечностей (стоп и кистей) под воздействием холода или эмоционального волнения.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2DF9">
        <w:rPr>
          <w:rFonts w:ascii="Times New Roman" w:hAnsi="Times New Roman" w:cs="Times New Roman"/>
          <w:b/>
          <w:sz w:val="24"/>
          <w:szCs w:val="24"/>
        </w:rPr>
        <w:t>Предрасп</w:t>
      </w:r>
      <w:proofErr w:type="spellEnd"/>
      <w:r w:rsidRPr="00762DF9">
        <w:rPr>
          <w:rFonts w:ascii="Times New Roman" w:hAnsi="Times New Roman" w:cs="Times New Roman"/>
          <w:b/>
          <w:sz w:val="24"/>
          <w:szCs w:val="24"/>
        </w:rPr>
        <w:t xml:space="preserve"> факт</w:t>
      </w:r>
      <w:r w:rsidRPr="00762DF9">
        <w:rPr>
          <w:rFonts w:ascii="Times New Roman" w:hAnsi="Times New Roman" w:cs="Times New Roman"/>
          <w:sz w:val="24"/>
          <w:szCs w:val="24"/>
        </w:rPr>
        <w:t>: наследственность, конституциональный дефицит сосудодвигательной иннервации концевых сосудов; психогенные факторы; травмы ЦНС; хронические интоксикации никотином, алкоголем; эндокринные расстройства; инфекционные заболевания; переутомление и перегревание. Особое значение в возникновении болезни играют метеотропные воздействия и профессиональные вредности.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Патогенез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 ведущая роль -  симпатическая нервная система и особенности кож­ного кровотока, в частности кистей и стоп, где в подавляющем большинс­тве случаев и наблюдаются судорож­ные сосудистые приступы (кризы).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Клиническая картина.</w:t>
      </w:r>
      <w:r w:rsidRPr="00762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преимущественно у молодых женщин в возрасте 25—35 лет, очень редко — у детей и пожилых лиц.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Как правило, первично поражаются II—IV пальцы кистей и реже стоп. Позднее процесс может захватывать и другие подвергающиеся охлаждению части тела (нос, ушные раковины, подбородок). </w:t>
      </w:r>
      <w:r w:rsidR="00762DF9" w:rsidRPr="00762DF9">
        <w:rPr>
          <w:rFonts w:ascii="Times New Roman" w:hAnsi="Times New Roman" w:cs="Times New Roman"/>
          <w:sz w:val="24"/>
          <w:szCs w:val="24"/>
        </w:rPr>
        <w:t xml:space="preserve"> </w:t>
      </w:r>
      <w:r w:rsidRPr="00762DF9">
        <w:rPr>
          <w:rFonts w:ascii="Times New Roman" w:hAnsi="Times New Roman" w:cs="Times New Roman"/>
          <w:sz w:val="24"/>
          <w:szCs w:val="24"/>
        </w:rPr>
        <w:t xml:space="preserve">Характерны   строгая симметричность поражения и более раннее вовлечение рук, чем ног. </w:t>
      </w:r>
      <w:r w:rsidR="00762DF9" w:rsidRPr="00762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35" w:rsidRPr="00762DF9" w:rsidRDefault="00762DF9" w:rsidP="00762D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К</w:t>
      </w:r>
      <w:r w:rsidR="00AA3435" w:rsidRPr="00762DF9">
        <w:rPr>
          <w:rFonts w:ascii="Times New Roman" w:hAnsi="Times New Roman" w:cs="Times New Roman"/>
          <w:sz w:val="24"/>
          <w:szCs w:val="24"/>
        </w:rPr>
        <w:t xml:space="preserve">линическая картина </w:t>
      </w:r>
      <w:r w:rsidRPr="00762DF9">
        <w:rPr>
          <w:rFonts w:ascii="Times New Roman" w:hAnsi="Times New Roman" w:cs="Times New Roman"/>
          <w:b/>
          <w:sz w:val="24"/>
          <w:szCs w:val="24"/>
        </w:rPr>
        <w:t>-</w:t>
      </w:r>
      <w:r w:rsidR="00AA3435" w:rsidRPr="00762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DF9">
        <w:rPr>
          <w:rFonts w:ascii="Times New Roman" w:hAnsi="Times New Roman" w:cs="Times New Roman"/>
          <w:b/>
          <w:sz w:val="24"/>
          <w:szCs w:val="24"/>
        </w:rPr>
        <w:t>4</w:t>
      </w:r>
      <w:r w:rsidR="00AA3435" w:rsidRPr="00762DF9">
        <w:rPr>
          <w:rFonts w:ascii="Times New Roman" w:hAnsi="Times New Roman" w:cs="Times New Roman"/>
          <w:b/>
          <w:sz w:val="24"/>
          <w:szCs w:val="24"/>
        </w:rPr>
        <w:t xml:space="preserve"> синдрома:</w:t>
      </w:r>
      <w:r w:rsidR="00AA3435" w:rsidRPr="00762DF9">
        <w:rPr>
          <w:rFonts w:ascii="Times New Roman" w:hAnsi="Times New Roman" w:cs="Times New Roman"/>
          <w:sz w:val="24"/>
          <w:szCs w:val="24"/>
        </w:rPr>
        <w:t xml:space="preserve"> вазомоторным (локальная </w:t>
      </w:r>
      <w:proofErr w:type="spellStart"/>
      <w:r w:rsidR="00AA3435" w:rsidRPr="00762DF9">
        <w:rPr>
          <w:rFonts w:ascii="Times New Roman" w:hAnsi="Times New Roman" w:cs="Times New Roman"/>
          <w:sz w:val="24"/>
          <w:szCs w:val="24"/>
        </w:rPr>
        <w:t>синкопия</w:t>
      </w:r>
      <w:proofErr w:type="spellEnd"/>
      <w:r w:rsidR="00AA3435" w:rsidRPr="00762DF9">
        <w:rPr>
          <w:rFonts w:ascii="Times New Roman" w:hAnsi="Times New Roman" w:cs="Times New Roman"/>
          <w:sz w:val="24"/>
          <w:szCs w:val="24"/>
        </w:rPr>
        <w:t xml:space="preserve">, асфиксия и гиперемия); трофическим (от уплотнения, набухания кожи до сухого некроза); нарушением кожной чувствительности (парестезии, боли, реже </w:t>
      </w:r>
      <w:proofErr w:type="spellStart"/>
      <w:r w:rsidR="00AA3435" w:rsidRPr="00762DF9">
        <w:rPr>
          <w:rFonts w:ascii="Times New Roman" w:hAnsi="Times New Roman" w:cs="Times New Roman"/>
          <w:sz w:val="24"/>
          <w:szCs w:val="24"/>
        </w:rPr>
        <w:t>гиперпатии</w:t>
      </w:r>
      <w:proofErr w:type="spellEnd"/>
      <w:r w:rsidR="00AA3435" w:rsidRPr="00762DF9">
        <w:rPr>
          <w:rFonts w:ascii="Times New Roman" w:hAnsi="Times New Roman" w:cs="Times New Roman"/>
          <w:sz w:val="24"/>
          <w:szCs w:val="24"/>
        </w:rPr>
        <w:t>); секреторными нарушениями (</w:t>
      </w:r>
      <w:proofErr w:type="spellStart"/>
      <w:r w:rsidR="00AA3435" w:rsidRPr="00762DF9">
        <w:rPr>
          <w:rFonts w:ascii="Times New Roman" w:hAnsi="Times New Roman" w:cs="Times New Roman"/>
          <w:sz w:val="24"/>
          <w:szCs w:val="24"/>
        </w:rPr>
        <w:t>гипергидроз</w:t>
      </w:r>
      <w:proofErr w:type="spellEnd"/>
      <w:r w:rsidR="00AA3435"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435" w:rsidRPr="00762DF9">
        <w:rPr>
          <w:rFonts w:ascii="Times New Roman" w:hAnsi="Times New Roman" w:cs="Times New Roman"/>
          <w:sz w:val="24"/>
          <w:szCs w:val="24"/>
        </w:rPr>
        <w:t>ангидроз</w:t>
      </w:r>
      <w:proofErr w:type="spellEnd"/>
      <w:r w:rsidR="00AA3435" w:rsidRPr="00762DF9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AA3435" w:rsidRPr="00762DF9" w:rsidRDefault="00AA3435" w:rsidP="00762DF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Клинические проявления зависят от </w:t>
      </w:r>
      <w:r w:rsidRPr="00762DF9">
        <w:rPr>
          <w:rFonts w:ascii="Times New Roman" w:hAnsi="Times New Roman" w:cs="Times New Roman"/>
          <w:b/>
          <w:sz w:val="24"/>
          <w:szCs w:val="24"/>
        </w:rPr>
        <w:t>стадии</w:t>
      </w:r>
      <w:r w:rsidRPr="00762DF9">
        <w:rPr>
          <w:rFonts w:ascii="Times New Roman" w:hAnsi="Times New Roman" w:cs="Times New Roman"/>
          <w:sz w:val="24"/>
          <w:szCs w:val="24"/>
        </w:rPr>
        <w:t xml:space="preserve"> болезни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. </w:t>
      </w:r>
      <w:r w:rsidRPr="00762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I стадия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кратковременные   приступы ишемии, что проявляется во внезапном (в ответ на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холодовое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воздействие) онемении обычно дистальных отделов пальцев. Они становятся холодными, резко бледнеют и теряют чувствительность. В них появляются ломящая боль, чувство жжения.   По мере развития заболевания приступы учащаются, а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межприступные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периоды укорачиваются.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II стадия</w:t>
      </w:r>
      <w:r w:rsidRPr="00762DF9">
        <w:rPr>
          <w:rFonts w:ascii="Times New Roman" w:hAnsi="Times New Roman" w:cs="Times New Roman"/>
          <w:sz w:val="24"/>
          <w:szCs w:val="24"/>
        </w:rPr>
        <w:t xml:space="preserve"> наступает в среднем через 6 </w:t>
      </w:r>
      <w:proofErr w:type="spellStart"/>
      <w:proofErr w:type="gramStart"/>
      <w:r w:rsidRPr="00762DF9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после начала заболевания и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отличается увеличением продолжительности приступов до часа и более; резко возрастает чувствительность к холоду. После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синкопии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(бледность пальцев) наступает глубокий цианоз (асфиксия), иногда с умеренной отечностью тканей 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III стадия</w:t>
      </w:r>
      <w:r w:rsidRPr="00762DF9">
        <w:rPr>
          <w:rFonts w:ascii="Times New Roman" w:hAnsi="Times New Roman" w:cs="Times New Roman"/>
          <w:sz w:val="24"/>
          <w:szCs w:val="24"/>
        </w:rPr>
        <w:t xml:space="preserve"> наступает в среднем через 1—3 года от начала заболевания и наблюдается у меньшей части больных. Сопровождается всеми, но более выраженными симптомами предыдущей стадии. Отличительной особенностью являются трофические нарушения. 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2DF9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  <w:r w:rsidRPr="00762DF9">
        <w:rPr>
          <w:rFonts w:ascii="Times New Roman" w:hAnsi="Times New Roman" w:cs="Times New Roman"/>
          <w:b/>
          <w:sz w:val="24"/>
          <w:szCs w:val="24"/>
        </w:rPr>
        <w:t>стадия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  психическое и физическое истощение, постоянный болевой синдром, интоксикация. Пораженные пальцы утолщены, суставы 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туго-подвижны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>, цианоз кожи постоянный. Сухой некроз ногтевых фаланг.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Общие жалобы</w:t>
      </w:r>
      <w:r w:rsidRPr="00762DF9">
        <w:rPr>
          <w:rFonts w:ascii="Times New Roman" w:hAnsi="Times New Roman" w:cs="Times New Roman"/>
          <w:sz w:val="24"/>
          <w:szCs w:val="24"/>
        </w:rPr>
        <w:t xml:space="preserve"> снижение общей работоспособности, быстрая утомляемость, раздражительность, плохой сон с устрашающими сновидениями. Нередки головная боль, тремор рук, век,  кратковременные приступы слепоты.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Местные жалобы</w:t>
      </w:r>
      <w:r w:rsidRPr="00762DF9">
        <w:rPr>
          <w:rFonts w:ascii="Times New Roman" w:hAnsi="Times New Roman" w:cs="Times New Roman"/>
          <w:sz w:val="24"/>
          <w:szCs w:val="24"/>
        </w:rPr>
        <w:t xml:space="preserve"> - о нарушенной иннервации сосудов и прогрессирующей дистрофии тканей. Это зябкость пальцев кистей или стоп, снижение мышечной силы, боли в дистальных отделах конечностей, повышенная ранимость концевых фаланг, нарушение чувствительности и потоотделения, а также прогрессирующая деформация пальцев.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Pr="00762DF9">
        <w:rPr>
          <w:rFonts w:ascii="Times New Roman" w:hAnsi="Times New Roman" w:cs="Times New Roman"/>
          <w:sz w:val="24"/>
          <w:szCs w:val="24"/>
        </w:rPr>
        <w:t xml:space="preserve"> - задача — дифференцировать болезнь и синдром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Для болезни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симптомы: 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- Эпизодическое появление приступов побледнения или асфиксии в пальцах рук, ног, выступающих 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час­тях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лица, возникающих под влияни­ем охлаждения или эмоционального напряжения.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- Обязательная симметричность сосудистых или трофических 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 xml:space="preserve">нару­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шений</w:t>
      </w:r>
      <w:proofErr w:type="spellEnd"/>
      <w:proofErr w:type="gramEnd"/>
      <w:r w:rsidRPr="00762DF9">
        <w:rPr>
          <w:rFonts w:ascii="Times New Roman" w:hAnsi="Times New Roman" w:cs="Times New Roman"/>
          <w:sz w:val="24"/>
          <w:szCs w:val="24"/>
        </w:rPr>
        <w:t>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- Отсутствие гангрены или минимальный некроз кожи.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- Отсутствие у больного каких-либо заболеваний, которые могут вторично привести к 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сосудистой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дисциркуляции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Используют также рентгенографию костей (выявляет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), тепловидение, капилляроскопию,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реоваз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и плетизмографию, подтверждающие расстройства артериального кровоснабжения тканей и помогающие при установлении стадии заболевания.. Магистральные сосуды при болезни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всегда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интактны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Лабораторные методы</w:t>
      </w:r>
      <w:r w:rsidRPr="00762DF9">
        <w:rPr>
          <w:rFonts w:ascii="Times New Roman" w:hAnsi="Times New Roman" w:cs="Times New Roman"/>
          <w:sz w:val="24"/>
          <w:szCs w:val="24"/>
        </w:rPr>
        <w:t xml:space="preserve"> при болезни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Рейно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демонстрируют существенное повышение вязкости крови, повышение титра Холодовых 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противососудистых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антител в поздних стадиях.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Pr="00762DF9">
        <w:rPr>
          <w:rFonts w:ascii="Times New Roman" w:hAnsi="Times New Roman" w:cs="Times New Roman"/>
          <w:sz w:val="24"/>
          <w:szCs w:val="24"/>
        </w:rPr>
        <w:t xml:space="preserve">начинают с консервативных мероприятий и продолжают курсами не реже 2 раз в год и не менее 2 лет. Чем раньше начато лечение, тем лучше его результаты. 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- Устранение факторов риска (прекращение курения и приема алкоголя; освобождение от работы, связанной с о</w:t>
      </w:r>
      <w:r w:rsidR="00762DF9" w:rsidRPr="00762DF9">
        <w:rPr>
          <w:rFonts w:ascii="Times New Roman" w:hAnsi="Times New Roman" w:cs="Times New Roman"/>
          <w:sz w:val="24"/>
          <w:szCs w:val="24"/>
        </w:rPr>
        <w:t>хлаждением рук и ног, перенапря</w:t>
      </w:r>
      <w:r w:rsidRPr="00762DF9">
        <w:rPr>
          <w:rFonts w:ascii="Times New Roman" w:hAnsi="Times New Roman" w:cs="Times New Roman"/>
          <w:sz w:val="24"/>
          <w:szCs w:val="24"/>
        </w:rPr>
        <w:t>жением кистей; переезд для жительства в местность с теплым и мягким климатом; нормализация артериального давления).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- Седативную терапию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реланиум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, психотерапия и рефлексотерапия; гипноз и аутогенная тренировка).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- Устранение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вазоконстрикции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(новокаиновые блокады симпатических ганглиев; физиотерапия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 xml:space="preserve"> </w:t>
      </w:r>
      <w:r w:rsidR="00762DF9" w:rsidRPr="00762DF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- Борьбу с болью (новокаиновые блокады симпатических ганглиев, анальгетики, нейролептики, наркотики).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- Улучшение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ксантинола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никотинат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).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- Коррекцию реологических нару</w:t>
      </w:r>
      <w:r w:rsidR="00762DF9" w:rsidRPr="00762DF9">
        <w:rPr>
          <w:rFonts w:ascii="Times New Roman" w:hAnsi="Times New Roman" w:cs="Times New Roman"/>
          <w:sz w:val="24"/>
          <w:szCs w:val="24"/>
        </w:rPr>
        <w:t>шений (</w:t>
      </w:r>
      <w:r w:rsidRPr="00762DF9">
        <w:rPr>
          <w:rFonts w:ascii="Times New Roman" w:hAnsi="Times New Roman" w:cs="Times New Roman"/>
          <w:sz w:val="24"/>
          <w:szCs w:val="24"/>
        </w:rPr>
        <w:t xml:space="preserve">микродозы аспирина,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вазапростан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плазмаферез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и замена плазмы).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- Борьбу с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аутосенсибилизацией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и коррекцию иммунодефицита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преднизолон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дексаметазон</w:t>
      </w:r>
      <w:proofErr w:type="spellEnd"/>
      <w:r w:rsidR="00762DF9" w:rsidRPr="00762DF9">
        <w:rPr>
          <w:rFonts w:ascii="Times New Roman" w:hAnsi="Times New Roman" w:cs="Times New Roman"/>
          <w:sz w:val="24"/>
          <w:szCs w:val="24"/>
        </w:rPr>
        <w:t>)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- Улучшение трофики тканей и укрепление сосудистой стенки (АТФ, витамины группы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>, А, Е</w:t>
      </w:r>
      <w:r w:rsidR="00762DF9" w:rsidRPr="00762DF9">
        <w:rPr>
          <w:rFonts w:ascii="Times New Roman" w:hAnsi="Times New Roman" w:cs="Times New Roman"/>
          <w:sz w:val="24"/>
          <w:szCs w:val="24"/>
        </w:rPr>
        <w:t>)</w:t>
      </w:r>
    </w:p>
    <w:p w:rsidR="00AA3435" w:rsidRPr="00762DF9" w:rsidRDefault="00AA3435" w:rsidP="00AA3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- Десенсибилизирующие средства (хлористый кальций,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димедрол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пи-польфен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тавегил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супрастин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).</w:t>
      </w:r>
    </w:p>
    <w:p w:rsidR="00AA3435" w:rsidRPr="00762DF9" w:rsidRDefault="00AA3435" w:rsidP="00AA34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При неэффективности консервативного лечения ставят показания к </w:t>
      </w:r>
      <w:r w:rsidRPr="00762DF9">
        <w:rPr>
          <w:rFonts w:ascii="Times New Roman" w:hAnsi="Times New Roman" w:cs="Times New Roman"/>
          <w:b/>
          <w:sz w:val="24"/>
          <w:szCs w:val="24"/>
        </w:rPr>
        <w:t>хирургическим вмешательствам</w:t>
      </w:r>
      <w:r w:rsidRPr="00762DF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десимпатизации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или ампутации.  </w:t>
      </w:r>
    </w:p>
    <w:p w:rsidR="00AA3435" w:rsidRPr="00762DF9" w:rsidRDefault="00AA3435" w:rsidP="00B5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228" w:rsidRPr="00762DF9" w:rsidRDefault="00B53228" w:rsidP="00B53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2DF9">
        <w:rPr>
          <w:rFonts w:ascii="Times New Roman" w:hAnsi="Times New Roman" w:cs="Times New Roman"/>
          <w:b/>
          <w:sz w:val="24"/>
          <w:szCs w:val="24"/>
        </w:rPr>
        <w:t>Облитерирующий</w:t>
      </w:r>
      <w:proofErr w:type="spellEnd"/>
      <w:r w:rsidRPr="00762DF9">
        <w:rPr>
          <w:rFonts w:ascii="Times New Roman" w:hAnsi="Times New Roman" w:cs="Times New Roman"/>
          <w:b/>
          <w:sz w:val="24"/>
          <w:szCs w:val="24"/>
        </w:rPr>
        <w:t xml:space="preserve"> эндартериит</w:t>
      </w:r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2D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Облитерирующий</w:t>
      </w:r>
      <w:proofErr w:type="spellEnd"/>
      <w:r w:rsidRPr="00762D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эндартериит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 xml:space="preserve"> – </w:t>
      </w:r>
      <w:r w:rsidRPr="00762DF9">
        <w:rPr>
          <w:rFonts w:ascii="Times New Roman" w:hAnsi="Times New Roman" w:cs="Times New Roman"/>
          <w:iCs/>
          <w:sz w:val="24"/>
          <w:szCs w:val="24"/>
        </w:rPr>
        <w:t>заболевание периферических артерий, ведущее к их облитерации (заращению), а вследствие этого – к нарушению кровообращения и питания соответствующих тканей.</w:t>
      </w:r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облитерирующем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эндартериите происходят атеросклеротические изменения аорты, подвздошной артерии и артерий нижних конечностей, которые проявляются чаще всего в изменении строения стенок сосудов и часто сопровождаются их спазмом.</w:t>
      </w:r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2DF9">
        <w:rPr>
          <w:rFonts w:ascii="Times New Roman" w:hAnsi="Times New Roman" w:cs="Times New Roman"/>
          <w:sz w:val="24"/>
          <w:szCs w:val="24"/>
        </w:rPr>
        <w:t>Причинами заболевания являются: атеросклероз, неумеренное курение (чаще заболевают мужчины), хронические инфекции, отморожение, злоупотребление алкоголем, эмоциональное перенапряжение (стрессовые ситуации).</w:t>
      </w:r>
      <w:proofErr w:type="gramEnd"/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lastRenderedPageBreak/>
        <w:t>Выделяют четыре стадии болезни.</w:t>
      </w:r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На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I стадии</w:t>
      </w:r>
      <w:r w:rsidRPr="00762DF9">
        <w:rPr>
          <w:rFonts w:ascii="Times New Roman" w:hAnsi="Times New Roman" w:cs="Times New Roman"/>
          <w:sz w:val="24"/>
          <w:szCs w:val="24"/>
        </w:rPr>
        <w:t xml:space="preserve"> холодеют конечности, немеют пальцы и стопы, отмечаются быстрая утомляемость ног и судороги икроножных мышц. </w:t>
      </w:r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На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 xml:space="preserve">II </w:t>
      </w:r>
      <w:r w:rsidRPr="00762DF9">
        <w:rPr>
          <w:rFonts w:ascii="Times New Roman" w:hAnsi="Times New Roman" w:cs="Times New Roman"/>
          <w:sz w:val="24"/>
          <w:szCs w:val="24"/>
        </w:rPr>
        <w:t xml:space="preserve">эти признаки более выражены; перемежающая хромота,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На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III стадии</w:t>
      </w:r>
      <w:r w:rsidRPr="00762DF9">
        <w:rPr>
          <w:rFonts w:ascii="Times New Roman" w:hAnsi="Times New Roman" w:cs="Times New Roman"/>
          <w:sz w:val="24"/>
          <w:szCs w:val="24"/>
        </w:rPr>
        <w:t xml:space="preserve">  появляются также боли в конечностях в состоянии покоя (особенно по ночам). </w:t>
      </w:r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На 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IV стадии</w:t>
      </w:r>
      <w:r w:rsidRPr="00762DF9">
        <w:rPr>
          <w:rFonts w:ascii="Times New Roman" w:hAnsi="Times New Roman" w:cs="Times New Roman"/>
          <w:sz w:val="24"/>
          <w:szCs w:val="24"/>
        </w:rPr>
        <w:t> развивается гангрена пальцев и стоп.</w:t>
      </w:r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Лечение этого заболевания может быть консервативным или оперативным.</w:t>
      </w:r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При консервативном лечении применяются медикаментозная терапия (та же что у атеросклероза), диета, физиотерапия, ЛФК и массаж.</w:t>
      </w:r>
    </w:p>
    <w:p w:rsidR="00B53228" w:rsidRPr="00762DF9" w:rsidRDefault="00B53228" w:rsidP="00B53228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При оперативном лечении восстана</w:t>
      </w:r>
      <w:r w:rsidR="005670D1" w:rsidRPr="00762DF9">
        <w:rPr>
          <w:rFonts w:ascii="Times New Roman" w:hAnsi="Times New Roman" w:cs="Times New Roman"/>
          <w:sz w:val="24"/>
          <w:szCs w:val="24"/>
        </w:rPr>
        <w:t xml:space="preserve">вливается проходимость артерий  </w:t>
      </w:r>
      <w:r w:rsidRPr="00762DF9">
        <w:rPr>
          <w:rFonts w:ascii="Times New Roman" w:hAnsi="Times New Roman" w:cs="Times New Roman"/>
          <w:sz w:val="24"/>
          <w:szCs w:val="24"/>
        </w:rPr>
        <w:t xml:space="preserve">созданием сосуда в обход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облитерированной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артерии. Производится также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симпатэктомия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(удаление симпатических узлов), в результате чего снижается тонус артерий.</w:t>
      </w:r>
    </w:p>
    <w:p w:rsidR="00B53228" w:rsidRPr="00762DF9" w:rsidRDefault="005670D1" w:rsidP="00567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Варикозная болезнь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bCs/>
          <w:sz w:val="24"/>
          <w:szCs w:val="24"/>
        </w:rPr>
        <w:t xml:space="preserve">Варикозное расширение подкожных вен нижних конечностей - </w:t>
      </w:r>
      <w:r w:rsidRPr="00762DF9">
        <w:rPr>
          <w:rFonts w:ascii="Times New Roman" w:hAnsi="Times New Roman" w:cs="Times New Roman"/>
          <w:sz w:val="24"/>
          <w:szCs w:val="24"/>
        </w:rPr>
        <w:t>самостоятельное заболевание, имеющее прогрессирующее течение, вызывающее необратимые изменения в подкожных венах, коже, мышцах и костях.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Внешние проявления характеризуются наличием расширенных и извитых вен на стопе, голени и бедре.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Патогенез:</w:t>
      </w:r>
    </w:p>
    <w:p w:rsidR="005670D1" w:rsidRPr="00762DF9" w:rsidRDefault="005670D1" w:rsidP="005670D1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Функциональная недостаточность клапанов поверхностной венозной системы.</w:t>
      </w:r>
    </w:p>
    <w:p w:rsidR="005670D1" w:rsidRPr="00762DF9" w:rsidRDefault="005670D1" w:rsidP="005670D1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Препятствие на путях венозного оттока - это как правило чисто механическое препятствие, такое как матка, опухоль, тромб (следствие перенесенного тромбофлебита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>.</w:t>
      </w:r>
    </w:p>
    <w:p w:rsidR="005670D1" w:rsidRPr="00762DF9" w:rsidRDefault="005670D1" w:rsidP="005670D1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Функциональная недостаточность клапанов глубоких вен.</w:t>
      </w:r>
    </w:p>
    <w:p w:rsidR="005670D1" w:rsidRPr="00762DF9" w:rsidRDefault="005670D1" w:rsidP="005670D1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2DF9">
        <w:rPr>
          <w:rFonts w:ascii="Times New Roman" w:hAnsi="Times New Roman" w:cs="Times New Roman"/>
          <w:sz w:val="24"/>
          <w:szCs w:val="24"/>
        </w:rPr>
        <w:t>Артериально-венозные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анастомозы - это могут быть как врожденные, так и приобретенные состояния, при которых из артериальной системы в венозную осуществляется артериальный поток крови, что резко увеличивает нагрузку на венозную стенку (стенка вены анатомически не способна выдержать такой поток крови).</w:t>
      </w:r>
      <w:proofErr w:type="gramEnd"/>
    </w:p>
    <w:p w:rsidR="005670D1" w:rsidRPr="00762DF9" w:rsidRDefault="005670D1" w:rsidP="005670D1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Изменения гормонального фона (дисбаланс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стероидных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гормонов).</w:t>
      </w:r>
    </w:p>
    <w:p w:rsidR="005670D1" w:rsidRPr="00762DF9" w:rsidRDefault="005670D1" w:rsidP="005670D1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Наследственные и врожденные факторы.</w:t>
      </w:r>
    </w:p>
    <w:p w:rsidR="005670D1" w:rsidRPr="00762DF9" w:rsidRDefault="005670D1" w:rsidP="005670D1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Длительное вертикальное положение человека (во время работы).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Клиника: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-жалобы на наличие расширенных вен, тяжесть в ногах, иногда боли, ночные судороги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мыщц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, в горизонтальном положении вены спадают.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Диагностика: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-Проба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Троянова-Тренделенбурга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. Сначала осматривают конечность в вертикальном положении и определяют места расширения вен и локализацию варикозных узлов.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Затем больной ложится на кушетку. Легкими массажными движениями, направленными от стопы к бедру, из поверхностных вен изгоняют кровь. После того, как разбухшие вены полностью спадут, в паху накладывают жгут вокруг бедра. Больной встает, и примерно через 30 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жгут снимается. Если в вертикальном положении со жгутом и сразу после его снятия вены медленно заполняются кровью </w:t>
      </w:r>
      <w:r w:rsidRPr="00762DF9">
        <w:rPr>
          <w:rFonts w:ascii="Times New Roman" w:hAnsi="Times New Roman" w:cs="Times New Roman"/>
          <w:sz w:val="24"/>
          <w:szCs w:val="24"/>
        </w:rPr>
        <w:lastRenderedPageBreak/>
        <w:t>снизу, то проба считается отрицательной — болезнь находится в начальной стадии развития, варикозное расширение не выражено, клапаны работают нормально.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-Проба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Гаккенбруха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: Для выполнения пробы врач прикладывает пальцы к месту впадения большой подкожной вены в 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бедренную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(ниже паховой складки) и просит пациента покашлять. При несостоятельности остиального клапана врач ощущает пальцами «толчок». При проведении пробы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Гаккенбруха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по стволу большой подкожной вены можно проверить состоятельность ее клапанов.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bCs/>
          <w:sz w:val="24"/>
          <w:szCs w:val="24"/>
        </w:rPr>
        <w:t>Лечение: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1)Консервативное: Эластическая компрессия: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, удобная обувь,</w:t>
      </w:r>
      <w:r w:rsidR="00B175DA" w:rsidRPr="00762DF9">
        <w:rPr>
          <w:rFonts w:ascii="Times New Roman" w:hAnsi="Times New Roman" w:cs="Times New Roman"/>
          <w:sz w:val="24"/>
          <w:szCs w:val="24"/>
        </w:rPr>
        <w:t xml:space="preserve"> </w:t>
      </w:r>
      <w:r w:rsidRPr="00762DF9">
        <w:rPr>
          <w:rFonts w:ascii="Times New Roman" w:hAnsi="Times New Roman" w:cs="Times New Roman"/>
          <w:sz w:val="24"/>
          <w:szCs w:val="24"/>
        </w:rPr>
        <w:t xml:space="preserve">ограничение приема жидкости и соли, </w:t>
      </w:r>
      <w:r w:rsidR="00B175DA" w:rsidRPr="00762DF9">
        <w:rPr>
          <w:rFonts w:ascii="Times New Roman" w:hAnsi="Times New Roman" w:cs="Times New Roman"/>
          <w:sz w:val="24"/>
          <w:szCs w:val="24"/>
        </w:rPr>
        <w:t>ЛФК</w:t>
      </w:r>
      <w:r w:rsidRPr="00762DF9">
        <w:rPr>
          <w:rFonts w:ascii="Times New Roman" w:hAnsi="Times New Roman" w:cs="Times New Roman"/>
          <w:sz w:val="24"/>
          <w:szCs w:val="24"/>
        </w:rPr>
        <w:t>.</w:t>
      </w:r>
    </w:p>
    <w:p w:rsidR="005670D1" w:rsidRPr="00762DF9" w:rsidRDefault="005670D1" w:rsidP="00567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2)Хир.</w:t>
      </w:r>
      <w:r w:rsidR="00B175DA" w:rsidRPr="00762DF9">
        <w:rPr>
          <w:rFonts w:ascii="Times New Roman" w:hAnsi="Times New Roman" w:cs="Times New Roman"/>
          <w:sz w:val="24"/>
          <w:szCs w:val="24"/>
        </w:rPr>
        <w:t xml:space="preserve"> </w:t>
      </w:r>
      <w:r w:rsidRPr="00762DF9">
        <w:rPr>
          <w:rFonts w:ascii="Times New Roman" w:hAnsi="Times New Roman" w:cs="Times New Roman"/>
          <w:sz w:val="24"/>
          <w:szCs w:val="24"/>
        </w:rPr>
        <w:t xml:space="preserve">лечение – операция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Троянова-Тренделенбурга</w:t>
      </w:r>
      <w:proofErr w:type="spellEnd"/>
      <w:r w:rsidR="00B175DA" w:rsidRPr="00762DF9">
        <w:rPr>
          <w:rFonts w:ascii="Times New Roman" w:hAnsi="Times New Roman" w:cs="Times New Roman"/>
          <w:sz w:val="24"/>
          <w:szCs w:val="24"/>
        </w:rPr>
        <w:t xml:space="preserve"> (</w:t>
      </w:r>
      <w:r w:rsidRPr="00762DF9">
        <w:rPr>
          <w:rFonts w:ascii="Times New Roman" w:hAnsi="Times New Roman" w:cs="Times New Roman"/>
          <w:sz w:val="24"/>
          <w:szCs w:val="24"/>
        </w:rPr>
        <w:t xml:space="preserve">пересечение 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лигирование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ствола большой подкожной вены у места ее впадения в бедренную вен</w:t>
      </w:r>
      <w:r w:rsidR="00B175DA" w:rsidRPr="00762DF9">
        <w:rPr>
          <w:rFonts w:ascii="Times New Roman" w:hAnsi="Times New Roman" w:cs="Times New Roman"/>
          <w:sz w:val="24"/>
          <w:szCs w:val="24"/>
        </w:rPr>
        <w:t>у)</w:t>
      </w:r>
      <w:r w:rsidRPr="00762DF9">
        <w:rPr>
          <w:rFonts w:ascii="Times New Roman" w:hAnsi="Times New Roman" w:cs="Times New Roman"/>
          <w:sz w:val="24"/>
          <w:szCs w:val="24"/>
        </w:rPr>
        <w:t>.</w:t>
      </w:r>
    </w:p>
    <w:p w:rsidR="00B175DA" w:rsidRPr="00762DF9" w:rsidRDefault="00B175DA" w:rsidP="00B17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Острый тромбофлебит поверхностных вен</w:t>
      </w:r>
    </w:p>
    <w:p w:rsidR="00B175DA" w:rsidRPr="00762DF9" w:rsidRDefault="00B175DA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- воспаление стенки вены, связан</w:t>
      </w:r>
      <w:r w:rsidRPr="00762DF9">
        <w:rPr>
          <w:rFonts w:ascii="Times New Roman" w:hAnsi="Times New Roman" w:cs="Times New Roman"/>
          <w:sz w:val="24"/>
          <w:szCs w:val="24"/>
        </w:rPr>
        <w:softHyphen/>
        <w:t xml:space="preserve">ное с присутствием инфекционного очага вблизи вены, сопровождающееся образованием тромба в ее просвете. </w:t>
      </w:r>
    </w:p>
    <w:p w:rsidR="00B175DA" w:rsidRPr="00762DF9" w:rsidRDefault="00B175DA" w:rsidP="00B175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Флеботромбоз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- тромбоз вен без признаков воспаления стенки вены. Такое состоя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ние длится недолго, так как в ответ на присутствие тромба стенка вены быстро отвечает воспалительной реак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цией.</w:t>
      </w:r>
    </w:p>
    <w:p w:rsidR="00B175DA" w:rsidRPr="00762DF9" w:rsidRDefault="00B175DA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iCs/>
          <w:sz w:val="24"/>
          <w:szCs w:val="24"/>
        </w:rPr>
        <w:t>Этиология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</w:p>
    <w:p w:rsidR="00B175DA" w:rsidRPr="00762DF9" w:rsidRDefault="00B175DA" w:rsidP="00B175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62D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>нфекционные забо</w:t>
      </w:r>
      <w:r w:rsidRPr="00762DF9">
        <w:rPr>
          <w:rFonts w:ascii="Times New Roman" w:hAnsi="Times New Roman" w:cs="Times New Roman"/>
          <w:sz w:val="24"/>
          <w:szCs w:val="24"/>
        </w:rPr>
        <w:softHyphen/>
        <w:t xml:space="preserve">левания, </w:t>
      </w:r>
    </w:p>
    <w:p w:rsidR="00B175DA" w:rsidRPr="00762DF9" w:rsidRDefault="00B175DA" w:rsidP="00B175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травма</w:t>
      </w:r>
    </w:p>
    <w:p w:rsidR="00B175DA" w:rsidRPr="00762DF9" w:rsidRDefault="00B175DA" w:rsidP="00B175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оперативные вме</w:t>
      </w:r>
      <w:r w:rsidRPr="00762DF9">
        <w:rPr>
          <w:rFonts w:ascii="Times New Roman" w:hAnsi="Times New Roman" w:cs="Times New Roman"/>
          <w:sz w:val="24"/>
          <w:szCs w:val="24"/>
        </w:rPr>
        <w:softHyphen/>
        <w:t xml:space="preserve">шательства, </w:t>
      </w:r>
    </w:p>
    <w:p w:rsidR="00B175DA" w:rsidRPr="00762DF9" w:rsidRDefault="00B175DA" w:rsidP="00B175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злокачественные но</w:t>
      </w:r>
      <w:r w:rsidRPr="00762DF9">
        <w:rPr>
          <w:rFonts w:ascii="Times New Roman" w:hAnsi="Times New Roman" w:cs="Times New Roman"/>
          <w:sz w:val="24"/>
          <w:szCs w:val="24"/>
        </w:rPr>
        <w:softHyphen/>
        <w:t xml:space="preserve">вообразования, </w:t>
      </w:r>
    </w:p>
    <w:p w:rsidR="00B175DA" w:rsidRPr="00762DF9" w:rsidRDefault="00B175DA" w:rsidP="00B175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аллергические за</w:t>
      </w:r>
      <w:r w:rsidRPr="00762DF9">
        <w:rPr>
          <w:rFonts w:ascii="Times New Roman" w:hAnsi="Times New Roman" w:cs="Times New Roman"/>
          <w:sz w:val="24"/>
          <w:szCs w:val="24"/>
        </w:rPr>
        <w:softHyphen/>
        <w:t xml:space="preserve">болевания. </w:t>
      </w:r>
    </w:p>
    <w:p w:rsidR="00B175DA" w:rsidRPr="00762DF9" w:rsidRDefault="00B175DA" w:rsidP="00B175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варикозное расширение вен нижних конечно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стей</w:t>
      </w:r>
    </w:p>
    <w:p w:rsidR="00B175DA" w:rsidRPr="00762DF9" w:rsidRDefault="00B175DA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На верхних конечностях чаще из-за внутривенных инъ</w:t>
      </w:r>
      <w:r w:rsidRPr="00762DF9">
        <w:rPr>
          <w:rFonts w:ascii="Times New Roman" w:hAnsi="Times New Roman" w:cs="Times New Roman"/>
          <w:sz w:val="24"/>
          <w:szCs w:val="24"/>
        </w:rPr>
        <w:softHyphen/>
        <w:t xml:space="preserve">екций, катетеризации, длительных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инфузий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, поверх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ностных гнойных очагов.</w:t>
      </w:r>
    </w:p>
    <w:p w:rsidR="00B175DA" w:rsidRPr="00762DF9" w:rsidRDefault="00B175DA" w:rsidP="00B175DA">
      <w:pPr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 xml:space="preserve">Патогенез </w:t>
      </w:r>
    </w:p>
    <w:p w:rsidR="00B175DA" w:rsidRPr="00762DF9" w:rsidRDefault="00B175DA" w:rsidP="00B175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нарушения структуры венозной стенки, </w:t>
      </w:r>
    </w:p>
    <w:p w:rsidR="00B175DA" w:rsidRPr="00762DF9" w:rsidRDefault="00B175DA" w:rsidP="00B175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замедление кровотока </w:t>
      </w:r>
    </w:p>
    <w:p w:rsidR="00B175DA" w:rsidRPr="00762DF9" w:rsidRDefault="00B175DA" w:rsidP="00B175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повышение свертывае</w:t>
      </w:r>
      <w:r w:rsidRPr="00762DF9">
        <w:rPr>
          <w:rFonts w:ascii="Times New Roman" w:hAnsi="Times New Roman" w:cs="Times New Roman"/>
          <w:sz w:val="24"/>
          <w:szCs w:val="24"/>
        </w:rPr>
        <w:softHyphen/>
        <w:t xml:space="preserve">мости крови </w:t>
      </w:r>
    </w:p>
    <w:p w:rsidR="00B175DA" w:rsidRPr="00762DF9" w:rsidRDefault="00B175DA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(триада Вирхова).</w:t>
      </w:r>
    </w:p>
    <w:p w:rsidR="00B175DA" w:rsidRPr="00762DF9" w:rsidRDefault="00B175DA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iCs/>
          <w:sz w:val="24"/>
          <w:szCs w:val="24"/>
        </w:rPr>
        <w:t>Клиника и диагностика.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62DF9">
        <w:rPr>
          <w:rFonts w:ascii="Times New Roman" w:hAnsi="Times New Roman" w:cs="Times New Roman"/>
          <w:sz w:val="24"/>
          <w:szCs w:val="24"/>
        </w:rPr>
        <w:t>Основные симптомы — боль, краснота, болезненное шнуровидное уплотне</w:t>
      </w:r>
      <w:r w:rsidRPr="00762DF9">
        <w:rPr>
          <w:rFonts w:ascii="Times New Roman" w:hAnsi="Times New Roman" w:cs="Times New Roman"/>
          <w:sz w:val="24"/>
          <w:szCs w:val="24"/>
        </w:rPr>
        <w:softHyphen/>
        <w:t xml:space="preserve">ние по ходу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тромбированной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вены, незначительная отечность тканей в зоне воспаления. Общее состояние больных удовлетворительное. </w:t>
      </w:r>
    </w:p>
    <w:p w:rsidR="00252443" w:rsidRPr="00762DF9" w:rsidRDefault="00252443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При прогрессировании </w:t>
      </w:r>
      <w:r w:rsidR="00B175DA" w:rsidRPr="00762DF9">
        <w:rPr>
          <w:rFonts w:ascii="Times New Roman" w:hAnsi="Times New Roman" w:cs="Times New Roman"/>
          <w:sz w:val="24"/>
          <w:szCs w:val="24"/>
        </w:rPr>
        <w:t>может рас</w:t>
      </w:r>
      <w:r w:rsidR="00B175DA" w:rsidRPr="00762DF9">
        <w:rPr>
          <w:rFonts w:ascii="Times New Roman" w:hAnsi="Times New Roman" w:cs="Times New Roman"/>
          <w:sz w:val="24"/>
          <w:szCs w:val="24"/>
        </w:rPr>
        <w:softHyphen/>
        <w:t>пространяться по большой подкожной вене до паховой складки</w:t>
      </w:r>
      <w:r w:rsidRPr="00762DF9">
        <w:rPr>
          <w:rFonts w:ascii="Times New Roman" w:hAnsi="Times New Roman" w:cs="Times New Roman"/>
          <w:sz w:val="24"/>
          <w:szCs w:val="24"/>
        </w:rPr>
        <w:t>.</w:t>
      </w:r>
      <w:r w:rsidR="00B175DA" w:rsidRPr="00762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5DA" w:rsidRPr="00762DF9" w:rsidRDefault="00252443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Т</w:t>
      </w:r>
      <w:r w:rsidR="00B175DA" w:rsidRPr="00762DF9">
        <w:rPr>
          <w:rFonts w:ascii="Times New Roman" w:hAnsi="Times New Roman" w:cs="Times New Roman"/>
          <w:sz w:val="24"/>
          <w:szCs w:val="24"/>
        </w:rPr>
        <w:t>яжело протекает септический гнойный тромбофлебит, который может осложниться флегмоной конечности, сепсисом, метастати</w:t>
      </w:r>
      <w:r w:rsidR="00B175DA" w:rsidRPr="00762DF9">
        <w:rPr>
          <w:rFonts w:ascii="Times New Roman" w:hAnsi="Times New Roman" w:cs="Times New Roman"/>
          <w:sz w:val="24"/>
          <w:szCs w:val="24"/>
        </w:rPr>
        <w:softHyphen/>
        <w:t>ческими абсцессами в легких, почках, головном мозге.</w:t>
      </w:r>
    </w:p>
    <w:p w:rsidR="00B175DA" w:rsidRPr="00762DF9" w:rsidRDefault="00B175DA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iCs/>
          <w:sz w:val="24"/>
          <w:szCs w:val="24"/>
        </w:rPr>
        <w:t>Лечение</w:t>
      </w:r>
      <w:r w:rsidRPr="00762DF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Консервативное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возможно в амбулаторных усло</w:t>
      </w:r>
      <w:r w:rsidRPr="00762DF9">
        <w:rPr>
          <w:rFonts w:ascii="Times New Roman" w:hAnsi="Times New Roman" w:cs="Times New Roman"/>
          <w:sz w:val="24"/>
          <w:szCs w:val="24"/>
        </w:rPr>
        <w:softHyphen/>
        <w:t>виях. В комплекс лекарственной терапии включают препараты</w:t>
      </w:r>
      <w:r w:rsidR="00252443" w:rsidRPr="00762DF9">
        <w:rPr>
          <w:rFonts w:ascii="Times New Roman" w:hAnsi="Times New Roman" w:cs="Times New Roman"/>
          <w:sz w:val="24"/>
          <w:szCs w:val="24"/>
        </w:rPr>
        <w:t xml:space="preserve"> уменьшающие свертываемость крови</w:t>
      </w:r>
      <w:r w:rsidRPr="00762DF9">
        <w:rPr>
          <w:rFonts w:ascii="Times New Roman" w:hAnsi="Times New Roman" w:cs="Times New Roman"/>
          <w:sz w:val="24"/>
          <w:szCs w:val="24"/>
        </w:rPr>
        <w:t xml:space="preserve"> (</w:t>
      </w:r>
      <w:r w:rsidR="00252443" w:rsidRPr="00762DF9">
        <w:rPr>
          <w:rFonts w:ascii="Times New Roman" w:hAnsi="Times New Roman" w:cs="Times New Roman"/>
          <w:sz w:val="24"/>
          <w:szCs w:val="24"/>
        </w:rPr>
        <w:t>аспирин</w:t>
      </w:r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трентал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курантил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троксевазин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), </w:t>
      </w:r>
      <w:r w:rsidR="00252443" w:rsidRPr="00762DF9">
        <w:rPr>
          <w:rFonts w:ascii="Times New Roman" w:hAnsi="Times New Roman" w:cs="Times New Roman"/>
          <w:sz w:val="24"/>
          <w:szCs w:val="24"/>
        </w:rPr>
        <w:t>НПВС</w:t>
      </w:r>
      <w:r w:rsidRPr="00762D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бутадион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ибупрофен,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) и препараты, дающие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lastRenderedPageBreak/>
        <w:t>гипосенсибилизирующий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эффект (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тавегил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димедрол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супрастин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). По показаниям назначают антибиотики. Целесообразно мест</w:t>
      </w:r>
      <w:r w:rsidR="00252443" w:rsidRPr="00762DF9">
        <w:rPr>
          <w:rFonts w:ascii="Times New Roman" w:hAnsi="Times New Roman" w:cs="Times New Roman"/>
          <w:sz w:val="24"/>
          <w:szCs w:val="24"/>
        </w:rPr>
        <w:t xml:space="preserve">но применять </w:t>
      </w:r>
      <w:proofErr w:type="spellStart"/>
      <w:r w:rsidR="00252443" w:rsidRPr="00762DF9">
        <w:rPr>
          <w:rFonts w:ascii="Times New Roman" w:hAnsi="Times New Roman" w:cs="Times New Roman"/>
          <w:sz w:val="24"/>
          <w:szCs w:val="24"/>
        </w:rPr>
        <w:t>гепариновую</w:t>
      </w:r>
      <w:proofErr w:type="spellEnd"/>
      <w:r w:rsidR="00252443" w:rsidRPr="00762DF9">
        <w:rPr>
          <w:rFonts w:ascii="Times New Roman" w:hAnsi="Times New Roman" w:cs="Times New Roman"/>
          <w:sz w:val="24"/>
          <w:szCs w:val="24"/>
        </w:rPr>
        <w:t xml:space="preserve"> мазь. </w:t>
      </w:r>
      <w:r w:rsidRPr="00762DF9">
        <w:rPr>
          <w:rFonts w:ascii="Times New Roman" w:hAnsi="Times New Roman" w:cs="Times New Roman"/>
          <w:sz w:val="24"/>
          <w:szCs w:val="24"/>
        </w:rPr>
        <w:t>На ноги необходимо наложить эластич</w:t>
      </w:r>
      <w:r w:rsidRPr="00762DF9">
        <w:rPr>
          <w:rFonts w:ascii="Times New Roman" w:hAnsi="Times New Roman" w:cs="Times New Roman"/>
          <w:sz w:val="24"/>
          <w:szCs w:val="24"/>
        </w:rPr>
        <w:softHyphen/>
        <w:t xml:space="preserve">ные бинты. </w:t>
      </w:r>
    </w:p>
    <w:p w:rsidR="009B0F33" w:rsidRPr="00762DF9" w:rsidRDefault="009B0F33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>В</w:t>
      </w:r>
      <w:r w:rsidR="00B175DA" w:rsidRPr="00762DF9">
        <w:rPr>
          <w:rFonts w:ascii="Times New Roman" w:hAnsi="Times New Roman" w:cs="Times New Roman"/>
          <w:sz w:val="24"/>
          <w:szCs w:val="24"/>
        </w:rPr>
        <w:t xml:space="preserve"> условиях стационара лечение дополняют назначением антикоагулянтов (гепарин), антибиотиков (при наличии ин</w:t>
      </w:r>
      <w:r w:rsidR="00B175DA" w:rsidRPr="00762DF9">
        <w:rPr>
          <w:rFonts w:ascii="Times New Roman" w:hAnsi="Times New Roman" w:cs="Times New Roman"/>
          <w:sz w:val="24"/>
          <w:szCs w:val="24"/>
        </w:rPr>
        <w:softHyphen/>
        <w:t>фекции). По мере стихания острых воспалительных явлений применяют физиотерапевтические процедуры</w:t>
      </w:r>
    </w:p>
    <w:p w:rsidR="009B0F33" w:rsidRPr="00762DF9" w:rsidRDefault="00B175DA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Хирургическое лечение показано при заметном распространении тромбофлебита на большую подкожную вену до границы нижней и средней трети бедра. </w:t>
      </w:r>
    </w:p>
    <w:p w:rsidR="00B175DA" w:rsidRPr="00762DF9" w:rsidRDefault="00B175DA" w:rsidP="00B175DA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Для предупреждения тромбоза бедренной вены показана срочная перевязка большой подкожной вены по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Троянову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Тренделенбургу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F33" w:rsidRPr="00762DF9" w:rsidRDefault="009B0F33" w:rsidP="009B0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>Глубокий тромбофлебит нижней конечности</w:t>
      </w:r>
    </w:p>
    <w:p w:rsidR="009B0F33" w:rsidRPr="00762DF9" w:rsidRDefault="009B0F33" w:rsidP="009B0F33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возникает на фоне снижения двигательной, что чаще всего бывает после перенесенных операций, у лиц страдающих ожирением, сахарным диабетом, сердечной недостаточностью. </w:t>
      </w:r>
    </w:p>
    <w:p w:rsidR="009B0F33" w:rsidRPr="00762DF9" w:rsidRDefault="009B0F33" w:rsidP="009B0F33">
      <w:pPr>
        <w:rPr>
          <w:rFonts w:ascii="Times New Roman" w:hAnsi="Times New Roman" w:cs="Times New Roman"/>
          <w:b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t xml:space="preserve">Этиология: </w:t>
      </w:r>
    </w:p>
    <w:p w:rsidR="009B0F33" w:rsidRPr="00762DF9" w:rsidRDefault="009B0F33" w:rsidP="009B0F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переломы костей конечности, </w:t>
      </w:r>
    </w:p>
    <w:p w:rsidR="009B0F33" w:rsidRPr="00762DF9" w:rsidRDefault="009B0F33" w:rsidP="009B0F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глубокие флегмоны и остеомиелит, </w:t>
      </w:r>
    </w:p>
    <w:p w:rsidR="009B0F33" w:rsidRPr="00762DF9" w:rsidRDefault="009B0F33" w:rsidP="009B0F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отморожение, </w:t>
      </w:r>
    </w:p>
    <w:p w:rsidR="009B0F33" w:rsidRPr="00762DF9" w:rsidRDefault="009B0F33" w:rsidP="009B0F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распространение процесса с подкожных вен при поверхностном тромбофлебите. </w:t>
      </w:r>
    </w:p>
    <w:p w:rsidR="009B0F33" w:rsidRPr="00762DF9" w:rsidRDefault="009B0F33" w:rsidP="009B0F33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В зависимости от локализации и объема поражения </w:t>
      </w:r>
      <w:r w:rsidRPr="00762DF9">
        <w:rPr>
          <w:rFonts w:ascii="Times New Roman" w:hAnsi="Times New Roman" w:cs="Times New Roman"/>
          <w:b/>
          <w:sz w:val="24"/>
          <w:szCs w:val="24"/>
        </w:rPr>
        <w:t>клиника</w:t>
      </w:r>
      <w:r w:rsidRPr="00762DF9">
        <w:rPr>
          <w:rFonts w:ascii="Times New Roman" w:hAnsi="Times New Roman" w:cs="Times New Roman"/>
          <w:sz w:val="24"/>
          <w:szCs w:val="24"/>
        </w:rPr>
        <w:t xml:space="preserve"> глубокого тромбофлебита может иметь значительные различия:</w:t>
      </w:r>
    </w:p>
    <w:p w:rsidR="00323807" w:rsidRPr="00762DF9" w:rsidRDefault="009B0F33" w:rsidP="009B0F3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sz w:val="24"/>
          <w:szCs w:val="24"/>
        </w:rPr>
        <w:t>Глубокий тромбофлебит вен голени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остоянными умеренными болями в голени, усиливающимися при ходьбе, умеренным отеком голени и стопы. Мышцы задней группы голени при пальпации плотные, болезненные. При активном и пассивном тыльном сгибании стопы возникает боль по задней поверхности голени (симптом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Холманса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3807" w:rsidRPr="00762DF9" w:rsidRDefault="009B0F33" w:rsidP="009B0F3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sz w:val="24"/>
          <w:szCs w:val="24"/>
        </w:rPr>
        <w:t>Тромбофлебит подколенной вены.</w:t>
      </w:r>
      <w:r w:rsidRPr="00762DF9">
        <w:rPr>
          <w:rFonts w:ascii="Times New Roman" w:hAnsi="Times New Roman" w:cs="Times New Roman"/>
          <w:sz w:val="24"/>
          <w:szCs w:val="24"/>
        </w:rPr>
        <w:t xml:space="preserve"> На стопе и голени выраженный </w:t>
      </w:r>
      <w:r w:rsidR="00323807" w:rsidRPr="00762DF9">
        <w:rPr>
          <w:rFonts w:ascii="Times New Roman" w:hAnsi="Times New Roman" w:cs="Times New Roman"/>
          <w:sz w:val="24"/>
          <w:szCs w:val="24"/>
        </w:rPr>
        <w:t>отек. Боли в голени интенсивные</w:t>
      </w:r>
      <w:r w:rsidRPr="00762DF9">
        <w:rPr>
          <w:rFonts w:ascii="Times New Roman" w:hAnsi="Times New Roman" w:cs="Times New Roman"/>
          <w:sz w:val="24"/>
          <w:szCs w:val="24"/>
        </w:rPr>
        <w:t xml:space="preserve">. Подкожные вены расширены. Лихорадка выше 38ºC. </w:t>
      </w:r>
    </w:p>
    <w:p w:rsidR="009B0F33" w:rsidRPr="00762DF9" w:rsidRDefault="009B0F33" w:rsidP="009B0F3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sz w:val="24"/>
          <w:szCs w:val="24"/>
        </w:rPr>
        <w:t>Тромбофлебит бедренной вены.</w:t>
      </w:r>
      <w:r w:rsidRPr="00762DF9">
        <w:rPr>
          <w:rFonts w:ascii="Times New Roman" w:hAnsi="Times New Roman" w:cs="Times New Roman"/>
          <w:sz w:val="24"/>
          <w:szCs w:val="24"/>
        </w:rPr>
        <w:t xml:space="preserve"> Отек распространяется на бедро до верхней трети. Клиника еще более тяжелая.</w:t>
      </w:r>
    </w:p>
    <w:p w:rsidR="00323807" w:rsidRPr="00762DF9" w:rsidRDefault="009B0F33" w:rsidP="009B0F3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DF9">
        <w:rPr>
          <w:rFonts w:ascii="Times New Roman" w:hAnsi="Times New Roman" w:cs="Times New Roman"/>
          <w:b/>
          <w:i/>
          <w:sz w:val="24"/>
          <w:szCs w:val="24"/>
        </w:rPr>
        <w:t>Илиофеморальный</w:t>
      </w:r>
      <w:proofErr w:type="spellEnd"/>
      <w:r w:rsidRPr="00762DF9">
        <w:rPr>
          <w:rFonts w:ascii="Times New Roman" w:hAnsi="Times New Roman" w:cs="Times New Roman"/>
          <w:b/>
          <w:i/>
          <w:sz w:val="24"/>
          <w:szCs w:val="24"/>
        </w:rPr>
        <w:t xml:space="preserve"> тромбофлебит</w:t>
      </w:r>
      <w:r w:rsidRPr="00762DF9">
        <w:rPr>
          <w:rFonts w:ascii="Times New Roman" w:hAnsi="Times New Roman" w:cs="Times New Roman"/>
          <w:sz w:val="24"/>
          <w:szCs w:val="24"/>
        </w:rPr>
        <w:t xml:space="preserve"> развивается при поражении верхнего сегмента бедренной вены и подвздошных вен. Состояние тяжелое. Выраженные симптомы гнойной интоксикации, </w:t>
      </w:r>
      <w:r w:rsidR="00323807" w:rsidRPr="00762DF9">
        <w:rPr>
          <w:rFonts w:ascii="Times New Roman" w:hAnsi="Times New Roman" w:cs="Times New Roman"/>
          <w:sz w:val="24"/>
          <w:szCs w:val="24"/>
        </w:rPr>
        <w:t>сепсис и септический шок</w:t>
      </w:r>
      <w:r w:rsidRPr="00762DF9">
        <w:rPr>
          <w:rFonts w:ascii="Times New Roman" w:hAnsi="Times New Roman" w:cs="Times New Roman"/>
          <w:sz w:val="24"/>
          <w:szCs w:val="24"/>
        </w:rPr>
        <w:t xml:space="preserve">. Вся нижняя конечность до паховой складки отечна, резко болезненная, Подкожные вены расширены. </w:t>
      </w:r>
    </w:p>
    <w:p w:rsidR="00323807" w:rsidRPr="00762DF9" w:rsidRDefault="009B0F33" w:rsidP="009B0F3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sz w:val="24"/>
          <w:szCs w:val="24"/>
        </w:rPr>
        <w:t xml:space="preserve">Белая </w:t>
      </w:r>
      <w:proofErr w:type="spellStart"/>
      <w:r w:rsidRPr="00762DF9">
        <w:rPr>
          <w:rFonts w:ascii="Times New Roman" w:hAnsi="Times New Roman" w:cs="Times New Roman"/>
          <w:b/>
          <w:i/>
          <w:sz w:val="24"/>
          <w:szCs w:val="24"/>
        </w:rPr>
        <w:t>флегмазия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– особо тяжелая форма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илифеморального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тромбофлебита, при которой за счет тромбоза подвздошной вены происходит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сдавление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наружной подвздошной артерии под паховой связкой, за счет чего нарушается артериальное кровоснабжение конечности. </w:t>
      </w:r>
    </w:p>
    <w:p w:rsidR="00323807" w:rsidRPr="00762DF9" w:rsidRDefault="009B0F33" w:rsidP="009B0F3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i/>
          <w:sz w:val="24"/>
          <w:szCs w:val="24"/>
        </w:rPr>
        <w:t xml:space="preserve">Синяя </w:t>
      </w:r>
      <w:proofErr w:type="spellStart"/>
      <w:r w:rsidRPr="00762DF9">
        <w:rPr>
          <w:rFonts w:ascii="Times New Roman" w:hAnsi="Times New Roman" w:cs="Times New Roman"/>
          <w:b/>
          <w:i/>
          <w:sz w:val="24"/>
          <w:szCs w:val="24"/>
        </w:rPr>
        <w:t>флегмазия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– венозная гангрена конечности, наиболее тяжелая форма глубокого тромбофлебита. Развивается также чаще всего при поражении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илиофеморального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сегмента. </w:t>
      </w:r>
    </w:p>
    <w:p w:rsidR="00967DC2" w:rsidRPr="00762DF9" w:rsidRDefault="009B0F33" w:rsidP="009B0F33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b/>
          <w:sz w:val="24"/>
          <w:szCs w:val="24"/>
        </w:rPr>
        <w:lastRenderedPageBreak/>
        <w:t>Лечение</w:t>
      </w:r>
      <w:r w:rsidRPr="00762DF9">
        <w:rPr>
          <w:rFonts w:ascii="Times New Roman" w:hAnsi="Times New Roman" w:cs="Times New Roman"/>
          <w:sz w:val="24"/>
          <w:szCs w:val="24"/>
        </w:rPr>
        <w:t xml:space="preserve"> только в условиях стационара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остельный режим с приподнятым положением пораженной конечности, эластическое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бинтова</w:t>
      </w:r>
      <w:r w:rsidR="00323807" w:rsidRPr="00762DF9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323807" w:rsidRPr="00762DF9">
        <w:rPr>
          <w:rFonts w:ascii="Times New Roman" w:hAnsi="Times New Roman" w:cs="Times New Roman"/>
          <w:sz w:val="24"/>
          <w:szCs w:val="24"/>
        </w:rPr>
        <w:t xml:space="preserve"> нижних конечностей, гепарин, антибиотики, </w:t>
      </w:r>
      <w:proofErr w:type="spellStart"/>
      <w:r w:rsidR="00323807" w:rsidRPr="00762DF9">
        <w:rPr>
          <w:rFonts w:ascii="Times New Roman" w:hAnsi="Times New Roman" w:cs="Times New Roman"/>
          <w:sz w:val="24"/>
          <w:szCs w:val="24"/>
        </w:rPr>
        <w:t>антиагреганты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. </w:t>
      </w:r>
      <w:r w:rsidR="00323807" w:rsidRPr="00762DF9">
        <w:rPr>
          <w:rFonts w:ascii="Times New Roman" w:hAnsi="Times New Roman" w:cs="Times New Roman"/>
          <w:sz w:val="24"/>
          <w:szCs w:val="24"/>
        </w:rPr>
        <w:t>К</w:t>
      </w:r>
      <w:r w:rsidRPr="00762DF9">
        <w:rPr>
          <w:rFonts w:ascii="Times New Roman" w:hAnsi="Times New Roman" w:cs="Times New Roman"/>
          <w:sz w:val="24"/>
          <w:szCs w:val="24"/>
        </w:rPr>
        <w:t xml:space="preserve">оррекция органных нарушений при тяжелом тромбофлебите. </w:t>
      </w:r>
    </w:p>
    <w:p w:rsidR="009B0F33" w:rsidRPr="00762DF9" w:rsidRDefault="009B0F33" w:rsidP="009B0F33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Эластические бинты или чулки можно снимать только в положении лежа. Все время </w:t>
      </w:r>
      <w:proofErr w:type="gramStart"/>
      <w:r w:rsidRPr="00762DF9"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  <w:r w:rsidRPr="00762DF9">
        <w:rPr>
          <w:rFonts w:ascii="Times New Roman" w:hAnsi="Times New Roman" w:cs="Times New Roman"/>
          <w:sz w:val="24"/>
          <w:szCs w:val="24"/>
        </w:rPr>
        <w:t xml:space="preserve"> стоя или сидя на ноги должны быть забинтованы.</w:t>
      </w:r>
    </w:p>
    <w:p w:rsidR="009B0F33" w:rsidRPr="00762DF9" w:rsidRDefault="009B0F33" w:rsidP="009B0F33">
      <w:pPr>
        <w:rPr>
          <w:rFonts w:ascii="Times New Roman" w:hAnsi="Times New Roman" w:cs="Times New Roman"/>
          <w:sz w:val="24"/>
          <w:szCs w:val="24"/>
        </w:rPr>
      </w:pPr>
      <w:r w:rsidRPr="00762DF9">
        <w:rPr>
          <w:rFonts w:ascii="Times New Roman" w:hAnsi="Times New Roman" w:cs="Times New Roman"/>
          <w:sz w:val="24"/>
          <w:szCs w:val="24"/>
        </w:rPr>
        <w:t xml:space="preserve">Оперативное лечение применяется редко. При высоком риске ТЭЛА  производится имплантация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кава-фильтра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. При синей, а иногда и белой </w:t>
      </w:r>
      <w:proofErr w:type="spellStart"/>
      <w:r w:rsidRPr="00762DF9">
        <w:rPr>
          <w:rFonts w:ascii="Times New Roman" w:hAnsi="Times New Roman" w:cs="Times New Roman"/>
          <w:sz w:val="24"/>
          <w:szCs w:val="24"/>
        </w:rPr>
        <w:t>флегмазии</w:t>
      </w:r>
      <w:proofErr w:type="spellEnd"/>
      <w:r w:rsidRPr="00762DF9">
        <w:rPr>
          <w:rFonts w:ascii="Times New Roman" w:hAnsi="Times New Roman" w:cs="Times New Roman"/>
          <w:sz w:val="24"/>
          <w:szCs w:val="24"/>
        </w:rPr>
        <w:t xml:space="preserve"> по жизненным показаниям необходима ампутация конечности.</w:t>
      </w:r>
    </w:p>
    <w:p w:rsidR="005670D1" w:rsidRPr="00762DF9" w:rsidRDefault="005670D1" w:rsidP="005670D1">
      <w:pPr>
        <w:rPr>
          <w:rFonts w:ascii="Times New Roman" w:hAnsi="Times New Roman" w:cs="Times New Roman"/>
          <w:sz w:val="24"/>
          <w:szCs w:val="24"/>
        </w:rPr>
      </w:pPr>
    </w:p>
    <w:sectPr w:rsidR="005670D1" w:rsidRPr="00762DF9" w:rsidSect="00982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00B"/>
    <w:multiLevelType w:val="hybridMultilevel"/>
    <w:tmpl w:val="12BC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7BF7"/>
    <w:multiLevelType w:val="hybridMultilevel"/>
    <w:tmpl w:val="2E78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29F1"/>
    <w:multiLevelType w:val="hybridMultilevel"/>
    <w:tmpl w:val="61F8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929D8"/>
    <w:multiLevelType w:val="multilevel"/>
    <w:tmpl w:val="F2A2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77014"/>
    <w:multiLevelType w:val="hybridMultilevel"/>
    <w:tmpl w:val="5BE01BCA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885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D28B7"/>
    <w:multiLevelType w:val="multilevel"/>
    <w:tmpl w:val="5022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F433C"/>
    <w:multiLevelType w:val="multilevel"/>
    <w:tmpl w:val="499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E2473"/>
    <w:multiLevelType w:val="hybridMultilevel"/>
    <w:tmpl w:val="072E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261EF"/>
    <w:multiLevelType w:val="hybridMultilevel"/>
    <w:tmpl w:val="D79A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E424E"/>
    <w:multiLevelType w:val="multilevel"/>
    <w:tmpl w:val="D7A22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04F63"/>
    <w:multiLevelType w:val="hybridMultilevel"/>
    <w:tmpl w:val="F3DE11C6"/>
    <w:lvl w:ilvl="0" w:tplc="0419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2733F"/>
    <w:multiLevelType w:val="multilevel"/>
    <w:tmpl w:val="F288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B1AF2"/>
    <w:multiLevelType w:val="hybridMultilevel"/>
    <w:tmpl w:val="CB28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C40E6"/>
    <w:multiLevelType w:val="multilevel"/>
    <w:tmpl w:val="0682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A37"/>
    <w:rsid w:val="001E0BA6"/>
    <w:rsid w:val="00252443"/>
    <w:rsid w:val="00323807"/>
    <w:rsid w:val="004C326D"/>
    <w:rsid w:val="005670D1"/>
    <w:rsid w:val="006B2C09"/>
    <w:rsid w:val="00762DF9"/>
    <w:rsid w:val="008B77D9"/>
    <w:rsid w:val="00967DC2"/>
    <w:rsid w:val="00982A37"/>
    <w:rsid w:val="009B0F33"/>
    <w:rsid w:val="00AA3435"/>
    <w:rsid w:val="00B11A1E"/>
    <w:rsid w:val="00B175DA"/>
    <w:rsid w:val="00B53228"/>
    <w:rsid w:val="00FC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3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2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Matushin</dc:creator>
  <cp:lastModifiedBy>Sergey Matushin</cp:lastModifiedBy>
  <cp:revision>1</cp:revision>
  <dcterms:created xsi:type="dcterms:W3CDTF">2019-09-03T13:05:00Z</dcterms:created>
  <dcterms:modified xsi:type="dcterms:W3CDTF">2019-09-03T17:27:00Z</dcterms:modified>
</cp:coreProperties>
</file>