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Введение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- одна из важнейших составляющих профессиональной подготовки студента. Практика является составной частью основной образовательной программы высшего профессионального образования.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открыл свои двери в 1901 г. на улице Думной (ныне Фев</w:t>
      </w:r>
      <w:r>
        <w:rPr>
          <w:rFonts w:ascii="Times New Roman CYR" w:hAnsi="Times New Roman CYR" w:cs="Times New Roman CYR"/>
          <w:sz w:val="28"/>
          <w:szCs w:val="28"/>
        </w:rPr>
        <w:t>ральская, д. 65). Лицей №5 - одно из старейших учреждений г. Подольска. 19 октября является днем рождения женской прогимназии, правопреемниками которой являются: женская прогимназия, 1-я Советская школа, 2-я мужская, средняя школа №5, а теперь муниципально</w:t>
      </w:r>
      <w:r>
        <w:rPr>
          <w:rFonts w:ascii="Times New Roman CYR" w:hAnsi="Times New Roman CYR" w:cs="Times New Roman CYR"/>
          <w:sz w:val="28"/>
          <w:szCs w:val="28"/>
        </w:rPr>
        <w:t>е общеобразовательное учреждение «Лицей №5».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Менялись названия, проходили годы, но неизменным осталось его кредо - выпускать в свет достойных членов нашего общества, многие из которых в разные годы вписали не одну страницу в историю нашего города. Ведь пра</w:t>
      </w:r>
      <w:r>
        <w:rPr>
          <w:rFonts w:ascii="Times New Roman CYR" w:hAnsi="Times New Roman CYR" w:cs="Times New Roman CYR"/>
          <w:sz w:val="28"/>
          <w:szCs w:val="28"/>
        </w:rPr>
        <w:t>ктически в каждой подольской семье кто-то учился в школе № 5, и, наверное, в каждой отрасли народного хозяйства, науки и культуры оставили они свой след.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1953-54 учебного года и по сегодняшний день школа выпустила 3954 ученика, из них 92 золотых медалист</w:t>
      </w:r>
      <w:r>
        <w:rPr>
          <w:rFonts w:ascii="Times New Roman CYR" w:hAnsi="Times New Roman CYR" w:cs="Times New Roman CYR"/>
          <w:sz w:val="28"/>
          <w:szCs w:val="28"/>
        </w:rPr>
        <w:t>а, 152 серебряных. Этот лицей одно из старейших учреждений г. Подольска. Он открыл свои двери в 1901 году.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Школьный психолог - Мусатова Наталья Юрьевна, психолог высшей категории. Стаж работы 36 лет, стаж работы психологом - 17 лет.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практики -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определить школьную мотивацию учеников начальных классов, овладеть навыками работы психолога - диагноста и подтвердить профессиональную пригодность к выполнению обязанностей по данной специальности.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педагог психолог подросток семья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 xml:space="preserve">1. Особенности работы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психолога в школе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Видами профессиональной деятельности школьного психолога являются: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коррекционно-развивающая,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преподавательская,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научно-методическая,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социально-педагогическая,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воспитательная,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культурно-просветительская,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управленческая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полнение Федерального закона « Об основах системы профилактики и правонарушений несовершеннолетних».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оказание психокоррекционной и консультативной помощи детям и их родителям.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Оказание помощи воспитанникам, родителям или лицам их заменяющим, </w:t>
      </w:r>
      <w:r>
        <w:rPr>
          <w:rFonts w:ascii="Times New Roman CYR" w:hAnsi="Times New Roman CYR" w:cs="Times New Roman CYR"/>
          <w:sz w:val="28"/>
          <w:szCs w:val="28"/>
        </w:rPr>
        <w:t>педагогам в решении конкретных проблем.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учащимся в выборе специальности или работы, наиболее соответствующей их интересам и способностям,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поддержка учащихся, у которых возникают трудности, связанные с процессом адаптации.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Разработка </w:t>
      </w:r>
      <w:r>
        <w:rPr>
          <w:rFonts w:ascii="Times New Roman CYR" w:hAnsi="Times New Roman CYR" w:cs="Times New Roman CYR"/>
          <w:sz w:val="28"/>
          <w:szCs w:val="28"/>
        </w:rPr>
        <w:t>наиболее эффективных методов обучения.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Помощью преподавателям в освоении психологических и социальных навыков, позволяющих создать в школе приятную и продуктивную атмосферу.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Права педагога-психолога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Педагогу-психологу для решения стоящих перед ним з</w:t>
      </w:r>
      <w:r>
        <w:rPr>
          <w:rFonts w:ascii="Times New Roman CYR" w:hAnsi="Times New Roman CYR" w:cs="Times New Roman CYR"/>
          <w:sz w:val="28"/>
          <w:szCs w:val="28"/>
        </w:rPr>
        <w:t>адач и выполнения, возложенных на него функций предоставлено право: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Знакомиться с документами по вопросам охраны труда,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вопросам жизнедеятельности школы, нормативными документами/письмами департамента образования Краснодарского края.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Иметь доступ к докуме</w:t>
      </w:r>
      <w:r>
        <w:rPr>
          <w:rFonts w:ascii="Times New Roman CYR" w:hAnsi="Times New Roman CYR" w:cs="Times New Roman CYR"/>
          <w:sz w:val="28"/>
          <w:szCs w:val="28"/>
        </w:rPr>
        <w:t xml:space="preserve">нтам, касающимся несовершеннолетних.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Педагог-психолог несет ответственность: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конфиденциальность информации, полученной о несовершеннолетнем ученике школы;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объективность информации, качество и своевременность выполнения возложенных н</w:t>
      </w:r>
      <w:r>
        <w:rPr>
          <w:rFonts w:ascii="Times New Roman CYR" w:hAnsi="Times New Roman CYR" w:cs="Times New Roman CYR"/>
          <w:sz w:val="28"/>
          <w:szCs w:val="28"/>
        </w:rPr>
        <w:t>а него обязанностей.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уроков психологии, в компетенцию психолога входят диагностирование и коррекционная работа. Это может быть и диагностика познавательных процессов (память, мышление, внимание), и диагностика эмоциональной сферы ребёнка. При низких </w:t>
      </w:r>
      <w:r>
        <w:rPr>
          <w:rFonts w:ascii="Times New Roman CYR" w:hAnsi="Times New Roman CYR" w:cs="Times New Roman CYR"/>
          <w:sz w:val="28"/>
          <w:szCs w:val="28"/>
        </w:rPr>
        <w:t>показателях диагностических методов, с ребёнком проводят коррекционную работу. Эта работа включает в себя элементы игры и рисуночные методы (всё зависит от возраста ребёнка). Проведение внеклассных мероприятий (классный час, КВН) также входят в компетенцию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психолога, составление психолого-педагогической характеристики ребёнка, которая раскрывает развитие всех сфер и психических процессов, здоровья. Также характеристика даёт полную картину семейного климата, интересов ребёнка и т.д. Консультирование в школе </w:t>
      </w:r>
      <w:r>
        <w:rPr>
          <w:rFonts w:ascii="Times New Roman CYR" w:hAnsi="Times New Roman CYR" w:cs="Times New Roman CYR"/>
          <w:sz w:val="28"/>
          <w:szCs w:val="28"/>
        </w:rPr>
        <w:t>играет не последнюю роль. И не стоит от этого метода отказываться. Потому что каждый родитель имеет право обратиться к психологу с проблемой, или просить о помощи относительно ребёнка.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Школа для ребёнка является центром освоения социума. Первый опыт межлич</w:t>
      </w:r>
      <w:r>
        <w:rPr>
          <w:rFonts w:ascii="Times New Roman CYR" w:hAnsi="Times New Roman CYR" w:cs="Times New Roman CYR"/>
          <w:sz w:val="28"/>
          <w:szCs w:val="28"/>
        </w:rPr>
        <w:t>ностных отношений, усвоения знаний, и многого другого - всё это получает ребёнок в школе. Вот именно здесь надо выработать единую линию работы и педагогов, и родителей, и психолога. Только при взаимном принятии решений, при единых целях, школа может претен</w:t>
      </w:r>
      <w:r>
        <w:rPr>
          <w:rFonts w:ascii="Times New Roman CYR" w:hAnsi="Times New Roman CYR" w:cs="Times New Roman CYR"/>
          <w:sz w:val="28"/>
          <w:szCs w:val="28"/>
        </w:rPr>
        <w:t>довать на звание социального института знаний.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помогает ребёнку усвоить весь этот опыт через освоение поведения и построение собственной позиции, при которой у ребёнка вырабатывается осознанное восприятие мира. Многие ошибочно считают, что психоло</w:t>
      </w:r>
      <w:r>
        <w:rPr>
          <w:rFonts w:ascii="Times New Roman CYR" w:hAnsi="Times New Roman CYR" w:cs="Times New Roman CYR"/>
          <w:sz w:val="28"/>
          <w:szCs w:val="28"/>
        </w:rPr>
        <w:t>г занимается только тестированием, а уроки психологии проходят на уровне факультативных занятий и не представляют ничего ценного для знаний ребёнка. Главной позицией психолога служит создание для детей условий жизненных систем и выбор этих систем. У ребёнк</w:t>
      </w:r>
      <w:r>
        <w:rPr>
          <w:rFonts w:ascii="Times New Roman CYR" w:hAnsi="Times New Roman CYR" w:cs="Times New Roman CYR"/>
          <w:sz w:val="28"/>
          <w:szCs w:val="28"/>
        </w:rPr>
        <w:t>а, при слаженной работе психолога и педагогического коллектива, формируются условия для создания личностной позиции (осознание собственного Я, уверенность, собственное мнение). Именно психолог выступает тем организационным звеном между детьми и педагогами,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которое необходимо для решения интересов и возможностей школьников.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успешной работы психолога зависят условия формирования педагогических задач. Психолог может разобраться в причинах неуспеваемости, агрессивности детей. Вот тут возникает тесная связь </w:t>
      </w:r>
      <w:r>
        <w:rPr>
          <w:rFonts w:ascii="Times New Roman CYR" w:hAnsi="Times New Roman CYR" w:cs="Times New Roman CYR"/>
          <w:sz w:val="28"/>
          <w:szCs w:val="28"/>
        </w:rPr>
        <w:t>с родителями, которым необходимо идти на контакт с психологом. Кто лучше может разобраться в поведении детей, как не их родители?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Бывают ситуации, когда ребёнку необходима помощь более узкого специалиста, чем школьный психолог. Тогда психолог в школе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помочь родителям в выборе и направить к другому специалисту.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работы школьного психолога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Рабочий день психолога не нормирован. Ему приходится работать в вечернее время, выходные дни. Это означает, что циклограмма его работы, согласованная с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администрацией, должна учитывать особенности его занятости.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многие направления его деятельности (психотерапевтическая, коррекционная, консультативная, тренинг) требуют наличия специфических условий.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нормальной работы психолога, как минимум, н</w:t>
      </w:r>
      <w:r>
        <w:rPr>
          <w:rFonts w:ascii="Times New Roman CYR" w:hAnsi="Times New Roman CYR" w:cs="Times New Roman CYR"/>
          <w:sz w:val="28"/>
          <w:szCs w:val="28"/>
        </w:rPr>
        <w:t>ужен совмещенный кабинет на 12-15 мест, оборудованный телефоном, компьютером, закрытым шкафом для хранения психодиагностических методик и результатов исследований. Можно представить оптимальные условия для работы психолога: из шумного школьного коридора вы</w:t>
      </w:r>
      <w:r>
        <w:rPr>
          <w:rFonts w:ascii="Times New Roman CYR" w:hAnsi="Times New Roman CYR" w:cs="Times New Roman CYR"/>
          <w:sz w:val="28"/>
          <w:szCs w:val="28"/>
        </w:rPr>
        <w:t xml:space="preserve"> входите в уютную комнату. Шкафы задрапированы мягкой, в тон мебели тканью. Звучит тихая музыка. Здесь техника, необходимая для физиологических замеров, цветомузыкальное устройство, видеоаппаратура, автоматизированное рабочее место психолога с постоянно по</w:t>
      </w:r>
      <w:r>
        <w:rPr>
          <w:rFonts w:ascii="Times New Roman CYR" w:hAnsi="Times New Roman CYR" w:cs="Times New Roman CYR"/>
          <w:sz w:val="28"/>
          <w:szCs w:val="28"/>
        </w:rPr>
        <w:t>полняющимся фондом психодиагностических методик, архив, возможность просмотра картотеки данных, составления справок и заключения психологической экспертизы. Рабочая часть кабинета скрыта от посетителей перегородкой или мягкой шторой. Общие размеры кабинета</w:t>
      </w:r>
      <w:r>
        <w:rPr>
          <w:rFonts w:ascii="Times New Roman CYR" w:hAnsi="Times New Roman CYR" w:cs="Times New Roman CYR"/>
          <w:sz w:val="28"/>
          <w:szCs w:val="28"/>
        </w:rPr>
        <w:t xml:space="preserve"> 5х6х3 м.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плане-сетке на неделю, который составляется на основе перспективного плана, заявок педколлектива, администрации, отражается все содержание деятельности психолога. На каждый день определяется конкретный объем работы. Один день в неделю отводится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для самообразования и обработки материалов психодиагностики.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Дневник практики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3789"/>
        <w:gridCol w:w="2519"/>
        <w:gridCol w:w="158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практики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Вопросы, возникшие в ходе практики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16.02.2011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Составление индивидуального плана работы на время практики. Соотнесение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плана работы с требо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ваниями к отчетной документации.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17.02.2011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Изучение материала по особенностям работы психолога в школе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17.02.2011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Подбор методик для исследования школьной мотивации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18.02.2011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Подбор методик для исследования познавательной активности школьников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21.02.2011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Подбор методик для исследования оценки успешности учеников 5 класса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22.02.2011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Подбор методик для исследования мотивации учащихся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23.02.2011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Подбор методик для исследования удовлетворенностью общением в семье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24.02.2011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естирования для исследования познавательной активности школьников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25.02.2011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тестирования по выбранной методике «шкала успешности»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25.02.2011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диагностики по подобранным методикам для исследования познавательной активности и само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оценки успешности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02.03. 2011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тестирования по методике определения школьной мотивации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04.03. 2011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диагностики с целью определения школьной мотивации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09.03.2011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Проведена методика для определения удовлетворенностью взаимоотно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шениями в семье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11.03.2011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проведенного тестирования по исследованию удовлетворенностью взаимоотношениями в семье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14.03.2011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Написание отчета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15.03.2011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Оформление отчетной документации.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4. Психодиагностическое исследование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</w:t>
      </w:r>
      <w:r>
        <w:rPr>
          <w:rFonts w:ascii="Times New Roman CYR" w:hAnsi="Times New Roman CYR" w:cs="Times New Roman CYR"/>
          <w:sz w:val="28"/>
          <w:szCs w:val="28"/>
        </w:rPr>
        <w:t>дования: изучение реальной мотивации учения, уровня интеллектуальных особенностей младших подростков и определение путей развития мотивов учебной деятельности.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проблемы использованы следующие методики:</w:t>
      </w:r>
    </w:p>
    <w:p w:rsidR="00000000" w:rsidRDefault="004361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«Отношение к предметам». Под р</w:t>
      </w:r>
      <w:r>
        <w:rPr>
          <w:rFonts w:ascii="Times New Roman CYR" w:hAnsi="Times New Roman CYR" w:cs="Times New Roman CYR"/>
          <w:sz w:val="28"/>
          <w:szCs w:val="28"/>
        </w:rPr>
        <w:t>едакцией И.В. Дубровиной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«Шкала успешности»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определения школьной мотивации. А.Г. Лускановой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“Удовлетворенность взаимоотношениями в семье” Х.Г. Галямовой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учащиеся 5 класса лицея №5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</w:t>
      </w:r>
      <w:r>
        <w:rPr>
          <w:rFonts w:ascii="Times New Roman CYR" w:hAnsi="Times New Roman CYR" w:cs="Times New Roman CYR"/>
          <w:sz w:val="28"/>
          <w:szCs w:val="28"/>
        </w:rPr>
        <w:t>ось в феврале - марте 2011 г.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учения, учебных достижений, успеваемости чрезвычайно важна в младшем подростковом возрасте. Учебная деятельность протекает успешно, если она побуждается мотивами, идущими от самой учебной деятельности и мотивами, вызы</w:t>
      </w:r>
      <w:r>
        <w:rPr>
          <w:rFonts w:ascii="Times New Roman CYR" w:hAnsi="Times New Roman CYR" w:cs="Times New Roman CYR"/>
          <w:sz w:val="28"/>
          <w:szCs w:val="28"/>
        </w:rPr>
        <w:t>ваемыми позицией школьника.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успеваемости, повышенная тревожность, часто наблюдаемые у младших подростков, может быть порождены самыми разными причинами.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массовой причиной плохого усвоения знаний в средних классах школы является 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адекватной мотивации учения.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Несформированность положительно устойчивой мотивации к учебной деятельности может стать ведущей причиной слабой успеваемости детей и несформированности их познавательной сферы, т.е. снижение интеллектуальных способностей. Труд</w:t>
      </w:r>
      <w:r>
        <w:rPr>
          <w:rFonts w:ascii="Times New Roman CYR" w:hAnsi="Times New Roman CYR" w:cs="Times New Roman CYR"/>
          <w:sz w:val="28"/>
          <w:szCs w:val="28"/>
        </w:rPr>
        <w:t>ности в учении деморализуют ученика и пагубно отражаются на его личности. Создание ситуации успеха может способствовать преодолению неуверенности в себе, снятию тревожности и повышению учебной активности подростка.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и формировании мотивации уче</w:t>
      </w:r>
      <w:r>
        <w:rPr>
          <w:rFonts w:ascii="Times New Roman CYR" w:hAnsi="Times New Roman CYR" w:cs="Times New Roman CYR"/>
          <w:sz w:val="28"/>
          <w:szCs w:val="28"/>
        </w:rPr>
        <w:t>ника важно видеть не его застывшие психологические особенности, т.е. то, что уже достигнуто учеником, а самое главное - процесс становления мотивации, зону ее “ближайшего развития”.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мотивов учения - это создание в школе условий для развития мо</w:t>
      </w:r>
      <w:r>
        <w:rPr>
          <w:rFonts w:ascii="Times New Roman CYR" w:hAnsi="Times New Roman CYR" w:cs="Times New Roman CYR"/>
          <w:sz w:val="28"/>
          <w:szCs w:val="28"/>
        </w:rPr>
        <w:t xml:space="preserve">тивов, целей, интересов в учении, осознание их учеником и дальнейшее развитие им своей мотивационной сферы. Учителю необходимо подходить к формированию мотивации учения, снятию тревожности с оптимистической гипотезой, т.е. определить оптимальную зону, где </w:t>
      </w:r>
      <w:r>
        <w:rPr>
          <w:rFonts w:ascii="Times New Roman CYR" w:hAnsi="Times New Roman CYR" w:cs="Times New Roman CYR"/>
          <w:sz w:val="28"/>
          <w:szCs w:val="28"/>
        </w:rPr>
        <w:t>ученик, несмотря на внешне небольшие успехи, добивается несколько лучших результатов.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Успешному развитию мотивов учения у конкретного ученика будет способствовать определение у него зоны “ближайшего развития”.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Напряженная умственная деятельность, положител</w:t>
      </w:r>
      <w:r>
        <w:rPr>
          <w:rFonts w:ascii="Times New Roman CYR" w:hAnsi="Times New Roman CYR" w:cs="Times New Roman CYR"/>
          <w:sz w:val="28"/>
          <w:szCs w:val="28"/>
        </w:rPr>
        <w:t>ьная эмоциональная атмосфера учения, включение ребенка в различные виды деятельности и общения способствуют развитию мотивации учения. Чтобы мотивация была устойчивой, важно подчеркивать все положительные сдвиги, передвижение в освоении учеником учебного м</w:t>
      </w:r>
      <w:r>
        <w:rPr>
          <w:rFonts w:ascii="Times New Roman CYR" w:hAnsi="Times New Roman CYR" w:cs="Times New Roman CYR"/>
          <w:sz w:val="28"/>
          <w:szCs w:val="28"/>
        </w:rPr>
        <w:t>атериала, выявлять пути устранения недостатков. Для определения школьной тревожности необходимо обратить внимание на формирование адекватной самооценки младших подростков, на развитие реального отношения к результатам своей деятельности, ориентации не на о</w:t>
      </w:r>
      <w:r>
        <w:rPr>
          <w:rFonts w:ascii="Times New Roman CYR" w:hAnsi="Times New Roman CYR" w:cs="Times New Roman CYR"/>
          <w:sz w:val="28"/>
          <w:szCs w:val="28"/>
        </w:rPr>
        <w:t>шибку, а на получение новых знаний.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становления и особенности мотивации каждого ученика индивидуальны и неповторимы. Задача учителя состоит в том, чтобы, опираясь на общий подход, выявить, какими сложными, иногда противоречивыми путями происходит стан</w:t>
      </w:r>
      <w:r>
        <w:rPr>
          <w:rFonts w:ascii="Times New Roman CYR" w:hAnsi="Times New Roman CYR" w:cs="Times New Roman CYR"/>
          <w:sz w:val="28"/>
          <w:szCs w:val="28"/>
        </w:rPr>
        <w:t>овление индивидуальной мотивации и познавательных процессов и помочь подростку в этом становлении.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5. Методики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Психодиагностическое исследование проведено в 5 классе, состоящем из шестнадцати человек.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“Отношение к предметам”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редакцией И.В</w:t>
      </w:r>
      <w:r>
        <w:rPr>
          <w:rFonts w:ascii="Times New Roman CYR" w:hAnsi="Times New Roman CYR" w:cs="Times New Roman CYR"/>
          <w:sz w:val="28"/>
          <w:szCs w:val="28"/>
        </w:rPr>
        <w:t>. Дубровиной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уровня удовлетворенности изучаемыми предметами и познавательной активности.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предлагается список из школьных предметов, которые в данный момент они проходят по школьной программе (десять предметов). Рядом с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каждым предметом предлагается проставить букву: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Красный - предмет нравится (к)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Черный - не нравится (ч)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Зеленый - иногда нравится, иногда не нравится (з)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течении двадцати секунд предлагается проставить буквы напротив школьных предметов.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</w:t>
      </w:r>
      <w:r>
        <w:rPr>
          <w:rFonts w:ascii="Times New Roman CYR" w:hAnsi="Times New Roman CYR" w:cs="Times New Roman CYR"/>
          <w:sz w:val="28"/>
          <w:szCs w:val="28"/>
        </w:rPr>
        <w:t>татов: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подсчет букв К (красный) и Ч (черный) и определяется уровень удовлетворенности школьными предметами. Например, такой результат: красный - 9, черный - 1, (9-1). Считается только количество красных. Общая сумма предметов делится на три и по</w:t>
      </w:r>
      <w:r>
        <w:rPr>
          <w:rFonts w:ascii="Times New Roman CYR" w:hAnsi="Times New Roman CYR" w:cs="Times New Roman CYR"/>
          <w:sz w:val="28"/>
          <w:szCs w:val="28"/>
        </w:rPr>
        <w:t xml:space="preserve">лучаются следующие результаты: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уровень: 8-10 баллов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уровень: 4-7 баллов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уровень: от 3 и ниже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по данной методике: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Процентное соотношение показателей учащихся 5 класса по познавательной активности.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10384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0075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5 класса характерен средний уровень сформированности познавательной активности учебной деятельности.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Этим ученикам нравятся от 4 до 7 учебных предметов.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трех ребят низкий уровень познавательной активности. Этим детям не нравятся</w:t>
      </w:r>
      <w:r>
        <w:rPr>
          <w:rFonts w:ascii="Times New Roman CYR" w:hAnsi="Times New Roman CYR" w:cs="Times New Roman CYR"/>
          <w:sz w:val="28"/>
          <w:szCs w:val="28"/>
        </w:rPr>
        <w:t xml:space="preserve"> многие учебные предметы.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19% учеников данного класса познавательная активность (желание получать знания, выполнять предлагаемые задания) сформирована на высоком уровне.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“Шкала успешности”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уровень самооценки учащихся в учебн</w:t>
      </w:r>
      <w:r>
        <w:rPr>
          <w:rFonts w:ascii="Times New Roman CYR" w:hAnsi="Times New Roman CYR" w:cs="Times New Roman CYR"/>
          <w:sz w:val="28"/>
          <w:szCs w:val="28"/>
        </w:rPr>
        <w:t>ой деятельности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проводится на том же самом листе со списком изучаемых испытуемыми школьных предметов. Преподаватель предлагает определить насколько вы успешны при изучении разных предметов. Рядом с каждым предметом поставьте одну из э</w:t>
      </w:r>
      <w:r>
        <w:rPr>
          <w:rFonts w:ascii="Times New Roman CYR" w:hAnsi="Times New Roman CYR" w:cs="Times New Roman CYR"/>
          <w:sz w:val="28"/>
          <w:szCs w:val="28"/>
        </w:rPr>
        <w:t>тих цифр, насколько вы сами чувствуете себя успешными. Ниже приводится шкала ответов: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- очень успешен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- достаточно успешен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- не успешен совсем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предлагается еще варианты 2 и 4, промежуточные варианты, если ребенок не может сказать точно.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</w:t>
      </w:r>
      <w:r>
        <w:rPr>
          <w:rFonts w:ascii="Times New Roman CYR" w:hAnsi="Times New Roman CYR" w:cs="Times New Roman CYR"/>
          <w:sz w:val="28"/>
          <w:szCs w:val="28"/>
        </w:rPr>
        <w:t>ка результатов: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Подсчитывается только ответы 1 и 2 или 5. Числа 1 и 2 записываются первыми, например (9 - 1), а сумма пятерок вторыми (9-1).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Сравнивается первое число из методики “Отношение к предметам” и из методики “Шкала успешности”. Если оба числа равн</w:t>
      </w:r>
      <w:r>
        <w:rPr>
          <w:rFonts w:ascii="Times New Roman CYR" w:hAnsi="Times New Roman CYR" w:cs="Times New Roman CYR"/>
          <w:sz w:val="28"/>
          <w:szCs w:val="28"/>
        </w:rPr>
        <w:t xml:space="preserve">ы или близки друг к другу (разница в 1-2 единицы), то самооценка успешности адекватная.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показатель из методики “Отношение к предметам” меньше показателя методики “Шкала успешности” на 3 и более единиц, то самооценка испытуемого завышенная.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по</w:t>
      </w:r>
      <w:r>
        <w:rPr>
          <w:rFonts w:ascii="Times New Roman CYR" w:hAnsi="Times New Roman CYR" w:cs="Times New Roman CYR"/>
          <w:sz w:val="28"/>
          <w:szCs w:val="28"/>
        </w:rPr>
        <w:t>казатель методики “Отношение к предметам” больше чем показатель методики “Шкала успешности”, то самооценка испытуемого заниженная.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быть вариант, что оба показателя низкие, это значит, что самооценка испытуемого устойчиво низкая.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по данной м</w:t>
      </w:r>
      <w:r>
        <w:rPr>
          <w:rFonts w:ascii="Times New Roman CYR" w:hAnsi="Times New Roman CYR" w:cs="Times New Roman CYR"/>
          <w:sz w:val="28"/>
          <w:szCs w:val="28"/>
        </w:rPr>
        <w:t>етодике: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38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43400" cy="210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успешности учебной деятельности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Адекватная самооценка учебной деятельности сформирована у 81% учащихся класса. Это говорит о том, что дети правильно оценивают свои успехи, возможности и неудачи. Они</w:t>
      </w:r>
      <w:r>
        <w:rPr>
          <w:rFonts w:ascii="Times New Roman CYR" w:hAnsi="Times New Roman CYR" w:cs="Times New Roman CYR"/>
          <w:sz w:val="28"/>
          <w:szCs w:val="28"/>
        </w:rPr>
        <w:t xml:space="preserve"> адекватно относятся к требованиям, замечаниям учителей, делают правильные выводы с целью изменения ситуации.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19 % детей характерна заниженная самооценка. Эти дети, как правило, неуверенны в собственных силах, иногда успехи расценивают как случайность</w:t>
      </w:r>
      <w:r>
        <w:rPr>
          <w:rFonts w:ascii="Times New Roman CYR" w:hAnsi="Times New Roman CYR" w:cs="Times New Roman CYR"/>
          <w:sz w:val="28"/>
          <w:szCs w:val="28"/>
        </w:rPr>
        <w:t xml:space="preserve">, делают акцент на неудачи в учебной деятельности, переживают по поводу получения неудовлетворительных оценок.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определения школьной мотивации. А.Г. Лускановой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Данная методика позволяет определить у испытуемого уровень мотивации на школь</w:t>
      </w:r>
      <w:r>
        <w:rPr>
          <w:rFonts w:ascii="Times New Roman CYR" w:hAnsi="Times New Roman CYR" w:cs="Times New Roman CYR"/>
          <w:sz w:val="28"/>
          <w:szCs w:val="28"/>
        </w:rPr>
        <w:t>ную деятельность, узнать, нравится ли ему учится.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Испытуемому предлагается 10 вопросов с вариантами ответов, которые приведены ниже: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Тебе нравится в школе?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иногда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нет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Утром всегда ли ты с радостью идешь в школу, или тебе чаще х</w:t>
      </w:r>
      <w:r>
        <w:rPr>
          <w:rFonts w:ascii="Times New Roman CYR" w:hAnsi="Times New Roman CYR" w:cs="Times New Roman CYR"/>
          <w:sz w:val="28"/>
          <w:szCs w:val="28"/>
        </w:rPr>
        <w:t>очется остаться дома?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иду с радостью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бывает по-разному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чаще хочется остаться дома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учитель сказал, что завтра в школу не обязательно приходить всем ученикам, ты пошел бы в школу или остался бы дома?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пошел бы в школу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знаю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оста</w:t>
      </w:r>
      <w:r>
        <w:rPr>
          <w:rFonts w:ascii="Times New Roman CYR" w:hAnsi="Times New Roman CYR" w:cs="Times New Roman CYR"/>
          <w:sz w:val="28"/>
          <w:szCs w:val="28"/>
        </w:rPr>
        <w:t>лся бы дома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Тебе нравится, когда у вас отменяют какие-нибудь уроки?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 нравится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бывает по-разному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нравится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хотел бы, чтобы тебе не задавали никаких домашних заданий?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 хотел бы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знаю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хотел бы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хотел бы, чтобы в школе остали</w:t>
      </w:r>
      <w:r>
        <w:rPr>
          <w:rFonts w:ascii="Times New Roman CYR" w:hAnsi="Times New Roman CYR" w:cs="Times New Roman CYR"/>
          <w:sz w:val="28"/>
          <w:szCs w:val="28"/>
        </w:rPr>
        <w:t>сь одни перемены?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нет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знаю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хотел бы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часто рассказываешь о школе своим родителям и друзьям?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редко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рассказываю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хотел бы, чтобы у тебя был другой, менее строгий учитель?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мне нравится наш учитель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точно не знаю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хотел бы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тебя в классе много друзей?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мало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нет друзей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Тебе нравятся твои одноклассники?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нравятся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очень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нравятся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результатов: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проставленные буквы начисляются следующие баллы: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- 3 балла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- 2 балла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- 0 балл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приведена шкала определения мотивации на учебу: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- 30 баллов высокий уровень школьной мотивации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- 20 баллов средний уровень школьной мотивации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ниже баллов низкий уровень школьной мотивации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данной методике: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38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86325" cy="2305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сформированности школьной мотивации выявлен у 19% учеников. Дети с высоким уровнем школьной мотивации ходят с довольствием в школу, не испытывают затруднений приходить утром в школу. Они с желанием выполнят домашние задания и п</w:t>
      </w:r>
      <w:r>
        <w:rPr>
          <w:rFonts w:ascii="Times New Roman CYR" w:hAnsi="Times New Roman CYR" w:cs="Times New Roman CYR"/>
          <w:sz w:val="28"/>
          <w:szCs w:val="28"/>
        </w:rPr>
        <w:t xml:space="preserve">онимают их необходимость. У учеников с высокой школьной мотивацией много друзей среди одноклассников, они удовлетворены складывающимися отношениями с ними.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75% учеников средний уровень школьной мотивации. Это свидетельствует о том, что учеников школа пр</w:t>
      </w:r>
      <w:r>
        <w:rPr>
          <w:rFonts w:ascii="Times New Roman CYR" w:hAnsi="Times New Roman CYR" w:cs="Times New Roman CYR"/>
          <w:sz w:val="28"/>
          <w:szCs w:val="28"/>
        </w:rPr>
        <w:t xml:space="preserve">ивлекает в большинстве своем внеучебными мероприятиями: праздниками, переменами, общением с одноклассниками, тренировками и соревнованиями.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мальчика № 14 характерно проявление низкого уровня мотивации.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Методика “Удовлетворенность взаимоотношения</w:t>
      </w:r>
      <w:r>
        <w:rPr>
          <w:rFonts w:ascii="Times New Roman CYR" w:hAnsi="Times New Roman CYR" w:cs="Times New Roman CYR"/>
          <w:sz w:val="28"/>
          <w:szCs w:val="28"/>
        </w:rPr>
        <w:t>ми в семье” Х.Г. Галямовой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уровень удовлетворенности испытуемого в его семье, семейных отношениях.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Испытуемому предлагается ответить на четырнадцать вопросов, с вариантами ответов: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иногда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нет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приведены вопро</w:t>
      </w:r>
      <w:r>
        <w:rPr>
          <w:rFonts w:ascii="Times New Roman CYR" w:hAnsi="Times New Roman CYR" w:cs="Times New Roman CYR"/>
          <w:sz w:val="28"/>
          <w:szCs w:val="28"/>
        </w:rPr>
        <w:t xml:space="preserve">сы по данной методике: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вы, что в вашей семье есть взаимопонимание между вами и родителями?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Говорите ли вы с родителями “по душам”, советуетесь ли по личным вопросам?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Интересуетесь ли вы работой ваших родителей?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Знают ли родители ваших </w:t>
      </w:r>
      <w:r>
        <w:rPr>
          <w:rFonts w:ascii="Times New Roman CYR" w:hAnsi="Times New Roman CYR" w:cs="Times New Roman CYR"/>
          <w:sz w:val="28"/>
          <w:szCs w:val="28"/>
        </w:rPr>
        <w:t>друзей?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Участвуете ли вы вместе с родителями в хозяйственных делах?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Проверяют ли ваши родители то, как вы учите уроки?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ли у вас с родителями общие занятия и увлечения?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Участвуете ли вы в подготовке к семейным праздникам?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“Детские праздники” </w:t>
      </w:r>
      <w:r>
        <w:rPr>
          <w:rFonts w:ascii="Times New Roman CYR" w:hAnsi="Times New Roman CYR" w:cs="Times New Roman CYR"/>
          <w:sz w:val="28"/>
          <w:szCs w:val="28"/>
        </w:rPr>
        <w:t>- предпочитаете ли вы, чтобы родители были вместе с вами?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Обсуждаете ли вы вместе прочитанные книги?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Обсуждаете ли вы с родителями просмотренные телевизионные передачи и фильмы?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Бываете ли вместе с родителями в театрах, музеях, на выставках и концерт</w:t>
      </w:r>
      <w:r>
        <w:rPr>
          <w:rFonts w:ascii="Times New Roman CYR" w:hAnsi="Times New Roman CYR" w:cs="Times New Roman CYR"/>
          <w:sz w:val="28"/>
          <w:szCs w:val="28"/>
        </w:rPr>
        <w:t>ах?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Участвуете ли вы вместе с родителями в прогулках и туристических походах?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Предпочитают ли ваши родители проводить свой отпуск вместе с вами?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результатов: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Подсчитываются баллы за буквы: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- 2 балла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- 1 балл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- 0 баллов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</w:t>
      </w:r>
      <w:r>
        <w:rPr>
          <w:rFonts w:ascii="Times New Roman CYR" w:hAnsi="Times New Roman CYR" w:cs="Times New Roman CYR"/>
          <w:sz w:val="28"/>
          <w:szCs w:val="28"/>
        </w:rPr>
        <w:t>ена шкала подсчета по данной методике: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- 28 баллов высокий уровень удовлетворенности в семье, испытуемый доволен своей семьей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- 19 баллов средний уровень удовлетворенности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ниже баллов низкий уровень удовлетворенности в семье, ребенка не устраивает его се</w:t>
      </w:r>
      <w:r>
        <w:rPr>
          <w:rFonts w:ascii="Times New Roman CYR" w:hAnsi="Times New Roman CYR" w:cs="Times New Roman CYR"/>
          <w:sz w:val="28"/>
          <w:szCs w:val="28"/>
        </w:rPr>
        <w:t xml:space="preserve">мья и семейные отношения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данной методике: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38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81550" cy="2333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полной мере удовлетворены общением с родителями в различных жизненных ситуациях 19% учеников. 62% детей со средним уровнем удовлетворенности отмечают, что не ч</w:t>
      </w:r>
      <w:r>
        <w:rPr>
          <w:rFonts w:ascii="Times New Roman CYR" w:hAnsi="Times New Roman CYR" w:cs="Times New Roman CYR"/>
          <w:sz w:val="28"/>
          <w:szCs w:val="28"/>
        </w:rPr>
        <w:t>асто обращаются к родителям по интересующим их вопросам, редко ходят вместе с родителями в театры, музеи. Некоторые мальчики отметили, что не хотели бы, чтобы их родители присутствовали на праздниках, проводимых в классе, т. к. их мамы не помогают организо</w:t>
      </w:r>
      <w:r>
        <w:rPr>
          <w:rFonts w:ascii="Times New Roman CYR" w:hAnsi="Times New Roman CYR" w:cs="Times New Roman CYR"/>
          <w:sz w:val="28"/>
          <w:szCs w:val="28"/>
        </w:rPr>
        <w:t>вывать праздники.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психолого-педагогическое исследование, учащиеся младшего подросткового возраста характеризуются, с одной стороны, некоторым снижением интереса к учению, с другой - повышением внимания к своей личности, активным проц</w:t>
      </w:r>
      <w:r>
        <w:rPr>
          <w:rFonts w:ascii="Times New Roman CYR" w:hAnsi="Times New Roman CYR" w:cs="Times New Roman CYR"/>
          <w:sz w:val="28"/>
          <w:szCs w:val="28"/>
        </w:rPr>
        <w:t>ессом самосознания.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определяет особую важность формирования у детей личностно значимого учебно-познавательного интереса.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устойчивого уровня мотивации способствует возможности включения ребенка в такие виды учебной деятельности, где он мож</w:t>
      </w:r>
      <w:r>
        <w:rPr>
          <w:rFonts w:ascii="Times New Roman CYR" w:hAnsi="Times New Roman CYR" w:cs="Times New Roman CYR"/>
          <w:sz w:val="28"/>
          <w:szCs w:val="28"/>
        </w:rPr>
        <w:t>ет достичь успеха и вместе с тем, где возникает ощущение преодоления трудностей и препятствий. Учителю необходимо на уроке постоянно поддерживать положительную эмоциональную атмосферу, для этого надо укреплять уверенность ученика в своих силах, снижать отр</w:t>
      </w:r>
      <w:r>
        <w:rPr>
          <w:rFonts w:ascii="Times New Roman CYR" w:hAnsi="Times New Roman CYR" w:cs="Times New Roman CYR"/>
          <w:sz w:val="28"/>
          <w:szCs w:val="28"/>
        </w:rPr>
        <w:t>ицательное влияние стресса во время контрольных работ и зачетов, всевозможных помех и усталости; создавать ситуацию успеха, что возможно при отношениях сотрудничества учителя и ученика и взаимоуважении.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Проблемное, развивающее обучение на достаточном уровн</w:t>
      </w:r>
      <w:r>
        <w:rPr>
          <w:rFonts w:ascii="Times New Roman CYR" w:hAnsi="Times New Roman CYR" w:cs="Times New Roman CYR"/>
          <w:sz w:val="28"/>
          <w:szCs w:val="28"/>
        </w:rPr>
        <w:t>е трудности способствует творческой активности школьников, предоставляет ученику возможность развивать свой потенциал.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ребенка к общению со сверстниками может быть использован для развития мотивов совместной учебной деятельности. Через интерес к ко</w:t>
      </w:r>
      <w:r>
        <w:rPr>
          <w:rFonts w:ascii="Times New Roman CYR" w:hAnsi="Times New Roman CYR" w:cs="Times New Roman CYR"/>
          <w:sz w:val="28"/>
          <w:szCs w:val="28"/>
        </w:rPr>
        <w:t>нкретному предмету, который сам является мотивом учения, можно развивать широкие познавательные мотивы и снимать тревожность. Изучение преподавателями реального уровня развития мотивов учения, интеллектуальных особенностей и эмоционального состояния ребенк</w:t>
      </w:r>
      <w:r>
        <w:rPr>
          <w:rFonts w:ascii="Times New Roman CYR" w:hAnsi="Times New Roman CYR" w:cs="Times New Roman CYR"/>
          <w:sz w:val="28"/>
          <w:szCs w:val="28"/>
        </w:rPr>
        <w:t>а, учет возрастных и индивидуальных особенностей необходимы для разработки программы развития познавательного интереса в учебе, учет склонностей и способностей учеников способствует формированию положительного отношения к учению.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Учителям необходимо развив</w:t>
      </w:r>
      <w:r>
        <w:rPr>
          <w:rFonts w:ascii="Times New Roman CYR" w:hAnsi="Times New Roman CYR" w:cs="Times New Roman CYR"/>
          <w:sz w:val="28"/>
          <w:szCs w:val="28"/>
        </w:rPr>
        <w:t>ать у подростков ответственность за себя и свои поступки, чаще показывать значимость и смысл учебной деятельности, потому что основной причиной потери интереса к учебе является отсутствие цели в учении.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своего отчета хочу сказать, что при прох</w:t>
      </w:r>
      <w:r>
        <w:rPr>
          <w:rFonts w:ascii="Times New Roman CYR" w:hAnsi="Times New Roman CYR" w:cs="Times New Roman CYR"/>
          <w:sz w:val="28"/>
          <w:szCs w:val="28"/>
        </w:rPr>
        <w:t xml:space="preserve">ождении учебно-ознакомительной практики особых трудностей не возникало. Было очень интересно ознакамливаться с работой психолога образования.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учебно-ознакомительная практика поможет мне в дальнейшей работе психологом, после прохождения практики мне</w:t>
      </w:r>
      <w:r>
        <w:rPr>
          <w:rFonts w:ascii="Times New Roman CYR" w:hAnsi="Times New Roman CYR" w:cs="Times New Roman CYR"/>
          <w:sz w:val="28"/>
          <w:szCs w:val="28"/>
        </w:rPr>
        <w:t xml:space="preserve"> стало легче находить общий язык с детьми младшего школьного возраста, благодаря школьному психологу Мусатовой Наталье Юрьевне, которая показала правильный алгоритм работы с детьми.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на практике увидела, как должен выглядеть кабинет психолога, какие зоны </w:t>
      </w:r>
      <w:r>
        <w:rPr>
          <w:rFonts w:ascii="Times New Roman CYR" w:hAnsi="Times New Roman CYR" w:cs="Times New Roman CYR"/>
          <w:sz w:val="28"/>
          <w:szCs w:val="28"/>
        </w:rPr>
        <w:t xml:space="preserve">должны в нем присутствовать и как правильно разделить территорию кабинета.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ознакомилась с очень важными и интересными документами, циклограммой работы психолога образования, его этическими принципами. 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что опыт, полученный мной на данной практи</w:t>
      </w:r>
      <w:r>
        <w:rPr>
          <w:rFonts w:ascii="Times New Roman CYR" w:hAnsi="Times New Roman CYR" w:cs="Times New Roman CYR"/>
          <w:sz w:val="28"/>
          <w:szCs w:val="28"/>
        </w:rPr>
        <w:t>ке, несомненно пригодиться мне в дальнейшем, при построении своей профессиональной деятельности.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Психодиагностические методы изучения личности - Ратанова Т.А., Шляхта Н.Ф.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Венгер А.Л., Г.А. Цукерман. Психологическое обследование </w:t>
      </w:r>
      <w:r>
        <w:rPr>
          <w:rFonts w:ascii="Times New Roman CYR" w:hAnsi="Times New Roman CYR" w:cs="Times New Roman CYR"/>
          <w:sz w:val="28"/>
          <w:szCs w:val="28"/>
        </w:rPr>
        <w:t>младших школьников. - М.: «Владос - пресс», 2003.- 160с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Овчарова Р.В. Практическая психология в школе. М.,- 1999.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Полянцева О.И. Психология для средних медицинских учреждений. -Ростов на Дону: Феникс, 2005. - 415с.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Флэйк - Хобсон К., Робинсон Б.Е., С</w:t>
      </w:r>
      <w:r>
        <w:rPr>
          <w:rFonts w:ascii="Times New Roman CYR" w:hAnsi="Times New Roman CYR" w:cs="Times New Roman CYR"/>
          <w:sz w:val="28"/>
          <w:szCs w:val="28"/>
        </w:rPr>
        <w:t>кин П. Развитие ребёнка и его отношений с окружающими.- М.: АСТ-Пресс, 1998. - 314с.</w:t>
      </w: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61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Сводная таблица психодиагностических исследований 5 класса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89"/>
        <w:gridCol w:w="890"/>
        <w:gridCol w:w="890"/>
        <w:gridCol w:w="890"/>
        <w:gridCol w:w="890"/>
        <w:gridCol w:w="890"/>
        <w:gridCol w:w="890"/>
        <w:gridCol w:w="89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Познавательная активность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 успешности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общением в семье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Алиса С.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Эдуард П.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Марина 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Наталья С.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Сергей А.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Марина Н.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Алла К.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Наталья Р.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Анна Б.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Дмитрий С.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Петр Г.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Оля Т.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Саша М.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Ваня К.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Дмитрий 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Татьяна К.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</w:tbl>
    <w:p w:rsidR="00436140" w:rsidRDefault="00436140"/>
    <w:sectPr w:rsidR="004361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4B"/>
    <w:rsid w:val="0010384B"/>
    <w:rsid w:val="0043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67CE56-615F-44DB-9DC7-A14FD30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3587</Words>
  <Characters>20452</Characters>
  <Application>Microsoft Office Word</Application>
  <DocSecurity>0</DocSecurity>
  <Lines>170</Lines>
  <Paragraphs>47</Paragraphs>
  <ScaleCrop>false</ScaleCrop>
  <Company/>
  <LinksUpToDate>false</LinksUpToDate>
  <CharactersWithSpaces>23992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2025-04-21T13:09:00Z</dcterms:created>
  <dcterms:modified xsi:type="dcterms:W3CDTF">2025-04-21T13:09:00Z</dcterms:modified>
</cp:coreProperties>
</file>