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"ЮЖНЫЙ ФЕДЕРАЛЬНЫЙ УНИВЕРСИТЕТ"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управления и акмеологии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Методическая разработка учебной </w:t>
      </w:r>
      <w:r>
        <w:rPr>
          <w:rFonts w:ascii="Times New Roman CYR" w:hAnsi="Times New Roman CYR" w:cs="Times New Roman CYR"/>
          <w:sz w:val="28"/>
          <w:szCs w:val="28"/>
        </w:rPr>
        <w:t>лекции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Методика преподавания психологии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"Причины возникновения стресса"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3 группы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отделения дневного обучения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Колесова Е.А.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Шипитько Олеся Юрьевна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Ростов-на-Дону</w:t>
      </w:r>
      <w:r>
        <w:rPr>
          <w:rFonts w:ascii="Times New Roman CYR" w:hAnsi="Times New Roman CYR" w:cs="Times New Roman CYR"/>
          <w:sz w:val="28"/>
          <w:szCs w:val="28"/>
        </w:rPr>
        <w:t xml:space="preserve"> 2014г.</w:t>
      </w:r>
    </w:p>
    <w:p w:rsidR="00000000" w:rsidRDefault="007D56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Тема лекции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Обоснование выбора темы: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одновременно самостоятельным физиологическим, психическим и социальным явлением, характеризуясь повышенной физиологической и психической активностью стресс занимает ведущую роль в психоло</w:t>
      </w:r>
      <w:r>
        <w:rPr>
          <w:rFonts w:ascii="Times New Roman CYR" w:hAnsi="Times New Roman CYR" w:cs="Times New Roman CYR"/>
          <w:sz w:val="28"/>
          <w:szCs w:val="28"/>
        </w:rPr>
        <w:t>гии, а именно в системе таких курсов, как "Общая психология", "Клиническая психология", "Психология управления", "Психология личности в кризисных ситуациях, "Стресс и индивидуальное поведение", "Психология экстремальных ситуаций"и другие. Данная лекция пос</w:t>
      </w:r>
      <w:r>
        <w:rPr>
          <w:rFonts w:ascii="Times New Roman CYR" w:hAnsi="Times New Roman CYR" w:cs="Times New Roman CYR"/>
          <w:sz w:val="28"/>
          <w:szCs w:val="28"/>
        </w:rPr>
        <w:t>вящена полному раскрытию явления "стресс": его историческому становлению, понятий, структуры, видов и последствий.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Отбор библиографии по теме: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Литература для преподавателя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Гринберг Дж. Управление стрессом. 7-е издание. - Питер, 2002.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Кучер А.А. Теор</w:t>
      </w:r>
      <w:r>
        <w:rPr>
          <w:rFonts w:ascii="Times New Roman CYR" w:hAnsi="Times New Roman CYR" w:cs="Times New Roman CYR"/>
          <w:sz w:val="28"/>
          <w:szCs w:val="28"/>
        </w:rPr>
        <w:t>ия и практика психологической коррекции и реабилитации при посттравматическом стрессовом расстройстве. Уфа, 2002.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Перре М, Бауманн У. Клиническая психология.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Психиатрия чрезвычайных ситуаций. Руководство по ред. Дмитриевой Т.Б. - М. 2004.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Психосомати</w:t>
      </w:r>
      <w:r>
        <w:rPr>
          <w:rFonts w:ascii="Times New Roman CYR" w:hAnsi="Times New Roman CYR" w:cs="Times New Roman CYR"/>
          <w:sz w:val="28"/>
          <w:szCs w:val="28"/>
        </w:rPr>
        <w:t>ка. Новейший справочник. М., Эксмо, 2003.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Самоукина Н. Карьера без стресса. - СПб.: Питер, 2004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Черепанова Е. Психологический стресс.// Помоги себе и ребёнку. - М., 1997.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Литература, рекомендуемая студентам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Селье Ганс. Что такое стресс.//Психология </w:t>
      </w:r>
      <w:r>
        <w:rPr>
          <w:rFonts w:ascii="Times New Roman CYR" w:hAnsi="Times New Roman CYR" w:cs="Times New Roman CYR"/>
          <w:sz w:val="28"/>
          <w:szCs w:val="28"/>
        </w:rPr>
        <w:t xml:space="preserve">мотивации и эмоций/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ред. Ю.Б. Гиппенрейтер и М.В. Фаликман. - Москва: ЧеРо, 2002.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Китаев-Смык Л. А. Психология стресса. Москва, 1983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) Черепанова Е. Психологический стресс.// Помоги себе и ребёнку.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Зинченко Е.В. Личность и экстремальная ситуация</w:t>
      </w:r>
      <w:r>
        <w:rPr>
          <w:rFonts w:ascii="Times New Roman CYR" w:hAnsi="Times New Roman CYR" w:cs="Times New Roman CYR"/>
          <w:sz w:val="28"/>
          <w:szCs w:val="28"/>
        </w:rPr>
        <w:t>: проблемы, // сборник тезисов и докладов мероприятия Экстремальные ситуации и предельные возможности человека , Ростов-на-Дону, 2001 г.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Формы организации лекции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Аудитория: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Студенты II-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курса, обучающиеся по специальности "Психология", Уровень п</w:t>
      </w:r>
      <w:r>
        <w:rPr>
          <w:rFonts w:ascii="Times New Roman CYR" w:hAnsi="Times New Roman CYR" w:cs="Times New Roman CYR"/>
          <w:sz w:val="28"/>
          <w:szCs w:val="28"/>
        </w:rPr>
        <w:t>одготовки - общеобразовательный, знание курса "Общей психологии".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Цель лекции: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общее представление о явлении "стресс" в историческом контексте, познакомить студентов с понятиями и структурой явления.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Задачи лекции, реализующие основной замысел: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знакомить с основоположником теории стресса, дать его понимание природы стресса, изложите его взгляды на явление стресса.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Выделить виды стресса.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Ознакомить с 2 компонентами стресса, охарактеризовать каждый из них, их взаимосвязь.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Перечислить и охарактеризо</w:t>
      </w:r>
      <w:r>
        <w:rPr>
          <w:rFonts w:ascii="Times New Roman CYR" w:hAnsi="Times New Roman CYR" w:cs="Times New Roman CYR"/>
          <w:sz w:val="28"/>
          <w:szCs w:val="28"/>
        </w:rPr>
        <w:t>вать фазы стресса.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характеристику эустресса и дистресса.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Выделить личностные особенности человека, влияющие на характер стрессовой реакции.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Организационная форма лекции: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Объяснение учебного материала проводится в форме лекции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предполагает метод с</w:t>
      </w:r>
      <w:r>
        <w:rPr>
          <w:rFonts w:ascii="Times New Roman CYR" w:hAnsi="Times New Roman CYR" w:cs="Times New Roman CYR"/>
          <w:sz w:val="28"/>
          <w:szCs w:val="28"/>
        </w:rPr>
        <w:t>ообщения готового знания путем устного представления информации в форме монолога с элементами эвристической беседы.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Содержание лекций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План лекции: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История развития представлений о явлении стресса.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Структура стресса: его составляющие и фазы ра</w:t>
      </w:r>
      <w:r>
        <w:rPr>
          <w:rFonts w:ascii="Times New Roman CYR" w:hAnsi="Times New Roman CYR" w:cs="Times New Roman CYR"/>
          <w:sz w:val="28"/>
          <w:szCs w:val="28"/>
        </w:rPr>
        <w:t>звития.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Виды стрессоров и факторы влияющие на развитие стресса.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.Озвучивание рекомендуемой литературы для студентов.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(Литература необходима студентам для самостоятельной работы учащихся по осмыслению и усвоению нового материала)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Представление списка в</w:t>
      </w:r>
      <w:r>
        <w:rPr>
          <w:rFonts w:ascii="Times New Roman CYR" w:hAnsi="Times New Roman CYR" w:cs="Times New Roman CYR"/>
          <w:sz w:val="28"/>
          <w:szCs w:val="28"/>
        </w:rPr>
        <w:t>опросов, на который студентам необходимо будет ответить в конце лекции: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сходства и различия имеются в определении "стресса" у разных авторов?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 стрессор может воздействовать на состояние человека? Опишите варианты.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стресс адаптационный тревога 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стощение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личностные особенности человека влияют на характер стрессовой реакции?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 Данный вопросы используются в рамках метода беседы, который представляет собой вопросно-ответный способ учебной работы, с целью побудить учащихся с помощью вопросов к 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ассуждениям, анализу, осмыслению и закреплению нового материала).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Задание для аудитории: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предлагаю вам записать пять ассоциаций к слову "стресс". (Предложить озвучить нескольким студентам то, что они записали). Теперь, попробуйте самостоятельно состав</w:t>
      </w:r>
      <w:r>
        <w:rPr>
          <w:rFonts w:ascii="Times New Roman CYR" w:hAnsi="Times New Roman CYR" w:cs="Times New Roman CYR"/>
          <w:sz w:val="28"/>
          <w:szCs w:val="28"/>
        </w:rPr>
        <w:t>ить определение понятию "стресс", используя выбранные ассоциации.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(Задание относится к эвристичекому методу обучения. Оно использовано с целью самостоятельного решения части задачи и воспроизведение хода решения. Самостоятельная мотивировка, а так же непро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извольное запоминание материала, связанного с заданием.)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Конспект содержания лекции(текст лекции см. Приложение №1):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(Далее следует устное предъявление знаний преподавателем по методу лекции, с целью изложения значительного по объему учебный материала,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используя при этом приемы активизации познавательной деятельности учащихся.)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История развития представлений о явлении стресса. 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Г. Селье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учения о стрессе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ОАС- общий адаптационный синдром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явления стресса на крысах. 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стресса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Р.Лазарус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)ХарольдВулфф.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)Дж.Эверли иР.Розенфельд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Современные взгляды на стресс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стресса: его составляющие и фазы развития.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Понятие стрессора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Виды стресса: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физиологический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психологический: информационный и эмоциональный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)Виды стрессовой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реакции: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Определение стресса: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Г.Селье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Мейсон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Понятие эустресс и дисресс.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Фазы стресса: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тревоги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сопротивления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истощения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Субсиндромы стресса по Л.А.Китаеву-Смык.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стрессоров и ф</w:t>
      </w:r>
      <w:r>
        <w:rPr>
          <w:rFonts w:ascii="Times New Roman CYR" w:hAnsi="Times New Roman CYR" w:cs="Times New Roman CYR"/>
          <w:sz w:val="28"/>
          <w:szCs w:val="28"/>
        </w:rPr>
        <w:t>акторы развития стресса: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Виды стрессоров: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кратковременные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продолжительные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Воздействие стрессоров на состояние человека: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стресс- причина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стресс- провокатор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стресс- усугубление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стресс- катализатор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Факторы, влияющие на стрессовую ситуацию: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интерпретация происходящего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личный опыт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Личностные черты, влияющие на формирование стрессовой реакции.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Целостный образ преподавателя в процессе лекции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1.Формы сотрудничества преподавателя со студентами: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обучения - лекция в присутств</w:t>
      </w:r>
      <w:r>
        <w:rPr>
          <w:rFonts w:ascii="Times New Roman CYR" w:hAnsi="Times New Roman CYR" w:cs="Times New Roman CYR"/>
          <w:sz w:val="28"/>
          <w:szCs w:val="28"/>
        </w:rPr>
        <w:t>ии преподавателя. Предполагается в основном монологическое высказывание в форме объяснения знания. Лишь незначительную часть времени предполагается потратить на диалог в процессе уяснения в форме вопросов аудитории. Ученики не взаимодействуют друг с другом</w:t>
      </w:r>
      <w:r>
        <w:rPr>
          <w:rFonts w:ascii="Times New Roman CYR" w:hAnsi="Times New Roman CYR" w:cs="Times New Roman CYR"/>
          <w:sz w:val="28"/>
          <w:szCs w:val="28"/>
        </w:rPr>
        <w:t>. Студенты осуществляют общее дело, т.е. фронтальную деятельность.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Позиция преподавателя в аудитории: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тема лекции предполагает недвусмысленность преподнесения материала, требования записывать лекцию, не предполагая никаких обсуждений и дискуссий. </w:t>
      </w: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можно выбрать позицию преподавателя "Гид" по типологии профессиональных позиций учителей, предложенной М. Таленом.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VII - "Гид". Воплощенный образ ходячей энциклопедии. Лаконичен, точен, сдержан. Ответы на все вопросы ему из</w:t>
      </w:r>
      <w:r>
        <w:rPr>
          <w:rFonts w:ascii="Times New Roman CYR" w:hAnsi="Times New Roman CYR" w:cs="Times New Roman CYR"/>
          <w:sz w:val="28"/>
          <w:szCs w:val="28"/>
        </w:rPr>
        <w:t>вестны зара¬нее, как и сами вопросы. Технически безупречен.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Тема лекции</w:t>
      </w:r>
      <w:r>
        <w:rPr>
          <w:rFonts w:ascii="Times New Roman CYR" w:hAnsi="Times New Roman CYR" w:cs="Times New Roman CYR"/>
          <w:sz w:val="28"/>
          <w:szCs w:val="28"/>
        </w:rPr>
        <w:t>: Стресс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План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.История развития представлений о явлении стресса.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.Структура стресса: его составляющие и фазы развития.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.Виды стрессоров и факторы развития стресса.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.Исто</w:t>
      </w:r>
      <w:r>
        <w:rPr>
          <w:rFonts w:ascii="Times New Roman CYR" w:hAnsi="Times New Roman CYR" w:cs="Times New Roman CYR"/>
          <w:sz w:val="28"/>
          <w:szCs w:val="28"/>
        </w:rPr>
        <w:t>рия развития представлений о явлении стресса.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в этом слове слышится боль, угроза, напряженность. Открывая любое печатное издание, мы найдем в нем статьи, в которых встретятся слова: "напряженность", "стресс", "психологическая травма".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</w:t>
      </w:r>
      <w:r>
        <w:rPr>
          <w:rFonts w:ascii="Times New Roman CYR" w:hAnsi="Times New Roman CYR" w:cs="Times New Roman CYR"/>
          <w:sz w:val="28"/>
          <w:szCs w:val="28"/>
        </w:rPr>
        <w:t>ником учения о стрессе является Ганс Селье (1907 - 1982 гг.). Началом утверждения основ теории стресса считают его знаменитую статью "Синдром, вызываемый различными повреждающими агентами", опубликованную в 1936 году. Селье пришел к выводу, что самые разли</w:t>
      </w:r>
      <w:r>
        <w:rPr>
          <w:rFonts w:ascii="Times New Roman CYR" w:hAnsi="Times New Roman CYR" w:cs="Times New Roman CYR"/>
          <w:sz w:val="28"/>
          <w:szCs w:val="28"/>
        </w:rPr>
        <w:t>чные неблагоприятные факторы: холод, тепло, облучение рентгеновскими лучами, инъекция aдреналина, инсулина, чисто физические травмирующие воздействия, боль и многие другие - вызывают обычно одинаковый ответ организма, получивший у Селье название "общий ада</w:t>
      </w:r>
      <w:r>
        <w:rPr>
          <w:rFonts w:ascii="Times New Roman CYR" w:hAnsi="Times New Roman CYR" w:cs="Times New Roman CYR"/>
          <w:sz w:val="28"/>
          <w:szCs w:val="28"/>
        </w:rPr>
        <w:t>птационный синдром" (ОАС). Этои есть стресс.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стресса Селье изучал на крысах. Подвергнув крыс воздействию стрессоров - факторов, способных возбудить стрессовую реакцию, Ганс Селье определил специфические изменения, происходящие на физиологическом ур</w:t>
      </w:r>
      <w:r>
        <w:rPr>
          <w:rFonts w:ascii="Times New Roman CYR" w:hAnsi="Times New Roman CYR" w:cs="Times New Roman CYR"/>
          <w:sz w:val="28"/>
          <w:szCs w:val="28"/>
        </w:rPr>
        <w:t>овне. Он сделал вывод о том, что независимо от источника стресса организм всегда реагирует одинаково. У его крыс появлялось "значительное увеличение коры надпочечников; уменьшение или атрофия тимуса (вилочковой железы), селезенки, лимфатических узлов и дру</w:t>
      </w:r>
      <w:r>
        <w:rPr>
          <w:rFonts w:ascii="Times New Roman CYR" w:hAnsi="Times New Roman CYR" w:cs="Times New Roman CYR"/>
          <w:sz w:val="28"/>
          <w:szCs w:val="28"/>
        </w:rPr>
        <w:t>гих лимфатических структур; практически полностью исчезали эозинофильные клетки (разновидность лейкоцитов); появлялись кровоточащие язвочки в желудке и двенадцатиперстной кишке". Результаты исследований Селье были впервые опубликованы в его ставшей классич</w:t>
      </w:r>
      <w:r>
        <w:rPr>
          <w:rFonts w:ascii="Times New Roman CYR" w:hAnsi="Times New Roman CYR" w:cs="Times New Roman CYR"/>
          <w:sz w:val="28"/>
          <w:szCs w:val="28"/>
        </w:rPr>
        <w:t>еской книге "Стресс в нашей жизни".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Ганс Селье определял стресс как "универсальную реакцию организма на различные по своему характеру раздражители". Это значит, что хорошие события (например, повышение на работе), к которым мы должны приспосабливаться, и п</w:t>
      </w:r>
      <w:r>
        <w:rPr>
          <w:rFonts w:ascii="Times New Roman CYR" w:hAnsi="Times New Roman CYR" w:cs="Times New Roman CYR"/>
          <w:sz w:val="28"/>
          <w:szCs w:val="28"/>
        </w:rPr>
        <w:t>лохие (например, смерть любимого человека), к чему мы тоже должны приспосабливаться, физиологически выражаются совершенно одинаково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Первым попытался разграничить физиологическое и психологическое понимание стресса Р.Лазарус. Он, развивая учение о стрессе, </w:t>
      </w:r>
      <w:r>
        <w:rPr>
          <w:rFonts w:ascii="Times New Roman CYR" w:hAnsi="Times New Roman CYR" w:cs="Times New Roman CYR"/>
          <w:sz w:val="28"/>
          <w:szCs w:val="28"/>
        </w:rPr>
        <w:t>выдвинул концепцию, согласно которой разграничивается физиологический стресс, связанный с реальным раздражителем, и психический (эмоциональный) стресс, при котором человек на основе индивидуальных знаний и опыта оценивает предстоящую ситуацию как угрожающу</w:t>
      </w:r>
      <w:r>
        <w:rPr>
          <w:rFonts w:ascii="Times New Roman CYR" w:hAnsi="Times New Roman CYR" w:cs="Times New Roman CYR"/>
          <w:sz w:val="28"/>
          <w:szCs w:val="28"/>
        </w:rPr>
        <w:t>ю, трудную.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исследователь, доктор ХарольдВулффнашел ответ на загадку, почему во время Второй мировой войны среди военнопленных, содержавшихся в немецких лагерях, лишь один человек из ста умер до освобождения, тогда как среди военнопленных, содержавш</w:t>
      </w:r>
      <w:r>
        <w:rPr>
          <w:rFonts w:ascii="Times New Roman CYR" w:hAnsi="Times New Roman CYR" w:cs="Times New Roman CYR"/>
          <w:sz w:val="28"/>
          <w:szCs w:val="28"/>
        </w:rPr>
        <w:t>ихся в японских лагерях, до освобождения не дожили 33 человека из 100. Учитывая то, что питание и длительность содержания в лагерях было одинаковым, Вулфф обнаружил, что уровень эмоционального стресса в японских военных лагерях был гораздо выше, чем в неме</w:t>
      </w:r>
      <w:r>
        <w:rPr>
          <w:rFonts w:ascii="Times New Roman CYR" w:hAnsi="Times New Roman CYR" w:cs="Times New Roman CYR"/>
          <w:sz w:val="28"/>
          <w:szCs w:val="28"/>
        </w:rPr>
        <w:t>цких. Это и послужило причиной такой разницы в смертности.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Дж.Эверли и Р.Розенфельд считали, что в превращении большинства раздражителей (внешних или внутренних) в стрессоры определенную роль играет эмоциональная и мыслительная оценка данных стимулов. Если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раздражитель не интерпретируется как угроза или вызов по отношению к личности, то стрессовая реакция вообще не возникает. Таким образом, большинство стрессовых реакций, испытываемых людьми, на самом деле, по мнению Эверли и Розенфельда, создаются ими сами</w:t>
      </w:r>
      <w:r>
        <w:rPr>
          <w:rFonts w:ascii="Times New Roman CYR" w:hAnsi="Times New Roman CYR" w:cs="Times New Roman CYR"/>
          <w:sz w:val="28"/>
          <w:szCs w:val="28"/>
        </w:rPr>
        <w:t>ми и длятся столько, сколько им разрешат.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взгляды на стресс отличаются условностью полного разделения физиологического стресса и стресса психического. В физиологическом стрессе всегда есть психические элементы и наоборот. Так, Марищук считает, </w:t>
      </w:r>
      <w:r>
        <w:rPr>
          <w:rFonts w:ascii="Times New Roman CYR" w:hAnsi="Times New Roman CYR" w:cs="Times New Roman CYR"/>
          <w:sz w:val="28"/>
          <w:szCs w:val="28"/>
        </w:rPr>
        <w:t>что любой стресс является физиологическим, т.к. сопровождается различными физиологическими реакциями, и всегда эмоциональным,</w:t>
      </w:r>
      <w:r>
        <w:rPr>
          <w:rFonts w:ascii="Times New Roman CYR" w:hAnsi="Times New Roman CYR" w:cs="Times New Roman CYR"/>
          <w:sz w:val="28"/>
          <w:szCs w:val="28"/>
        </w:rPr>
        <w:tab/>
        <w:t>поскольку сопровождается соответствующими эмоциональными переживаниями. Он также всегда связан с разными нейрорефлекторными механи</w:t>
      </w:r>
      <w:r>
        <w:rPr>
          <w:rFonts w:ascii="Times New Roman CYR" w:hAnsi="Times New Roman CYR" w:cs="Times New Roman CYR"/>
          <w:sz w:val="28"/>
          <w:szCs w:val="28"/>
        </w:rPr>
        <w:t>змами и различными эндокринными реакциями.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Структура стресса: его составляющие и фазы развития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стресса определяется наличием двух факторов: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356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Стрессор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многом развитие стресса обусловлено природой стрессор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Стрессор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стимул, который может запустить в действие систему реакций человека, направленных на адаптацию.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Различные психологические и социальные характеристики стрессора, его качественные и количественные особенности, отношение к личности и многое </w:t>
      </w:r>
      <w:r>
        <w:rPr>
          <w:rFonts w:ascii="Times New Roman CYR" w:hAnsi="Times New Roman CYR" w:cs="Times New Roman CYR"/>
          <w:sz w:val="28"/>
          <w:szCs w:val="28"/>
        </w:rPr>
        <w:t>другое, не могут не учитываться при анализе механизмов стресса.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мы сталкиваемся с различными стрессорами. Одни из них относятся к окружающей среде (токсины, жара, холод), другие имеют психологическую природу (снижение самооценки, депрессия), третьи</w:t>
      </w:r>
      <w:r>
        <w:rPr>
          <w:rFonts w:ascii="Times New Roman CYR" w:hAnsi="Times New Roman CYR" w:cs="Times New Roman CYR"/>
          <w:sz w:val="28"/>
          <w:szCs w:val="28"/>
        </w:rPr>
        <w:t xml:space="preserve"> - социологическую (безработица, смерть любимого человека), остальные - философского характера (использование времени, цели жизни).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стрессора, как правило, определяет терминологическую характеристику стресса (эмоционального, физического, интеллекту</w:t>
      </w:r>
      <w:r>
        <w:rPr>
          <w:rFonts w:ascii="Times New Roman CYR" w:hAnsi="Times New Roman CYR" w:cs="Times New Roman CYR"/>
          <w:sz w:val="28"/>
          <w:szCs w:val="28"/>
        </w:rPr>
        <w:t>ального и др.). В связи с особенностями раздражителя принято выделять два основных вида стресса: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35"/>
        <w:gridCol w:w="27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6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6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Физиологический: вызывается физическими стимулами - жар, холод, голод и т. д. Физиологический стресс возникает в результате воздействия раздражителя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какой-либо сенсорный или метаболический процесс. Например, удушье или слишком сильные физические нагрузки приобретают роль стрессоров, провоцирующих физиологический стресс.</w:t>
            </w:r>
          </w:p>
        </w:tc>
        <w:tc>
          <w:tcPr>
            <w:tcW w:w="6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6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Психологический: подразделяют на информационный и эмоциональный.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6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6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нный стресс возникает при информационных перегрузках, когда человек вынужден выполнять большое количество задач, оперировать большим объемом информации, принимать множество решений - и при этом он высоко заинтересован в выполнении данной работы, но объем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нформации, которую необходимо перерабатывать, превышает его возможности.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56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Эмоциональный стресс развивается в ситуации угрозы, обиды и т.п. или же наоборот, в ответ на чрезвычайно радостное событие, а также в так называемых конфликтных ситуациях, когда сталк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иваются противоречивые потребности и мотивы человека.</w:t>
            </w:r>
          </w:p>
        </w:tc>
      </w:tr>
    </w:tbl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стрессора еще не обусловливает развитие стрессовой реакции. Устойчивость к некоторым стрессорам обусловлена как генетическими, так и индивидуально-личностными качествами. Что касается специфи</w:t>
      </w:r>
      <w:r>
        <w:rPr>
          <w:rFonts w:ascii="Times New Roman CYR" w:hAnsi="Times New Roman CYR" w:cs="Times New Roman CYR"/>
          <w:sz w:val="28"/>
          <w:szCs w:val="28"/>
        </w:rPr>
        <w:t>чности и неспецифичности ответов при действии разных стрессоров, то, как было сказано раньше, по мнению Селье, всякий стимул, вызывающий адаптационные реакции организма, обладает специфическими и неспецифическими действиями.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Стрессовая реакция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Стрессовые р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еакции </w:t>
      </w:r>
      <w:r>
        <w:rPr>
          <w:rFonts w:ascii="Times New Roman CYR" w:hAnsi="Times New Roman CYR" w:cs="Times New Roman CYR"/>
          <w:sz w:val="28"/>
          <w:szCs w:val="28"/>
        </w:rPr>
        <w:t>бывают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8356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1942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Физиологические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механизмы стресса мы рассмотрим в следующей лекции.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Типичные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эмоциональные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стрессовые реакции - это реакции двух типов: стенические (гнев, злость) или астенические (страх, печаль, обид</w:t>
      </w:r>
      <w:r>
        <w:rPr>
          <w:rFonts w:ascii="Times New Roman CYR" w:hAnsi="Times New Roman CYR" w:cs="Times New Roman CYR"/>
          <w:sz w:val="28"/>
          <w:szCs w:val="28"/>
        </w:rPr>
        <w:t>а).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поведенческих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реакций также можно выделить два крайних полюса поведения: реакция бегства или реакция борьбы.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борьбы или бегства иногда называется стрессовой реактивностью. Эта реакция, заключается в увеличении мышечного напряжения, учащен</w:t>
      </w:r>
      <w:r>
        <w:rPr>
          <w:rFonts w:ascii="Times New Roman CYR" w:hAnsi="Times New Roman CYR" w:cs="Times New Roman CYR"/>
          <w:sz w:val="28"/>
          <w:szCs w:val="28"/>
        </w:rPr>
        <w:t>ии сердцебиения, повышении артериального давления и нервного возбуждения,и др. (подробнее физиологию стресса мы рассмотрим в ходе следующей лекции). Такая реакция готовит нас к быстрым действиям. При этом наш организм вырабатывает вещества, которые в дальн</w:t>
      </w:r>
      <w:r>
        <w:rPr>
          <w:rFonts w:ascii="Times New Roman CYR" w:hAnsi="Times New Roman CYR" w:cs="Times New Roman CYR"/>
          <w:sz w:val="28"/>
          <w:szCs w:val="28"/>
        </w:rPr>
        <w:t>ейшем не используются. Потом это сказывается на нашем здоровье.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дольше мы находимся в измененном физиологическом состоянии (длительность) и чем больше это изменение отличается от нормы (степень), тем больше вероятность, что такая стрессовая реактивност</w:t>
      </w:r>
      <w:r>
        <w:rPr>
          <w:rFonts w:ascii="Times New Roman CYR" w:hAnsi="Times New Roman CYR" w:cs="Times New Roman CYR"/>
          <w:sz w:val="28"/>
          <w:szCs w:val="28"/>
        </w:rPr>
        <w:t>ь обернется для нас болезнью. Из этих двух показателей - длительность и степень - длительность является наиболее важным.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Теперь, когда вы знаете, что такое стрессор и стрессовая реакция,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давайте дадим определение самому стрессу.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термин</w:t>
      </w:r>
      <w:r>
        <w:rPr>
          <w:rFonts w:ascii="Times New Roman CYR" w:hAnsi="Times New Roman CYR" w:cs="Times New Roman CYR"/>
          <w:sz w:val="28"/>
          <w:szCs w:val="28"/>
        </w:rPr>
        <w:t xml:space="preserve"> "стресс" употребляют весьма вольно. Появилось множество противоречивых формулировок этого понятия. Однако следует подчеркнуть, что стресс - это не просто нервное напряжение, неверно отождествлять биологический стресс с нервной перегрузкой или сильным эмоц</w:t>
      </w:r>
      <w:r>
        <w:rPr>
          <w:rFonts w:ascii="Times New Roman CYR" w:hAnsi="Times New Roman CYR" w:cs="Times New Roman CYR"/>
          <w:sz w:val="28"/>
          <w:szCs w:val="28"/>
        </w:rPr>
        <w:t>иональным возбуждением.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исследователи определяли стресс по-разному. Некоторые говорили, что стресс - это стимул, другие - что это реакция, остальные же утверждали, что это - целый спектр взаимодействия разных факторов.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Селье считал, что стрессова</w:t>
      </w:r>
      <w:r>
        <w:rPr>
          <w:rFonts w:ascii="Times New Roman CYR" w:hAnsi="Times New Roman CYR" w:cs="Times New Roman CYR"/>
          <w:sz w:val="28"/>
          <w:szCs w:val="28"/>
        </w:rPr>
        <w:t>я реакция представляет собой неспецифический набор психофизиологических изменений, который не зависит от природы фактора, провоцирующего стресс.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Мэйсон описывает стресс, выделяя разные способы употребления самого слова стресс. Стресс может пониматься как:</w:t>
      </w:r>
    </w:p>
    <w:p w:rsidR="00000000" w:rsidRDefault="007D5675">
      <w:pPr>
        <w:widowControl w:val="0"/>
        <w:shd w:val="clear" w:color="auto" w:fill="FFFFFF"/>
        <w:tabs>
          <w:tab w:val="left" w:pos="121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Стимул. В рамках такого понимания "стресс" сводится к единственному явлению: стимулу, вызывающему соответствующие ответные реакции организма, направленные на адаптацию к этому воздействию. Т.е. здесь "стресс" - это то, что мы называем "стрессором".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</w:t>
      </w:r>
      <w:r>
        <w:rPr>
          <w:rFonts w:ascii="Times New Roman CYR" w:hAnsi="Times New Roman CYR" w:cs="Times New Roman CYR"/>
          <w:sz w:val="28"/>
          <w:szCs w:val="28"/>
        </w:rPr>
        <w:t>еакция. В этом случае к явлению стресса относят только саму реакцию организма, направленную на адаптацию к определенному стимулу. Это соответсвует нашему пониманию "стрессовой реакции".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Взаимодействие стимула и реакции, т.е. стрессора и стрессовой реакци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Весь спектр факторов взаимодействия. Т.е. в содержание понятия "стресс" включены все факторы, так или иначе определяющие особенности стимула (стрессора), стрессовой реакции и характер их взаимодействия.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есть точка зрения, согласно которой стресс о</w:t>
      </w:r>
      <w:r>
        <w:rPr>
          <w:rFonts w:ascii="Times New Roman CYR" w:hAnsi="Times New Roman CYR" w:cs="Times New Roman CYR"/>
          <w:sz w:val="28"/>
          <w:szCs w:val="28"/>
        </w:rPr>
        <w:t>пределяется как разность между давлением, т.е. действием стрессора, и адаптивностью, т.е. способностью человека адаптироваться к данному воздействию: стресс = давление - адаптивность.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стрессором может выступать не только некое очень нег</w:t>
      </w:r>
      <w:r>
        <w:rPr>
          <w:rFonts w:ascii="Times New Roman CYR" w:hAnsi="Times New Roman CYR" w:cs="Times New Roman CYR"/>
          <w:sz w:val="28"/>
          <w:szCs w:val="28"/>
        </w:rPr>
        <w:t>ативное, неприятное событие жизни, но и нечто позитивное, требующее адаптации к неким произошедшим изменениям (например, тяжёлым стрессом является смерть близкого в семье, но не меньшим стрессом является и рождение ребёнка, вступление в брак).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Селье ук</w:t>
      </w:r>
      <w:r>
        <w:rPr>
          <w:rFonts w:ascii="Times New Roman CYR" w:hAnsi="Times New Roman CYR" w:cs="Times New Roman CYR"/>
          <w:sz w:val="28"/>
          <w:szCs w:val="28"/>
        </w:rPr>
        <w:t xml:space="preserve">азывал на то, что не всякий стресс является вредным. Стрессовая активация может иметь положительную мотивирующую силу, улучшающую качество жизнедеятельности, вызывающая положительные эмоциональные реакции - эти состояния обозначают как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эустресс</w:t>
      </w:r>
      <w:r>
        <w:rPr>
          <w:rFonts w:ascii="Times New Roman CYR" w:hAnsi="Times New Roman CYR" w:cs="Times New Roman CYR"/>
          <w:sz w:val="28"/>
          <w:szCs w:val="28"/>
        </w:rPr>
        <w:t>. Все эмоцио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нально-стрессовые состояния, связанные с неприятными, отрицательными переживаниями, и имеющие ослабляющую, деструктивную силу обозначают как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дистресс</w:t>
      </w:r>
      <w:r>
        <w:rPr>
          <w:rFonts w:ascii="Times New Roman CYR" w:hAnsi="Times New Roman CYR" w:cs="Times New Roman CYR"/>
          <w:sz w:val="28"/>
          <w:szCs w:val="28"/>
        </w:rPr>
        <w:t xml:space="preserve">. Таким образом, благодаря такому разделению под эти понятия попадают почти все физиологические явления, в </w:t>
      </w:r>
      <w:r>
        <w:rPr>
          <w:rFonts w:ascii="Times New Roman CYR" w:hAnsi="Times New Roman CYR" w:cs="Times New Roman CYR"/>
          <w:sz w:val="28"/>
          <w:szCs w:val="28"/>
        </w:rPr>
        <w:t>том числе и сон. Селье утверждает, что даже в состоянии полного расслабления спящий человек испытывает некоторый стресс. Полная свобода от стресса означает смерть. И поэтому, даже если это было бы возможно, мы не должны исключать из нашей жизни все виды ст</w:t>
      </w:r>
      <w:r>
        <w:rPr>
          <w:rFonts w:ascii="Times New Roman CYR" w:hAnsi="Times New Roman CYR" w:cs="Times New Roman CYR"/>
          <w:sz w:val="28"/>
          <w:szCs w:val="28"/>
        </w:rPr>
        <w:t>рессовых воздействий.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стресса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закономерность протекания стрессовой реакции во времени: еще Селье выделил три фазы в развитии стресса.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Фаза 1. Реакция тревоги. </w:t>
      </w:r>
      <w:r>
        <w:rPr>
          <w:rFonts w:ascii="Times New Roman CYR" w:hAnsi="Times New Roman CYR" w:cs="Times New Roman CYR"/>
          <w:sz w:val="28"/>
          <w:szCs w:val="28"/>
        </w:rPr>
        <w:t>В результате первичного столкновения со стрессором в организме происходят изменен</w:t>
      </w:r>
      <w:r>
        <w:rPr>
          <w:rFonts w:ascii="Times New Roman CYR" w:hAnsi="Times New Roman CYR" w:cs="Times New Roman CYR"/>
          <w:sz w:val="28"/>
          <w:szCs w:val="28"/>
        </w:rPr>
        <w:t>ия. Человек находится в состоянии напряженности и настороженности. Сопротивляемость организма снижается и, если стрессор достаточно силен (серьезный ожог, крайне высокая температура), может наступить смерть.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Фаза 2. Стадия сопротивления. </w:t>
      </w:r>
      <w:r>
        <w:rPr>
          <w:rFonts w:ascii="Times New Roman CYR" w:hAnsi="Times New Roman CYR" w:cs="Times New Roman CYR"/>
          <w:sz w:val="28"/>
          <w:szCs w:val="28"/>
        </w:rPr>
        <w:t>Если стрессор не п</w:t>
      </w:r>
      <w:r>
        <w:rPr>
          <w:rFonts w:ascii="Times New Roman CYR" w:hAnsi="Times New Roman CYR" w:cs="Times New Roman CYR"/>
          <w:sz w:val="28"/>
          <w:szCs w:val="28"/>
        </w:rPr>
        <w:t>рекращает своего воздействия и к нему можно адаптироваться, происходит мобилизация резервов организма. Признаки реакции тревоги практически исчезают. Активность растет, сопротивление становится выше нормы. Физически и психически чувствует себя хорошо. Прох</w:t>
      </w:r>
      <w:r>
        <w:rPr>
          <w:rFonts w:ascii="Times New Roman CYR" w:hAnsi="Times New Roman CYR" w:cs="Times New Roman CYR"/>
          <w:sz w:val="28"/>
          <w:szCs w:val="28"/>
        </w:rPr>
        <w:t>одят многие заболевания, такие как гастриты, колиты, язвы, мигрени, аллергии и т.д.</w:t>
      </w:r>
    </w:p>
    <w:p w:rsidR="00000000" w:rsidRDefault="007D56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Фаза 3.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Стадия истощения</w:t>
      </w:r>
      <w:r>
        <w:rPr>
          <w:rFonts w:ascii="Times New Roman CYR" w:hAnsi="Times New Roman CYR" w:cs="Times New Roman CYR"/>
          <w:sz w:val="28"/>
          <w:szCs w:val="28"/>
        </w:rPr>
        <w:t>. В результате длительного взаимодействия со стрессором, к которому организм уже привык, энергия, затрачиваемая на адаптацию, иссякает. Вновь появля</w:t>
      </w:r>
      <w:r>
        <w:rPr>
          <w:rFonts w:ascii="Times New Roman CYR" w:hAnsi="Times New Roman CYR" w:cs="Times New Roman CYR"/>
          <w:sz w:val="28"/>
          <w:szCs w:val="28"/>
        </w:rPr>
        <w:t>ются признаки реакции тревоги, но теперь их уже нельзя изменить. Человек теряет способность противостоять стрессору.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Л.А.Китаев-Смык указывает на выделение четырех субсиндромов стресса. Они, следуя один за другим в определенном порядке, становятся фазами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азвития стресса. Первым в предельно переносимых экстремальных условиях проявляется эмоционально-поведенческийсубсиндром, затем следует вегетативный. После них преимущественно выраженными становятся когнитивный (субсиндром изменения мыслительной активности </w:t>
      </w:r>
      <w:r>
        <w:rPr>
          <w:rFonts w:ascii="Times New Roman CYR" w:hAnsi="Times New Roman CYR" w:cs="Times New Roman CYR"/>
          <w:sz w:val="28"/>
          <w:szCs w:val="28"/>
        </w:rPr>
        <w:t>при стрессе) и социально-психологический (субсиндром изменения общения при стрессе). Первые два этапа адаптационной активизации являются более общими по сравнению с двумя последними, обусловленными индивидуально личностными особенностями людей, проявляющим</w:t>
      </w:r>
      <w:r>
        <w:rPr>
          <w:rFonts w:ascii="Times New Roman CYR" w:hAnsi="Times New Roman CYR" w:cs="Times New Roman CYR"/>
          <w:sz w:val="28"/>
          <w:szCs w:val="28"/>
        </w:rPr>
        <w:t>ися в экстремальных ситуациях.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Виды стресса и факторы.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 особую роль длительности воздействия стрессора. В случае кратковременного стресса, как правило, актуализируются уже сложившиеся программы реагирования и мобилизации ресурсов. В с</w:t>
      </w:r>
      <w:r>
        <w:rPr>
          <w:rFonts w:ascii="Times New Roman CYR" w:hAnsi="Times New Roman CYR" w:cs="Times New Roman CYR"/>
          <w:sz w:val="28"/>
          <w:szCs w:val="28"/>
        </w:rPr>
        <w:t xml:space="preserve">лучае долговременного,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хронического стресса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происходит накопление, кумуляция эффекта, которая может привести к развитию заболеваний, вызываемых стрессом, острой вспышке - аффективной разрядке напряжения. Реабилитация человека, находящегося в состоянии хрон</w:t>
      </w:r>
      <w:r>
        <w:rPr>
          <w:rFonts w:ascii="Times New Roman CYR" w:hAnsi="Times New Roman CYR" w:cs="Times New Roman CYR"/>
          <w:sz w:val="28"/>
          <w:szCs w:val="28"/>
        </w:rPr>
        <w:t>ического стресса, требует большого количества времени.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Кратковременные стрессоры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повседневные неприятности (могут быть малыми или средними по негативной значимости), которые требуют минуты для адаптации.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продолжительным стрессорам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относятся критич</w:t>
      </w:r>
      <w:r>
        <w:rPr>
          <w:rFonts w:ascii="Times New Roman CYR" w:hAnsi="Times New Roman CYR" w:cs="Times New Roman CYR"/>
          <w:sz w:val="28"/>
          <w:szCs w:val="28"/>
        </w:rPr>
        <w:t>еские жизненные события, травматические события, которые требуют качественной структурной реорганизации в структуре личности человека и сопровождаются не только кратковременными эмоциями, а стойкими аффективными реакциями; требуют больше времени на адаптац</w:t>
      </w:r>
      <w:r>
        <w:rPr>
          <w:rFonts w:ascii="Times New Roman CYR" w:hAnsi="Times New Roman CYR" w:cs="Times New Roman CYR"/>
          <w:sz w:val="28"/>
          <w:szCs w:val="28"/>
        </w:rPr>
        <w:t>ию, чем повседневные стрессоры;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Хронические стрессоры</w:t>
      </w:r>
      <w:r>
        <w:rPr>
          <w:rFonts w:ascii="Times New Roman CYR" w:hAnsi="Times New Roman CYR" w:cs="Times New Roman CYR"/>
          <w:sz w:val="28"/>
          <w:szCs w:val="28"/>
        </w:rPr>
        <w:t xml:space="preserve"> долго действует во времени: в результате всё время повторяющихся неприятностей семье, перегрузок на работе, или после серьёзных, субъективно-значимых событий (развод, к примеру).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Стрессоры могут оказыва</w:t>
      </w:r>
      <w:r>
        <w:rPr>
          <w:rFonts w:ascii="Times New Roman CYR" w:hAnsi="Times New Roman CYR" w:cs="Times New Roman CYR"/>
          <w:sz w:val="28"/>
          <w:szCs w:val="28"/>
        </w:rPr>
        <w:t>ть разное воздействие на состояние человека:</w:t>
      </w:r>
    </w:p>
    <w:p w:rsidR="00000000" w:rsidRDefault="007D5675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Стресс может являться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причиной</w:t>
      </w:r>
      <w:r>
        <w:rPr>
          <w:rFonts w:ascii="Times New Roman CYR" w:hAnsi="Times New Roman CYR" w:cs="Times New Roman CYR"/>
          <w:sz w:val="28"/>
          <w:szCs w:val="28"/>
        </w:rPr>
        <w:t>возникновения (необходимой и достаточной) психических расстройств. Например, это реакция патологического горя или посттравматическое стрессовое расстройство, о которых мы будем г</w:t>
      </w:r>
      <w:r>
        <w:rPr>
          <w:rFonts w:ascii="Times New Roman CYR" w:hAnsi="Times New Roman CYR" w:cs="Times New Roman CYR"/>
          <w:sz w:val="28"/>
          <w:szCs w:val="28"/>
        </w:rPr>
        <w:t>оворить в наших следующих лекциях.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Стресс может стать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провокатором</w:t>
      </w:r>
      <w:r>
        <w:rPr>
          <w:rFonts w:ascii="Times New Roman CYR" w:hAnsi="Times New Roman CYR" w:cs="Times New Roman CYR"/>
          <w:sz w:val="28"/>
          <w:szCs w:val="28"/>
        </w:rPr>
        <w:t xml:space="preserve">, триггером, который запускает психическое расстройство (например, начало острого состояния при шизофрении). Принципиальное отличие этой ситуации от предыдущего случая заключается в том, </w:t>
      </w:r>
      <w:r>
        <w:rPr>
          <w:rFonts w:ascii="Times New Roman CYR" w:hAnsi="Times New Roman CYR" w:cs="Times New Roman CYR"/>
          <w:sz w:val="28"/>
          <w:szCs w:val="28"/>
        </w:rPr>
        <w:t>что у человека и до стресса имелась предрасположенность к развитию психического заболевания, но оно могло бы и не развиться.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Стресс может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усугублять</w:t>
      </w:r>
      <w:r>
        <w:rPr>
          <w:rFonts w:ascii="Times New Roman CYR" w:hAnsi="Times New Roman CYR" w:cs="Times New Roman CYR"/>
          <w:sz w:val="28"/>
          <w:szCs w:val="28"/>
        </w:rPr>
        <w:t>уже имеющиеся негативные состояния организма (соматические заболевания, психические нарушения).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то же </w:t>
      </w:r>
      <w:r>
        <w:rPr>
          <w:rFonts w:ascii="Times New Roman CYR" w:hAnsi="Times New Roman CYR" w:cs="Times New Roman CYR"/>
          <w:sz w:val="28"/>
          <w:szCs w:val="28"/>
        </w:rPr>
        <w:t xml:space="preserve">время, стрессовое событие может вызвать активацию личностных и социальных ресурсов, изменить отношение человека к имеющейся проблеме, т.е.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стать катализатором позитивных изменений..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влияющие на стрессовую реакцию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характеристик стрессового со</w:t>
      </w:r>
      <w:r>
        <w:rPr>
          <w:rFonts w:ascii="Times New Roman CYR" w:hAnsi="Times New Roman CYR" w:cs="Times New Roman CYR"/>
          <w:sz w:val="28"/>
          <w:szCs w:val="28"/>
        </w:rPr>
        <w:t>бытия на особенности развития стрессовой реакции в каждом конкретном случае влияет множество самых разнообразных факторов: это и интерпретация стрессового события человеком, и его прошлый опыт, и, наконец, его личностные особенности. Давайте рассмотрим эти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 подробнее.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Раздражитель может стать стрессором не напрямую (как холод, голод, сильный физический раздражитель), а в результате его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когнитивной интерпретации</w:t>
      </w:r>
      <w:r>
        <w:rPr>
          <w:rFonts w:ascii="Times New Roman CYR" w:hAnsi="Times New Roman CYR" w:cs="Times New Roman CYR"/>
          <w:sz w:val="28"/>
          <w:szCs w:val="28"/>
        </w:rPr>
        <w:t>, т.е. значения, которое человек приписывает данному раздражителю. Например, звук чужих шаг</w:t>
      </w:r>
      <w:r>
        <w:rPr>
          <w:rFonts w:ascii="Times New Roman CYR" w:hAnsi="Times New Roman CYR" w:cs="Times New Roman CYR"/>
          <w:sz w:val="28"/>
          <w:szCs w:val="28"/>
        </w:rPr>
        <w:t>ов за спиной может оказаться сильным стрессором для человека, когда он идет ночью один по пустынной улице.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Таким образом, между стрессором и нашей реакцией на него всегда есть промежуточное звено: когнитивная интерпретация происходящего,</w:t>
      </w:r>
      <w:r>
        <w:rPr>
          <w:rFonts w:ascii="Times New Roman CYR" w:hAnsi="Times New Roman CYR" w:cs="Times New Roman CYR"/>
          <w:sz w:val="28"/>
          <w:szCs w:val="28"/>
        </w:rPr>
        <w:t xml:space="preserve"> приписывание ему т</w:t>
      </w:r>
      <w:r>
        <w:rPr>
          <w:rFonts w:ascii="Times New Roman CYR" w:hAnsi="Times New Roman CYR" w:cs="Times New Roman CYR"/>
          <w:sz w:val="28"/>
          <w:szCs w:val="28"/>
        </w:rPr>
        <w:t>ого или иного психологического смысла. В этой идее заложена одна из возможностей борьбы со стрессом, которая выражается общеизвестным правилом: "Если ты не можешь изменить ситуацию - измени отношение к ней".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когнитивной интерпретации стрессовог</w:t>
      </w:r>
      <w:r>
        <w:rPr>
          <w:rFonts w:ascii="Times New Roman CYR" w:hAnsi="Times New Roman CYR" w:cs="Times New Roman CYR"/>
          <w:sz w:val="28"/>
          <w:szCs w:val="28"/>
        </w:rPr>
        <w:t>о события во многом зависят от личного опыта человека. Для каждого существуют закрепившиеся в личном опыте специфические связки - какие стимулы являются для него максимально опасными и стрессовыми. У каждого из нас существуют точки уязвимости - на них мы о</w:t>
      </w:r>
      <w:r>
        <w:rPr>
          <w:rFonts w:ascii="Times New Roman CYR" w:hAnsi="Times New Roman CYR" w:cs="Times New Roman CYR"/>
          <w:sz w:val="28"/>
          <w:szCs w:val="28"/>
        </w:rPr>
        <w:t>твечаем реакцией бегства (например, депрессия - это один из видов "убегания" от травмирующей ситуации и сведения на "нет" своей активности). Какие-то стимулы не являются столь опасными, человек готов с ними бороться, поэтому он активно реагирует на стрессо</w:t>
      </w:r>
      <w:r>
        <w:rPr>
          <w:rFonts w:ascii="Times New Roman CYR" w:hAnsi="Times New Roman CYR" w:cs="Times New Roman CYR"/>
          <w:sz w:val="28"/>
          <w:szCs w:val="28"/>
        </w:rPr>
        <w:t>р и справляется с его воздействием.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характерные для каждого человека связки стрессор-реакция или предпочитаемые стратегии реагирования, можно проанализировав его индивидуальный опыт, отметив в нём некоторые характерные стереотипы. Возможно, стереот</w:t>
      </w:r>
      <w:r>
        <w:rPr>
          <w:rFonts w:ascii="Times New Roman CYR" w:hAnsi="Times New Roman CYR" w:cs="Times New Roman CYR"/>
          <w:sz w:val="28"/>
          <w:szCs w:val="28"/>
        </w:rPr>
        <w:t>ипные стрессовые реакции оказываются не очень адаптивными и адекватными и их необходимо изменить.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определенные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личностные черты, которые влияют на формирование стрессовой реакции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7D567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наиболее известно такое свойство как эмоциональная стабильность, </w:t>
      </w:r>
      <w:r>
        <w:rPr>
          <w:rFonts w:ascii="Times New Roman CYR" w:hAnsi="Times New Roman CYR" w:cs="Times New Roman CYR"/>
          <w:sz w:val="28"/>
          <w:szCs w:val="28"/>
        </w:rPr>
        <w:t>является фактором, защищающим в борьбе со стрессами;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справляться с внутренними и внешними требованиями;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выносливость, как комплексная система убеждений по поводу самого себя и окружающего мира, которые поддерживают человека в его взаимодейст</w:t>
      </w:r>
      <w:r>
        <w:rPr>
          <w:rFonts w:ascii="Times New Roman CYR" w:hAnsi="Times New Roman CYR" w:cs="Times New Roman CYR"/>
          <w:sz w:val="28"/>
          <w:szCs w:val="28"/>
        </w:rPr>
        <w:t>виях со стрессовыми событиями: смысловая и целевая ориентация человека, локус контроля (интернальный или экстернальный), способность принять вызов (убеждённость, что изменения - это часть жизни и в них содержится возможность роста);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элементы влияют на </w:t>
      </w:r>
      <w:r>
        <w:rPr>
          <w:rFonts w:ascii="Times New Roman CYR" w:hAnsi="Times New Roman CYR" w:cs="Times New Roman CYR"/>
          <w:sz w:val="28"/>
          <w:szCs w:val="28"/>
        </w:rPr>
        <w:t>когнитивную оценку стрессора и тем самым способствуют повышению самоценности, активируют ресурсы совладания.</w:t>
      </w:r>
    </w:p>
    <w:p w:rsidR="00000000" w:rsidRDefault="007D567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страх и гнев как черты личности (стереотипные, хронические способы поведения) являются факторами индивидуальной предрасположенности к сердечно-со</w:t>
      </w:r>
      <w:r>
        <w:rPr>
          <w:rFonts w:ascii="Times New Roman CYR" w:hAnsi="Times New Roman CYR" w:cs="Times New Roman CYR"/>
          <w:sz w:val="28"/>
          <w:szCs w:val="28"/>
        </w:rPr>
        <w:t>судистым заболеваниям.</w:t>
      </w:r>
    </w:p>
    <w:p w:rsidR="00000000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ещё одну интегральную характеристику, которая оказывает влияние на опосредование стрессовой ситуации - эмоциональная компетентность.</w:t>
      </w:r>
    </w:p>
    <w:p w:rsidR="007D5675" w:rsidRDefault="007D567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Эмоциональная компетентность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(термин ввёл Либин) обозначает способность личности осу</w:t>
      </w:r>
      <w:r>
        <w:rPr>
          <w:rFonts w:ascii="Times New Roman CYR" w:hAnsi="Times New Roman CYR" w:cs="Times New Roman CYR"/>
          <w:sz w:val="28"/>
          <w:szCs w:val="28"/>
        </w:rPr>
        <w:t>ществлять оптимальную координацию между эмоциями и целенаправленным поведением и основана на интегральной оценке человеком своего взаимодействия со средой. То есть, человек адекватно оценивает как внешние стимулы (обстановку, среду), так и внутреннее (сост</w:t>
      </w:r>
      <w:r>
        <w:rPr>
          <w:rFonts w:ascii="Times New Roman CYR" w:hAnsi="Times New Roman CYR" w:cs="Times New Roman CYR"/>
          <w:sz w:val="28"/>
          <w:szCs w:val="28"/>
        </w:rPr>
        <w:t>ояние организма, прошлый опыт). Эмоциональная компетентность развивается в результате разрешения внутриличностных конфликтов, когда человек изменяет негативные эмоциональные реакции (застенчивость, депрессивность, агрессию) на позитивные, адаптивные. При э</w:t>
      </w:r>
      <w:r>
        <w:rPr>
          <w:rFonts w:ascii="Times New Roman CYR" w:hAnsi="Times New Roman CYR" w:cs="Times New Roman CYR"/>
          <w:sz w:val="28"/>
          <w:szCs w:val="28"/>
        </w:rPr>
        <w:t>том саморегуляция личности осуществляется не за счёт подавления негативных эмоций, а за счёт использования их энергии для организации целенаправленного поведения.</w:t>
      </w:r>
    </w:p>
    <w:sectPr w:rsidR="007D56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63"/>
    <w:rsid w:val="007D5675"/>
    <w:rsid w:val="008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D8B003-A875-4F1F-9B60-A79A4815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3793</Words>
  <Characters>21622</Characters>
  <Application>Microsoft Office Word</Application>
  <DocSecurity>0</DocSecurity>
  <Lines>180</Lines>
  <Paragraphs>50</Paragraphs>
  <ScaleCrop>false</ScaleCrop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2025-04-18T10:32:00Z</dcterms:created>
  <dcterms:modified xsi:type="dcterms:W3CDTF">2025-04-18T10:32:00Z</dcterms:modified>
</cp:coreProperties>
</file>