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62A0" w14:textId="77777777" w:rsidR="00000000" w:rsidRDefault="00C65B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Профессионализация спорта и cпортивная этика</w:t>
      </w:r>
    </w:p>
    <w:p w14:paraId="1D2655FD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Профессионализация спорта в последнюю четверть ХХ века приобрела почти всеобщий характер и стала нами, совсем недавно весьма к</w:t>
      </w:r>
      <w:r>
        <w:rPr>
          <w:color w:val="000000"/>
          <w:sz w:val="24"/>
          <w:szCs w:val="24"/>
        </w:rPr>
        <w:t xml:space="preserve">ритически к ней относившимися, рассматриваться едва ли не как естественный процесс его развития. Однако я, как и прежде, полагаю, что профессиональный спорт, вполне имеющий право на самостоятельное существова ние, есть явление несколько иного порядка, чем </w:t>
      </w:r>
      <w:r>
        <w:rPr>
          <w:color w:val="000000"/>
          <w:sz w:val="24"/>
          <w:szCs w:val="24"/>
        </w:rPr>
        <w:t>спорт, ориентированный на гуманистические идеалы самосовершенствования, дружеской состязательности и социальной гармонии. Но поскольку в настоящее время именно профессиональный спорт занимает доминирующее положение в иерархии этого рода деятельности, поско</w:t>
      </w:r>
      <w:r>
        <w:rPr>
          <w:color w:val="000000"/>
          <w:sz w:val="24"/>
          <w:szCs w:val="24"/>
        </w:rPr>
        <w:t>льку события и люди именно сферы профессионального спорта задают здесь тон и привлекают наибольший интерес зрителей и читателей, поскольку именно они в наибольшей мере определяют характер и содержание общественного мнения по поводу спорта, а также мощно вл</w:t>
      </w:r>
      <w:r>
        <w:rPr>
          <w:color w:val="000000"/>
          <w:sz w:val="24"/>
          <w:szCs w:val="24"/>
        </w:rPr>
        <w:t xml:space="preserve">ияют на другие сферы общественной жизни (экономику, политику, культуру), постольку становятся все более актуальными и приобретающими общий характер порождаемые им этические проблемы. </w:t>
      </w:r>
    </w:p>
    <w:p w14:paraId="62BD97C9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ключе этого тезиса речь идет, следовательно, не об этике спортивных от</w:t>
      </w:r>
      <w:r>
        <w:rPr>
          <w:color w:val="000000"/>
          <w:sz w:val="24"/>
          <w:szCs w:val="24"/>
        </w:rPr>
        <w:t xml:space="preserve">ношений вообще, что само по себе не менее актуально и в области чего столь много сделано существенных и глубоких разработок на основе принципов Фэйр Плэй, а именно о профессиональной спортивной этике. </w:t>
      </w:r>
    </w:p>
    <w:p w14:paraId="1E74E1CC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профессиональной этикой я разумею систему принципо</w:t>
      </w:r>
      <w:r>
        <w:rPr>
          <w:color w:val="000000"/>
          <w:sz w:val="24"/>
          <w:szCs w:val="24"/>
        </w:rPr>
        <w:t>в, норм и ценностных мнений, регулирующих отношения в сфере определенного вида профессиональной деятельности. Что же касается самой этой сферы, то, по моему мнению, она определяется в первую очередь включением в нее субъекта на основе трудового законодател</w:t>
      </w:r>
      <w:r>
        <w:rPr>
          <w:color w:val="000000"/>
          <w:sz w:val="24"/>
          <w:szCs w:val="24"/>
        </w:rPr>
        <w:t>ьства (контракт, найм или другие формы договоренности, даже принуждения). Конечно же, важнейшую роль при этом играет и профессио нальная подготовка (образование, квалификация, опыт и т.п.), но это обязательные (хотя и не всегда) условия для вступления в пр</w:t>
      </w:r>
      <w:r>
        <w:rPr>
          <w:color w:val="000000"/>
          <w:sz w:val="24"/>
          <w:szCs w:val="24"/>
        </w:rPr>
        <w:t xml:space="preserve">офессиональную деятельность. </w:t>
      </w:r>
    </w:p>
    <w:p w14:paraId="0507188B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хочу подчеркнуть мысль достаточно простую, но не всегда ясно понимаемую массами. Если этика (точнее, мораль, нравственность, но сейчас это не столь важно) регулирует отношения между людьми с точки зрения их признания др</w:t>
      </w:r>
      <w:r>
        <w:rPr>
          <w:color w:val="000000"/>
          <w:sz w:val="24"/>
          <w:szCs w:val="24"/>
        </w:rPr>
        <w:t>уг другом за таковых, с точки зрения человеческого общежития, то профессиональная этика регулирует отношения между субъектами профессиональной сферы деятельности и по поводу этого вида деятельности, она определяет не отношение человека к человеку, не услов</w:t>
      </w:r>
      <w:r>
        <w:rPr>
          <w:color w:val="000000"/>
          <w:sz w:val="24"/>
          <w:szCs w:val="24"/>
        </w:rPr>
        <w:t>ия общежития, а отношение коллеги к коллеге, условия совместной и однотипной трудовой деятельности. Применительно к спорту и в определенном плане здесь можно говорить об отношениях между функциями или между социальными ролями в сфере спортивных состязаний,</w:t>
      </w:r>
      <w:r>
        <w:rPr>
          <w:color w:val="000000"/>
          <w:sz w:val="24"/>
          <w:szCs w:val="24"/>
        </w:rPr>
        <w:t xml:space="preserve"> цель которых - получение коммерческой прибыли. </w:t>
      </w:r>
    </w:p>
    <w:p w14:paraId="7C454045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условиях качества участников деятельности, понимаемые в плане общественной морали и в плане морали профессиональной, далеко не всегда совпадают. Такие нестыковки и противоречия часто бросаются в глаза</w:t>
      </w:r>
      <w:r>
        <w:rPr>
          <w:color w:val="000000"/>
          <w:sz w:val="24"/>
          <w:szCs w:val="24"/>
        </w:rPr>
        <w:t xml:space="preserve"> и порождают множество недоумений, недоразумений и даже возмущений, особенно со стороны простодушных зрителей или романтически настроенных журналистов и средств массовой информации. Например, много говорится и пишется с гражданским и нравственным негодован</w:t>
      </w:r>
      <w:r>
        <w:rPr>
          <w:color w:val="000000"/>
          <w:sz w:val="24"/>
          <w:szCs w:val="24"/>
        </w:rPr>
        <w:t>ием об агрессии в спорте. Я же думаю, что ее там не больше, чем в рыболовном или в столярном деле. Просто форма агрессии становится в условиях высокой публичной конкуренции необходимым атрибутом зрелищности действия, и потому зачастую она - не более как ма</w:t>
      </w:r>
      <w:r>
        <w:rPr>
          <w:color w:val="000000"/>
          <w:sz w:val="24"/>
          <w:szCs w:val="24"/>
        </w:rPr>
        <w:t>ска, без которой, понятно, не может состояться ни один театр. Другое дело, что высокое эмоционально-психическое напряжение, сопровождающее состязание, провоцирует проявление агрессии и как одного из составляющих азарта, и как средства, ограничивающего прит</w:t>
      </w:r>
      <w:r>
        <w:rPr>
          <w:color w:val="000000"/>
          <w:sz w:val="24"/>
          <w:szCs w:val="24"/>
        </w:rPr>
        <w:t xml:space="preserve">язания конкурента. А </w:t>
      </w:r>
      <w:r>
        <w:rPr>
          <w:color w:val="000000"/>
          <w:sz w:val="24"/>
          <w:szCs w:val="24"/>
        </w:rPr>
        <w:lastRenderedPageBreak/>
        <w:t>профессиональность всегда так или иначе связана с состязательностью, то бишь с конкурентностью, с необходимостью своего самоутверждения в деятельностном пространстве профессии. К тому же для специалиста профессиональный интерес, решени</w:t>
      </w:r>
      <w:r>
        <w:rPr>
          <w:color w:val="000000"/>
          <w:sz w:val="24"/>
          <w:szCs w:val="24"/>
        </w:rPr>
        <w:t>е профессиональной задачи могут заслонить все остальное, даже интересы человечества в целом. Более того, в силу своего профессионализма он узкие интересы профессии или даже свои собственные может осознавать как интересы общезначимые, общенациональные и даж</w:t>
      </w:r>
      <w:r>
        <w:rPr>
          <w:color w:val="000000"/>
          <w:sz w:val="24"/>
          <w:szCs w:val="24"/>
        </w:rPr>
        <w:t xml:space="preserve">е общечеловеческие . </w:t>
      </w:r>
    </w:p>
    <w:p w14:paraId="07BF849E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здесь и возникают проблемы профессиональной тики: будут ли формы твоего самоутверждения способствовать развертыванию и совершенствованию того пространства, дадут ли они новые возможности твоим партнерам-конкурентам, будут ли они о</w:t>
      </w:r>
      <w:r>
        <w:rPr>
          <w:color w:val="000000"/>
          <w:sz w:val="24"/>
          <w:szCs w:val="24"/>
        </w:rPr>
        <w:t>бъективно заинтересованы в сотрудничестве-сопер ничестве с тобою, насколько соотносится благо в узкой профессиональной сфере с благом общезначи мым в социальном плане, насколько ты, реализуя профессиональный интерес, развиваешь или утрачиваешь в себе челов</w:t>
      </w:r>
      <w:r>
        <w:rPr>
          <w:color w:val="000000"/>
          <w:sz w:val="24"/>
          <w:szCs w:val="24"/>
        </w:rPr>
        <w:t xml:space="preserve">ека. </w:t>
      </w:r>
    </w:p>
    <w:p w14:paraId="594F4417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Нетрудно видеть, что в зависимости от этих соотношений профессиональная этика может вполне вписываться в систему общественной нравственности, составляя ее органическую часть, но может и выламываться из нее, противостоять ей, разрушать ee. </w:t>
      </w:r>
    </w:p>
    <w:p w14:paraId="50F40404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Далеко не </w:t>
      </w:r>
      <w:r>
        <w:rPr>
          <w:color w:val="000000"/>
          <w:sz w:val="24"/>
          <w:szCs w:val="24"/>
        </w:rPr>
        <w:t xml:space="preserve">все отдают себе отчет в том, что групповое общественное мнение может не совпадать с тем, что принято называть общественным мнением, и даже приходить в противоречие с последним. Еще более распространенной ошибкой является перенос общественного мнения одной </w:t>
      </w:r>
      <w:r>
        <w:rPr>
          <w:color w:val="000000"/>
          <w:sz w:val="24"/>
          <w:szCs w:val="24"/>
        </w:rPr>
        <w:t xml:space="preserve">социальной группы для характеристики другой или для всей сферы спортивных отношений в целом. </w:t>
      </w:r>
    </w:p>
    <w:p w14:paraId="3C4AE93E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Особенную трудность вызывает различение высших ценностей в системах общественной морали и профессиональной этики. В первой высшими нравственными ценностями являют</w:t>
      </w:r>
      <w:r>
        <w:rPr>
          <w:color w:val="000000"/>
          <w:sz w:val="24"/>
          <w:szCs w:val="24"/>
        </w:rPr>
        <w:t xml:space="preserve">ся человек и все, что направлено на развитие и совершенствование человека и человеческих отношений, независимо от того, кто какое место занимает в обществе, независимо от рода занятий и валидности участников отношений. Здесь главное - достоинство человека </w:t>
      </w:r>
      <w:r>
        <w:rPr>
          <w:color w:val="000000"/>
          <w:sz w:val="24"/>
          <w:szCs w:val="24"/>
        </w:rPr>
        <w:t>как такового. В профессиональной же этике высшей ценностью выступает лишь то, что ведет к профессиональному успеху, к получению высшего результата в этой сфере деятельности. С этой точки зрения здесь оцениваются и субъект деятельности, и отношения между су</w:t>
      </w:r>
      <w:r>
        <w:rPr>
          <w:color w:val="000000"/>
          <w:sz w:val="24"/>
          <w:szCs w:val="24"/>
        </w:rPr>
        <w:t>бъектами в данной деятельности, и отношения к внешним условиям и обстоятельствам. "Пусть погибнет мир, но торжествует закон" - вот квинтэссенция профессиональной судебной (юридической) этики. И нетрудно видеть, что в любой профессиональной деятельности - б</w:t>
      </w:r>
      <w:r>
        <w:rPr>
          <w:color w:val="000000"/>
          <w:sz w:val="24"/>
          <w:szCs w:val="24"/>
        </w:rPr>
        <w:t xml:space="preserve">удь это деятельность литератора или офицера (тут уж особенно), деятельность ученого или актера, - тот, кто хочет добиться сколько-нибудь значимых результатов, тем более высших, должен себя не щадить, работать, что называется, на износ, попросту жертвовать </w:t>
      </w:r>
      <w:r>
        <w:rPr>
          <w:color w:val="000000"/>
          <w:sz w:val="24"/>
          <w:szCs w:val="24"/>
        </w:rPr>
        <w:t>собой. Поскольку в современном мире деятельность по преимуществу является профессиональной, на этой основе и возникают острейшие системные противоречия. Известно, что "искусство требует жертв", но при этом почти не спрашивают, что это за жертвы, какова цен</w:t>
      </w:r>
      <w:r>
        <w:rPr>
          <w:color w:val="000000"/>
          <w:sz w:val="24"/>
          <w:szCs w:val="24"/>
        </w:rPr>
        <w:t>а этих жертв и кто должен быть жертвой? Одно дело, если жертвой деятельности является ее личный субъект, идущий на жертвенность по своему собственному разумению и внутренней необходимости, другое дело, если он понуждается к жертвенности внешними и антигума</w:t>
      </w:r>
      <w:r>
        <w:rPr>
          <w:color w:val="000000"/>
          <w:sz w:val="24"/>
          <w:szCs w:val="24"/>
        </w:rPr>
        <w:t xml:space="preserve">нистическими обстоятельствами. Однако в условиях массовой культуры повсеместно жертвой-то оказывается человек непричастный, жертвой оказывается потребитель продукта профессиональной деятельности, этнос, общество в целом. Происходит это не по злому умыслу, </w:t>
      </w:r>
      <w:r>
        <w:rPr>
          <w:color w:val="000000"/>
          <w:sz w:val="24"/>
          <w:szCs w:val="24"/>
        </w:rPr>
        <w:t xml:space="preserve">не по злокозненности, а вследствие узкопрофессионального подхода к решению задач, узкоспеци ализированного мышления. </w:t>
      </w:r>
    </w:p>
    <w:p w14:paraId="20E2B68F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наиболее глубоких системных противоречий культуры, и спорта как ее части, я считаю, состоит в том, что профессия (сфера профессион</w:t>
      </w:r>
      <w:r>
        <w:rPr>
          <w:color w:val="000000"/>
          <w:sz w:val="24"/>
          <w:szCs w:val="24"/>
        </w:rPr>
        <w:t xml:space="preserve">альной деятельности) может быть хоть и в относительной , но в независимости от сферы общественной нравственности. А это значит, что профессиональная деятельность может быть (и бывает) в такой же мере </w:t>
      </w:r>
      <w:r>
        <w:rPr>
          <w:color w:val="000000"/>
          <w:sz w:val="24"/>
          <w:szCs w:val="24"/>
        </w:rPr>
        <w:lastRenderedPageBreak/>
        <w:t>свободной от гуманистических детерминант. Для профессион</w:t>
      </w:r>
      <w:r>
        <w:rPr>
          <w:color w:val="000000"/>
          <w:sz w:val="24"/>
          <w:szCs w:val="24"/>
        </w:rPr>
        <w:t xml:space="preserve">ала весь вопрос состоит в условиях труда, при которых он может оптимально применить свои знания и умения для получения высшего результата. Вот тут-то и содержится опасность служения ложным богам. </w:t>
      </w:r>
    </w:p>
    <w:p w14:paraId="348246EB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Этический парадокс заключается в том, что в высшем результа</w:t>
      </w:r>
      <w:r>
        <w:rPr>
          <w:color w:val="000000"/>
          <w:sz w:val="24"/>
          <w:szCs w:val="24"/>
        </w:rPr>
        <w:t xml:space="preserve">те, достигаемом порою самоотрицани ем субъекта, последний и выражает меру человеческого совершенства или человеческой ценности. Все это полностью относится и к профессиональной спортивной деятельности. </w:t>
      </w:r>
    </w:p>
    <w:p w14:paraId="04E77D57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поскольку профессиональная деятельность определяетс</w:t>
      </w:r>
      <w:r>
        <w:rPr>
          <w:color w:val="000000"/>
          <w:sz w:val="24"/>
          <w:szCs w:val="24"/>
        </w:rPr>
        <w:t>я условиями контракта или найма, то главное этическое требование состоит в добросовестном выполнении договорных обязательств, которые, в свою очередь, должны не только обеспечивать в необходимой мере материальные, коммерческие интересы контрагентов, но так</w:t>
      </w:r>
      <w:r>
        <w:rPr>
          <w:color w:val="000000"/>
          <w:sz w:val="24"/>
          <w:szCs w:val="24"/>
        </w:rPr>
        <w:t>же защищать и упрочивать их гуманитарные и социальные позиции. Если сфера спорта ориентирована гуманистическими идеалами, разделяемыми и всем обществом, и профессиональный успех будет определяться этими идеалами, соответственно будет формироваться и его эт</w:t>
      </w:r>
      <w:r>
        <w:rPr>
          <w:color w:val="000000"/>
          <w:sz w:val="24"/>
          <w:szCs w:val="24"/>
        </w:rPr>
        <w:t>ика. Если же успех спортивного профессионализма требует нарушения таких идеалов или отказа от них, - так и произойдет. В этом не будет ни вины спорта, ни вины субъектов спортивных отношений, как нет персональной вины великих физиков ХХ века за нынешнюю ужа</w:t>
      </w:r>
      <w:r>
        <w:rPr>
          <w:color w:val="000000"/>
          <w:sz w:val="24"/>
          <w:szCs w:val="24"/>
        </w:rPr>
        <w:t xml:space="preserve">сающую экологическую обстановку. </w:t>
      </w:r>
    </w:p>
    <w:p w14:paraId="3FC02F86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Каково же содержание общих принципов спортивной этики в условиях профессионализма? </w:t>
      </w:r>
    </w:p>
    <w:p w14:paraId="4AEBF501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этика регулирует отношения между субъектами деятельности, то прежде всего спортивная этика требует от них создавать, поддерживат</w:t>
      </w:r>
      <w:r>
        <w:rPr>
          <w:color w:val="000000"/>
          <w:sz w:val="24"/>
          <w:szCs w:val="24"/>
        </w:rPr>
        <w:t xml:space="preserve">ь и укреплять спортивные отношения (в том числе и спортивное поведение), объективно способствующие достижению высших результатов. Она требует уважительного отношения к партнерам, и особенно к зрителям, как к необходимому условию деятельности (всякого рода </w:t>
      </w:r>
      <w:r>
        <w:rPr>
          <w:color w:val="000000"/>
          <w:sz w:val="24"/>
          <w:szCs w:val="24"/>
        </w:rPr>
        <w:t xml:space="preserve">скандалы и скандальное поведение здесь допускаются в качестве антуража, своего рода рекламы, то есть опять-таки условий, способствующих успеху деятельности). </w:t>
      </w:r>
    </w:p>
    <w:p w14:paraId="59231296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Спортивная этика не допускает обмана между участниками спортивных отношений. Другое дело секреты </w:t>
      </w:r>
      <w:r>
        <w:rPr>
          <w:color w:val="000000"/>
          <w:sz w:val="24"/>
          <w:szCs w:val="24"/>
        </w:rPr>
        <w:t xml:space="preserve">(технические, технологические и др.), всегда имеющие место в областях высокоэффективной производственной, коммерческой деятельности, отраслью которой является профессиональный спорт, - этика требует их беречь. </w:t>
      </w:r>
    </w:p>
    <w:p w14:paraId="318CDB8F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Спортивная этика требует от участников спорти</w:t>
      </w:r>
      <w:r>
        <w:rPr>
          <w:color w:val="000000"/>
          <w:sz w:val="24"/>
          <w:szCs w:val="24"/>
        </w:rPr>
        <w:t xml:space="preserve">вных отношений соблюдения корпоративной чести, то есть достойного представления своего клуба, своей организации, публичной демонстрации их престижа. </w:t>
      </w:r>
    </w:p>
    <w:p w14:paraId="03CFD957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Спортивная этика требует проявлять солидарность, когда дело касается обеспечения, защиты интересов и прав </w:t>
      </w:r>
      <w:r>
        <w:rPr>
          <w:color w:val="000000"/>
          <w:sz w:val="24"/>
          <w:szCs w:val="24"/>
        </w:rPr>
        <w:t xml:space="preserve">товарищей по профессии, независимо от их клубной и национальной принадлежности. </w:t>
      </w:r>
    </w:p>
    <w:p w14:paraId="57D190A8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Спортивная этика не позволяет использовать ценности спорта (славу, имя, цвета и знаки клубов) для антигуманистических, антиобщественных или преступных целей.</w:t>
      </w:r>
    </w:p>
    <w:p w14:paraId="1DA763C3" w14:textId="77777777" w:rsidR="00000000" w:rsidRDefault="00C65B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39AAE471" w14:textId="77777777" w:rsidR="00000000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М.Я. Сараф, доктор философских наук, профессор. Российское философское общество. Профессионализация спорта и cпортивная этика.</w:t>
      </w:r>
    </w:p>
    <w:p w14:paraId="6C0A8A28" w14:textId="77777777" w:rsidR="00C65BD1" w:rsidRDefault="00C65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C65B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A"/>
    <w:rsid w:val="0005261A"/>
    <w:rsid w:val="00C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6A739"/>
  <w14:defaultImageDpi w14:val="0"/>
  <w15:docId w15:val="{536E1774-C26D-435F-B843-CBB2D1FA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9185</Characters>
  <Application>Microsoft Office Word</Application>
  <DocSecurity>0</DocSecurity>
  <Lines>76</Lines>
  <Paragraphs>21</Paragraphs>
  <ScaleCrop>false</ScaleCrop>
  <Company>PERSONAL COMPUTERS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Профессионализация спорта и cпортивная этика</dc:title>
  <dc:subject/>
  <dc:creator>USER</dc:creator>
  <cp:keywords/>
  <dc:description/>
  <cp:lastModifiedBy>Igor</cp:lastModifiedBy>
  <cp:revision>2</cp:revision>
  <dcterms:created xsi:type="dcterms:W3CDTF">2025-04-29T16:55:00Z</dcterms:created>
  <dcterms:modified xsi:type="dcterms:W3CDTF">2025-04-29T16:55:00Z</dcterms:modified>
</cp:coreProperties>
</file>