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814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САНКТ-ПЕТЕРБУРГСКИЙ ИНСТИТУТ ПСИХОЛОГИИ И АКМЕОЛОГИИ</w:t>
      </w:r>
    </w:p>
    <w:p w:rsidR="00000000" w:rsidRDefault="00D814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ПСИХОЛОГИИ ЛИЧНОСТИ</w:t>
      </w:r>
    </w:p>
    <w:p w:rsidR="00000000" w:rsidRDefault="00D814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814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814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814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814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814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814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814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814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814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D814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 "Психологическое консультирование"</w:t>
      </w:r>
    </w:p>
    <w:p w:rsidR="00000000" w:rsidRDefault="00D814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"Профессиональные требования к личности консультанта"</w:t>
      </w:r>
    </w:p>
    <w:p w:rsidR="00000000" w:rsidRDefault="00D814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814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814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14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Работу выполнила</w:t>
      </w:r>
    </w:p>
    <w:p w:rsidR="00000000" w:rsidRDefault="00D814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4 курса</w:t>
      </w:r>
    </w:p>
    <w:p w:rsidR="00000000" w:rsidRDefault="00D814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ДЗ-54</w:t>
      </w:r>
    </w:p>
    <w:p w:rsidR="00000000" w:rsidRDefault="00D814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Третьякова А.Ю.</w:t>
      </w:r>
    </w:p>
    <w:p w:rsidR="00000000" w:rsidRDefault="00D814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руководитель:</w:t>
      </w:r>
    </w:p>
    <w:p w:rsidR="00000000" w:rsidRDefault="00D814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доцент, канд. пс. наук</w:t>
      </w:r>
    </w:p>
    <w:p w:rsidR="00000000" w:rsidRDefault="00D814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Ванновская О.В.</w:t>
      </w:r>
    </w:p>
    <w:p w:rsidR="00000000" w:rsidRDefault="00D814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14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814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814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Санкт-Петербург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Введение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Глава 1</w:t>
      </w:r>
      <w:r>
        <w:rPr>
          <w:rFonts w:ascii="Times New Roman CYR" w:hAnsi="Times New Roman CYR" w:cs="Times New Roman CYR"/>
          <w:sz w:val="28"/>
          <w:szCs w:val="28"/>
        </w:rPr>
        <w:t>. Теоретический анализ литературы, отражающей вопросы профессиональных и личностных качеств, значимых для психолога-</w:t>
      </w:r>
      <w:r>
        <w:rPr>
          <w:rFonts w:ascii="Times New Roman CYR" w:hAnsi="Times New Roman CYR" w:cs="Times New Roman CYR"/>
          <w:sz w:val="28"/>
          <w:szCs w:val="28"/>
        </w:rPr>
        <w:t>консультанта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</w:t>
      </w:r>
      <w:r>
        <w:rPr>
          <w:rFonts w:ascii="Times New Roman CYR" w:hAnsi="Times New Roman CYR" w:cs="Times New Roman CYR"/>
          <w:sz w:val="28"/>
          <w:szCs w:val="28"/>
        </w:rPr>
        <w:tab/>
        <w:t>Определение психологического консультирования, как вида профессиональной деятельности практического психолога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  <w:t>Этические аспекты деятельности психолога-консультанта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Этапы психологического консультирования в отечественной и зарубежной </w:t>
      </w:r>
      <w:r>
        <w:rPr>
          <w:rFonts w:ascii="Times New Roman CYR" w:hAnsi="Times New Roman CYR" w:cs="Times New Roman CYR"/>
          <w:sz w:val="28"/>
          <w:szCs w:val="28"/>
        </w:rPr>
        <w:t>литературе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</w:t>
      </w:r>
      <w:r>
        <w:rPr>
          <w:rFonts w:ascii="Times New Roman CYR" w:hAnsi="Times New Roman CYR" w:cs="Times New Roman CYR"/>
          <w:sz w:val="28"/>
          <w:szCs w:val="28"/>
        </w:rPr>
        <w:tab/>
        <w:t>Профессионально необходимые качества для построения эффективной беседы в ходе психологической консультации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Выводы к Главе 1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Глава 2. </w:t>
      </w:r>
      <w:r>
        <w:rPr>
          <w:rFonts w:ascii="Times New Roman CYR" w:hAnsi="Times New Roman CYR" w:cs="Times New Roman CYR"/>
          <w:sz w:val="28"/>
          <w:szCs w:val="28"/>
        </w:rPr>
        <w:t>Методический анализ сеанса консультирования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Общие сведения о клиенте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Стенограмма сеанса консультировани</w:t>
      </w:r>
      <w:r>
        <w:rPr>
          <w:rFonts w:ascii="Times New Roman CYR" w:hAnsi="Times New Roman CYR" w:cs="Times New Roman CYR"/>
          <w:sz w:val="28"/>
          <w:szCs w:val="28"/>
        </w:rPr>
        <w:t>я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Анализ стенограммы 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и практические рекомендации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Заключение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Список литературы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психологический консультирование стенограмма клиент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Данная работа посвящена профессионально важным качествам психолога-консультанта. В ней рассматриваются </w:t>
      </w:r>
      <w:r>
        <w:rPr>
          <w:rFonts w:ascii="Times New Roman CYR" w:hAnsi="Times New Roman CYR" w:cs="Times New Roman CYR"/>
          <w:sz w:val="28"/>
          <w:szCs w:val="28"/>
        </w:rPr>
        <w:t>этические проблемы целенаправленного воздействия одного человека на другого, осуществляемого в ситуации психологической консультации. Раскрываются причины особого внимания к требованиям, предъявляемым не только к уровню профессиональной компетенции психоло</w:t>
      </w:r>
      <w:r>
        <w:rPr>
          <w:rFonts w:ascii="Times New Roman CYR" w:hAnsi="Times New Roman CYR" w:cs="Times New Roman CYR"/>
          <w:sz w:val="28"/>
          <w:szCs w:val="28"/>
        </w:rPr>
        <w:t>га-консультанта, но и к его личностным качествам.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внимание в данной работе уделено изучению коммуникативных способностей специалиста, занимающегося консультированием, так как процесс консультирования есть ни что иное, как коммуникация психолога с кл</w:t>
      </w:r>
      <w:r>
        <w:rPr>
          <w:rFonts w:ascii="Times New Roman CYR" w:hAnsi="Times New Roman CYR" w:cs="Times New Roman CYR"/>
          <w:sz w:val="28"/>
          <w:szCs w:val="28"/>
        </w:rPr>
        <w:t>иентом и непосредственно от эффективности этой коммуникации зависит результат взаимодействия - то есть степень улучшения состояния клиента.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существует большое количество научных изданных научных трудов, посвященных исследованиям в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личностных качеств практикующего психолога. В них так же рассматриваются различные критерии эффективности работы практического психолога, в том числе в рассматриваемой нами области психологического консультирования. При этом, определение уровня эффективно</w:t>
      </w:r>
      <w:r>
        <w:rPr>
          <w:rFonts w:ascii="Times New Roman CYR" w:hAnsi="Times New Roman CYR" w:cs="Times New Roman CYR"/>
          <w:sz w:val="28"/>
          <w:szCs w:val="28"/>
        </w:rPr>
        <w:t>сти коммуникативной деятельности психолога, критерии оценки степени эффективности специалиста в этой деятельности остаются наименее рассматриваемой областью в сфере данной проблематики. Этот факт, а так же возможность коррекции и развития коммуникативных с</w:t>
      </w:r>
      <w:r>
        <w:rPr>
          <w:rFonts w:ascii="Times New Roman CYR" w:hAnsi="Times New Roman CYR" w:cs="Times New Roman CYR"/>
          <w:sz w:val="28"/>
          <w:szCs w:val="28"/>
        </w:rPr>
        <w:t>пособностей у практикующих психологов и возможность применения критериев оценки коммуникативных способностей у абитуриентов психологических факультетов или при профориентационой работе в школах определяют актуальность нашей работы.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нами была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определена следующая цель: определить,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исследовать и сделать общие выводы о критериях оценки эффективности коммуникативной деятельности психолога в процессе психологического консультирования.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данного исследования выступает профессиональная коммун</w:t>
      </w:r>
      <w:r>
        <w:rPr>
          <w:rFonts w:ascii="Times New Roman CYR" w:hAnsi="Times New Roman CYR" w:cs="Times New Roman CYR"/>
          <w:sz w:val="28"/>
          <w:szCs w:val="28"/>
        </w:rPr>
        <w:t>икативная деятельность психолога-консультанта. Предмет исследования - влияние применяемых в процессе психологической работы средств общения психолога с клиентом на достижения целей консультирования.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данной работе мы предлагаем определить критерии оценки </w:t>
      </w:r>
      <w:r>
        <w:rPr>
          <w:rFonts w:ascii="Times New Roman CYR" w:hAnsi="Times New Roman CYR" w:cs="Times New Roman CYR"/>
          <w:sz w:val="28"/>
          <w:szCs w:val="28"/>
        </w:rPr>
        <w:t>уровня продуктивности коммуникативной деятельности психолога с помощью изучения имеющихся научных данных в данной области и их обобщения.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этого нам необходимо: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Рассмотреть этические аспекты в работе психолога-консультанта.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Дать характеристику основным </w:t>
      </w:r>
      <w:r>
        <w:rPr>
          <w:rFonts w:ascii="Times New Roman CYR" w:hAnsi="Times New Roman CYR" w:cs="Times New Roman CYR"/>
          <w:sz w:val="28"/>
          <w:szCs w:val="28"/>
        </w:rPr>
        <w:t>подходам к изучению коммуникативной эффективности психолога-консультанта.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особенности профессиональной деятельности практического психолога.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Дать определение коммуникативной компетентности.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Изучить и обобщить перечень критериев оценки продуктивност</w:t>
      </w:r>
      <w:r>
        <w:rPr>
          <w:rFonts w:ascii="Times New Roman CYR" w:hAnsi="Times New Roman CYR" w:cs="Times New Roman CYR"/>
          <w:sz w:val="28"/>
          <w:szCs w:val="28"/>
        </w:rPr>
        <w:t>и коммуникативной деятельности психолога.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Теоретический анализ литературы, отражающей вопросы профессиональных и личностных качеств, значимых для психолога-консультанта.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Определение психологического консультирования, как вида профессионально</w:t>
      </w:r>
      <w:r>
        <w:rPr>
          <w:rFonts w:ascii="Times New Roman CYR" w:hAnsi="Times New Roman CYR" w:cs="Times New Roman CYR"/>
          <w:sz w:val="28"/>
          <w:szCs w:val="28"/>
        </w:rPr>
        <w:t>й деятельности практического психолога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область профессиональной деятельности практическая психология в нашей стране существует не так давно, поэтому требует особенно внимательного к себе отношения с позиции проблемы обоснованности и безопасности возде</w:t>
      </w:r>
      <w:r>
        <w:rPr>
          <w:rFonts w:ascii="Times New Roman CYR" w:hAnsi="Times New Roman CYR" w:cs="Times New Roman CYR"/>
          <w:sz w:val="28"/>
          <w:szCs w:val="28"/>
        </w:rPr>
        <w:t>йствия одного человека на другого.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Психологическое консультирование - эта особая форма работы практического психолога, которая заключается в оказании помощи клиенту через актуализацию его проблемы, поиске потенциальных возможностей, в продуктивном разрешен</w:t>
      </w:r>
      <w:r>
        <w:rPr>
          <w:rFonts w:ascii="Times New Roman CYR" w:hAnsi="Times New Roman CYR" w:cs="Times New Roman CYR"/>
          <w:sz w:val="28"/>
          <w:szCs w:val="28"/>
        </w:rPr>
        <w:t>ии конфликтов, в повышении уровня психологической подготовки клиента, обеспечении его необходимыми знаниями . Как вид психологической помощи, консультирование адресовано людям, находящимся в состоянии психической нормы, но испытывающим определенные личност</w:t>
      </w:r>
      <w:r>
        <w:rPr>
          <w:rFonts w:ascii="Times New Roman CYR" w:hAnsi="Times New Roman CYR" w:cs="Times New Roman CYR"/>
          <w:sz w:val="28"/>
          <w:szCs w:val="28"/>
        </w:rPr>
        <w:t>ные трудности, оно имеет своей конечной целью помочь клиенту в достижении личностного развития.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Доминирующие виды деятельности психолога-консультанта: выявление и уточнение заявленных клиентом проблем и его индивидуально-личностных особенностей; информиров</w:t>
      </w:r>
      <w:r>
        <w:rPr>
          <w:rFonts w:ascii="Times New Roman CYR" w:hAnsi="Times New Roman CYR" w:cs="Times New Roman CYR"/>
          <w:sz w:val="28"/>
          <w:szCs w:val="28"/>
        </w:rPr>
        <w:t>ание клиента о том, что с ним происходит; профилактика и коррекция нежелательных проявлений психики человека, а также укрепление и формирование необходимых психологических качеств личности; осуществление психологического сопровождения карьеры и т.д. [17]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 Этические аспекты деятельности психолога-консультанта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Профессия психолог относится к профессиям типа "Человек-человек". Содержание данной профессиональной сферы состоит в том, что в ней необходимо уметь эффективно, легко и активно взаимодействовать </w:t>
      </w:r>
      <w:r>
        <w:rPr>
          <w:rFonts w:ascii="Times New Roman CYR" w:hAnsi="Times New Roman CYR" w:cs="Times New Roman CYR"/>
          <w:sz w:val="28"/>
          <w:szCs w:val="28"/>
        </w:rPr>
        <w:t>с другими людьми, общаться, коммуницировать. Психолог-консультант должен быть одинаково хорошо подготовлен сразу в трех сферах. Во-первых, ему необходимо отлично владеть своим профессиональным инструментарием, хорошо знать теоретическую основу психологичес</w:t>
      </w:r>
      <w:r>
        <w:rPr>
          <w:rFonts w:ascii="Times New Roman CYR" w:hAnsi="Times New Roman CYR" w:cs="Times New Roman CYR"/>
          <w:sz w:val="28"/>
          <w:szCs w:val="28"/>
        </w:rPr>
        <w:t>кого консультирования, во-вторых, он должен быть готовым к эффективному, профессиональному, корректному общению с людьми (клиентами), и, наконец, в третьих, он должен обладать необходимыми личностными качествами для оказания эффективного воздействия на сво</w:t>
      </w:r>
      <w:r>
        <w:rPr>
          <w:rFonts w:ascii="Times New Roman CYR" w:hAnsi="Times New Roman CYR" w:cs="Times New Roman CYR"/>
          <w:sz w:val="28"/>
          <w:szCs w:val="28"/>
        </w:rPr>
        <w:t>их клиентов без переноса на них своих внутренних проблем.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Психолог-консультант сталкивается со своими клиентами, как правило, в той ситуации, которую каждый время от времени испытывает на себе. Она характеризуется чувством беспомощности перед лицом жизненн</w:t>
      </w:r>
      <w:r>
        <w:rPr>
          <w:rFonts w:ascii="Times New Roman CYR" w:hAnsi="Times New Roman CYR" w:cs="Times New Roman CYR"/>
          <w:sz w:val="28"/>
          <w:szCs w:val="28"/>
        </w:rPr>
        <w:t>ых трудностей, скукой, тоской. В противовес ей можно рассмотреть жизненный этап, когда человека переполняет чувство радости от своих свершений и успехов, чувство, присущее человеку, который управляет своей жизнью и ведет ее так, как считает нужным и должны</w:t>
      </w:r>
      <w:r>
        <w:rPr>
          <w:rFonts w:ascii="Times New Roman CYR" w:hAnsi="Times New Roman CYR" w:cs="Times New Roman CYR"/>
          <w:sz w:val="28"/>
          <w:szCs w:val="28"/>
        </w:rPr>
        <w:t>м.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первый взгляд одно из выше описанных чувств продуктивно, другое - деструктивно, и несет в себе разрушительный посыл для внутреннего мира человека, и, в конечном итоге, если не работать с этими негативными эмоциями - для всей его жизни. Ощущение беспо</w:t>
      </w:r>
      <w:r>
        <w:rPr>
          <w:rFonts w:ascii="Times New Roman CYR" w:hAnsi="Times New Roman CYR" w:cs="Times New Roman CYR"/>
          <w:sz w:val="28"/>
          <w:szCs w:val="28"/>
        </w:rPr>
        <w:t xml:space="preserve">мощности и бессмысленности существования лишает человеческую жизнь спонтанности, динамики, развития. С другой стороны, подобные личностные кризисы способны привезти человека к новому уровню самосознания и личного развития, стать отправным этапом для новых </w:t>
      </w:r>
      <w:r>
        <w:rPr>
          <w:rFonts w:ascii="Times New Roman CYR" w:hAnsi="Times New Roman CYR" w:cs="Times New Roman CYR"/>
          <w:sz w:val="28"/>
          <w:szCs w:val="28"/>
        </w:rPr>
        <w:t>достижений посредствам осмыслении своего прошлого жизненного опыта. Это может быть возможно при обращении человека за профессиональной психологической помощью к психологу-консультанту. Здесь очень важным становится вопрос о профессиональном уровне и этичес</w:t>
      </w:r>
      <w:r>
        <w:rPr>
          <w:rFonts w:ascii="Times New Roman CYR" w:hAnsi="Times New Roman CYR" w:cs="Times New Roman CYR"/>
          <w:sz w:val="28"/>
          <w:szCs w:val="28"/>
        </w:rPr>
        <w:t>ких личностных качествах специалиста, к которому обращается человек, находящийся в сложной жизненной ситуации или имеющий глубокие внутренние личные проблемы, так как при некомпетентном воздействии может не только не быть улучшения, но и последовать дальне</w:t>
      </w:r>
      <w:r>
        <w:rPr>
          <w:rFonts w:ascii="Times New Roman CYR" w:hAnsi="Times New Roman CYR" w:cs="Times New Roman CYR"/>
          <w:sz w:val="28"/>
          <w:szCs w:val="28"/>
        </w:rPr>
        <w:t>йшее усугубление проблемы. Кроме того, остается открытым вопрос, должен ли психолог работать с людьми, явно испытывающими тяжелые внутренние трудности, но напрямую не обращающимися к нему за помощью.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помнить что, психолог-консультант, оказывая целе</w:t>
      </w:r>
      <w:r>
        <w:rPr>
          <w:rFonts w:ascii="Times New Roman CYR" w:hAnsi="Times New Roman CYR" w:cs="Times New Roman CYR"/>
          <w:sz w:val="28"/>
          <w:szCs w:val="28"/>
        </w:rPr>
        <w:t>направленное воздействие на другого человека, находясь в своей профессиональной роли, все равно не перестает быть той целостной личностью, которой является в жизни, вне ситуации консультации. Таким образом, данный род профессиональной деятельности предъявл</w:t>
      </w:r>
      <w:r>
        <w:rPr>
          <w:rFonts w:ascii="Times New Roman CYR" w:hAnsi="Times New Roman CYR" w:cs="Times New Roman CYR"/>
          <w:sz w:val="28"/>
          <w:szCs w:val="28"/>
        </w:rPr>
        <w:t>яет особые требования не только к профессиональным, и к личным качествам специалиста.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внутренних личностных неразрешенных конфликтах психолога его клиент от проведенной консультации почувствует не облегчение, которое ему необходимо, не толчок к личност</w:t>
      </w:r>
      <w:r>
        <w:rPr>
          <w:rFonts w:ascii="Times New Roman CYR" w:hAnsi="Times New Roman CYR" w:cs="Times New Roman CYR"/>
          <w:sz w:val="28"/>
          <w:szCs w:val="28"/>
        </w:rPr>
        <w:t>ному росту и решению текущих и возможных будущих проблем, а опустошенность, усталость, раздражение. То, что он обычно испытывает в жизни.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Преодоление этой внутренней пустоты, и, как следствия, скуки осуществляется посредством смены внешних раздражителей - </w:t>
      </w:r>
      <w:r>
        <w:rPr>
          <w:rFonts w:ascii="Times New Roman CYR" w:hAnsi="Times New Roman CYR" w:cs="Times New Roman CYR"/>
          <w:sz w:val="28"/>
          <w:szCs w:val="28"/>
        </w:rPr>
        <w:t xml:space="preserve">смена сексуального партнера, смена работы, неоправданный риск и т. п. Психолог, ни в коем случае не должен давать своему клиенту очередной внешний раздражитель в качестве помощи для избавления от этой пустоты. Он должен показать путь для поиска интереса и </w:t>
      </w:r>
      <w:r>
        <w:rPr>
          <w:rFonts w:ascii="Times New Roman CYR" w:hAnsi="Times New Roman CYR" w:cs="Times New Roman CYR"/>
          <w:sz w:val="28"/>
          <w:szCs w:val="28"/>
        </w:rPr>
        <w:t>жизненных сил клиента в себе самом, а для этого изначально должен уметь находить подобный источник в себе. При этом важно понимать, что профессиональный долг требует от психолога действия, этика определяет глубину этого действия, а границы профессии диктую</w:t>
      </w:r>
      <w:r>
        <w:rPr>
          <w:rFonts w:ascii="Times New Roman CYR" w:hAnsi="Times New Roman CYR" w:cs="Times New Roman CYR"/>
          <w:sz w:val="28"/>
          <w:szCs w:val="28"/>
        </w:rPr>
        <w:t>т наложение определенных самоограничений на эти действия. Вербализовав эту установку, мы получим: "Я, психолог, принимаю то или иное решение об оказании помощи, я вижу, что этому человеку я смогу (не смогу) оказать эту помощь, так как он ее принимает (не п</w:t>
      </w:r>
      <w:r>
        <w:rPr>
          <w:rFonts w:ascii="Times New Roman CYR" w:hAnsi="Times New Roman CYR" w:cs="Times New Roman CYR"/>
          <w:sz w:val="28"/>
          <w:szCs w:val="28"/>
        </w:rPr>
        <w:t>ринимает), я обладаю (не обладаю) необходимыми для этого профессиональными средствами, ввиду этого я берусь за эту работу (отказываюсь от нее)".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 реализуется важная для психолога-консультанта ориентированность на признание ценности Другого. Он</w:t>
      </w:r>
      <w:r>
        <w:rPr>
          <w:rFonts w:ascii="Times New Roman CYR" w:hAnsi="Times New Roman CYR" w:cs="Times New Roman CYR"/>
          <w:sz w:val="28"/>
          <w:szCs w:val="28"/>
        </w:rPr>
        <w:t>а реализуется посредствам осознания профессионального долга и высокой степени ответственности за свои профессиональные действия.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Психолог, как профессионал, реализует важнейшую общечеловеческую задачу - задачу формирования обобщенного, но персонифицированн</w:t>
      </w:r>
      <w:r>
        <w:rPr>
          <w:rFonts w:ascii="Times New Roman CYR" w:hAnsi="Times New Roman CYR" w:cs="Times New Roman CYR"/>
          <w:sz w:val="28"/>
          <w:szCs w:val="28"/>
        </w:rPr>
        <w:t>ого в своем лице позитивного образа Другого человека.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</w:t>
      </w:r>
      <w:r>
        <w:rPr>
          <w:rFonts w:ascii="Times New Roman CYR" w:hAnsi="Times New Roman CYR" w:cs="Times New Roman CYR"/>
          <w:sz w:val="28"/>
          <w:szCs w:val="28"/>
        </w:rPr>
        <w:tab/>
        <w:t>Этапы психологического консультирования в отечественной и зарубежной литературе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литературы по теме психологического консультирования показало, что этапы консультационной беседы у разных ав</w:t>
      </w:r>
      <w:r>
        <w:rPr>
          <w:rFonts w:ascii="Times New Roman CYR" w:hAnsi="Times New Roman CYR" w:cs="Times New Roman CYR"/>
          <w:sz w:val="28"/>
          <w:szCs w:val="28"/>
        </w:rPr>
        <w:t>торов могут быть не полностью идентичны, при этом общим остаются содержание каждого из этапов и результат, получаемые в конце. Коммуникативная компетентность психолога-консультанта является одним из критериев, определяющих успешность в достижении целей каж</w:t>
      </w:r>
      <w:r>
        <w:rPr>
          <w:rFonts w:ascii="Times New Roman CYR" w:hAnsi="Times New Roman CYR" w:cs="Times New Roman CYR"/>
          <w:sz w:val="28"/>
          <w:szCs w:val="28"/>
        </w:rPr>
        <w:t>дого из этапов консультации, а также влияет на ход консультационной работы в целом. Рассмотрим этапы консультации и их содержание на примере работы Г.С. Абрамовой (1997 г.):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-Структурирование - продолжительность до 10 минут.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данном этапе происходит</w:t>
      </w:r>
      <w:r>
        <w:rPr>
          <w:rFonts w:ascii="Times New Roman CYR" w:hAnsi="Times New Roman CYR" w:cs="Times New Roman CYR"/>
          <w:sz w:val="28"/>
          <w:szCs w:val="28"/>
        </w:rPr>
        <w:t xml:space="preserve"> первичное установления контакта между психологом и клиентом. Консультант определяет тему взаимодействия, получает данные о том, каким образом он может помочь. Этот этап, по Г.С. Абрамовой, заканчивается, в тот момент, когда психолог приходит к ощущению по</w:t>
      </w:r>
      <w:r>
        <w:rPr>
          <w:rFonts w:ascii="Times New Roman CYR" w:hAnsi="Times New Roman CYR" w:cs="Times New Roman CYR"/>
          <w:sz w:val="28"/>
          <w:szCs w:val="28"/>
        </w:rPr>
        <w:t>нимания и чувствования клиента, клиент, в свою очередь, проникается доверием к консультанту. Таким образом, к концу данного этапа между ними устанавливается прочная, основанная на эмпатии, связь.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- Сбор информации. Сбор информации происходит в контекс</w:t>
      </w:r>
      <w:r>
        <w:rPr>
          <w:rFonts w:ascii="Times New Roman CYR" w:hAnsi="Times New Roman CYR" w:cs="Times New Roman CYR"/>
          <w:sz w:val="28"/>
          <w:szCs w:val="28"/>
        </w:rPr>
        <w:t>те той проблемы, с которой обратился клиент. На этом этапе работы происходит четкое определение проблемы, решается вопрос потенциальных возможностей клиента.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- Желаемый результат Этот этап является поиском ответа на вопрос, чего хочет добиться клиент.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- Выработка альтернативных решений - На этом этапе идет работа над поиском иных вариантов решения проблемы с целью избегания ригидности у клиента.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Этап - Обобщение всех предыдущих этапов - "Вы будете делать это?" - происходит переход от обсуждений к </w:t>
      </w:r>
      <w:r>
        <w:rPr>
          <w:rFonts w:ascii="Times New Roman CYR" w:hAnsi="Times New Roman CYR" w:cs="Times New Roman CYR"/>
          <w:sz w:val="28"/>
          <w:szCs w:val="28"/>
        </w:rPr>
        <w:t>непосредственным действиям. [1].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Ю.E. Алешина делит процесс консультации на четыре этапа: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- Начало беседы (длится от 5 до10 минут) -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Происходит собственно знакомство психолога и клиента. На данном этапе автор обращает внимание на важность позиции раве</w:t>
      </w:r>
      <w:r>
        <w:rPr>
          <w:rFonts w:ascii="Times New Roman CYR" w:hAnsi="Times New Roman CYR" w:cs="Times New Roman CYR"/>
          <w:sz w:val="28"/>
          <w:szCs w:val="28"/>
        </w:rPr>
        <w:t>нства имен, а также важность избегания "неудачных слов" (проблема) и "выражений" (Не бойтесь.) "В какой бы форме подобные реплики ни прозвучали из них следует, что здесь можно чего-то бояться" [2, с. 30.]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- Расспрос клиента, рассказ клиента о себе (дл</w:t>
      </w:r>
      <w:r>
        <w:rPr>
          <w:rFonts w:ascii="Times New Roman CYR" w:hAnsi="Times New Roman CYR" w:cs="Times New Roman CYR"/>
          <w:sz w:val="28"/>
          <w:szCs w:val="28"/>
        </w:rPr>
        <w:t>ится 25-35 минут). На этом этапе Ю.Е. Алешина рекомендует задавать открытые вопросы, способствующие большему самораскрытию клиента. Например: "Когда это началось?". Для консультанта особенно важно помнить имена, даты, и другие детали упоминаемые клиентом д</w:t>
      </w:r>
      <w:r>
        <w:rPr>
          <w:rFonts w:ascii="Times New Roman CYR" w:hAnsi="Times New Roman CYR" w:cs="Times New Roman CYR"/>
          <w:sz w:val="28"/>
          <w:szCs w:val="28"/>
        </w:rPr>
        <w:t>ля построения полноценной эффективной беседы.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- Коррекционное воздействие. (длится от 10 до 15 минут) Для его осуществления есть ряд способов коррекционных высказываний, среди которых, например, парадоксальные вопросы, которые заставляют клиента усомн</w:t>
      </w:r>
      <w:r>
        <w:rPr>
          <w:rFonts w:ascii="Times New Roman CYR" w:hAnsi="Times New Roman CYR" w:cs="Times New Roman CYR"/>
          <w:sz w:val="28"/>
          <w:szCs w:val="28"/>
        </w:rPr>
        <w:t>иться в необходимости следованию привычным ему стереотипам ("А почему бы и не...?"); перефразирование - с помощью этого приема то, что носило для клиента сугубо негативную эмоциональную окраску, становится причиной положительных эмоций.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- Завершение б</w:t>
      </w:r>
      <w:r>
        <w:rPr>
          <w:rFonts w:ascii="Times New Roman CYR" w:hAnsi="Times New Roman CYR" w:cs="Times New Roman CYR"/>
          <w:sz w:val="28"/>
          <w:szCs w:val="28"/>
        </w:rPr>
        <w:t>еседы (длится 5-10 минут). При завершении беседы подводится итог проделанной совместной работы клиента и консультанта. При этом также следует обращаться к клиенту по имени. [2].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Этапы психологического консультирования у В.Ю. Меновщикова: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- Установлен</w:t>
      </w:r>
      <w:r>
        <w:rPr>
          <w:rFonts w:ascii="Times New Roman CYR" w:hAnsi="Times New Roman CYR" w:cs="Times New Roman CYR"/>
          <w:sz w:val="28"/>
          <w:szCs w:val="28"/>
        </w:rPr>
        <w:t xml:space="preserve">ие контакта и ориентирование клиента на работу. Очень большое влияние на возможный положительный эффект от консультирования имеет мотивация клиента. Замотивировать клиента на продуктивную совместную работу с психологом - одна из первичных задач. Для этого </w:t>
      </w:r>
      <w:r>
        <w:rPr>
          <w:rFonts w:ascii="Times New Roman CYR" w:hAnsi="Times New Roman CYR" w:cs="Times New Roman CYR"/>
          <w:sz w:val="28"/>
          <w:szCs w:val="28"/>
        </w:rPr>
        <w:t>существует рад способов, среди которых В.Ю. Меновщиков приводит следующие: использование различных видов харизм (харизма чужака, харизма неполноценности, харизма призвания, харизма бойца, харизма игры и харизма новизны), способность психолога прозрачно, по</w:t>
      </w:r>
      <w:r>
        <w:rPr>
          <w:rFonts w:ascii="Times New Roman CYR" w:hAnsi="Times New Roman CYR" w:cs="Times New Roman CYR"/>
          <w:sz w:val="28"/>
          <w:szCs w:val="28"/>
        </w:rPr>
        <w:t>нятными для клиента словами, не уходя в "научность" объяснить, что клиент приобретет для себя в ходе этой работы ("возможная польза"), или, от обратного - "возможный ущерб" - это то, чего клиент лишится, при сопротивлении консультированию; консультант такж</w:t>
      </w:r>
      <w:r>
        <w:rPr>
          <w:rFonts w:ascii="Times New Roman CYR" w:hAnsi="Times New Roman CYR" w:cs="Times New Roman CYR"/>
          <w:sz w:val="28"/>
          <w:szCs w:val="28"/>
        </w:rPr>
        <w:t>е должен помочь клиенту взять на себя ответственность за происходящее с ним, так как возможность оказывать непосредственное влияние на события снижает стресс и способствует восстановлению внутренних сил.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- Исследование и осознание задачи.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- Переб</w:t>
      </w:r>
      <w:r>
        <w:rPr>
          <w:rFonts w:ascii="Times New Roman CYR" w:hAnsi="Times New Roman CYR" w:cs="Times New Roman CYR"/>
          <w:sz w:val="28"/>
          <w:szCs w:val="28"/>
        </w:rPr>
        <w:t>ор гипотез, Здесь особое значение имеют не только развитые коммуникативные способности, но и креативность консультанта.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- Решение.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- Выход из контакта. [13]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Американский психотерапевт, классик экзистенциально-гуманистического подхода, автор автор</w:t>
      </w:r>
      <w:r>
        <w:rPr>
          <w:rFonts w:ascii="Times New Roman CYR" w:hAnsi="Times New Roman CYR" w:cs="Times New Roman CYR"/>
          <w:sz w:val="28"/>
          <w:szCs w:val="28"/>
        </w:rPr>
        <w:t>итетной для всех практических психологов-консультантов работы " Психологическое консультирование" Р. Мэй, предлагает выделить четыре этапа в процессе консультирования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Этап - Установление раппорта, т.е. создание доверительных взаимоотношений между клиентом </w:t>
      </w:r>
      <w:r>
        <w:rPr>
          <w:rFonts w:ascii="Times New Roman CYR" w:hAnsi="Times New Roman CYR" w:cs="Times New Roman CYR"/>
          <w:sz w:val="28"/>
          <w:szCs w:val="28"/>
        </w:rPr>
        <w:t>и психологом. Этот процесс может осуществляться с помощью ряда приемов, среди которых, например, "отзеркаливание" (повторение движений и жестов, проговаривание вслед за клиентом окончаний фраз и т.д. Цель данного этапа - эмоционально "присоединиться", помо</w:t>
      </w:r>
      <w:r>
        <w:rPr>
          <w:rFonts w:ascii="Times New Roman CYR" w:hAnsi="Times New Roman CYR" w:cs="Times New Roman CYR"/>
          <w:sz w:val="28"/>
          <w:szCs w:val="28"/>
        </w:rPr>
        <w:t>чь человеку быстрее открыться.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- Чтение характера. Это быстрое составление психологического портрета клиента. Для этого используются такие "подсказки", как его манера держаться, привычки, интонации речи.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- Исповедь и толкование результатов. На эт</w:t>
      </w:r>
      <w:r>
        <w:rPr>
          <w:rFonts w:ascii="Times New Roman CYR" w:hAnsi="Times New Roman CYR" w:cs="Times New Roman CYR"/>
          <w:sz w:val="28"/>
          <w:szCs w:val="28"/>
        </w:rPr>
        <w:t>ом этапе особенно важен метод активного слушания. Вместе с тем идет интерпретации психологом получаемой информации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- Трансформация личности. Мы помним, что конечная цель работы психолога: "не только облегчить переживания клиента, но и направить их в к</w:t>
      </w:r>
      <w:r>
        <w:rPr>
          <w:rFonts w:ascii="Times New Roman CYR" w:hAnsi="Times New Roman CYR" w:cs="Times New Roman CYR"/>
          <w:sz w:val="28"/>
          <w:szCs w:val="28"/>
        </w:rPr>
        <w:t>онструктивное русло" [12, c.98].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1.4 Профессионально необходимые качества для построения эффективной беседы в ходе психологической консультации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осуществления успешной работы с клиентами в процессе консультирования психологу необходимо обладать обширн</w:t>
      </w:r>
      <w:r>
        <w:rPr>
          <w:rFonts w:ascii="Times New Roman CYR" w:hAnsi="Times New Roman CYR" w:cs="Times New Roman CYR"/>
          <w:sz w:val="28"/>
          <w:szCs w:val="28"/>
        </w:rPr>
        <w:t>ыми и глубокими знаниями и специальными профессиональными умениями, для правильного построения беседы. И.В.Дубровина выделила умение создать благоприятный психологический климат, способствующий свободному протеканию процесса коммуникации как особое професс</w:t>
      </w:r>
      <w:r>
        <w:rPr>
          <w:rFonts w:ascii="Times New Roman CYR" w:hAnsi="Times New Roman CYR" w:cs="Times New Roman CYR"/>
          <w:sz w:val="28"/>
          <w:szCs w:val="28"/>
        </w:rPr>
        <w:t>иональное умение психолога, необходимое для успешного протекания психологической беседы. Таким образом, профессиональному психологу-консультанту необходимо овладение приемами рефлексивного и активного слушания: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умение точно воспринимать информацию: эффекти</w:t>
      </w:r>
      <w:r>
        <w:rPr>
          <w:rFonts w:ascii="Times New Roman CYR" w:hAnsi="Times New Roman CYR" w:cs="Times New Roman CYR"/>
          <w:sz w:val="28"/>
          <w:szCs w:val="28"/>
        </w:rPr>
        <w:t>вно слушать и наблюдать, адекватно понимать вербальные и невербальные сигналы, различать смешанные и замаскированные сообщения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умение правильно сформулировать и вовремя задать вопрос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умение увидеть и учесть факторы, вызывающие защитную реакцию респондента,</w:t>
      </w:r>
      <w:r>
        <w:rPr>
          <w:rFonts w:ascii="Times New Roman CYR" w:hAnsi="Times New Roman CYR" w:cs="Times New Roman CYR"/>
          <w:sz w:val="28"/>
          <w:szCs w:val="28"/>
        </w:rPr>
        <w:t xml:space="preserve"> препятствующие его включенности в процесс взаимодействия и др. [7, с. 38]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перечень навыков, называемый многими авторами коммуникативными умениями, описан и в работах, посвященных тематике межличностных взаимоотношений. А.К.Болотова рассматривает ко</w:t>
      </w:r>
      <w:r>
        <w:rPr>
          <w:rFonts w:ascii="Times New Roman CYR" w:hAnsi="Times New Roman CYR" w:cs="Times New Roman CYR"/>
          <w:sz w:val="28"/>
          <w:szCs w:val="28"/>
        </w:rPr>
        <w:t>ммуникативную компетентность в первую очередь как умение слушать: "эффективность слушания зависит не только от точного понимания слов говорящего, но и в не меньшей степени от понимания невербальных сигналов. которые помогут правильно интерпретировать слова</w:t>
      </w:r>
      <w:r>
        <w:rPr>
          <w:rFonts w:ascii="Times New Roman CYR" w:hAnsi="Times New Roman CYR" w:cs="Times New Roman CYR"/>
          <w:sz w:val="28"/>
          <w:szCs w:val="28"/>
        </w:rPr>
        <w:t xml:space="preserve"> собеседника, а значит, помогут установить не только доверительность в общении, но и слушать и слышать его." [4, с. 79]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Высокая действенность активного слушания объясняется тем, что оно по сути своей является примером безоценочной обратной связи, при котор</w:t>
      </w:r>
      <w:r>
        <w:rPr>
          <w:rFonts w:ascii="Times New Roman CYR" w:hAnsi="Times New Roman CYR" w:cs="Times New Roman CYR"/>
          <w:sz w:val="28"/>
          <w:szCs w:val="28"/>
        </w:rPr>
        <w:t>ой смысл сказанного расшифровывается сразу же по ходу беседы. Реакция в виде ответа, или рефлексивная реакция, получаемая в процессе применения этого метода делится на подтипа: выяснение, перефразирование, отражение чувств, резюмирование, одобрение. Опреде</w:t>
      </w:r>
      <w:r>
        <w:rPr>
          <w:rFonts w:ascii="Times New Roman CYR" w:hAnsi="Times New Roman CYR" w:cs="Times New Roman CYR"/>
          <w:sz w:val="28"/>
          <w:szCs w:val="28"/>
        </w:rPr>
        <w:t>лив умение слушать и слышать клиента исходными коммуникативными умением консультанта, мы должны уточнить, что сами по себе они не могут быть гарантом эффективности психологической консультации, если не будут соблюдаться другие правила организации общения.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семь основных способов оценки эффективности коммуникативной деятельности психолога-консультанта: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Интенциальность. Сколько возможных направлений для развития клиента и решения его проблемы может предложить психолог. Если на начальном этапе клие</w:t>
      </w:r>
      <w:r>
        <w:rPr>
          <w:rFonts w:ascii="Times New Roman CYR" w:hAnsi="Times New Roman CYR" w:cs="Times New Roman CYR"/>
          <w:sz w:val="28"/>
          <w:szCs w:val="28"/>
        </w:rPr>
        <w:t>нт скован и проявляет регидность, то сколько новых возможностей у него появилось после консультации?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Творческое принятие решений. Кем заданы цели консультации - клиентом или психологом? Включен поиск позитивных сторон ситуации в круг рассматриваемых про</w:t>
      </w:r>
      <w:r>
        <w:rPr>
          <w:rFonts w:ascii="Times New Roman CYR" w:hAnsi="Times New Roman CYR" w:cs="Times New Roman CYR"/>
          <w:sz w:val="28"/>
          <w:szCs w:val="28"/>
        </w:rPr>
        <w:t>блем? Можно ли сказать, что клиент бодр и действует вместе с психологом целенаправленно, или процесс поиска и принятия решений идет с большим трудом?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Микротехники. Может ли психолог целенаправленно и осознанно применять микротехники, для достижения необх</w:t>
      </w:r>
      <w:r>
        <w:rPr>
          <w:rFonts w:ascii="Times New Roman CYR" w:hAnsi="Times New Roman CYR" w:cs="Times New Roman CYR"/>
          <w:sz w:val="28"/>
          <w:szCs w:val="28"/>
        </w:rPr>
        <w:t>одимого воздействия на клиента? Умеет ли он находить факты, чувства, и другие причины, являющиеся основой проблемы? Может ли психолог достоверно описать, как его клиент видит ситуацию и что он при этом чувствует? Может ли используя с помощью навыков воздей</w:t>
      </w:r>
      <w:r>
        <w:rPr>
          <w:rFonts w:ascii="Times New Roman CYR" w:hAnsi="Times New Roman CYR" w:cs="Times New Roman CYR"/>
          <w:sz w:val="28"/>
          <w:szCs w:val="28"/>
        </w:rPr>
        <w:t>ствия показывать клиенту новые перспективы развития ситуации? Корректны ли микротехники с точки зрения среды клиента?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Индивидуальная и культурная эмпатия.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Способен ли консультант поставить себя на место клиента, применяя эмпатию, включающую непосредствен</w:t>
      </w:r>
      <w:r>
        <w:rPr>
          <w:rFonts w:ascii="Times New Roman CYR" w:hAnsi="Times New Roman CYR" w:cs="Times New Roman CYR"/>
          <w:sz w:val="28"/>
          <w:szCs w:val="28"/>
        </w:rPr>
        <w:t xml:space="preserve">ность, конкретность и позитивный взгляд? Способен ли он менять свои эмпатические конструкции ввиду культурных особенностей клиента, не забывая при этом и о его личностной уникальности? Стал ли клиент более открыт к окружающему, увеличилось ли его уважение </w:t>
      </w:r>
      <w:r>
        <w:rPr>
          <w:rFonts w:ascii="Times New Roman CYR" w:hAnsi="Times New Roman CYR" w:cs="Times New Roman CYR"/>
          <w:sz w:val="28"/>
          <w:szCs w:val="28"/>
        </w:rPr>
        <w:t>к иным ценностям, культурам? Для клиента очень важно быть понятым на личностном уровне, но не менее важно для позитивного хода консультации чтобы и он научился понимать других.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 Навыки наблюдения клиента. Способен ли психолог наблюдать и давать обратную </w:t>
      </w:r>
      <w:r>
        <w:rPr>
          <w:rFonts w:ascii="Times New Roman CYR" w:hAnsi="Times New Roman CYR" w:cs="Times New Roman CYR"/>
          <w:sz w:val="28"/>
          <w:szCs w:val="28"/>
        </w:rPr>
        <w:t>связь по вербальному и невербальному пласту общения? Умеет ли он извлекать глубинный смысл из поверхностных высказываний и доносить его до клиента? Может ли он объединившись с клиентом повести его в совершенно новом направлении? Умеет ли видеть противоречи</w:t>
      </w:r>
      <w:r>
        <w:rPr>
          <w:rFonts w:ascii="Times New Roman CYR" w:hAnsi="Times New Roman CYR" w:cs="Times New Roman CYR"/>
          <w:sz w:val="28"/>
          <w:szCs w:val="28"/>
        </w:rPr>
        <w:t>я и работать с ними по средствам конфронтации? Какое у клиента отношение к конфронтациям - он отрицатет, частично признает или полностью признает противоречие? Происходит ли у клиента выстраивание новых нового мировоззрения?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Взаимодействие личность</w:t>
      </w:r>
      <w:r>
        <w:rPr>
          <w:rFonts w:ascii="Times New Roman CYR" w:hAnsi="Times New Roman CYR" w:cs="Times New Roman CYR"/>
          <w:sz w:val="28"/>
          <w:szCs w:val="28"/>
        </w:rPr>
        <w:t xml:space="preserve"> - окружающие. Может ли психолог-консультант проанализировать клиента по модели Келли? Умеете ли он определить и создать подходящее для личностного роста и развития клиента окружение?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Интеграция. Умеет ли психолог объединять вышеописанные методы в своем </w:t>
      </w:r>
      <w:r>
        <w:rPr>
          <w:rFonts w:ascii="Times New Roman CYR" w:hAnsi="Times New Roman CYR" w:cs="Times New Roman CYR"/>
          <w:sz w:val="28"/>
          <w:szCs w:val="28"/>
        </w:rPr>
        <w:t>интервью.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Применительно к себе каждый психолог-консультант может посредствам ответов на вышеперечисленные вопросы оценить качество своей работы в сфере психологического консультирования.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Рассмотрев возможные этапы психологической консультации у Г.С. Абрамо</w:t>
      </w:r>
      <w:r>
        <w:rPr>
          <w:rFonts w:ascii="Times New Roman CYR" w:hAnsi="Times New Roman CYR" w:cs="Times New Roman CYR"/>
          <w:sz w:val="28"/>
          <w:szCs w:val="28"/>
        </w:rPr>
        <w:t>вой, Ю.Б. Алешиной, В.Ю. Меновщикова и Р. Мэя. Мы увидели, что число этих этапов может разниться но, несмотря на это и их различные названия, мы видим, что их содержание от автора к автору остается неизменным.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Такое разнообразие подходов к вопросу психолог</w:t>
      </w:r>
      <w:r>
        <w:rPr>
          <w:rFonts w:ascii="Times New Roman CYR" w:hAnsi="Times New Roman CYR" w:cs="Times New Roman CYR"/>
          <w:sz w:val="28"/>
          <w:szCs w:val="28"/>
        </w:rPr>
        <w:t>ического консультирования дает нам возможность выбора альтернативы и помогает определить для себя наиболее подходящие средства профессиональной коммуникативной деятельности, способствует развитию коммуникативных способностей молодых специалистов и увеличив</w:t>
      </w:r>
      <w:r>
        <w:rPr>
          <w:rFonts w:ascii="Times New Roman CYR" w:hAnsi="Times New Roman CYR" w:cs="Times New Roman CYR"/>
          <w:sz w:val="28"/>
          <w:szCs w:val="28"/>
        </w:rPr>
        <w:t>ает их коммуникативную компетентность. Подводя итог, можно очертить круг профессионально важных качеств, для эффективно работающего психолога-консультанта: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Эмоционально-волевая сфера: способность к саморегуляции, эмоциональная- и стрессоустойчивость, артис</w:t>
      </w:r>
      <w:r>
        <w:rPr>
          <w:rFonts w:ascii="Times New Roman CYR" w:hAnsi="Times New Roman CYR" w:cs="Times New Roman CYR"/>
          <w:sz w:val="28"/>
          <w:szCs w:val="28"/>
        </w:rPr>
        <w:t>тичность, умение признавать ошибки, уверенность в себе, самоуважение, склонность к доминированию, обаяние, доброжелательность, внутренний локус контроля, позитивный настрой.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Коммуникативная сфера: умение управлять, заинтересованность в общении, приятная вн</w:t>
      </w:r>
      <w:r>
        <w:rPr>
          <w:rFonts w:ascii="Times New Roman CYR" w:hAnsi="Times New Roman CYR" w:cs="Times New Roman CYR"/>
          <w:sz w:val="28"/>
          <w:szCs w:val="28"/>
        </w:rPr>
        <w:t>ешность, способность к эмпатии, тактичность, рефлексия, высокая степень личной ответственности, способность к установлению и длительному поддержанию хороших личных отношений, безоценочность, внимательность, открытость, навык активного слушания, умение поня</w:t>
      </w:r>
      <w:r>
        <w:rPr>
          <w:rFonts w:ascii="Times New Roman CYR" w:hAnsi="Times New Roman CYR" w:cs="Times New Roman CYR"/>
          <w:sz w:val="28"/>
          <w:szCs w:val="28"/>
        </w:rPr>
        <w:t>тно излагать свои мысли.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Познавательная сфера: осознавать последствия оказываемого влияния, образованность, знание себя, профессиональная увлеченность, знание теоретических основ психологического консультирования, работа с супервизором, спонтанность, рацио</w:t>
      </w:r>
      <w:r>
        <w:rPr>
          <w:rFonts w:ascii="Times New Roman CYR" w:hAnsi="Times New Roman CYR" w:cs="Times New Roman CYR"/>
          <w:sz w:val="28"/>
          <w:szCs w:val="28"/>
        </w:rPr>
        <w:t>нальность, креативность, внимание к деталям, творческие способности, профессионализм, интеллектуальность, гибкость и здравый смысл.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Из этих качеств складывается коммуникативная компетентность психолога-консультанта, которая, не смотря на сколь угодно высок</w:t>
      </w:r>
      <w:r>
        <w:rPr>
          <w:rFonts w:ascii="Times New Roman CYR" w:hAnsi="Times New Roman CYR" w:cs="Times New Roman CYR"/>
          <w:sz w:val="28"/>
          <w:szCs w:val="28"/>
        </w:rPr>
        <w:t>ий уровень, всегда требует своего развития.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Выводы к Главе 1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Непосредственными и наиважнейшими факторами, способствующими эффективной работе психолога-консультанта являются его личностные качества и профессиональные знания и умения. Именно они в совокуп</w:t>
      </w:r>
      <w:r>
        <w:rPr>
          <w:rFonts w:ascii="Times New Roman CYR" w:hAnsi="Times New Roman CYR" w:cs="Times New Roman CYR"/>
          <w:sz w:val="28"/>
          <w:szCs w:val="28"/>
        </w:rPr>
        <w:t>ности позволяют ему осуществлять корректное воздействие на клиента в ходе психологического консультирования. Подвести итог данному заключению можно, приведя цитату Р.Кочюнаса: "личность консультанта выделяется почти во всех теоретических системах как важне</w:t>
      </w:r>
      <w:r>
        <w:rPr>
          <w:rFonts w:ascii="Times New Roman CYR" w:hAnsi="Times New Roman CYR" w:cs="Times New Roman CYR"/>
          <w:sz w:val="28"/>
          <w:szCs w:val="28"/>
        </w:rPr>
        <w:t>йшее целительное средство в процессе консультирования". [11, с. 42]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внимание в этой главе было уделено такому профессионально важному качеству психолога, как способность к коммуникации. В основе этой профессиональной способности лежат как специальны</w:t>
      </w:r>
      <w:r>
        <w:rPr>
          <w:rFonts w:ascii="Times New Roman CYR" w:hAnsi="Times New Roman CYR" w:cs="Times New Roman CYR"/>
          <w:sz w:val="28"/>
          <w:szCs w:val="28"/>
        </w:rPr>
        <w:t>е знания и навыки психолога, так и его личностные качества, определяемые для данной профессии этическими аспектами.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рассмотрения проблемы эффективности коммуникации в ситуации психологической консультации мы определили, что критерии для оценки уровн</w:t>
      </w:r>
      <w:r>
        <w:rPr>
          <w:rFonts w:ascii="Times New Roman CYR" w:hAnsi="Times New Roman CYR" w:cs="Times New Roman CYR"/>
          <w:sz w:val="28"/>
          <w:szCs w:val="28"/>
        </w:rPr>
        <w:t>я продуктивности коммуникативной деятельности психолога-консультанта, могут быть описаны путем разделения его личностных качеств на три сферы: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ЭМОЦИОНАЛЬНО-ВОЛЕВУЮ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КОММУНИКАТИВНУЮ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ПОЗНАВАТЕЛЬНУЮ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Проанализировав различные научные источники и выявив обширное</w:t>
      </w:r>
      <w:r>
        <w:rPr>
          <w:rFonts w:ascii="Times New Roman CYR" w:hAnsi="Times New Roman CYR" w:cs="Times New Roman CYR"/>
          <w:sz w:val="28"/>
          <w:szCs w:val="28"/>
        </w:rPr>
        <w:t xml:space="preserve"> поле личностных и профессионально важных качеств для психолога-консультанта, мы можем сделать вывод о том, что наиболее важными из них, обобщающими всё остальное многообразие свойств и показателей будут два: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умение активно слушать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умение понятно говорить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Такие авторы, как И.В. Дубровина и А.К. Болотова, говорят в своих работах о том, что эффективность слушания зависит от точного и правильного понимания слов говорящего, а также от верного прочтения его невербальных сигналов, все это достигается посредствам </w:t>
      </w:r>
      <w:r>
        <w:rPr>
          <w:rFonts w:ascii="Times New Roman CYR" w:hAnsi="Times New Roman CYR" w:cs="Times New Roman CYR"/>
          <w:sz w:val="28"/>
          <w:szCs w:val="28"/>
        </w:rPr>
        <w:t>умения активного слушания. Таким образом, свободное владение речью, высокий уровень эмпатии и внимательность к деталям являются важными составляющими образа эффективно работающего психолога-консультанта.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Методический анализ сеанса консультирован</w:t>
      </w:r>
      <w:r>
        <w:rPr>
          <w:rFonts w:ascii="Times New Roman CYR" w:hAnsi="Times New Roman CYR" w:cs="Times New Roman CYR"/>
          <w:sz w:val="28"/>
          <w:szCs w:val="28"/>
        </w:rPr>
        <w:t>ия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Общие сведения о клиенте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Клиент: женщина 25 лет, высшее образование - архитектор, работает дизайнером интерьеров, не замужем, детей нет, живет одна, младшая дочь в семье из 2 детей (есть старшая сестра)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Стенограмма сеанса консультирования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3534"/>
        <w:gridCol w:w="1788"/>
        <w:gridCol w:w="334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№№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 беседы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Реакции клиента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Консультант: Добрый день меня зовут Алёна. Как я могу называть Вас? Клиент: Маша. Консультант: Я предлагаю нам обращаться к друг другу на "ты" и по имени. Будет ли это комфортно Клиент: да, конечно, будет.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лиент подается вперед, смотрит в глаза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Доброжелательность консультанта способствовала быстрому установлению атмосферы, располагающей к сотрудничеству.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Консультант: Маша, назови мне три своих качества на первую букву твоего имени. Вот, на моем примере: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Алёна - активная, авторитетная, адекватная. Теперь - ты. Клиент: Мирная, милая, магическая! (на последнем слове чуть-чуть смеется) Консультант: хорошо, какие эмоции у тебя вызвали эти слова, которые ты сейчас о себе сказала? Клиент: они мне приятны, послед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нее - скорее в шутку было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Активно включилась, может быть, чуть-чуть засмущалась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Готова к взаимодействию, возможно что-то в себе не нравится или вызывает сомнения у клиентки.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Консультант: Если я тебя правильно поняла, последнее, названное тобою качеств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 вызвало у тебя дискомфорт? Клиент: Да, ну это глупость какая то. Консультант: А какой синоним этому слову можно подобрать, пусть уже на другую букву. Клиент: Ну… волшебная Консультант: это слово у тебя какие эмоции вызывает? Клиент: это лучше, но все рав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но не совсем про меня. Консультант: что именно не так? Слово тебе не нравится или ты считаешь, что оно не про тебя? Клиент: слово "волшебная" нравится, но оно не про меня.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Клиент делает попытку замкнуться, обессмыслить предложенное упражнение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Не смотря на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сопротивление клиента, развивая упражнение подходим к выявлению возможной проблемы.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Консультант: давай попробуем это качество разложить на составляющие. Волшебный человек, он какой? Клиент: удивительный, необычный, дарит окружающим радость, творческий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Консультант: ты считаешь, что какое-то из этих определений к тебе не подходит? Клиент: мне кажется, я хорошая, но вполне обычная, и с творчеством все не очень складывается, и с радостью - любимого человека нет, с родными отношения в последнее время напряже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нные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Клиент выглядит расстроенным.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Была выявлена проблема в позитивном отношении клиента к себе. Дальнейшее развитие беседы выявило, что у клиента есть проблемы во взаимоотношениях.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Консультант: давай обратимся сначала к проблеме творчества. У тебя вед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 творческая профессия. Ты создаешь интерьеры. Ты довольна своей работой? Ее результатами? Клиент: это не тот уровень…Мне бы хотелось работать в более крупной компании, где будет больше простора для творчества. Консультант: что ограничивает тебя на нынешне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 месте? Клиент: Клиенты, необходимость следовать и вкусам, у нас маленькая компания и мы держимся за каждого, должны выполнять все их прихоти. Консультант: я тебя очень понимаю, это эмоционально тяжело - видеть лучшее решение проблемы, и понимать, что кли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ент не готов его принять Клиент: Да, да! Именно так. Руки опускаются. (Поднимает глаза, воодушевляется)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Клиент открыт, готов к диалогу. 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Реакция консультанта, позволяющая клиенту понять, что его слушают, понимают, что ему сочувствуют, воодушевляет клиента.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Консультант: но, посмотри, разве это проблема твоего творческого потенциала? Клиент: Нет… Это проблема вкусовых предпочтений людей, с которыми мне приходится работать. Консультант: как тебе кажется, можно ли полностью избежать этой проблемы в данной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сфере? Клиент: Думаю, что нет… Консультант: возможно, есть и другие пути реализации своих способностей? Участие в конкурсах, что-то такое? Клиент: да есть, конечно, я уже думала над такими вариантами. Консультант: ты собираешься это делать Клиент: Да Консу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льтант: значит, для грусти причин нет? Мы не можем менять других людей, мы можем только меняться сами. Клиент: согласна, но иногда я об этом забываю, и в отношении с родными в том числе. (улыбается) Консультант: что ты сейчас чувствуешь в отношении своей 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аботы? Клиент: Она не так плоха, появилось желание действовать. Консультант: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Клиент хорошо настроен на работу.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Открытыми вопросами консультант помогает клиенту раскрыться.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Консультант: что ты сейчас чувствуешь в отношении своей работы? Клиент: Она не та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 плоха, появилось желание действовать. Консультант: а по отношению к родным? Клиент: там все сложно, но мне уже лучше и я не чувствую себя беспомощьной. Консультант: Ты помнишь о том, что мы не можем менять других? Клиент: да, только себя, от этой мысли 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тало спокойнее. Консультант: в дальнейшем мы можем провести еще одну встречу для проработки проблем во взаимоотношениях с родственниками, а сейчас я хочу подвести итог нашей работе. Клиент: Да, конечно! Спасибо!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Клиент чувствует облегчение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Консультант вопр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осами о чувствах клиента закрепляет его положительны изменения</w:t>
            </w:r>
          </w:p>
        </w:tc>
      </w:tr>
    </w:tbl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Анализ стенограммы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1471"/>
        <w:gridCol w:w="1867"/>
        <w:gridCol w:w="2444"/>
        <w:gridCol w:w="297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№№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Этапы беседы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Цели действия консультанта 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Эмоциональныереакции клиента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Комментарии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Начальный этап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Установление контакта с клиентом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Уменьшение напряжения, готовно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сть включиться в работу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Доброжелательность консультанта способствовала быстрому установлению атмосферы, располагающей к сотрудничеству.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4 2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Начальный этап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Сбор информации о клиенте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Открытость, активность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Предложение поиграть словами находить живой отклик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 клиентки, так как ей это интеллектуально интересно и не вызывает у нее эмоционального напряжения, связанного с необходимость сразу же глубоко открываться перед консультантом.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Этап выявления проблемы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Выявление истинного отношения клиента к себе.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Смущен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ие, отстраненность, скепсис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Анализ эмоций клиента проявленных в ходе упражнения выявил некоторые проблемы в отношении к себе.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Этап выявления проблемы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Выявлние проблем во взаимоотношениях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Грусть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Выявились проблемы во взаимоотношениях, которые связанны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 восприятием клиентом себя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Этап поиска решения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Идет поиск возможного решения проблемы клиента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Спокоен, к концу данного блока - оживлен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ходе беседы, открываются конкретные моменты в профессиональной неудовлетворенности клиента.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Этап решения пробл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емы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Идет работа с проблемой клиента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Активен, открыт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Консультант задает открытые вопросы для большего самораскрытия клиента.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Этап завершения консультации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Идет завершение консультации и закрепление положительного результата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Чувствует облегчение, спокоен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Консультант подводит итог, закрепляет положительный результат.</w:t>
            </w:r>
          </w:p>
        </w:tc>
      </w:tr>
    </w:tbl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Выводы и практические рекомендации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Проведя консультацию, мы наглядно увидели все ее этапы: установка контакта, выявление проблемы, работа по ее решению, решение проблемы, завершение консул</w:t>
      </w:r>
      <w:r>
        <w:rPr>
          <w:rFonts w:ascii="Times New Roman CYR" w:hAnsi="Times New Roman CYR" w:cs="Times New Roman CYR"/>
          <w:sz w:val="28"/>
          <w:szCs w:val="28"/>
        </w:rPr>
        <w:t xml:space="preserve">ьтации. Мы намеренно не придерживались полностью ни одного из четких планов ведения консультации, приведенных в Главе 1, и не называли этапы консультации предложенными рассмотренными нами авторами названиями для того, чтобы еще раз убедиться что структура </w:t>
      </w:r>
      <w:r>
        <w:rPr>
          <w:rFonts w:ascii="Times New Roman CYR" w:hAnsi="Times New Roman CYR" w:cs="Times New Roman CYR"/>
          <w:sz w:val="28"/>
          <w:szCs w:val="28"/>
        </w:rPr>
        <w:t>психологической консультации всегда будет примерно одинакова.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случае наш клиент был достаточно открыт и готов к совместной с консультантом работе, благодаря чему в ходе консультации достиг хороших личностных результатов.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Мы наглядно у видели, что </w:t>
      </w:r>
      <w:r>
        <w:rPr>
          <w:rFonts w:ascii="Times New Roman CYR" w:hAnsi="Times New Roman CYR" w:cs="Times New Roman CYR"/>
          <w:sz w:val="28"/>
          <w:szCs w:val="28"/>
        </w:rPr>
        <w:t>консультант избегает излишней научности в беседе с клиентом, изъясняется понятным для него языком, задает много открытых вопросов, способствующих самораскрытию, не дает советов, позволяя клиенту самому прийти к нужным выводам. Консультант не дает оценки по</w:t>
      </w:r>
      <w:r>
        <w:rPr>
          <w:rFonts w:ascii="Times New Roman CYR" w:hAnsi="Times New Roman CYR" w:cs="Times New Roman CYR"/>
          <w:sz w:val="28"/>
          <w:szCs w:val="28"/>
        </w:rPr>
        <w:t>ведению и чувствам клиента, старается поддерживать доверительную атмосферу в ходе беседы.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главе 1мы определили, что для психолога-консультанта крайне важны два умения, а именно: умение активно слушать и умение понятно говорить.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пров</w:t>
      </w:r>
      <w:r>
        <w:rPr>
          <w:rFonts w:ascii="Times New Roman CYR" w:hAnsi="Times New Roman CYR" w:cs="Times New Roman CYR"/>
          <w:sz w:val="28"/>
          <w:szCs w:val="28"/>
        </w:rPr>
        <w:t>еденной с клиентом беседы, стенограмма которой приведена в Главе 2 мы увидели проявление каждого из них, а так же результат, которые эти качества дают, раскрытие клиента, выявление его проблемы, ее решение.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ведения консультации мы столкнулись с рядо</w:t>
      </w:r>
      <w:r>
        <w:rPr>
          <w:rFonts w:ascii="Times New Roman CYR" w:hAnsi="Times New Roman CYR" w:cs="Times New Roman CYR"/>
          <w:sz w:val="28"/>
          <w:szCs w:val="28"/>
        </w:rPr>
        <w:t xml:space="preserve">м трудностей, а именно: выбор схемы построения самой консультации согласно предложенным различными авторами, вариантам. Было принято решение обобщить их опыт и вывести некоторою самостоятельную последовательность этапов, дать им собственное наименование в </w:t>
      </w:r>
      <w:r>
        <w:rPr>
          <w:rFonts w:ascii="Times New Roman CYR" w:hAnsi="Times New Roman CYR" w:cs="Times New Roman CYR"/>
          <w:sz w:val="28"/>
          <w:szCs w:val="28"/>
        </w:rPr>
        <w:t>соответствии с целями, которые стоят перед консультантом и клиентом на каждом из них. Нам это удалось, и мы увидели, что этапы приблизительно соответствуют всем, описанным в нами Главе 1.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в ходе данной работы сведения могут помочь практикующим п</w:t>
      </w:r>
      <w:r>
        <w:rPr>
          <w:rFonts w:ascii="Times New Roman CYR" w:hAnsi="Times New Roman CYR" w:cs="Times New Roman CYR"/>
          <w:sz w:val="28"/>
          <w:szCs w:val="28"/>
        </w:rPr>
        <w:t>сихологам развить необходимые в их работе качества, так как мы структурировали их и выделили наиболее значимые из них. Также эти знания могут быть полезны в профориентационной работе, так какабитуриенты с их помощью смогут проанализировать свои коммуникати</w:t>
      </w:r>
      <w:r>
        <w:rPr>
          <w:rFonts w:ascii="Times New Roman CYR" w:hAnsi="Times New Roman CYR" w:cs="Times New Roman CYR"/>
          <w:sz w:val="28"/>
          <w:szCs w:val="28"/>
        </w:rPr>
        <w:t>вные способности и сделать вывод о том, насколько им подходит такая профессия, как психолог.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нашей работы достигнута, мы изучили и обобщили необходимые психологу-консультанту качества, уделив особое внимание такому качеству, как продуктивность коммуни</w:t>
      </w:r>
      <w:r>
        <w:rPr>
          <w:rFonts w:ascii="Times New Roman CYR" w:hAnsi="Times New Roman CYR" w:cs="Times New Roman CYR"/>
          <w:sz w:val="28"/>
          <w:szCs w:val="28"/>
        </w:rPr>
        <w:t>кативной деятельности психолога-консультанта и опробовали наши выводы на практике в ситуации консультирования.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Абрамова Г.С. Практическая психология - М., 1997. - 368 с.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Алешина Ю.Е. Индивидуальное и семейное психологическое консультир</w:t>
      </w:r>
      <w:r>
        <w:rPr>
          <w:rFonts w:ascii="Times New Roman CYR" w:hAnsi="Times New Roman CYR" w:cs="Times New Roman CYR"/>
          <w:sz w:val="28"/>
          <w:szCs w:val="28"/>
        </w:rPr>
        <w:t>ование - М., 2000.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Амосов Н.М. Модельный подход к исследованию личности в процессе ее развития // Эвристические модели в психологии и социологии. - Киев, 1976.-с.4-32.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Болотова А.К. Прикладная психология.- М., 2001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Василюк Ф.Е. Уровни построения переживани</w:t>
      </w:r>
      <w:r>
        <w:rPr>
          <w:rFonts w:ascii="Times New Roman CYR" w:hAnsi="Times New Roman CYR" w:cs="Times New Roman CYR"/>
          <w:sz w:val="28"/>
          <w:szCs w:val="28"/>
        </w:rPr>
        <w:t>я и методы психологической помощи. // Вопросы психологии, 1988. №5.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Гримак Л.П. Общение с собой. - М.,1991.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Дубровина И.В. Психология.- М., 2003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Емельянов Ю.В. Активные групповые методы социально-психологической подготовки специалистов // Вопросы психологи</w:t>
      </w:r>
      <w:r>
        <w:rPr>
          <w:rFonts w:ascii="Times New Roman CYR" w:hAnsi="Times New Roman CYR" w:cs="Times New Roman CYR"/>
          <w:sz w:val="28"/>
          <w:szCs w:val="28"/>
        </w:rPr>
        <w:t>и.-1993.-№4.-с.69-73.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Жуков Ю.М., Петровская Л.А. Диагностика и развитие компетентности в общении. - М., 1991.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Забродин Ю.М. "Модель личности" в психодиагностике; для практических психологов. - Кн.1.М., 1994.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Кочюнас Р. Основы психологического консультиров</w:t>
      </w:r>
      <w:r>
        <w:rPr>
          <w:rFonts w:ascii="Times New Roman CYR" w:hAnsi="Times New Roman CYR" w:cs="Times New Roman CYR"/>
          <w:sz w:val="28"/>
          <w:szCs w:val="28"/>
        </w:rPr>
        <w:t>ания.- М., 1999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Мэй Р. Психологическое консультирование.- М., 1994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Меновщиков В.Ю. Введение в психологическое консультирование. - М., 2000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Петровская Л.А. Компетентность в общении: Социально-психологический тренинг. - М., 1989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психология образ</w:t>
      </w:r>
      <w:r>
        <w:rPr>
          <w:rFonts w:ascii="Times New Roman CYR" w:hAnsi="Times New Roman CYR" w:cs="Times New Roman CYR"/>
          <w:sz w:val="28"/>
          <w:szCs w:val="28"/>
        </w:rPr>
        <w:t>ования / под. ред. И.В. Дубровиной - М., 1997.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Рогов Е.И. Настольная книга практического психолога. - М., 1999.</w:t>
      </w:r>
    </w:p>
    <w:p w:rsidR="00000000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Романова Е. С. 99 популярных профессий: Психологический анализ и професиограммы.-2-е изд.- СПб.: Питер 2003.</w:t>
      </w:r>
    </w:p>
    <w:p w:rsidR="00D814BD" w:rsidRDefault="00D814B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Келли Д.А. Новая концепция анализа</w:t>
      </w:r>
      <w:r>
        <w:rPr>
          <w:rFonts w:ascii="Times New Roman CYR" w:hAnsi="Times New Roman CYR" w:cs="Times New Roman CYR"/>
          <w:sz w:val="28"/>
          <w:szCs w:val="28"/>
        </w:rPr>
        <w:t xml:space="preserve"> и оценки компетентности.- http://www.xliby.ru/delovaja_literatura/kompetentnost_v_sovremennom_obshestve/p6.php</w:t>
      </w:r>
    </w:p>
    <w:sectPr w:rsidR="00D814B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2C"/>
    <w:rsid w:val="004C762C"/>
    <w:rsid w:val="00D8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CC6C7F-DDCD-420D-8DDA-DB5700E8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5248</Words>
  <Characters>29918</Characters>
  <Application>Microsoft Office Word</Application>
  <DocSecurity>0</DocSecurity>
  <Lines>249</Lines>
  <Paragraphs>70</Paragraphs>
  <ScaleCrop>false</ScaleCrop>
  <Company/>
  <LinksUpToDate>false</LinksUpToDate>
  <CharactersWithSpaces>35096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2025-04-08T05:57:00Z</dcterms:created>
  <dcterms:modified xsi:type="dcterms:W3CDTF">2025-04-08T05:57:00Z</dcterms:modified>
</cp:coreProperties>
</file>