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896A" w14:textId="77777777" w:rsidR="00000000" w:rsidRDefault="00C116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Профессиональный спорт и закон</w:t>
      </w:r>
    </w:p>
    <w:p w14:paraId="2E9C5FDB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"Десятилетний опыт реформирования физкультурно -спортивного движения в России  убеждает нас в том, что при выборе стратегии развития необходимо исходить н</w:t>
      </w:r>
      <w:r>
        <w:rPr>
          <w:color w:val="000000"/>
          <w:sz w:val="24"/>
          <w:szCs w:val="24"/>
        </w:rPr>
        <w:t xml:space="preserve">е из абстрактных схем и моделей, а опираться на анализ конкретных социально-экономических и политических условий в стране". </w:t>
      </w:r>
    </w:p>
    <w:p w14:paraId="40161ED0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П.А. Рожков,  председатель Государственного комитета РФ  по физической культуре, спорту и туризму. </w:t>
      </w:r>
    </w:p>
    <w:p w14:paraId="2BA8EBA1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 о физической к</w:t>
      </w:r>
      <w:r>
        <w:rPr>
          <w:color w:val="000000"/>
          <w:sz w:val="24"/>
          <w:szCs w:val="24"/>
        </w:rPr>
        <w:t xml:space="preserve">ультуре и спорте - комплексная по своему характеру и значительная по объему часть законодательства РФ, включающая нормы конституционного, гражданского, трудового, международного права. </w:t>
      </w:r>
    </w:p>
    <w:p w14:paraId="0A643FB5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Оно тесно связано с законодательством об образовании, о социальной защ</w:t>
      </w:r>
      <w:r>
        <w:rPr>
          <w:color w:val="000000"/>
          <w:sz w:val="24"/>
          <w:szCs w:val="24"/>
        </w:rPr>
        <w:t>ите населения, о здравоохранении, о предпринимательской деятельности, о приватизации, о местном самоуправлении и представляет собой обширный массив законодательных актов, регламентирующих правоотношения, возникающие в ходе реализации прав граждан на заняти</w:t>
      </w:r>
      <w:r>
        <w:rPr>
          <w:color w:val="000000"/>
          <w:sz w:val="24"/>
          <w:szCs w:val="24"/>
        </w:rPr>
        <w:t xml:space="preserve">я физической культурой и спортом, на сохранение здоровья средствами активного образа жизни и, таким образом, непосредственно относится к числу важных средств современной государственной политики в сфере обеспечения качества жизни граждан РФ. </w:t>
      </w:r>
    </w:p>
    <w:p w14:paraId="42ECA96B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Основу законо</w:t>
      </w:r>
      <w:r>
        <w:rPr>
          <w:color w:val="000000"/>
          <w:sz w:val="24"/>
          <w:szCs w:val="24"/>
        </w:rPr>
        <w:t>дательства Российской Федерации о физической культуре и спорте составляет Федеральный закон "О физической культуре и спорте в Российской Федерации". Как и всякий другой нормативно-пра вовой акт, он принадлежит своему времени, отражая его характерные черты.</w:t>
      </w:r>
      <w:r>
        <w:rPr>
          <w:color w:val="000000"/>
          <w:sz w:val="24"/>
          <w:szCs w:val="24"/>
        </w:rPr>
        <w:t xml:space="preserve"> Переломный этап в реформировании физкультурно-спортивной деятельности - одна из примет нашего времени. В силу этого вышеназванный Закон несет на себе очевидный отпечаток перехода от одних правоотношений к другим, во многом - принципиально новым. </w:t>
      </w:r>
    </w:p>
    <w:p w14:paraId="0C2C3D39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ной приметой нашего времени является также и добротное, последовательное гражданское законодательство. Если мысленно представить себе систему российского права и соотнести с ней законодательство о физической культуре и спорте, то станет очевидным, что его </w:t>
      </w:r>
      <w:r>
        <w:rPr>
          <w:color w:val="000000"/>
          <w:sz w:val="24"/>
          <w:szCs w:val="24"/>
        </w:rPr>
        <w:t>значительная часть совпадает с правовым полем гражданского законодательства. Однако правоотношения в этой части, гражданско-право вые по своей природе, еще не вполне созрели в обществе. Особенно это заметно в той части Федерального закона "О физической кул</w:t>
      </w:r>
      <w:r>
        <w:rPr>
          <w:color w:val="000000"/>
          <w:sz w:val="24"/>
          <w:szCs w:val="24"/>
        </w:rPr>
        <w:t xml:space="preserve">ьтуре и спорте в Российской Федерации", которая регламентирует профессиональный спорт. </w:t>
      </w:r>
    </w:p>
    <w:p w14:paraId="183574E6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Статьи 24-26 названного ФЗ регламентируют правоотношения в профессиональной спортивной деятельности следующим образом: </w:t>
      </w:r>
    </w:p>
    <w:p w14:paraId="55D25014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"Организационная структура профессионального спо</w:t>
      </w:r>
      <w:r>
        <w:rPr>
          <w:color w:val="000000"/>
          <w:sz w:val="24"/>
          <w:szCs w:val="24"/>
        </w:rPr>
        <w:t xml:space="preserve">рта определяется спецификой каждого вида спорта и состоит из ассоциаций и союзов, входящих в официально признанную общероссийскую федерацию по виду спорта". </w:t>
      </w:r>
    </w:p>
    <w:p w14:paraId="0056F5C6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 включил в структуру профессионального спорта также и спортивные клубы, команды, отдел</w:t>
      </w:r>
      <w:r>
        <w:rPr>
          <w:color w:val="000000"/>
          <w:sz w:val="24"/>
          <w:szCs w:val="24"/>
        </w:rPr>
        <w:t>ьных спортсменов-профессионалов, заключивших контракт с физкультурно -спортивным объединением, но, сожалению, никак не определил организационно-правовых форм субъектов профессионального спорта, и это обстоятельство не прибавляет четкости формулировкам стат</w:t>
      </w:r>
      <w:r>
        <w:rPr>
          <w:color w:val="000000"/>
          <w:sz w:val="24"/>
          <w:szCs w:val="24"/>
        </w:rPr>
        <w:t xml:space="preserve">ьи 24. </w:t>
      </w:r>
    </w:p>
    <w:p w14:paraId="231F4CA0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же статья устанавливает, что деятельность спортсменов-профессионалов регулируется трудовым законодательством РФ и нормами, разработанными на основе уставов международных и российских физкультурно-спортивных организаций и утвержденными профессио</w:t>
      </w:r>
      <w:r>
        <w:rPr>
          <w:color w:val="000000"/>
          <w:sz w:val="24"/>
          <w:szCs w:val="24"/>
        </w:rPr>
        <w:t xml:space="preserve">нальными физкультурно -спортивными объединениями по согласованию с общероссийскими федерациями по видам спорта. </w:t>
      </w:r>
    </w:p>
    <w:p w14:paraId="02CB699A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Очевидно, что законодатель совершенно неоправданно усложняет контрактные правоотношения. Ведь сегодняшнее гражданское законодательство позволяе</w:t>
      </w:r>
      <w:r>
        <w:rPr>
          <w:color w:val="000000"/>
          <w:sz w:val="24"/>
          <w:szCs w:val="24"/>
        </w:rPr>
        <w:t xml:space="preserve">т регулировать их достаточно четко, следует лишь признать гражданско-правовую природу этих отношений, а отнесение правоотношений сторон в ходе профессиональной спортивной деятельности к трудовым отношениям порождает ряд неразрешимых вопросов. </w:t>
      </w:r>
    </w:p>
    <w:p w14:paraId="509EE1C8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Какую должно</w:t>
      </w:r>
      <w:r>
        <w:rPr>
          <w:color w:val="000000"/>
          <w:sz w:val="24"/>
          <w:szCs w:val="24"/>
        </w:rPr>
        <w:t>сть в штатном расписании федерации занимает спортсмен-профессионал? Является ли профессиональный спорт профессией в прямом смысле этого слова? Какие записи должен вносить работодатель в трудовую книжку спортсмена? Участвует ли на самом деле спортсмен своим</w:t>
      </w:r>
      <w:r>
        <w:rPr>
          <w:color w:val="000000"/>
          <w:sz w:val="24"/>
          <w:szCs w:val="24"/>
        </w:rPr>
        <w:t xml:space="preserve"> трудом в деятельности организации, как того требует законодательство о труде? Что является результатом (продуктом) его труда? Почему спортсмен не должен выполнять правил внутреннего трудового распорядка в организации? Кто сможет подсчитать отработанное им</w:t>
      </w:r>
      <w:r>
        <w:rPr>
          <w:color w:val="000000"/>
          <w:sz w:val="24"/>
          <w:szCs w:val="24"/>
        </w:rPr>
        <w:t xml:space="preserve"> время? В соответствии с какими нормативными актами должна быть разработана его должностная инструкция? Не представляется возможным определить и разряды оплаты труда спортсмена. Да и с продолжительностью рабочего времени, норма которой установлена ФЗ, возн</w:t>
      </w:r>
      <w:r>
        <w:rPr>
          <w:color w:val="000000"/>
          <w:sz w:val="24"/>
          <w:szCs w:val="24"/>
        </w:rPr>
        <w:t xml:space="preserve">икают проблемы. И как быть с охраной труда? </w:t>
      </w:r>
    </w:p>
    <w:p w14:paraId="7A488F45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Профессиональный спорт как самостоятельный вид деятельности активно развивается в нашей стране. Поэтому определение в глоссарии ФЗ понятия "профессиональный спорт" как предпринимательской деятельности , целью ко</w:t>
      </w:r>
      <w:r>
        <w:rPr>
          <w:color w:val="000000"/>
          <w:sz w:val="24"/>
          <w:szCs w:val="24"/>
        </w:rPr>
        <w:t xml:space="preserve">торой является удовлетворение интересов спортивных организаций, спортсменов-профессионалов и зрителей, сегодня уже не вполне соответствует гражданскому законодательству. </w:t>
      </w:r>
    </w:p>
    <w:p w14:paraId="4CAD4433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2 Гражданского кодекса РФ предприни мательская деятельность признается как д</w:t>
      </w:r>
      <w:r>
        <w:rPr>
          <w:color w:val="000000"/>
          <w:sz w:val="24"/>
          <w:szCs w:val="24"/>
        </w:rPr>
        <w:t xml:space="preserve">еятельность, направленная на систематическое получение прибыли от пользования имуществом, продажи товаров, выполнения работ и оказания услуг лицами, зарегистрированными в этом качестве в установленном законом порядке. </w:t>
      </w:r>
    </w:p>
    <w:p w14:paraId="2E1E355D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целью предпринимательс</w:t>
      </w:r>
      <w:r>
        <w:rPr>
          <w:color w:val="000000"/>
          <w:sz w:val="24"/>
          <w:szCs w:val="24"/>
        </w:rPr>
        <w:t xml:space="preserve">кой деятельности в спорте все же является систематическое получение прибыли, а не удовлетворение интересов. </w:t>
      </w:r>
    </w:p>
    <w:p w14:paraId="57F20CA5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бы в ФЗ "О физической культуре и спорте в РФ" это обстоятельство нашло отражение, то и правоотношения в профессиональном спорте было бы легче </w:t>
      </w:r>
      <w:r>
        <w:rPr>
          <w:color w:val="000000"/>
          <w:sz w:val="24"/>
          <w:szCs w:val="24"/>
        </w:rPr>
        <w:t xml:space="preserve">регулировать. </w:t>
      </w:r>
    </w:p>
    <w:p w14:paraId="7BDC0A4D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Идя таким путем, можно было бы признать, что в основе отношений между спортсменом-профессио налом и его работодателем лежит не трудовой договор, а смежный с ним гражданско-правовой договор возмездного выполнения работ, в соответствии с котор</w:t>
      </w:r>
      <w:r>
        <w:rPr>
          <w:color w:val="000000"/>
          <w:sz w:val="24"/>
          <w:szCs w:val="24"/>
        </w:rPr>
        <w:t>ым одна сторона (исполнитель) обязуется совершать тренировочную деятельность с целью приобретения качеств, позволяющих достигать высоких результатов в спортивных соревнованиях, а другая сторона (заказчик) берется оплатить эти работы за получение права поль</w:t>
      </w:r>
      <w:r>
        <w:rPr>
          <w:color w:val="000000"/>
          <w:sz w:val="24"/>
          <w:szCs w:val="24"/>
        </w:rPr>
        <w:t xml:space="preserve">зования достигнутыми спортсменом результатами. </w:t>
      </w:r>
    </w:p>
    <w:p w14:paraId="43842F8C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продуктом деятельности станут эти самые особые качества - спортивное мастерство. В гражданском обороте этот продукт займет место объекта собственности, право пользования которым и будет передаваться </w:t>
      </w:r>
      <w:r>
        <w:rPr>
          <w:color w:val="000000"/>
          <w:sz w:val="24"/>
          <w:szCs w:val="24"/>
        </w:rPr>
        <w:t xml:space="preserve">собственником другим субъектам гражданско-правовых отношений на условиях договора. </w:t>
      </w:r>
    </w:p>
    <w:p w14:paraId="4120E633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поэтому возможно получение заказчиком неустойки за досрочное расторжение договора по инициативе исполнителя и именно в рамках этой правовой конструкции возможно пред</w:t>
      </w:r>
      <w:r>
        <w:rPr>
          <w:color w:val="000000"/>
          <w:sz w:val="24"/>
          <w:szCs w:val="24"/>
        </w:rPr>
        <w:t xml:space="preserve">усмотреть права третьих лиц - государства, федерации, тренера, образовательного учреждения, в котором обучался спортсмен до заключения им договора. </w:t>
      </w:r>
    </w:p>
    <w:p w14:paraId="262C124A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появится также и возможность определения критериев оценки права пользования спортивным мастерством</w:t>
      </w:r>
      <w:r>
        <w:rPr>
          <w:color w:val="000000"/>
          <w:sz w:val="24"/>
          <w:szCs w:val="24"/>
        </w:rPr>
        <w:t xml:space="preserve"> при осуществлении гражданско -правовых сделок. Одним из очевидных критериев уже сейчас являются спортивные достижения и результаты соревновательной деятельности спортсмена. </w:t>
      </w:r>
    </w:p>
    <w:p w14:paraId="03C6599C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статье 25 ФЗ установлены правовые основы контракта о спортивной деятельности. Е</w:t>
      </w:r>
      <w:r>
        <w:rPr>
          <w:color w:val="000000"/>
          <w:sz w:val="24"/>
          <w:szCs w:val="24"/>
        </w:rPr>
        <w:t xml:space="preserve">сли проанализировать содержание этой статьи, то получается, что это трехсторонний трудовой договор между спортсменом, тренером и физкультурно-спортивной организацией. </w:t>
      </w:r>
    </w:p>
    <w:p w14:paraId="6B68560A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КЗоТ РФ трудовой договор является соглашением между работником и работо</w:t>
      </w:r>
      <w:r>
        <w:rPr>
          <w:color w:val="000000"/>
          <w:sz w:val="24"/>
          <w:szCs w:val="24"/>
        </w:rPr>
        <w:t>дателем и третьей стороны здесь не предусматривается. Понятно, что в основе этой нормы лежит попытка обеспечения законных прав тренера. Однако реализовать его права возможно только в рамках гражданских правоотношений, предусматривающих множественность стор</w:t>
      </w:r>
      <w:r>
        <w:rPr>
          <w:color w:val="000000"/>
          <w:sz w:val="24"/>
          <w:szCs w:val="24"/>
        </w:rPr>
        <w:t xml:space="preserve">он в обязательстве и обязательства перед третьими лицами. </w:t>
      </w:r>
    </w:p>
    <w:p w14:paraId="1CB9A975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26 ФЗ, регламентирующая переход спортсменов в другие спортивные организации, сохраняет недостатки общего концептуального осмысления проблемы профессиональной спортивной деятельности. </w:t>
      </w:r>
    </w:p>
    <w:p w14:paraId="19A6AFAB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ск</w:t>
      </w:r>
      <w:r>
        <w:rPr>
          <w:color w:val="000000"/>
          <w:sz w:val="24"/>
          <w:szCs w:val="24"/>
        </w:rPr>
        <w:t>рыто за необходимостью взаимного согласия спортивных клубов в вопросе перехода спортсмена до истечения срока контракта? Не что иное, как попытка разрешения трудового по определению спора гражданско-правовыми средствами. Иными словами, в случае перехода спо</w:t>
      </w:r>
      <w:r>
        <w:rPr>
          <w:color w:val="000000"/>
          <w:sz w:val="24"/>
          <w:szCs w:val="24"/>
        </w:rPr>
        <w:t xml:space="preserve">ртсмена возникает одностороннее нарушение обязательств по гражданско -правовому договору, порождающее дополнительные обязательства по возмещению убытков, причиненных ненадлежащим или неполным исполнением основных обязательств по договору. </w:t>
      </w:r>
    </w:p>
    <w:p w14:paraId="2AADF582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Установленная п.</w:t>
      </w:r>
      <w:r>
        <w:rPr>
          <w:color w:val="000000"/>
          <w:sz w:val="24"/>
          <w:szCs w:val="24"/>
        </w:rPr>
        <w:t>3 ст. 26 ФЗ необходимость согласования спортсменом-профессионалом порядка и сроков перехода из одного спортивного клуба в другой в пределах РФ с государственными органами и федерациями нарушает конституционные права спортсмена как гражданина свободно распо</w:t>
      </w:r>
      <w:r>
        <w:rPr>
          <w:color w:val="000000"/>
          <w:sz w:val="24"/>
          <w:szCs w:val="24"/>
        </w:rPr>
        <w:t xml:space="preserve">ряжать ся своими способностями к труду, свободно выбирать место пребывания и жительства. Здесь можно говорить лишь о необходимости государственной регистрации заключаемого контракта. </w:t>
      </w:r>
    </w:p>
    <w:p w14:paraId="6EB05384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в отношениях спортсмена с зарубежными заказчиками необходим</w:t>
      </w:r>
      <w:r>
        <w:rPr>
          <w:color w:val="000000"/>
          <w:sz w:val="24"/>
          <w:szCs w:val="24"/>
        </w:rPr>
        <w:t>о особое правовое регулирование, поскольку Российское государство вкладывает бюджетные средства в развитие физической культуры и спорта и в создание условий для физического воспитания и появления спортивного мастерства у профессиональных спортсменов, следо</w:t>
      </w:r>
      <w:r>
        <w:rPr>
          <w:color w:val="000000"/>
          <w:sz w:val="24"/>
          <w:szCs w:val="24"/>
        </w:rPr>
        <w:t>вательно, оно вправе претендовать на часть собственности на их мастерство. Поэтому в целях охраны прав и интересов государства становится возможным введение определенных ограничений на право спортсмена-профессионала заключать контракты с иностранными заказ</w:t>
      </w:r>
      <w:r>
        <w:rPr>
          <w:color w:val="000000"/>
          <w:sz w:val="24"/>
          <w:szCs w:val="24"/>
        </w:rPr>
        <w:t xml:space="preserve">чиками. </w:t>
      </w:r>
    </w:p>
    <w:p w14:paraId="7D80E03E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Преимуществом гражданско-правового договора является и то, что он сохраняет для сторон свободу выбора формы, а в значительной степени и содержания, устанавливая гибкую и удобную в применении правовую связь. </w:t>
      </w:r>
    </w:p>
    <w:p w14:paraId="54279CF0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причиной неспосо</w:t>
      </w:r>
      <w:r>
        <w:rPr>
          <w:color w:val="000000"/>
          <w:sz w:val="24"/>
          <w:szCs w:val="24"/>
        </w:rPr>
        <w:t xml:space="preserve">бности федераций обеспечить финансирование своей уставной деятельности является именно недостаточность законодательного регулирования профессиональной спортивной деятельности. </w:t>
      </w:r>
    </w:p>
    <w:p w14:paraId="0EBC8B1E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Хотелось бы, чтобы эта проблема, а также и другие проблемы законодательства о ф</w:t>
      </w:r>
      <w:r>
        <w:rPr>
          <w:color w:val="000000"/>
          <w:sz w:val="24"/>
          <w:szCs w:val="24"/>
        </w:rPr>
        <w:t xml:space="preserve">изической культуре и спорте стали предметом обсуждения российской спортивной общественности и специалистов по правоведению. Ведь не только объективные предпосыл ки, но и социально-экономические условия для этого уже сложились. </w:t>
      </w:r>
    </w:p>
    <w:p w14:paraId="7231AEE6" w14:textId="77777777" w:rsidR="00000000" w:rsidRDefault="00C116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70FA5D0" w14:textId="77777777" w:rsidR="00000000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А.Ф. Антип</w:t>
      </w:r>
      <w:r>
        <w:rPr>
          <w:color w:val="000000"/>
          <w:sz w:val="24"/>
          <w:szCs w:val="24"/>
        </w:rPr>
        <w:t>ов , хаместитель председателя Комитета по спорту, физической культуре и туризму администрации Нижнего Новгорода, кандидат педагогических наук Н.В. Уловистова, консультант-юрист по физической культуре и спорту, муниципальный советник. Профессиональный спорт</w:t>
      </w:r>
      <w:r>
        <w:rPr>
          <w:color w:val="000000"/>
          <w:sz w:val="24"/>
          <w:szCs w:val="24"/>
        </w:rPr>
        <w:t xml:space="preserve"> и закон</w:t>
      </w:r>
    </w:p>
    <w:p w14:paraId="2E590AEF" w14:textId="77777777" w:rsidR="00C116D5" w:rsidRDefault="00C116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C116D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CB"/>
    <w:rsid w:val="00481FCB"/>
    <w:rsid w:val="00C1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144A8"/>
  <w14:defaultImageDpi w14:val="0"/>
  <w15:docId w15:val="{F33BCCDD-59C8-4C80-AD4E-27BBFC38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8877</Characters>
  <Application>Microsoft Office Word</Application>
  <DocSecurity>0</DocSecurity>
  <Lines>73</Lines>
  <Paragraphs>20</Paragraphs>
  <ScaleCrop>false</ScaleCrop>
  <Company>PERSONAL COMPUTERS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спорт и закон</dc:title>
  <dc:subject/>
  <dc:creator>USER</dc:creator>
  <cp:keywords/>
  <dc:description/>
  <cp:lastModifiedBy>Igor</cp:lastModifiedBy>
  <cp:revision>3</cp:revision>
  <dcterms:created xsi:type="dcterms:W3CDTF">2025-04-28T19:28:00Z</dcterms:created>
  <dcterms:modified xsi:type="dcterms:W3CDTF">2025-04-28T19:28:00Z</dcterms:modified>
</cp:coreProperties>
</file>