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коммуникации нельзя представить ничего. Это неотъемлемая часть человека. С помощь нее мы узнаем информацию. Общаемся с другими индивидами, решаем проблемы. Без эффективной направленной коммуникации будут невозможны никакие продажи, никакие п</w:t>
      </w:r>
      <w:r>
        <w:rPr>
          <w:rFonts w:ascii="Times New Roman CYR" w:hAnsi="Times New Roman CYR" w:cs="Times New Roman CYR"/>
          <w:sz w:val="28"/>
          <w:szCs w:val="28"/>
        </w:rPr>
        <w:t>ереговоры. Только управляемая персоналом коммуникация обеспечит надёжное взаимопонимание, сотрудничество.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развития средства массовой коммуникации настолько усилило социальную интеграцию, общение, контакты между сообществами, индивидами. Растёт ч</w:t>
      </w:r>
      <w:r>
        <w:rPr>
          <w:rFonts w:ascii="Times New Roman CYR" w:hAnsi="Times New Roman CYR" w:cs="Times New Roman CYR"/>
          <w:sz w:val="28"/>
          <w:szCs w:val="28"/>
        </w:rPr>
        <w:t>исло лиц, занимающихся переработкой и распространением информации. Чтобы с уверенностью получить намеченный результат коммуникации, процессом передачи информации необходимо управлять: определять цели, пути их достижения, планировать действия, операции, орг</w:t>
      </w:r>
      <w:r>
        <w:rPr>
          <w:rFonts w:ascii="Times New Roman CYR" w:hAnsi="Times New Roman CYR" w:cs="Times New Roman CYR"/>
          <w:sz w:val="28"/>
          <w:szCs w:val="28"/>
        </w:rPr>
        <w:t>анизовывать их выполнение, контролировать и корректировать процесс по результатам обратной связи.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развитие получила коммуникация в 20-х годах 20 века. Стали появляться всевозможные способы передачи информации. Люди заговорили. Так называемый информа</w:t>
      </w:r>
      <w:r>
        <w:rPr>
          <w:rFonts w:ascii="Times New Roman CYR" w:hAnsi="Times New Roman CYR" w:cs="Times New Roman CYR"/>
          <w:sz w:val="28"/>
          <w:szCs w:val="28"/>
        </w:rPr>
        <w:t>ционный переворот. Коммуникативные способности формируются с жизнью человека. Поэтому крайне важно знать свои особенности.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коммуникативных профессиональных характеристик позволяет узнать свои сильные и слабые стороны, научиться пользоваться этими </w:t>
      </w:r>
      <w:r>
        <w:rPr>
          <w:rFonts w:ascii="Times New Roman CYR" w:hAnsi="Times New Roman CYR" w:cs="Times New Roman CYR"/>
          <w:sz w:val="28"/>
          <w:szCs w:val="28"/>
        </w:rPr>
        <w:t>знаниями для эффективного общения с другими людьми, не допустить всевозможных ошибок, ну и конечно, самое главное - это познать себя, свой психотип, свое «Я».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представленной ниже работе мы попробуем через некоторые тесты протестировать испытуемую. Испыту</w:t>
      </w:r>
      <w:r>
        <w:rPr>
          <w:rFonts w:ascii="Times New Roman CYR" w:hAnsi="Times New Roman CYR" w:cs="Times New Roman CYR"/>
          <w:sz w:val="28"/>
          <w:szCs w:val="28"/>
        </w:rPr>
        <w:t xml:space="preserve">емая - В. Н., студентка университета, 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курс, специальность «Гостиничное дело». Объект исследования - психотип испытуемой.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собственного психотипа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Психографический тест А. Либина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выявить собственный психологический тип и психот</w:t>
      </w:r>
      <w:r>
        <w:rPr>
          <w:rFonts w:ascii="Times New Roman CYR" w:hAnsi="Times New Roman CYR" w:cs="Times New Roman CYR"/>
          <w:sz w:val="28"/>
          <w:szCs w:val="28"/>
        </w:rPr>
        <w:t>ип партнёра по общению, выполнить анализ своих сильных и слабых сторон, проявляющихся в профессиональной коммуникации.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выполнения работы: определить собственный психологический тип, пользуясь тестом А. Либина.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321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Доминирующий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в</w:t>
      </w:r>
      <w:r>
        <w:rPr>
          <w:rFonts w:ascii="Times New Roman CYR" w:hAnsi="Times New Roman CYR" w:cs="Times New Roman CYR"/>
          <w:sz w:val="28"/>
          <w:szCs w:val="28"/>
        </w:rPr>
        <w:tab/>
        <w:t>Будущие</w:t>
      </w:r>
    </w:p>
    <w:p w:rsidR="00000000" w:rsidRDefault="00AF449B">
      <w:pPr>
        <w:widowControl w:val="0"/>
        <w:tabs>
          <w:tab w:val="left" w:pos="321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</w:t>
      </w:r>
      <w:r>
        <w:rPr>
          <w:rFonts w:ascii="Times New Roman CYR" w:hAnsi="Times New Roman CYR" w:cs="Times New Roman CYR"/>
          <w:sz w:val="28"/>
          <w:szCs w:val="28"/>
        </w:rPr>
        <w:tab/>
        <w:t>наст. время</w:t>
      </w:r>
      <w:r>
        <w:rPr>
          <w:rFonts w:ascii="Times New Roman CYR" w:hAnsi="Times New Roman CYR" w:cs="Times New Roman CYR"/>
          <w:sz w:val="28"/>
          <w:szCs w:val="28"/>
        </w:rPr>
        <w:tab/>
        <w:t>перспективы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t>1.</w:t>
      </w:r>
      <w:r>
        <w:rPr>
          <w:rFonts w:ascii="Times New Roman CYR" w:hAnsi="Times New Roman CYR" w:cs="Times New Roman CYR"/>
          <w:noProof/>
          <w:sz w:val="24"/>
          <w:szCs w:val="24"/>
        </w:rPr>
        <w:tab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t>2.</w:t>
      </w:r>
      <w:r>
        <w:rPr>
          <w:rFonts w:ascii="Times New Roman CYR" w:hAnsi="Times New Roman CYR" w:cs="Times New Roman CYR"/>
          <w:noProof/>
          <w:sz w:val="24"/>
          <w:szCs w:val="24"/>
        </w:rPr>
        <w:tab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t>3.</w:t>
      </w:r>
      <w:r>
        <w:rPr>
          <w:rFonts w:ascii="Times New Roman CYR" w:hAnsi="Times New Roman CYR" w:cs="Times New Roman CYR"/>
          <w:noProof/>
          <w:sz w:val="24"/>
          <w:szCs w:val="24"/>
        </w:rPr>
        <w:tab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- 5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-2</w:t>
      </w:r>
      <w:r>
        <w:rPr>
          <w:rFonts w:ascii="Times New Roman CYR" w:hAnsi="Times New Roman CYR" w:cs="Times New Roman CYR"/>
          <w:sz w:val="28"/>
          <w:szCs w:val="28"/>
        </w:rPr>
        <w:tab/>
        <w:t>- 1</w:t>
      </w: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</w:t>
      </w:r>
      <w:r>
        <w:rPr>
          <w:rFonts w:ascii="Times New Roman CYR" w:hAnsi="Times New Roman CYR" w:cs="Times New Roman CYR"/>
          <w:sz w:val="28"/>
          <w:szCs w:val="28"/>
        </w:rPr>
        <w:tab/>
        <w:t>-0</w:t>
      </w:r>
      <w:r>
        <w:rPr>
          <w:rFonts w:ascii="Times New Roman CYR" w:hAnsi="Times New Roman CYR" w:cs="Times New Roman CYR"/>
          <w:sz w:val="28"/>
          <w:szCs w:val="28"/>
        </w:rPr>
        <w:tab/>
        <w:t>- 3</w:t>
      </w: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ab/>
        <w:t>-8</w:t>
      </w:r>
      <w:r>
        <w:rPr>
          <w:rFonts w:ascii="Times New Roman CYR" w:hAnsi="Times New Roman CYR" w:cs="Times New Roman CYR"/>
          <w:sz w:val="28"/>
          <w:szCs w:val="28"/>
        </w:rPr>
        <w:tab/>
        <w:t>- 6</w:t>
      </w: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личности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Доминирующий тип: Тип - «ответственный исполнитель» обладает многими чертами типа «руководитель», однако в принятии ответственных решений часто присутствуют колебани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Данный тип людей более ориентирован на «умение делать дело», высокий профессионализм, обладает высоким чувством ответственности и требовательности к себе и другим, высоко ценит правоту, т.е. характеризуется повышенной чувствительностью к правдивости. Ча</w:t>
      </w:r>
      <w:r>
        <w:rPr>
          <w:rFonts w:ascii="Times New Roman CYR" w:hAnsi="Times New Roman CYR" w:cs="Times New Roman CYR"/>
          <w:sz w:val="28"/>
          <w:szCs w:val="28"/>
        </w:rPr>
        <w:t>сто они страдают соматическими заболеваниями нервного происхождения как следствие перенапряжения.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в данное время: Тип - «Интуитивный» Люди этого типа обладают сильной чувствительностью нервной системы, высокой ее истощаемостью.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Легче работают на </w:t>
      </w:r>
      <w:r>
        <w:rPr>
          <w:rFonts w:ascii="Times New Roman CYR" w:hAnsi="Times New Roman CYR" w:cs="Times New Roman CYR"/>
          <w:sz w:val="28"/>
          <w:szCs w:val="28"/>
        </w:rPr>
        <w:t>переключаемости от одной деятельности к другой, обычно выступают «адвокатами меньшинства», за которым стоят новые возможности. Обладают повышенной чувствительностью к новизне. Альтруистичны, часто проявляют заботу о других, обладают хорошими ручными навыка</w:t>
      </w:r>
      <w:r>
        <w:rPr>
          <w:rFonts w:ascii="Times New Roman CYR" w:hAnsi="Times New Roman CYR" w:cs="Times New Roman CYR"/>
          <w:sz w:val="28"/>
          <w:szCs w:val="28"/>
        </w:rPr>
        <w:t>ми и образным воображением, что дает возможность заниматься техническими видами творчества.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вырабатывают свои нормы морали, обладают внутренним самоконтролем, т.е. предпочитают самоконтроль, отрицательно реагируя на посягательства, касающиеся их сво</w:t>
      </w:r>
      <w:r>
        <w:rPr>
          <w:rFonts w:ascii="Times New Roman CYR" w:hAnsi="Times New Roman CYR" w:cs="Times New Roman CYR"/>
          <w:sz w:val="28"/>
          <w:szCs w:val="28"/>
        </w:rPr>
        <w:t>боды.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Будущие перспективы: «изобретатель, конструктор, художник». Часто встречается среди лиц с «технической жилкой». Это люди, обладающие богатым воображением, пространственным видением, часто занимаются различными видами технического, художественного и и</w:t>
      </w:r>
      <w:r>
        <w:rPr>
          <w:rFonts w:ascii="Times New Roman CYR" w:hAnsi="Times New Roman CYR" w:cs="Times New Roman CYR"/>
          <w:sz w:val="28"/>
          <w:szCs w:val="28"/>
        </w:rPr>
        <w:t>нтеллектуального творчества. Чаще интравертированы, так же, как интуитивный тип, живут собственными моральными нормами, не приемлют никаких воздействий со стороны, кроме самоконтроля.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Эмоциональны, одержимы собственными оригинальными идеями.</w:t>
      </w: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Психогеоме</w:t>
      </w:r>
      <w:r>
        <w:rPr>
          <w:rFonts w:ascii="Times New Roman CYR" w:hAnsi="Times New Roman CYR" w:cs="Times New Roman CYR"/>
          <w:sz w:val="28"/>
          <w:szCs w:val="28"/>
        </w:rPr>
        <w:t>трическая концепция С. Деллингера</w:t>
      </w: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3555"/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Зигзаг. Эта фигура символизирует креативность, творчество, хотя бы потому, что она самая уникальная из пяти фигур и единственная разомкнутая фигура. Если вы твердо выбрали Зигзаг в качестве основной формы, то вы, ско</w:t>
      </w:r>
      <w:r>
        <w:rPr>
          <w:rFonts w:ascii="Times New Roman CYR" w:hAnsi="Times New Roman CYR" w:cs="Times New Roman CYR"/>
          <w:sz w:val="28"/>
          <w:szCs w:val="28"/>
        </w:rPr>
        <w:t>рее всего, истинный «правополушарный» мыслитель, инакомыслящий, поскольку линейные формы превосходят вас численностью. Между прочим, Квадрат или Треугольник часто вообще не обращают внимания на ваш знак! На вопрос психолога: «А куда Вы поместите эту фигуру</w:t>
      </w:r>
      <w:r>
        <w:rPr>
          <w:rFonts w:ascii="Times New Roman CYR" w:hAnsi="Times New Roman CYR" w:cs="Times New Roman CYR"/>
          <w:sz w:val="28"/>
          <w:szCs w:val="28"/>
        </w:rPr>
        <w:t>?» в ответ можно услышать: «А это тоже фигура? Я думал, что здесь просто начирикал кто-то». Наконец, среди Зигзагов чаще встречаются левши, чем среди остальных форм. А это дополнительное свидетельство в пользу «правополушарности» Зигзага.</w:t>
      </w: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как и вашем</w:t>
      </w:r>
      <w:r>
        <w:rPr>
          <w:rFonts w:ascii="Times New Roman CYR" w:hAnsi="Times New Roman CYR" w:cs="Times New Roman CYR"/>
          <w:sz w:val="28"/>
          <w:szCs w:val="28"/>
        </w:rPr>
        <w:t>у ближайшему родственнику - Кругу, только в еще большей степени, вам свойственна образность, интуитивность, интегративность, мозаичность. Строгая, последовательная дедукция - это не ваш стиль. Мысль Зигзага делает отчаянные прыжки: от а… к …я! Поэтому мног</w:t>
      </w:r>
      <w:r>
        <w:rPr>
          <w:rFonts w:ascii="Times New Roman CYR" w:hAnsi="Times New Roman CYR" w:cs="Times New Roman CYR"/>
          <w:sz w:val="28"/>
          <w:szCs w:val="28"/>
        </w:rPr>
        <w:t xml:space="preserve">им линейным, «левополушарным» трудно понять Зигзагов. «Правополушарное» мышление не фиксируется на деталях (цифры и факты нужны только для того, чтобы совершить скачок к новой идее); поэтому оно, упрощая в чем-то картину мира, позволяет строить целостные, </w:t>
      </w:r>
      <w:r>
        <w:rPr>
          <w:rFonts w:ascii="Times New Roman CYR" w:hAnsi="Times New Roman CYR" w:cs="Times New Roman CYR"/>
          <w:sz w:val="28"/>
          <w:szCs w:val="28"/>
        </w:rPr>
        <w:t>гармоничные концепции и образы, видеть красоту. Зигзаги обычно имеют развитое эстетическое чувство.</w:t>
      </w: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Доминирующим стилем мышления Зигзага чаще всего является синтетический стиль. Лейтмотив этого стиля «Что если?..» Что если взять эту идею и вот эту и объеди</w:t>
      </w:r>
      <w:r>
        <w:rPr>
          <w:rFonts w:ascii="Times New Roman CYR" w:hAnsi="Times New Roman CYR" w:cs="Times New Roman CYR"/>
          <w:sz w:val="28"/>
          <w:szCs w:val="28"/>
        </w:rPr>
        <w:t xml:space="preserve">нить их вместе? Что мы будем иметь в результате? Комбинирование абсолютно различных, несходных идей и создание на этой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чего-то нового, оригинального - вот что нравится Зигзагам. В отличие от Кругов Зигзаги вовсе не заинтересованы в консенсусе и доби</w:t>
      </w:r>
      <w:r>
        <w:rPr>
          <w:rFonts w:ascii="Times New Roman CYR" w:hAnsi="Times New Roman CYR" w:cs="Times New Roman CYR"/>
          <w:sz w:val="28"/>
          <w:szCs w:val="28"/>
        </w:rPr>
        <w:t>ваются синтеза не путем уступок, а наоборот - заострением конфликта идей и построением новой концепции, в которой этот конфликт получает свое разрешение, «снимается». Причем, используя свое природное остроумие, они могут быть весьма язвительными, «открывая</w:t>
      </w:r>
      <w:r>
        <w:rPr>
          <w:rFonts w:ascii="Times New Roman CYR" w:hAnsi="Times New Roman CYR" w:cs="Times New Roman CYR"/>
          <w:sz w:val="28"/>
          <w:szCs w:val="28"/>
        </w:rPr>
        <w:t xml:space="preserve"> глаза другим» на возможность нового решения. Зигзаги склонны видеть мир постоянно меняющимся. По этой причине нет ничего более скучного для них, чем никогда не изменяющиеся вещи, рутина, шаблон, правила и инструкции, статус-кво или люди, всегда соглашающи</w:t>
      </w:r>
      <w:r>
        <w:rPr>
          <w:rFonts w:ascii="Times New Roman CYR" w:hAnsi="Times New Roman CYR" w:cs="Times New Roman CYR"/>
          <w:sz w:val="28"/>
          <w:szCs w:val="28"/>
        </w:rPr>
        <w:t>еся или делающие вид, что соглашаются.</w:t>
      </w: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Зигзаги просто не могут продуктивно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Им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иметь большое разнообразие и высокий уровень стимуляции на рабочем месте. Они также хотят быть независимыми от других в своей работе. Тогда Зигзаг оживает и начинает выполнять свое основное назначение - генерировать новые идеи и методы работы. Зигзаги ник</w:t>
      </w:r>
      <w:r>
        <w:rPr>
          <w:rFonts w:ascii="Times New Roman CYR" w:hAnsi="Times New Roman CYR" w:cs="Times New Roman CYR"/>
          <w:sz w:val="28"/>
          <w:szCs w:val="28"/>
        </w:rPr>
        <w:t>огда не довольствуются способами, при помощи которых вещи делаются в данный момент или делались в прошлом. Ничто так не раздражает Зигзага, как сентенция Квадрата: «Мы всегда это делали так». Зигзаги устремлены в будущее и больше интересуются возможностью,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чем действительностью. Мир идей для них так же реален, как мир вещей для остальных. Немалую часть жизни они проводят в этом идеальном мире, отсюда и берут начало такие их черты, как непрактичность, нереалистичность и наивность.</w:t>
      </w: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Зигзаг - самый восторженный</w:t>
      </w:r>
      <w:r>
        <w:rPr>
          <w:rFonts w:ascii="Times New Roman CYR" w:hAnsi="Times New Roman CYR" w:cs="Times New Roman CYR"/>
          <w:sz w:val="28"/>
          <w:szCs w:val="28"/>
        </w:rPr>
        <w:t xml:space="preserve">, самый возбудимый из всех пяти фигур. Когда него появляется новая и интересная мысль, он готов поведать ее всему миру! Зигзаги - неутомимые проповедники своих идей и способны мотивировать всех вокруг себя. Однако им не хватает политичности: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несдержанн</w:t>
      </w:r>
      <w:r>
        <w:rPr>
          <w:rFonts w:ascii="Times New Roman CYR" w:hAnsi="Times New Roman CYR" w:cs="Times New Roman CYR"/>
          <w:sz w:val="28"/>
          <w:szCs w:val="28"/>
        </w:rPr>
        <w:t>ы, очень экспрессивны («режут правду в глаза»), что наряду с их эксцентричностью часто мешает им проводить свои идеи в жизнь. К тому же, они не сильны в проработке конкретных деталей.</w:t>
      </w:r>
    </w:p>
    <w:p w:rsidR="00000000" w:rsidRDefault="00AF44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Исходя из данных пройденного теста можно утверждать, что для меня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характерно высокое чувство ответственности и требования к себе и другим. Часто я страдаю соматическими заболеваниями нервного происхождения как следствие перенапряжения. Обладаю сильной чувствительностью нервной системы, высокой ее истощаемостью. Я облада</w:t>
      </w:r>
      <w:r>
        <w:rPr>
          <w:rFonts w:ascii="Times New Roman CYR" w:hAnsi="Times New Roman CYR" w:cs="Times New Roman CYR"/>
          <w:sz w:val="28"/>
          <w:szCs w:val="28"/>
        </w:rPr>
        <w:t>ю богатым воображением и пространственным видением.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Определение психотипа по К. Юнгу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Сенсорно-этический экстраверт (СЭЭ) - Политик (Наполеон)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Гордится своим влиянием на людей, их любовью и уважением, популярностью. С удовольствием ведёт за собой, см</w:t>
      </w:r>
      <w:r>
        <w:rPr>
          <w:rFonts w:ascii="Times New Roman CYR" w:hAnsi="Times New Roman CYR" w:cs="Times New Roman CYR"/>
          <w:sz w:val="28"/>
          <w:szCs w:val="28"/>
        </w:rPr>
        <w:t>ел и категоричен в эротике, но осторожен в отношениях с объективным миром, недоверчив к новым научным идеям и вообще ко всему объективному. Его совесть чиста только тогда, когда он манипулирует людьми, а не объективным миром.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Беспокойная активность, жадн</w:t>
      </w:r>
      <w:r>
        <w:rPr>
          <w:rFonts w:ascii="Times New Roman CYR" w:hAnsi="Times New Roman CYR" w:cs="Times New Roman CYR"/>
          <w:sz w:val="28"/>
          <w:szCs w:val="28"/>
        </w:rPr>
        <w:t>ость к практической деятельности. Не только не скрывает своих чувств, но, наоборот, ими гордится. Сравнительно легко, если это отвечает его внутреннему настроению, высказывает своё восхищение. И словами и взглядами. Он всегда за полноценную любовь - физиче</w:t>
      </w:r>
      <w:r>
        <w:rPr>
          <w:rFonts w:ascii="Times New Roman CYR" w:hAnsi="Times New Roman CYR" w:cs="Times New Roman CYR"/>
          <w:sz w:val="28"/>
          <w:szCs w:val="28"/>
        </w:rPr>
        <w:t xml:space="preserve">скую и психическую, если только это ему нужно. Даже когда чувство кратковременное. Очень хорошо знает, чего хочет от объекта любви, не склонен приспосабливаться, а только диктовать. Высокомерен. Оптимистичен, перед сложной ситуацией не робеет, а старается </w:t>
      </w:r>
      <w:r>
        <w:rPr>
          <w:rFonts w:ascii="Times New Roman CYR" w:hAnsi="Times New Roman CYR" w:cs="Times New Roman CYR"/>
          <w:sz w:val="28"/>
          <w:szCs w:val="28"/>
        </w:rPr>
        <w:t>решить её сразу же.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Много внимания уделяет эстетике окружения, порядку. Чаще всего обладает врожденным вкусом, умеет хорошо одеваться и того же требует от окружающих. Внимателен к физическим данным партнера. Во всей своей деятельности очень инициативен. </w:t>
      </w:r>
      <w:r>
        <w:rPr>
          <w:rFonts w:ascii="Times New Roman CYR" w:hAnsi="Times New Roman CYR" w:cs="Times New Roman CYR"/>
          <w:sz w:val="28"/>
          <w:szCs w:val="28"/>
        </w:rPr>
        <w:t>А вот чувства меры, чтобы оценить содеянное, не имеет. Постоянно не уверен, что сделал всё, что мог.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Жизнь его отравляют требования близких обдумывать свою деятельность, вести себя умно. Он этого не переносит, такое требование выводит его из себя, он и в</w:t>
      </w:r>
      <w:r>
        <w:rPr>
          <w:rFonts w:ascii="Times New Roman CYR" w:hAnsi="Times New Roman CYR" w:cs="Times New Roman CYR"/>
          <w:sz w:val="28"/>
          <w:szCs w:val="28"/>
        </w:rPr>
        <w:t>правду перестает считаться с логикой. Поступает умно и логично до тех пор, пока этого от него не требуют, пока его «уважают» и с ним «считаются». Нельзя спорить с его логикой. Повлиять на него можно, только противопоставляя его целям другие, более благород</w:t>
      </w:r>
      <w:r>
        <w:rPr>
          <w:rFonts w:ascii="Times New Roman CYR" w:hAnsi="Times New Roman CYR" w:cs="Times New Roman CYR"/>
          <w:sz w:val="28"/>
          <w:szCs w:val="28"/>
        </w:rPr>
        <w:t>ные и труднее достижимые.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Инициативность и деловитость настолько велики, что никакая критика, даже постоянное ворчание его дуала Бальзака, которым осуждается почти каждое проявление активности, не портит настроения. Даже наоборот, критика успокаивает, по</w:t>
      </w:r>
      <w:r>
        <w:rPr>
          <w:rFonts w:ascii="Times New Roman CYR" w:hAnsi="Times New Roman CYR" w:cs="Times New Roman CYR"/>
          <w:sz w:val="28"/>
          <w:szCs w:val="28"/>
        </w:rPr>
        <w:t>казывает, что он сделал и делает достаточно много, что его деятельность замечается.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Благодаря своей инициативности и требовательности довольно часто разочаровывается в объектах своих чувств. Те оказываются «не такими», недостаточно понимающими порывы ег</w:t>
      </w:r>
      <w:r>
        <w:rPr>
          <w:rFonts w:ascii="Times New Roman CYR" w:hAnsi="Times New Roman CYR" w:cs="Times New Roman CYR"/>
          <w:sz w:val="28"/>
          <w:szCs w:val="28"/>
        </w:rPr>
        <w:t>о души. А суть в том, что нужен человек, к которому можно приспособиться, не приспосабливаясь. Если рядом нет дуала, проказничает, чтобы привлечь его.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Наилучший партнёр в браке, дружбе, работе - Бальзак.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Ваша квадра (четвёрка типов, в обществе представител</w:t>
      </w:r>
      <w:r>
        <w:rPr>
          <w:rFonts w:ascii="Times New Roman CYR" w:hAnsi="Times New Roman CYR" w:cs="Times New Roman CYR"/>
          <w:sz w:val="28"/>
          <w:szCs w:val="28"/>
        </w:rPr>
        <w:t>ей которых отношения налаживаются лучше всего): Дж. Лондон, Драйзер, Наполеон, Бальзак.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Ваша сильная черта - умение ставить цели и добиваться их достижения. Не обходите трудности, учитесь их преодолевать! Вы - реалист, идёте от жизни и обстоятельств, а не </w:t>
      </w:r>
      <w:r>
        <w:rPr>
          <w:rFonts w:ascii="Times New Roman CYR" w:hAnsi="Times New Roman CYR" w:cs="Times New Roman CYR"/>
          <w:sz w:val="28"/>
          <w:szCs w:val="28"/>
        </w:rPr>
        <w:t>от догм. Вы - организатор, деятель, политик.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Развивайте умение понимать суть вещей, перспективы. Думайте, читайте, используйте каждую свободную минуту для самообразования.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Каждому свойственно стремление расширить свое влияние, желание власти и славы, и д</w:t>
      </w:r>
      <w:r>
        <w:rPr>
          <w:rFonts w:ascii="Times New Roman CYR" w:hAnsi="Times New Roman CYR" w:cs="Times New Roman CYR"/>
          <w:sz w:val="28"/>
          <w:szCs w:val="28"/>
        </w:rPr>
        <w:t>ля реализации этой цели необходимо научиться управлять людьми, манипулируя их слабыми сторонами и уклоняясь от сильных, чтобы никогда не оказаться побежденным.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Предаваться фантазиям, несбыточным мечтам - пустая трата времени и сил. Жизнь подчиняется тем,</w:t>
      </w:r>
      <w:r>
        <w:rPr>
          <w:rFonts w:ascii="Times New Roman CYR" w:hAnsi="Times New Roman CYR" w:cs="Times New Roman CYR"/>
          <w:sz w:val="28"/>
          <w:szCs w:val="28"/>
        </w:rPr>
        <w:t xml:space="preserve"> кто действует, а не витает в облаках.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Всякая логическая система, все то, что называют «объективной закономерностью», мне кажется очень скучным, поэтому бывает так, что я действую вопреки логике и даже в таких случаях стремлюсь достичь успеха.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: По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результатам теста у испытуемой наблюдаются такие качества психотипа, как: организованность, лидерство, трудолюбие, стремление управлять людьми, получение удовольствия от обожания окружающих.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Методика определения «Типа личности» и «Вероятностных расстр</w:t>
      </w:r>
      <w:r>
        <w:rPr>
          <w:rFonts w:ascii="Times New Roman CYR" w:hAnsi="Times New Roman CYR" w:cs="Times New Roman CYR"/>
          <w:sz w:val="28"/>
          <w:szCs w:val="28"/>
        </w:rPr>
        <w:t>ойств» данного типа Дж. Олдхэма и Л. Морриса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пройденному тесту, у испытуемой выявляются такие качества, как чувственность, яркость, коммуникабельность, энергичность, самоорганизованность. У нее большой круг друзей, не стандартное мышление и стрем</w:t>
      </w:r>
      <w:r>
        <w:rPr>
          <w:rFonts w:ascii="Times New Roman CYR" w:hAnsi="Times New Roman CYR" w:cs="Times New Roman CYR"/>
          <w:sz w:val="28"/>
          <w:szCs w:val="28"/>
        </w:rPr>
        <w:t>ление познавать все новое.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Драматический тип «Жизнь - Вечеринка»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Драматический тип личности - душа. Людям с преобладанием этого типа предоставлен чудесный дар, которым они окрашивают жизнь окружающих. Когда к этому дару прилагаются еще и способности, челов</w:t>
      </w:r>
      <w:r>
        <w:rPr>
          <w:rFonts w:ascii="Times New Roman CYR" w:hAnsi="Times New Roman CYR" w:cs="Times New Roman CYR"/>
          <w:sz w:val="28"/>
          <w:szCs w:val="28"/>
        </w:rPr>
        <w:t>ек может превратить любой душевный порыв в высокое искусство. Даже в повседневной жизни их остроумие, понятие о красоте, мальчишество действует на людей как алкогольное опьянение. Весь мир - театр для индивидуумов этого типа, жизнь никогда не уныла и не ск</w:t>
      </w:r>
      <w:r>
        <w:rPr>
          <w:rFonts w:ascii="Times New Roman CYR" w:hAnsi="Times New Roman CYR" w:cs="Times New Roman CYR"/>
          <w:sz w:val="28"/>
          <w:szCs w:val="28"/>
        </w:rPr>
        <w:t>учна для них и, конечно, для тех, кто находится рядом с ними. Драматические люди заполняют весь мир волнением, вот, что происходит в их жизни.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 характеристик. Следующие семь признаков говорят о наличии в характере Драматического типа.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</w:t>
      </w:r>
      <w:r>
        <w:rPr>
          <w:rFonts w:ascii="Times New Roman CYR" w:hAnsi="Times New Roman CYR" w:cs="Times New Roman CYR"/>
          <w:sz w:val="28"/>
          <w:szCs w:val="28"/>
        </w:rPr>
        <w:t>количества соответствующих признаков Драматический тип в большей или в меньшей степени проявляется у данного человека.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Чувства.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Драматические люди живут в эмоциональном мире. Они - ходячая сенсация, эмоциональные, демонстративные и физически нежные, они </w:t>
      </w:r>
      <w:r>
        <w:rPr>
          <w:rFonts w:ascii="Times New Roman CYR" w:hAnsi="Times New Roman CYR" w:cs="Times New Roman CYR"/>
          <w:sz w:val="28"/>
          <w:szCs w:val="28"/>
        </w:rPr>
        <w:t>быстро реагируют на все происходящее, мгновенно меняют настроение.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Цвет.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они экспансивны, живые, яркие. Обладают богатым воображением, рассказывают интересные истории, любят романсы и мелодрамы.3. Внимание.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Драматические люди желают, чтобы их вид</w:t>
      </w:r>
      <w:r>
        <w:rPr>
          <w:rFonts w:ascii="Times New Roman CYR" w:hAnsi="Times New Roman CYR" w:cs="Times New Roman CYR"/>
          <w:sz w:val="28"/>
          <w:szCs w:val="28"/>
        </w:rPr>
        <w:t>ели и замечали, поэтому часто становятся центром внимания, они «вырастают», когда все глаза направлены на них.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Появление.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уделяют много внимания внешности и наслаждаются одеждой, стилем, образом.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Сексуальная привлекательность.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Драматические личност</w:t>
      </w:r>
      <w:r>
        <w:rPr>
          <w:rFonts w:ascii="Times New Roman CYR" w:hAnsi="Times New Roman CYR" w:cs="Times New Roman CYR"/>
          <w:sz w:val="28"/>
          <w:szCs w:val="28"/>
        </w:rPr>
        <w:t>и наслаждаются сексуальностью, они соблазнительны, очаровательны и темпераментны.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Обязательства.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оказывают доверие другим, быстро вовлекаются в отношения.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Воодушевление и желания.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преобладанием Драматического типа легко поддерживают 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идеи и предложения других.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Неестественное актерство.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и женщины, страдающие неестественным актерством, живут в преувеличенном эмоциональном мире, они делают все, чтобы добиться внимания, потому что без этого они считают себя ничтожеством.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</w:t>
      </w:r>
      <w:r>
        <w:rPr>
          <w:rFonts w:ascii="Times New Roman CYR" w:hAnsi="Times New Roman CYR" w:cs="Times New Roman CYR"/>
          <w:sz w:val="28"/>
          <w:szCs w:val="28"/>
        </w:rPr>
        <w:t>ка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DSM-IV расстройство личности под названием «неестественное актерство» описывается так: Образ активного, чрезмерно эмоционального поиска внимания развивается в раннем взрослом возрасте и проявляется в разнообразии контекстов, как обозначено ниже: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(1) П</w:t>
      </w:r>
      <w:r>
        <w:rPr>
          <w:rFonts w:ascii="Times New Roman CYR" w:hAnsi="Times New Roman CYR" w:cs="Times New Roman CYR"/>
          <w:sz w:val="28"/>
          <w:szCs w:val="28"/>
        </w:rPr>
        <w:t>ричиняет неудобства, оказываясь центром внимания.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(2) При общении с другими отличается сильной сексуальной активностью или провокационным поведением.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(3) Проявляет чрезвычайно быструю смену эмоций.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(4) Использует насильственное привлечение к себе внимания.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(5) Отличается экспрессивным, напыщенным стилем речи.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(6) Демонстрирует свою драматичность, театральность, преувеличенно выражает эмоции.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(7) Является внушительным, то есть легко возвышается над другими или над обстоятельствами.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(8) Полагает, что отношени</w:t>
      </w:r>
      <w:r>
        <w:rPr>
          <w:rFonts w:ascii="Times New Roman CYR" w:hAnsi="Times New Roman CYR" w:cs="Times New Roman CYR"/>
          <w:sz w:val="28"/>
          <w:szCs w:val="28"/>
        </w:rPr>
        <w:t>я намного более интимны, чем они являются на самом деле.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вне контроля</w:t>
      </w:r>
    </w:p>
    <w:p w:rsidR="00000000" w:rsidRDefault="00AF44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страдающие этим расстройством, часто не замечают окружающий их мир, не видят реальности. Так происходит потому, что они слишком увлечены собственными эмоциональными драмами.</w:t>
      </w:r>
      <w:r>
        <w:rPr>
          <w:rFonts w:ascii="Times New Roman CYR" w:hAnsi="Times New Roman CYR" w:cs="Times New Roman CYR"/>
          <w:sz w:val="28"/>
          <w:szCs w:val="28"/>
        </w:rPr>
        <w:t xml:space="preserve"> Они все преувеличивают - незначительная неудача становится драмой, маленькое удовольствие - самой большой радостью в их жизни. В своем драматичном наплыве личности, страдающие этим расстройством, кажутся неубедительными. Закончив дела, предприниматель Нел</w:t>
      </w:r>
      <w:r>
        <w:rPr>
          <w:rFonts w:ascii="Times New Roman CYR" w:hAnsi="Times New Roman CYR" w:cs="Times New Roman CYR"/>
          <w:sz w:val="28"/>
          <w:szCs w:val="28"/>
        </w:rPr>
        <w:t>л средних лет начинает восклицать: «Это самый счастливый день в моей жизни, я покидаю эту контору, я не могу больше здесь оставаться!» С этими словами он уходит по делам. Это повторяется изо дня в день. Его коллеги больше не воспринимают его серьезно. Эмоц</w:t>
      </w:r>
      <w:r>
        <w:rPr>
          <w:rFonts w:ascii="Times New Roman CYR" w:hAnsi="Times New Roman CYR" w:cs="Times New Roman CYR"/>
          <w:sz w:val="28"/>
          <w:szCs w:val="28"/>
        </w:rPr>
        <w:t>ии людей, подверженных этому расстройству личности, часто кажутся инфантильными, они немедленно реагируют на происшедшее подобно детям, они подвержены непрерывному наплыву чувств и не могут устоять или хотя бы задержать их на мгновенье. Они сосредоточены н</w:t>
      </w:r>
      <w:r>
        <w:rPr>
          <w:rFonts w:ascii="Times New Roman CYR" w:hAnsi="Times New Roman CYR" w:cs="Times New Roman CYR"/>
          <w:sz w:val="28"/>
          <w:szCs w:val="28"/>
        </w:rPr>
        <w:t>а себе, когда хотят чего-нибудь добиться, и не могут, становятся расстроенными.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психотип юнг личность коррекция</w:t>
      </w:r>
    </w:p>
    <w:p w:rsidR="00000000" w:rsidRDefault="00AF4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 Методика Тимоти Лири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данной работы были привлечены два респондента, которые ответили на вопросы теста об испытуемой. Исходя из ре</w:t>
      </w:r>
      <w:r>
        <w:rPr>
          <w:rFonts w:ascii="Times New Roman CYR" w:hAnsi="Times New Roman CYR" w:cs="Times New Roman CYR"/>
          <w:sz w:val="28"/>
          <w:szCs w:val="28"/>
        </w:rPr>
        <w:t>зультатов теста Т. Лири, была составлена следующая таблица: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72"/>
        <w:gridCol w:w="1893"/>
        <w:gridCol w:w="1892"/>
        <w:gridCol w:w="1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Испытуемая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респондент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респондент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Доминантность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Требовательность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Скептицизм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Уступчивость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Доверчивость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Добросердечие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Отзывчивость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44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Доминантность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баллов: Уверенный в себе, упорный, настойчивый, может быть хорошим наставником и организатором. Обладает свойствами руководителя.. Уверенность в себе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баллов: Уверенный, независи</w:t>
      </w:r>
      <w:r>
        <w:rPr>
          <w:rFonts w:ascii="Times New Roman CYR" w:hAnsi="Times New Roman CYR" w:cs="Times New Roman CYR"/>
          <w:sz w:val="28"/>
          <w:szCs w:val="28"/>
        </w:rPr>
        <w:t>мый, ориентированный на себя, склонный к соперничеству тип.. Требовательность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баллов: Упрямый, упорный, настойчивый в достижении цели, энергичный, непосредственный.. Скептицизм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баллов: Реалистичен в суждениях и поступках, критичен по отношению к окру</w:t>
      </w:r>
      <w:r>
        <w:rPr>
          <w:rFonts w:ascii="Times New Roman CYR" w:hAnsi="Times New Roman CYR" w:cs="Times New Roman CYR"/>
          <w:sz w:val="28"/>
          <w:szCs w:val="28"/>
        </w:rPr>
        <w:t>жающим, скептик, неконформный.. Уступчивость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баллов: Скромный, робкий, уступчивый, эмоционально сдержанный, способный подчиняться, не имеет собственного мнения, послушно и честно выполняет свои обязанности.. Доверчивость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балла: Конформный, мягкий, ож</w:t>
      </w:r>
      <w:r>
        <w:rPr>
          <w:rFonts w:ascii="Times New Roman CYR" w:hAnsi="Times New Roman CYR" w:cs="Times New Roman CYR"/>
          <w:sz w:val="28"/>
          <w:szCs w:val="28"/>
        </w:rPr>
        <w:t>идает помощи и советов, доверчивый, склонный к восхищению окружающими, вежливый, нуждается в признании.. Добросердечие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-8 баллов: Склонный к сотрудничеству, кооперации, гибкий и компромиссный при решении проблем и в конфликтных ситуациях, стремится быть в </w:t>
      </w:r>
      <w:r>
        <w:rPr>
          <w:rFonts w:ascii="Times New Roman CYR" w:hAnsi="Times New Roman CYR" w:cs="Times New Roman CYR"/>
          <w:sz w:val="28"/>
          <w:szCs w:val="28"/>
        </w:rPr>
        <w:t>согласии с мнением окружающих, сознательно конформный, следует условностям, правилам и принципам «хорошего тона» в отношениях с людьми, инициативный энтузиаст в достижении целей группы, стремится помогать, чувствовать себя в центре внимания, заслужить вним</w:t>
      </w:r>
      <w:r>
        <w:rPr>
          <w:rFonts w:ascii="Times New Roman CYR" w:hAnsi="Times New Roman CYR" w:cs="Times New Roman CYR"/>
          <w:sz w:val="28"/>
          <w:szCs w:val="28"/>
        </w:rPr>
        <w:t>ание и любовь, общительный, проявляет теплоту и дружелюбие в отношениях.. Отзывчивость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баллов: Ответственный по отношению к людям, деликатный, мягкий, добрый, эмоциональное отношение к людям проявляет в сострадании, симпатии, заботе, ласке, умеет подбод</w:t>
      </w:r>
      <w:r>
        <w:rPr>
          <w:rFonts w:ascii="Times New Roman CYR" w:hAnsi="Times New Roman CYR" w:cs="Times New Roman CYR"/>
          <w:sz w:val="28"/>
          <w:szCs w:val="28"/>
        </w:rPr>
        <w:t>рить и успокоить окружающих, бескорыстный и отзывчивый.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испытуемая наряду с опрошенными респондентами выделяет в себе такие качества как доминантность, отзывчивость, доверчивость, уступчивость и добросердечие. Однако такое качество, как увер</w:t>
      </w:r>
      <w:r>
        <w:rPr>
          <w:rFonts w:ascii="Times New Roman CYR" w:hAnsi="Times New Roman CYR" w:cs="Times New Roman CYR"/>
          <w:sz w:val="28"/>
          <w:szCs w:val="28"/>
        </w:rPr>
        <w:t>енность в себе испытуемая преуменьшает, поскольку оба респондента сошлись во мнении, что оно преобладает в характере испытуемой.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Положительные тенденции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Подведя итоги всех тестов, у меня выявляется такие положительные тенденции, как:</w:t>
      </w:r>
    </w:p>
    <w:p w:rsidR="00000000" w:rsidRDefault="00AF44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Ориентирован</w:t>
      </w:r>
      <w:r>
        <w:rPr>
          <w:rFonts w:ascii="Times New Roman CYR" w:hAnsi="Times New Roman CYR" w:cs="Times New Roman CYR"/>
          <w:sz w:val="28"/>
          <w:szCs w:val="28"/>
        </w:rPr>
        <w:t>ие на «умение делать дело»;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Высокое чувство ответственности;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Требовательность;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к новизне;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Обладание богатым воображением и хорошим мышлением;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Экстраверт;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Креативность, интуитивность;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Внимательность, умение войти в положение собесед</w:t>
      </w:r>
      <w:r>
        <w:rPr>
          <w:rFonts w:ascii="Times New Roman CYR" w:hAnsi="Times New Roman CYR" w:cs="Times New Roman CYR"/>
          <w:sz w:val="28"/>
          <w:szCs w:val="28"/>
        </w:rPr>
        <w:t>ника;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Эмоциональность, открытость;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Коммуникабельность;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Адаптированность;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Лояльность, гибкость;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быть лидером, управлять;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Отрицательные тенденции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проанализировав проделанную работу, у испытуемой выявились такие отрицатель</w:t>
      </w:r>
      <w:r>
        <w:rPr>
          <w:rFonts w:ascii="Times New Roman CYR" w:hAnsi="Times New Roman CYR" w:cs="Times New Roman CYR"/>
          <w:sz w:val="28"/>
          <w:szCs w:val="28"/>
        </w:rPr>
        <w:t>ные тенденции, как:</w:t>
      </w:r>
    </w:p>
    <w:p w:rsidR="00000000" w:rsidRDefault="00AF44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Излишняя доверчивость;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Непедантичность;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Идиализирование окружающих;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Высокомерность;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Эгоцентризм;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Непродуманность действий;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Заниженный самоконтроль.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Способы коррекции нежелательных черт личности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Испытуемой можно рек</w:t>
      </w:r>
      <w:r>
        <w:rPr>
          <w:rFonts w:ascii="Times New Roman CYR" w:hAnsi="Times New Roman CYR" w:cs="Times New Roman CYR"/>
          <w:sz w:val="28"/>
          <w:szCs w:val="28"/>
        </w:rPr>
        <w:t>омендовать в первую очередь посещение социально-психологических тренингов таких, как, например, тренинги, нацеленные на формирование отдельных качеств (например, тренинг, помогающий самоконтролю). Это позволит: научиться преодолевать трудности, связанные с</w:t>
      </w:r>
      <w:r>
        <w:rPr>
          <w:rFonts w:ascii="Times New Roman CYR" w:hAnsi="Times New Roman CYR" w:cs="Times New Roman CYR"/>
          <w:sz w:val="28"/>
          <w:szCs w:val="28"/>
        </w:rPr>
        <w:t xml:space="preserve"> неразвитостью некоторых особенностей испытуемой.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Хорошие результаты может дать и индивидуальная работа с психологом, которая даст энергию, возможности и желание для дальнейшего развития и самоактуализации личности, а так же поможет понять, что нужно делат</w:t>
      </w:r>
      <w:r>
        <w:rPr>
          <w:rFonts w:ascii="Times New Roman CYR" w:hAnsi="Times New Roman CYR" w:cs="Times New Roman CYR"/>
          <w:sz w:val="28"/>
          <w:szCs w:val="28"/>
        </w:rPr>
        <w:t>ь для исправления многих негативных тенденций. Тем более, у испытуемой присутствует такая тенденция, что хоть она и лидер по натуре, и очень уверена в себе(если смотреть результаты тестов), но на самом деле испытуемая часто сталкивается с трудностями именн</w:t>
      </w:r>
      <w:r>
        <w:rPr>
          <w:rFonts w:ascii="Times New Roman CYR" w:hAnsi="Times New Roman CYR" w:cs="Times New Roman CYR"/>
          <w:sz w:val="28"/>
          <w:szCs w:val="28"/>
        </w:rPr>
        <w:t>о в этих особенностях, из-за неуверенности в себе, которая проявляется не всегда, и в основном в малых группах. На большой же аудитории испытуемая чувствует себя «в своей тарелке».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Пройдя все тесты, испытуемая узнала много нового о себе. В д</w:t>
      </w:r>
      <w:r>
        <w:rPr>
          <w:rFonts w:ascii="Times New Roman CYR" w:hAnsi="Times New Roman CYR" w:cs="Times New Roman CYR"/>
          <w:sz w:val="28"/>
          <w:szCs w:val="28"/>
        </w:rPr>
        <w:t>альнейшем, это поможет ей принять все возможные меры для наиболее эффективного общения с другими людьми, в поиске нужной работы, в самореализации. Проанализировав все результаты, испытуемая сделала для себя выводы, и в дальнейшем начнет делать все, чтобы и</w:t>
      </w:r>
      <w:r>
        <w:rPr>
          <w:rFonts w:ascii="Times New Roman CYR" w:hAnsi="Times New Roman CYR" w:cs="Times New Roman CYR"/>
          <w:sz w:val="28"/>
          <w:szCs w:val="28"/>
        </w:rPr>
        <w:t>справить негативные стороны своего психотипа. Работа была очень интересной, и самое главное - она помогла понять, какие недостатки присутствуют у испытуемой.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F44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Райгородский Д.Я. Практическая психодиагностика. Методики и</w:t>
      </w:r>
      <w:r>
        <w:rPr>
          <w:rFonts w:ascii="Times New Roman CYR" w:hAnsi="Times New Roman CYR" w:cs="Times New Roman CYR"/>
          <w:sz w:val="28"/>
          <w:szCs w:val="28"/>
        </w:rPr>
        <w:t xml:space="preserve"> тесты. Учебное пособие. - Самара: Бахрах-М. 2000. - 672 с.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Щербатых Ю.В. Психология успеха. М. ЭКСМО. 2004. - 728 с.</w:t>
      </w:r>
    </w:p>
    <w:p w:rsidR="00000000" w:rsidRDefault="00AF4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Кудряшова С.В. Юнина Е.А. Психология: учебно-методические материалы</w:t>
      </w:r>
    </w:p>
    <w:p w:rsidR="00AF449B" w:rsidRDefault="00AF4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Каплан Г.И., Сэдок Б. Дж. Клиническая психиатрия: В 2-х томах. </w:t>
      </w:r>
      <w:r>
        <w:rPr>
          <w:rFonts w:ascii="Times New Roman CYR" w:hAnsi="Times New Roman CYR" w:cs="Times New Roman CYR"/>
          <w:sz w:val="28"/>
          <w:szCs w:val="28"/>
        </w:rPr>
        <w:t>- М.: Медицина, 1994. - Т.1. - С. 671.</w:t>
      </w:r>
    </w:p>
    <w:sectPr w:rsidR="00AF44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CB"/>
    <w:rsid w:val="00AF449B"/>
    <w:rsid w:val="00D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A0E11-41F2-437D-8493-065894B3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3137</Words>
  <Characters>17882</Characters>
  <Application>Microsoft Office Word</Application>
  <DocSecurity>0</DocSecurity>
  <Lines>149</Lines>
  <Paragraphs>41</Paragraphs>
  <ScaleCrop>false</ScaleCrop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2025-04-25T10:30:00Z</dcterms:created>
  <dcterms:modified xsi:type="dcterms:W3CDTF">2025-04-25T10:30:00Z</dcterms:modified>
</cp:coreProperties>
</file>