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концепция экономического роста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Относительная психология. Психологическое взаимодействие субъекта и объекта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Объективная психология. Психология объекта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Субъективная психология. Психологи</w:t>
      </w:r>
      <w:r>
        <w:rPr>
          <w:rFonts w:ascii="Times New Roman CYR" w:hAnsi="Times New Roman CYR" w:cs="Times New Roman CYR"/>
          <w:sz w:val="28"/>
          <w:szCs w:val="28"/>
        </w:rPr>
        <w:t>я субъекта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Абсолютная психология. Устойчивое взаимодействие субъекта и объекта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5. Влияние психологической коррекции на эффективность экономического роста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Используемая литература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Экономический рост - это у</w:t>
      </w:r>
      <w:r>
        <w:rPr>
          <w:rFonts w:ascii="Times New Roman CYR" w:hAnsi="Times New Roman CYR" w:cs="Times New Roman CYR"/>
          <w:sz w:val="28"/>
          <w:szCs w:val="28"/>
        </w:rPr>
        <w:t>величение объёма производства продукции в национальной экономике за определённый период времени. Экономический рост тесно связан с ростом общего уровня и качества жизни населения - ростом продолжительности жизни, качества медицинского обслуживания, доступн</w:t>
      </w:r>
      <w:r>
        <w:rPr>
          <w:rFonts w:ascii="Times New Roman CYR" w:hAnsi="Times New Roman CYR" w:cs="Times New Roman CYR"/>
          <w:sz w:val="28"/>
          <w:szCs w:val="28"/>
        </w:rPr>
        <w:t xml:space="preserve">остью качественного образования, сокращением продолжительности рабочего дня, безопасностью граждан. Теории роста и развития создавались одними и теми же авторами в рамках единого подхода, в котором главными факторами роста и развития являются человеческий </w:t>
      </w:r>
      <w:r>
        <w:rPr>
          <w:rFonts w:ascii="Times New Roman CYR" w:hAnsi="Times New Roman CYR" w:cs="Times New Roman CYR"/>
          <w:sz w:val="28"/>
          <w:szCs w:val="28"/>
        </w:rPr>
        <w:t>капитал и инновации. В то же время, первичны качественные положительные изменения (развитие) интенсивных факторов роста и развития экономики, которые служат фундаментом для ее роста.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экстенсивный и интенсивный типы экономического роста. В первом </w:t>
      </w:r>
      <w:r>
        <w:rPr>
          <w:rFonts w:ascii="Times New Roman CYR" w:hAnsi="Times New Roman CYR" w:cs="Times New Roman CYR"/>
          <w:sz w:val="28"/>
          <w:szCs w:val="28"/>
        </w:rPr>
        <w:t>случае рост достигается путём увеличения экстенсивных факторов роста. Во втором - за счёт интенсивных факторов роста. С развитием и освоением современных достижений науки и техники интенсивные факторы роста становятся преобладающими. В реальной жизни эксте</w:t>
      </w:r>
      <w:r>
        <w:rPr>
          <w:rFonts w:ascii="Times New Roman CYR" w:hAnsi="Times New Roman CYR" w:cs="Times New Roman CYR"/>
          <w:sz w:val="28"/>
          <w:szCs w:val="28"/>
        </w:rPr>
        <w:t>нсивный и интенсивный типы экономического роста в чистом виде не существуют. Имеет место их переплетение и взаимодействие. Стабильный рост возможен за счет роста производительности труда, включая инновации, за счет стабильных инвестиций и снижения реальных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затрат (издержек) на уровне отдельных фирм и в целом в экономике. Такие факторы, как технический прогресс, накопление физического и человеческого капитала, создание инфраструктуры и экономических институтов, в долгосрочной перспективе способствуют экономи</w:t>
      </w:r>
      <w:r>
        <w:rPr>
          <w:rFonts w:ascii="Times New Roman CYR" w:hAnsi="Times New Roman CYR" w:cs="Times New Roman CYR"/>
          <w:sz w:val="28"/>
          <w:szCs w:val="28"/>
        </w:rPr>
        <w:t>ческому росту через повышение производительности труда, производительности человеческого капитала, модернизацию физического капитала и снижение издержек.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Относительная психология. Психология воздействия субъекта и объекта.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Непосредственное влиян</w:t>
      </w:r>
      <w:r>
        <w:rPr>
          <w:rFonts w:ascii="Times New Roman CYR" w:hAnsi="Times New Roman CYR" w:cs="Times New Roman CYR"/>
          <w:sz w:val="28"/>
          <w:szCs w:val="28"/>
        </w:rPr>
        <w:t>ие экономического роста на поведение человека.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поведения.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3473"/>
        <w:gridCol w:w="3310"/>
        <w:gridCol w:w="2937"/>
        <w:gridCol w:w="293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Биостимулярность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Поисковость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Субъектно-переменность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Взаимнонаучаемость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Модальность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Генотипичность Характеризует рыночную экономику с точки зрения приобретения генами способности реагир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овать на новые изменения в окружающей среде. Раскрывает расчленение предметов и явлений на образующие их поведенческие части.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Саморегулируемость Характеризует рыночную экономику с точки зрения целесообразного функционирования научаемых систем разных уровне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организации. Указывает на психическую саморегуляцию поведения.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Профилируемость Указывает на новые процессы научения с точки зрения рыночной экономики. Раскрывает психологический анализ проблемной поведенческой ситуации.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Общественно-обусловленность Характ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еризует рыночную экономику с точки зрения отношений между социальным и личным поведением в процессе научения. Определяет адекватность оценки поведения.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Внутренняя интенсивность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Запечатленность Характеризует рыночную экономику с точки зрения специфических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 научения, при которых фиксируются признаки объектов. Даёт психологическое определение предметов с определёнными волевыми усилиями в процессе поведения.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Самоорганизованность Даёт возможность скоординировать поведение рыночной экономики. Определяет эмоц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иональное развитие механизмов психической регуляции поведения экономического роста.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Объективно-направленность Характеризует рыночную экономику с точки зрения внутренней активности приобретения новых форм реакции. Даёт психологическую направленность поведен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ческих эмоций.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Ценностно-ориентированность Свидетельствует с точки зрения рыночной экономики о новой позиции экономического роста и оценке человеком отношений к целям научения. Определяет психологическую устойчивость поведенческих эмоций.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Внешняя интенсив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ность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Установочность Показывает готовность к научаемости с точки зрения рыночной экономики, выражающейся в прогнозировании возможных новых форм поведения.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Антиципационность Указывает на способность креативности человека предвидеть результаты научения с точ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 зрения рыночной экономики. Подчёркивает проявление активности воли в процессе поведения.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Субъективно-выраженность Выявляет новые представления о внешних воздействиях рыночной экономики на процесс обучения. Определяет развитие воли при поведенческом обуч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ении.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Субъективно-объективность Характеризует цель и образ рыночной экономики новой реальности. Указывает на волевую направленность поведенческих актов.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Устойчивость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Биоограниченность Вскрывает с точки зрения рыночной экономики зависимость устойчивости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сихических особенностей научения от новых биогенетических факторов. Указывает на развитие поведенческих аспектов способностей.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Аппетентность Указывает на необычный поиск наиболее эффективных средств достижения наивысших результатов научаемой деятельности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точки зрения рыночной экономики Определяет способности к обучению и воспитанию.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Самодетерминированность Определяет устойчивости цели поведенческих актов с точки зрения рыночной экономики и связана с новыми принципами системности. Указывает на поведенчески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 аспекты развития личности. 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Взаимоценноть Указывает с точки зрения рыночной экономики на связующие звенья между внутренним и духовным миром общества. Определяет поведенческие аспекты социализации личности.</w:t>
            </w:r>
          </w:p>
        </w:tc>
      </w:tr>
    </w:tbl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Непосредственное влияние экономического роста</w:t>
      </w:r>
      <w:r>
        <w:rPr>
          <w:rFonts w:ascii="Times New Roman CYR" w:hAnsi="Times New Roman CYR" w:cs="Times New Roman CYR"/>
          <w:sz w:val="28"/>
          <w:szCs w:val="28"/>
        </w:rPr>
        <w:t xml:space="preserve"> на деятельность. Концепция деятельности.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3417"/>
        <w:gridCol w:w="3293"/>
        <w:gridCol w:w="2937"/>
        <w:gridCol w:w="293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Потребность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Мотивированность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Целеустремленность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Модальность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Желаемость Указывает на специфическую направленность жизнедеятельности организма с точки зрения экономического роста. Объясняет специфиче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скую активность познания свойств и явлений в процессе деятельности.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Субьектно-активность Характеризует активную способность человека мотивировать свою деятельность. Указывает на психологическую активность с точки зрения экономического роста познания окружа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ющей действительности.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Ценностность Указывает на наличие у человека свойств с точки зрения экономического роста, которые воплощают в себе его идеалы. Объясняет выработку психологических основ мышления.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Установочность Характеризует направленность установки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человека на активную ориентировку с точки зрения экономического роста в проблемной ситуации. Свидетельствует о выработке новых общих или частных особенностей мышления.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Внутренняя интенсивность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Активационность Выявляет стремления и способности реализовать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свои потребности с точки зрения экономического роста. Указывает на целенаправленную избирательность произвольного внимания.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Согласованность Выражает степень необычной сопряженности мотивов с точки зрения экономического роста. Раскрывает мотивированную упр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авляемость эмоциональными действиями.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Субъектно-склонность Характеризует внутреннюю направленность человека на новую деятельность с точки зрения экономического роста. Определяет участие эмоций в приобретении индивидуального опыта в процессе деятельности.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Акцепторность Раскрывает предвидение с точки зрения экономического роста и оценку результатов новых действий. Указывает на деятельную оценку доминирующих эмоций.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Внешняя интенсивность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Устремленность Характеризует новые потребности переживания с точки зрен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 экономического роста, перешедшие в мысль чем-либо обладать. Раскрывает регуляцию и контроль собственной деятельности с помощью речи.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Выбранность Указывает на необычную степень готовности и актуальности выбора целей и задач с точки зрения экономического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роста предполагаемой деятельности. Определяет саморегуляцию воли в процессе деятельности.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Преобразуемость Свидетельствует о новых подходах использования внутренней психической деятельности с точки зрения экономического роста. Указывает на развитие целеустр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емленности в процессе деятельности.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Действенно-управляемость Указывает на новое осознание выполняемых собственных действий с точки зрения экономического роста. Вскрывает развитие волевой устойчивости в процессе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Устойчивость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Удовлетворенност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Раскрывает эмоционально-оценочные отношения личности с точки зрения экономического роста к удовлетворению новых потребностей. Выявляет развитие деятельностных основ способностей.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Саморегулируемость Выявляет устойчивость новизны системы взаимодействия соц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иально-психологических связей с точки зрения экономического роста.Раскрывает устойчивые формирования способностей деятельности.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Приобретаемость Раскрывает систему необычных психических свойств личности с точки зрения экономического роста. Определяет деятел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ьные аспекты развития личности. 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Саморегулируемость Участвует в осуществлении новых замыслов, с точки зрения экономического роста, намеченных целей. Указывает на устойчивость личностных характеристик в процессе деятельности.</w:t>
            </w:r>
          </w:p>
        </w:tc>
      </w:tr>
    </w:tbl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Объективная психоло</w:t>
      </w:r>
      <w:r>
        <w:rPr>
          <w:rFonts w:ascii="Times New Roman CYR" w:hAnsi="Times New Roman CYR" w:cs="Times New Roman CYR"/>
          <w:sz w:val="28"/>
          <w:szCs w:val="28"/>
        </w:rPr>
        <w:t>гия. Психология объекта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Опосредованное влияние экономического роста на генетику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биогенетики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3124"/>
        <w:gridCol w:w="3698"/>
        <w:gridCol w:w="3413"/>
        <w:gridCol w:w="336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Субсенсорность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Автогенетичность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Генотипичность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Биотичность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Модальность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Естественность Характеризует естественную оценку стратегичности в реальных усл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овиях  внешней среды с точки зрения экономического роста. Определяет силу внутренних биологических ощущений.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Биоориентированность Характеризует стратегичность как процесс реагирования на изменения окружающей среды с точки зрения экономического роста. Ориен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тация на активную позицию Сложных биологических значимых ситуаций. Указывает на биологическую ориентированность внутренних ощущений.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Этологичность Характеризует культуру биологического поведения в определении отношений с точки зрения экономического роста.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Активная. Индивидуальная и популяциоонная адаптация. Показывает биологическую активность внутренних ощущений.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Биоантропологичность Характеризует ориентировачную стратегичность в процессе адаптации с точки зрения экономического роста. Свидетельствует о вну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триличностной адаптации биологических ощущений.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Внутренняя интенсивность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Защитность Характеризует открытность биологической системы для контактов с внешней средой с точки зрения экономического роста. Регулирует биологические особенности непроизвольного вн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имания.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Подражательность Характеризует выработку значимых программ следования какому-либо примеру с точки зрения экономического роста. Раскрывает биологическую направленность внутреннего чувственного тона.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Биоактивизированность Характеризует продуктивное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спользование биологических особенностей организма с точки зрения экономического роста. Указывает на биологическую активность внутреннего чувственного тона.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Психогенетичность Характеризует приспособительность деятельности к меняющимся условиям среды с точки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зрения экономического роста. Определяет биологическую приспособительность внутреннего чувственного тона.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Внешняя интенсивность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Вытесняемость Характеризует реакцию на биологически значимые для организма раздражители с точки зрения экономического роста. 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ъясняет биологические особенности внутреннего фонематического слуха.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Конструктивность Характеризует реакцию к конструктивной деятельности с точки зрения экономического роста. Определяет биологическое формирование импульсивных внутренних волевых действий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оидентифицированность Характеризует готовность чувствовать, переживать, действовать в отношении двух значимых объектов с точки зрения экономического роста. Объясняет биологическую активность импульсивных внутренних волевых действий.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Биопсихотипичность Хара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ктеризует реагирование психической деятельности на изменения внешней среды с точки зрения экономического роста.  Раскрывает биологическую устойчивость внутренних волевых импульсивных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Устойчивость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Биоприспособляемость Характеризует способность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рганизма к адаптации в изменяющейся внешней среде c точки зрения экономического роста. Объясняет биологическое развитие основных свойств темперамента.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Запечатленность Характеризует изображение адекватного рисунка жизнедеятельности к реальным условиям внешн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ей среды с точки зрения экономического роста. Указывает на биологическую устойчивость темпераментных черт. 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Биорефлективность Характеризует ответные реакции на значимые раздражители с точки зрения экономического роста. Активный процесс самоанализа собствен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ных действий. Определяет становление биологического развития внутренних свойств человека.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Биопсиходомигированность Характеризуют детерминацию устойчивой, последовательной психической деятельности с точки зрения экономического роста.  Раскрывает особенности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биологической устойчивости внутренних свойств человека.</w:t>
            </w:r>
          </w:p>
        </w:tc>
      </w:tr>
    </w:tbl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Опосредованное влияние экономического роста на социальную активность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Концепция социальной активности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858"/>
        <w:gridCol w:w="3850"/>
        <w:gridCol w:w="3243"/>
        <w:gridCol w:w="364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Социоадаптивность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Социосамопознавательность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Социофилогенетичность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Социоэтничность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Модальнос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ть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Социоинтеральность Характеризует чувствительность к межиндивидуальным отношениям с точки зрения экономического роста. Указывает на способность к адаптации психических процессов, социальных ощущений.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Социопотребность Характеризует уровень стратегии и 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ктики человека с точки зрения экономического роста. Раскрывает адаптацию социально-ориентированных ощущений.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Социоэволюционность  Характеризует зависимость настроя психической деятельности от социально-значимых объектов с точки зрения экономического роста.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Обнаруживает социальный настрой ощущений.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Этнофилогенетичность Характеризует социальную чувствительность с точки зрения экономического роста. Раскрывает социальную адаптацию ощущений.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Внутренняя интенсивность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Субъектно-позиционность Характеризует чувстви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тельность и солидарность при восприятии, понимании и оценке социальных ситуаций с точки зрения экономического роста. Раскрывает социальные особенности непроизвольного внимания.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Социопереживаемость Характеризует активность психических процессов, связанных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переживанием социальной ситуации с точки зрения экономического роста. Объясняет социальную направленность чувственного тона.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Социогенетичность Характеризует зависимость внутренней психической активности от элементарных норм социального проведения с точки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зрения экономического роста. Раскрывает социальную активность чувственного тона.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Этнопсихологичность Характеризует направленность стратегичности на национальное сознание с точки зрения экономического роста. Выявляет социальный уровень чувственного тона.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нешняя интенсивность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Социоэкстеральность Характеризует стимулирование внешней социальной активности за счет внутренних состояний человека с точки зрения экономического роста. Определяет социальную направленность особенностей фонематического слуха.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Социоакт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ивность Характеризует усвоение образцов поведения, социальных норм и ценностей с точки зрения экономического роста. Раскрывает социальное становление и формирование импульсивных волевых действий.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Социосубъективность  Характеризует активность психологически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состояний и их включенность в социальную сферу деятельности с точки зрения экономического роста. Указывает на социальную активность волевых импульсивных действий.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Этносоциогенетичность  Характеризует уровень стратегичности этнического самоопределения с 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очки зрения экономического роста. Раскрывает социальную устойчивость в развитии волевых импульсивных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Устойчивость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Социокомпетентность  Характеризует устойчивость социальных отношений: ориентировка в социальных ситуациях с точки зрения экономиче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ского роста. Объясняет развитие социальных аспектов темперамента.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Социоинтроспективность Характеризует контроль за соблюдением социальных норм поведения с точки зрения экономического роста. Указывает на социальную адаптацию типов темперамента.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Социоидентиф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ицированность  Характеризует устойчивость социальных отношений, связанных с особенностями социального равенства и неравенства с точки зрения экономического роста. Определяет социальное формирование и социальное развитие свойств человека.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Этносоциостереотип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ность  Характеризуют осознание принадлежности к этнической группе: наличие предписания к действию в отношении людей разных национальностей с точки зрения экономического роста. Раскрывает социальное развитие устойчивых свойств человека.</w:t>
            </w:r>
          </w:p>
        </w:tc>
      </w:tr>
    </w:tbl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Субъекти</w:t>
      </w:r>
      <w:r>
        <w:rPr>
          <w:rFonts w:ascii="Times New Roman CYR" w:hAnsi="Times New Roman CYR" w:cs="Times New Roman CYR"/>
          <w:sz w:val="28"/>
          <w:szCs w:val="28"/>
        </w:rPr>
        <w:t>вная психология. Психология субъекта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Опосредованное влияние экономического роста на психику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психики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3440"/>
        <w:gridCol w:w="3011"/>
        <w:gridCol w:w="3009"/>
        <w:gridCol w:w="300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Раздражимость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Чувствительность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Субъективность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Мыслительность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Модальность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Соматичность Отражает внешний мир в виде различных химических реакци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и их продуктов с точки зрения экономического роста. Указывает на развитие основных психических процессов: восприятия, памяти, представлений.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Нейронность Характеризует отражение внешнего мира в виде импульсов нервной системы с точки зрения экономического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роста. Показывает усовершенствование процессов психического отражения.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Реальность Характеризует уровень отражения креативности организма в виде переживаемых восприятий, представления, памяти с точки зрения экономического роста. Показывает активацию психиче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ских процессов.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Преобразуемость Характеризует уровень отражения внешнего мира в виде произвольных представлений с точки зрения экономического роста. Свидетельствует об адаптации психических процессов.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Внутренняя интенсивность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Генетичность Раскрывает функц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ионирование креативности организма в виде программы развития и прогнозирования будущего его становления с точки зрения экономического роста.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Мнемоничность Связана с отражением нервных импульсов в виде памяти с точки зрения экономического роста. Свидетельст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вует о развитии психических процессов восприятия, памяти и представления.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Образованность Раскрывает креативность, как уровень отражения первичных образов внешнего мира во вторичные с точки зрения экономического роста. Показывает непосредственное переживани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психических эмоциональных состояний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Экзокультурность Характеризует уровень отражения произвольных представлений в виде восприятия с точки зрения экономического роста. Указывает на эмоциональное отношение к содержанию познаваемого явления.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Внешняя интенс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ивность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Экзокринность Характеризует отражение креативности организма в виде различных, выделяемых во внешнюю среду веществ с точки зрения экономического роста.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Кондукторность Раскрывает отражение нервно-импульсных сигналов в виде непроизвольных поз с точки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зрения экономического роста. Указывает на психологическую регуляцию волевыми усилиями.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Пантомимичность Характеризует уровень отражения креативности внутреннего образа во внешние действия с точки зрения экономического роста. Указывает на психологическую 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ктивность волевых эмоций.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Вербальность Раскрывает уровень креативности социально ориентированного образа во внешние действия с точки зрения экономического роста. Характеризует устойчивость волевых усилий, связанных с преодолением препятствий и трудностей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точки зрения экономического роста.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Устойчивость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Эндокринность Характеризует обращённое отражение креативности организма в виде различных, выделяемых во внешнюю среду веществ с точки зрения экономического роста. Объясняет психологическое развитие свойств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характера.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Переносность Характеризует отражение нервно-импульсных сигналов, предназначенных для нервной деятельности организма с точки зрения экономического роста. Свидетельствует об устойчивости характера индивида.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Анимационность Свидетельствует об уровне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отражения креативности первичных образов в виде устойчивых эмоций и чувств с точки зрения экономического роста Характеризует психологическое становление и развитие свойств индивида.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Познавательность Характеризует уровень отражения креативности в виде обоб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щённых познавательных образов с точки зрения экономического роста. Свидетельствует о психологической устойчивости развития свойств индивида.</w:t>
            </w:r>
          </w:p>
        </w:tc>
      </w:tr>
    </w:tbl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Опосредованное влияние экономического роста на сознание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Концепция сознания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730"/>
        <w:gridCol w:w="3777"/>
        <w:gridCol w:w="3148"/>
        <w:gridCol w:w="393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Переживаемость 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Идентифицированност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ь 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Самоосознанность 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Уникальность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Модальность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Идеальность Характеризует активное саморегулирование, осуществляемое с участием сознания с точки зрения экономического роста. Указывает на возникновение образов, вызванных осознанными раздражителями.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емость Свидетельствует о совокупности знаний об окружающем мире, внутреннем состоянии организма с точки зрения экономического роста. Отражает активность осознания психической деятельности. 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Рефлективность  Отражает способности и креативность организма к са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мопознанию и самоутверждению с точки зрения экономического роста. Характеризует сознательный настрой психических процессов.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Способность  Характеризует креативность различных уровней индивидуально-психологических особенностей личности с точки зрения экономи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ческого роста. Свидетельствует об активности творческой познавательной деятельности.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Внутренняя интенсивность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Побуждаемость  Характеризует зависимость поведения от опыта или научения с точки зрения экономического роста. Определяет формирование внимания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условиях сознательно поставленной цели.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Уподобляемость  Характеризует изменения структуры сознательности под воздействием адекватного сходства с точки зрения экономического роста. Определяет осознанность познавательных процессов под воздействием адекватно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 сходства. Определяет осознанность познавательных процессов под влиянием идентифицированности.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Образность Свидетельствует о креативности сознания и внутренней системы образов с точки зрения экономического роста. Указывает на осознание собственного сознан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ия.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Самоактуализированность  Указывает на стремление креативности человека к выявлению умственной одаренности с точки зрения экономического роста. Характеризует осознанием эмоционального состояния.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Внешняя интенсивность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Отчетность  Определяет креативность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возникновения собственной позиции в проблемных периода с точки зрения экономического ростах. Указывает на осознание действий на основе внутренней речи.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Поленезависимость  Свидетельствует то креативности ориентации субъекта в социальной среде (окружающем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оле) с точки зрения экономического роста. Характеризует осознание волевых усилий.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Интенциональность  Определяет креативную направленность сознания на какой-либо предмет с целью познания с точки зрения экономического роста. Указывает на социальную само осо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знанность систему волевых усилий.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Социоодареность Свидетельствует о системе своеобразного сочетания социальных способностей с точки зрения экономического роста. Указывает на социальную устойчивость в развитии волевых усилий индивида.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Устойчивость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сность Указывает на осознанность и присутствие оценки субъектов собственных действий с точки зрения экономического роста. Определяет осознанность отношений индивида к действительности. 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Надситуативность Указывает на способность субъекта подниматься над уро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внем требований ситуаций с точки зрения экономического роста. Определяет осознанное преодоление внешних и внутренних ограничений (барьеров) деятельности.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Проекционность Указывает на перенесение субъектом собственных свойств на внешние объекты с точки зрени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экономического роста. Характеризует социальное развитие основных свойств индивида.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неповторимость Подчеркивает креативность своеобразия психики, проявляющихся в чертах темперамент с точки зрения экономического роста. Определяет осознанную устойчивость 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мплекса индивидуальных свойств и качеств.</w:t>
            </w:r>
          </w:p>
        </w:tc>
      </w:tr>
    </w:tbl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4. Абсолютная психология. Устойчивое взаимодействие субъекта и объекта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Опосредованное влияние экономического роста на общение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общения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3850"/>
        <w:gridCol w:w="3214"/>
        <w:gridCol w:w="2835"/>
        <w:gridCol w:w="283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Коммуникативность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Намеренность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Интерактивность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 проявляемость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Модальность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Контактность Выражает коммуникативную готовность к установлению связей и взаимоотношений с точки зрения экономического роста, выражающуюся в тесном взаимодействии. Раскрывает воображение как процесс образов представлений.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яемость Даёт возможность сосредоточить внимание на объекте восприятия, выявляет способности к визуальной оценке его характерных признаков с точки зрения экономического роста. Показывает воображение как программу поведения и общения.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Интерпретируемость Обна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руживает способность субъекта экономического роста точно представлять и объяснять цели задачи общения. Раскрывает воображение как процесс создания образов, соответствующих описанию.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Персонализированность Раскрывает с точки зрения экономического роста общий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функциональный уровень индивидуально-психологических особенностей человека, которые помогают ему осуществлять социально значимое влияние на людей. Характеризует воображение как процесс влияния на другие объекты.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Внутренняя интенсивность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Эмпатичность Хара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ктеризует всеобщие связи экономического роста через призму внутренних психических состояний, внутреннюю интенсивность человека проникать в эмоциональную сферу партнёра, сопереживать ему. Раскрывает внимание как деятельность субъекта. 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Атрибутивность Характ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еризует стремление человека к выяснению причин поведения экономического роста, не представленных в поле социальной перцепции. Указывает на эмоции, выражающие социальную значимость внешних воздействий в процессе общения.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Референтность Указывает на соотнесен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 своих внутренних возможностей с идеальными эталонами, на которые человек ориентирован с точки зрения экономического роста.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Субъектно-представленность Характеризует развитие чувственного отражения в виде внутренних наглядно образных представлений с точки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зрения экономического роста. Указывает на эмоцию как отношение индивидуальности к нравственным потенциалам трудящихся.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Внешняя интенсивность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Страстность Указывает на внешнюю направленность сильных стойких чувств к объекту общения, доминирование внутренн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их психических состояний с точки зрения экономического роста. Характеризует письменную речь как выражение особенных мотивов и целей индивидуальности.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Самораскрываемость Указывает на характерные особенности передачи информации о себе партнёрам по общению с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точки зрения экономического роста. Определяет волю как самодетерминированность поведения в процессе общения.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Ролезначимость Характеризует степень осознания своей ролевой функции среди окружающих с точки зрения экономического роста. Раскрывает волевую актив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ность с точки зрения скрытых мотивов общения.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Традиционность Показывает воздействие на образ личности через представления субъекта общения с учётом норм, ценностей, идей с точки зрения экономического роста. Характеризует подчинение установленному порядку,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правилам общения.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Устойчивость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Аттрактность Раскрывает уровень устойчивости связей и привлекательности, возникающих при встрече с объектом общения с точки зрения экономического роста. Определяет внутреннюю мало осознанную оценку субъектом глобальности отн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ошений, связанных с духовным миром субъекта.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Самопредъявляемость Показывает присущую человеку потребность выражать свои желания, производить впечатление на окружающих с точки зрения экономического роста. Характеризует высшие формы духовной индивидуальности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процессе общения.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Фасцинационность Раскрывает индивидуально-психологические особенности словестного воздействия на окружающих с точки зрения экономического роста. Указывает на социально значимые индивидуальности в процессе общения.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Субъектно-отражаемост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Объясняет устойчивое качество идеальных представлений, составляющих отличительную особенность и характеристику объекта и субъекта общения. Раскрывает своеобразие психики личности и индивида, её неповторимость.</w:t>
            </w:r>
          </w:p>
        </w:tc>
      </w:tr>
    </w:tbl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Опосредованное влияние экономического рост</w:t>
      </w:r>
      <w:r>
        <w:rPr>
          <w:rFonts w:ascii="Times New Roman CYR" w:hAnsi="Times New Roman CYR" w:cs="Times New Roman CYR"/>
          <w:sz w:val="28"/>
          <w:szCs w:val="28"/>
        </w:rPr>
        <w:t>а на совместную деятельность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совместной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2607"/>
        <w:gridCol w:w="3033"/>
        <w:gridCol w:w="3212"/>
        <w:gridCol w:w="383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Совместность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Предвосхищаемость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Межличностность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Совместнодейственность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Модальность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Согласованность Характеризует единство взглядов людей с точки зрения экономического роста. Означает сходств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видения картины мира, позиций и отношений членов групп, по выражаемым восприятиям и представлениям.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Ценностно-ориентированность Характеризует установку человека на объект деятельности с точки зрения экономического роста. Отражает цели, идеалы, убеждения,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интересы и другие проявления субъекта, взаимодействующего с другим субъектом или группой.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Взаимопереживаемость Характеризует процесс приспособления людей к меняющимся условиям среды, к необычным, экстремальным условиям деятельности с точки зрения экономич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еского роста. Выражает воображаемую взаимопереживаемость людей.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Совместнозначимость Выражает привлекательность, социоэмоциональность, социоинформированность и способность анализировать роли с точки зрения экономического роста.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Внутренняя интенсивность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даемость Свидетельствует о выразительности, силе проявлений чувств, совместных переживаний людей, заинтересованных в результатах совместной деятельности с точки зрения экономического роста. Раскрывает внимание в совместной деятельности.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Взаимосвязанность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ыражает внутреннюю активность психического состояния, связанного с взаимопонимаем, взаипомощью и взаимообусловленностью партнёров друг с другом с точки зрения экономического роста. Подчёркивает моральные эмоциональные отношения в совместной деятельности.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заимовыражаемость Характеризует особенности проявления психических состояний с точки зрения экономического роста. Раскрывает внутреннюю активность интеллектуальной, эмоциональной, волевой деятельности, а также состояние внимания лиц, занимающихся совместно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деятельностью.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Субъектно-интеграционность Характеризует упорядоченность внутренних психических состояний с точки зрения экономического роста. Подчёркивает согласованность основных компонентов системы групповой активности устойчивость субординацинных взаи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мосвязей между людьми, стабильность и приемственность в совместной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Внешняя интенсивность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Экспрессивность Выражает внешние проявления эмоций и чувств людей (в мимике, голосе, жестах и телодвижениях) с точки зрения экономического роста. Отража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 речевую деятельность при взаимоотношениях.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Ценностно-действенность Раскрывает социальную активность, проявляющуюся в направленном влиянии установок намерений представлений, входе взаимодействия при совместной деятельности с точки зрения экономического 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оста. Определяет волевое влияние путем применения специальных методов убеждения и внушения. 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Взаимоудовлетваряемость. Выявляет эмоционально оценочные состояние в связи с выполняемой совместной деятельностью и условиями её протекания с точки зрения экономич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еского роста. Указывает на волевую активность членов совместной деятельности.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Совместно-дифференцированность Указывает на определенную направленность внутреннего интеграционного процесса на предмет совместной деятельности, на её внешние специфические социа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льно-психологические особенности с точки зрения экономического роста. Подчеркивает дисциплину совместной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Устойчивость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Содейственность. Указывает на различие мер контроля над запланированной совместной деятельностью с точки зрения выполнения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принятых норм и правил с точки зрения экономического роста. Определяет духовные особенности совместной деятельности.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Совместно-регулируемость Указывает на устойчивость отношений, проявляющихся в упорядочении, налаживании взаимных связей при развитии совмес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тных действий с точки зрения экономического роста. Подчеркивает устойчивость духовного начала совместной деятельности.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Взаимовключаемость Подчеркивает устойчивость отношений, межличностной деятельности, умение включаться в совместный процесс с точки зрения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экономического роста. Указывает на развитие межличностных ценностей и индивидуального единства ориентации членов группы или коллектива на общие цели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Совместно-поллиризованность Подчеркивает способность совмещению полярных действий участников совместной 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ятельности, устойчивость их социальной поленезависимости с точки зрения экономического роста. Характеризует индивидуальный и неповторимый стиль деятельности.</w:t>
            </w:r>
          </w:p>
        </w:tc>
      </w:tr>
    </w:tbl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5. Влияние психологической коррекции на эффективность экономического роста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</w:t>
      </w:r>
      <w:r>
        <w:rPr>
          <w:rFonts w:ascii="Times New Roman CYR" w:hAnsi="Times New Roman CYR" w:cs="Times New Roman CYR"/>
          <w:sz w:val="28"/>
          <w:szCs w:val="28"/>
        </w:rPr>
        <w:t>ая коррекция - один из видов психологической помощи (среди других: психологическое консультирование, психологический тренинг, психотерапия); деятельность, направленная на исправление особенностей психологического развития, не соответствующих оптимальной мо</w:t>
      </w:r>
      <w:r>
        <w:rPr>
          <w:rFonts w:ascii="Times New Roman CYR" w:hAnsi="Times New Roman CYR" w:cs="Times New Roman CYR"/>
          <w:sz w:val="28"/>
          <w:szCs w:val="28"/>
        </w:rPr>
        <w:t>дели, с помощью специальных средств психологического воздействия; а также - деятельность, направленная на формирование у человека нужных психологических качеств для повышения его социализации и адаптации к изменяющимся жизненным условиям.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Психокоррекционн</w:t>
      </w:r>
      <w:r>
        <w:rPr>
          <w:rFonts w:ascii="Times New Roman CYR" w:hAnsi="Times New Roman CYR" w:cs="Times New Roman CYR"/>
          <w:sz w:val="28"/>
          <w:szCs w:val="28"/>
        </w:rPr>
        <w:t>ые воздействия могут быть следующих видов: убеждение, внушение, подражание, подкрепление. Различают индивидуальную и групповую психокоррекцию. В индивидуальной психолог работает с клиентом один на один при отсутствии посторонних лиц. В групповой - работа п</w:t>
      </w:r>
      <w:r>
        <w:rPr>
          <w:rFonts w:ascii="Times New Roman CYR" w:hAnsi="Times New Roman CYR" w:cs="Times New Roman CYR"/>
          <w:sz w:val="28"/>
          <w:szCs w:val="28"/>
        </w:rPr>
        <w:t>роисходит сразу с группой клиентов со схожими проблемами, эффект достигается за счёт взаимодействия и взаимовлияния людей друг на друга.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Психокоррекция определяется как направленное психологическое воздействие на те или иные структуры психики с целью обесп</w:t>
      </w:r>
      <w:r>
        <w:rPr>
          <w:rFonts w:ascii="Times New Roman CYR" w:hAnsi="Times New Roman CYR" w:cs="Times New Roman CYR"/>
          <w:sz w:val="28"/>
          <w:szCs w:val="28"/>
        </w:rPr>
        <w:t>ечения полноценного развития и функционирования личности. С позиции данного определения диктуются различия в средствах и приёмах психокоррекции. Так, например, в психоаналитическом подходе психокоррекционная работа направлена на смягчение симптомов внутрен</w:t>
      </w:r>
      <w:r>
        <w:rPr>
          <w:rFonts w:ascii="Times New Roman CYR" w:hAnsi="Times New Roman CYR" w:cs="Times New Roman CYR"/>
          <w:sz w:val="28"/>
          <w:szCs w:val="28"/>
        </w:rPr>
        <w:t>него конфликтного взаимодействия между «Я» и «Оно» через преодоление неадекватных психологических защит. В гуманистическом подходе психокоррекция понимается как создание условий для позитивных личностных изменений: личностного роста, самоактуализации и так</w:t>
      </w:r>
      <w:r>
        <w:rPr>
          <w:rFonts w:ascii="Times New Roman CYR" w:hAnsi="Times New Roman CYR" w:cs="Times New Roman CYR"/>
          <w:sz w:val="28"/>
          <w:szCs w:val="28"/>
        </w:rPr>
        <w:t xml:space="preserve"> далее. 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показали, что экономический рост влияет в первую очередь, такие характеристики, как развитие личности, способности, мышление. Экономический рост важен для личности в целом. Ведь во многом эмоциональное и физические состоя</w:t>
      </w:r>
      <w:r>
        <w:rPr>
          <w:rFonts w:ascii="Times New Roman CYR" w:hAnsi="Times New Roman CYR" w:cs="Times New Roman CYR"/>
          <w:sz w:val="28"/>
          <w:szCs w:val="28"/>
        </w:rPr>
        <w:t>ние человека зависит от данного фактора. Крайне много компонентов человеческой жизни на прямую связаны с экономическим ростом: общение, социальная активность, психика и т.д. Все они определяют жизнь индивида, а их, во многом, определяет экономический рост.</w:t>
      </w:r>
      <w:r>
        <w:rPr>
          <w:rFonts w:ascii="Times New Roman CYR" w:hAnsi="Times New Roman CYR" w:cs="Times New Roman CYR"/>
          <w:sz w:val="28"/>
          <w:szCs w:val="28"/>
        </w:rPr>
        <w:t xml:space="preserve"> Следовательно, можно говорить о том, что экономический рост определяет жизнь индивида. Не стоит забывать и о том, что в нашей жизни экономический рост чередуется с экономическим спадом. Значит, и он в какой-то мере определяет нашу жизнь. Экономический рос</w:t>
      </w:r>
      <w:r>
        <w:rPr>
          <w:rFonts w:ascii="Times New Roman CYR" w:hAnsi="Times New Roman CYR" w:cs="Times New Roman CYR"/>
          <w:sz w:val="28"/>
          <w:szCs w:val="28"/>
        </w:rPr>
        <w:t>т неразрывно связан с человеческой деятельностью. Ведь все мы стараемся приумножить, увеличить всё то, что у нас уже есть, значит, стремимся быть в стадии роста, развития. Что, безусловно, не может не отразиться на нас самих.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можно говорить </w:t>
      </w:r>
      <w:r>
        <w:rPr>
          <w:rFonts w:ascii="Times New Roman CYR" w:hAnsi="Times New Roman CYR" w:cs="Times New Roman CYR"/>
          <w:sz w:val="28"/>
          <w:szCs w:val="28"/>
        </w:rPr>
        <w:t>о том, что экономический рост тесно связан со многими сторонами, компонентами нашей жизни, которые сильно зависят от него, но и он также зависит от них.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экономический рост, как социально-психологический феномен.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Социально-психологические закономерности и механизмы экономического роста.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 состоит в разработке методологической базы изучения экономического роста как социально-психологического феномена, выявлении и описании соци</w:t>
      </w:r>
      <w:r>
        <w:rPr>
          <w:rFonts w:ascii="Times New Roman CYR" w:hAnsi="Times New Roman CYR" w:cs="Times New Roman CYR"/>
          <w:sz w:val="28"/>
          <w:szCs w:val="28"/>
        </w:rPr>
        <w:t>ально-психологических закономерностей и механизмов экономического роста.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экономический сознание биогенетика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Используемая литература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типов личности, народов и эпох - Екатеринбург: Деловая книга, 2001. Бушков Б.А.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Политэкономия (</w:t>
      </w:r>
      <w:r>
        <w:rPr>
          <w:rFonts w:ascii="Times New Roman CYR" w:hAnsi="Times New Roman CYR" w:cs="Times New Roman CYR"/>
          <w:sz w:val="28"/>
          <w:szCs w:val="28"/>
        </w:rPr>
        <w:t>экономическая теория): Учебник для ВУЗов/ Под ред. Д.В. Валового. Изд. 3-е.-М.: ООО «Журнал «Управление персоналом», 2005.</w:t>
      </w:r>
    </w:p>
    <w:p w:rsidR="00000000" w:rsidRDefault="000D2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ru.wikipedia.org›Экономический рост</w:t>
      </w:r>
    </w:p>
    <w:p w:rsidR="000D2B9B" w:rsidRDefault="000D2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http://ru.wikipedia.org/wiki/Теория_экономического_роста</w:t>
      </w:r>
    </w:p>
    <w:sectPr w:rsidR="000D2B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E8"/>
    <w:rsid w:val="000D2B9B"/>
    <w:rsid w:val="00C9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10B40F-55E8-49AA-B73A-171B3A59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5226</Words>
  <Characters>29790</Characters>
  <Application>Microsoft Office Word</Application>
  <DocSecurity>0</DocSecurity>
  <Lines>248</Lines>
  <Paragraphs>69</Paragraphs>
  <ScaleCrop>false</ScaleCrop>
  <Company/>
  <LinksUpToDate>false</LinksUpToDate>
  <CharactersWithSpaces>34947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2025-04-18T10:46:00Z</dcterms:created>
  <dcterms:modified xsi:type="dcterms:W3CDTF">2025-04-18T10:46:00Z</dcterms:modified>
</cp:coreProperties>
</file>