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80E10">
      <w:pPr>
        <w:spacing w:line="360" w:lineRule="auto"/>
        <w:jc w:val="center"/>
        <w:rPr>
          <w:noProof/>
          <w:sz w:val="28"/>
          <w:szCs w:val="28"/>
          <w:lang w:val="ru-RU"/>
        </w:rPr>
      </w:pPr>
      <w:r>
        <w:rPr>
          <w:noProof/>
          <w:sz w:val="28"/>
          <w:szCs w:val="28"/>
          <w:lang w:val="ru-RU"/>
        </w:rPr>
        <w:t>МИНОБРНАУКИ РОССИИ</w:t>
      </w:r>
    </w:p>
    <w:p w:rsidR="00000000" w:rsidRDefault="00D80E10">
      <w:pPr>
        <w:spacing w:line="360" w:lineRule="auto"/>
        <w:jc w:val="center"/>
        <w:rPr>
          <w:noProof/>
          <w:sz w:val="28"/>
          <w:szCs w:val="28"/>
          <w:lang w:val="ru-RU"/>
        </w:rPr>
      </w:pPr>
      <w:r>
        <w:rPr>
          <w:noProof/>
          <w:sz w:val="28"/>
          <w:szCs w:val="28"/>
          <w:lang w:val="ru-RU"/>
        </w:rPr>
        <w:t>федеральное государственное бюджетное образовательное учреждение</w:t>
      </w:r>
    </w:p>
    <w:p w:rsidR="00000000" w:rsidRDefault="00D80E10">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D80E10">
      <w:pPr>
        <w:spacing w:line="360" w:lineRule="auto"/>
        <w:jc w:val="center"/>
        <w:rPr>
          <w:noProof/>
          <w:sz w:val="28"/>
          <w:szCs w:val="28"/>
          <w:lang w:val="ru-RU"/>
        </w:rPr>
      </w:pPr>
      <w:r>
        <w:rPr>
          <w:noProof/>
          <w:sz w:val="28"/>
          <w:szCs w:val="28"/>
          <w:lang w:val="ru-RU"/>
        </w:rPr>
        <w:t>" Поволжская государственная социально-гуманитарная академия"</w:t>
      </w:r>
    </w:p>
    <w:p w:rsidR="00000000" w:rsidRDefault="00D80E10">
      <w:pPr>
        <w:spacing w:line="360" w:lineRule="auto"/>
        <w:jc w:val="center"/>
        <w:rPr>
          <w:noProof/>
          <w:sz w:val="28"/>
          <w:szCs w:val="28"/>
          <w:lang w:val="ru-RU"/>
        </w:rPr>
      </w:pPr>
      <w:r>
        <w:rPr>
          <w:noProof/>
          <w:sz w:val="28"/>
          <w:szCs w:val="28"/>
          <w:lang w:val="ru-RU"/>
        </w:rPr>
        <w:t>Факультет психологии</w:t>
      </w:r>
    </w:p>
    <w:p w:rsidR="00000000" w:rsidRDefault="00D80E10">
      <w:pPr>
        <w:spacing w:line="360" w:lineRule="auto"/>
        <w:jc w:val="center"/>
        <w:rPr>
          <w:noProof/>
          <w:sz w:val="28"/>
          <w:szCs w:val="28"/>
          <w:lang w:val="ru-RU"/>
        </w:rPr>
      </w:pPr>
      <w:r>
        <w:rPr>
          <w:noProof/>
          <w:sz w:val="28"/>
          <w:szCs w:val="28"/>
          <w:lang w:val="ru-RU"/>
        </w:rPr>
        <w:t>Кафедра психологии образования</w:t>
      </w: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r>
        <w:rPr>
          <w:noProof/>
          <w:sz w:val="28"/>
          <w:szCs w:val="28"/>
          <w:lang w:val="ru-RU"/>
        </w:rPr>
        <w:t>Курсовая ра</w:t>
      </w:r>
      <w:r>
        <w:rPr>
          <w:noProof/>
          <w:sz w:val="28"/>
          <w:szCs w:val="28"/>
          <w:lang w:val="ru-RU"/>
        </w:rPr>
        <w:t>бота</w:t>
      </w:r>
    </w:p>
    <w:p w:rsidR="00000000" w:rsidRDefault="00D80E10">
      <w:pPr>
        <w:spacing w:line="360" w:lineRule="auto"/>
        <w:jc w:val="center"/>
        <w:rPr>
          <w:noProof/>
          <w:sz w:val="28"/>
          <w:szCs w:val="28"/>
          <w:lang w:val="ru-RU"/>
        </w:rPr>
      </w:pPr>
      <w:r>
        <w:rPr>
          <w:noProof/>
          <w:sz w:val="28"/>
          <w:szCs w:val="28"/>
          <w:lang w:val="ru-RU"/>
        </w:rPr>
        <w:t>по психологической службе образования</w:t>
      </w:r>
    </w:p>
    <w:p w:rsidR="00000000" w:rsidRDefault="00D80E10">
      <w:pPr>
        <w:spacing w:line="360" w:lineRule="auto"/>
        <w:jc w:val="center"/>
        <w:rPr>
          <w:noProof/>
          <w:sz w:val="28"/>
          <w:szCs w:val="28"/>
          <w:lang w:val="ru-RU"/>
        </w:rPr>
      </w:pPr>
      <w:r>
        <w:rPr>
          <w:noProof/>
          <w:sz w:val="28"/>
          <w:szCs w:val="28"/>
          <w:lang w:val="ru-RU"/>
        </w:rPr>
        <w:t>"Психологическая помощь подросткам в формировании познавательных мотивов"</w:t>
      </w: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rPr>
          <w:noProof/>
          <w:sz w:val="28"/>
          <w:szCs w:val="28"/>
          <w:lang w:val="ru-RU"/>
        </w:rPr>
      </w:pPr>
      <w:r>
        <w:rPr>
          <w:noProof/>
          <w:sz w:val="28"/>
          <w:szCs w:val="28"/>
          <w:lang w:val="ru-RU"/>
        </w:rPr>
        <w:t>Выполнил: студент 2 курса</w:t>
      </w:r>
    </w:p>
    <w:p w:rsidR="00000000" w:rsidRDefault="00D80E10">
      <w:pPr>
        <w:spacing w:line="360" w:lineRule="auto"/>
        <w:rPr>
          <w:noProof/>
          <w:sz w:val="28"/>
          <w:szCs w:val="28"/>
          <w:lang w:val="ru-RU"/>
        </w:rPr>
      </w:pPr>
      <w:r>
        <w:rPr>
          <w:noProof/>
          <w:sz w:val="28"/>
          <w:szCs w:val="28"/>
          <w:lang w:val="ru-RU"/>
        </w:rPr>
        <w:t>Тарасов В.А.</w:t>
      </w:r>
    </w:p>
    <w:p w:rsidR="00000000" w:rsidRDefault="00D80E10">
      <w:pPr>
        <w:spacing w:line="360" w:lineRule="auto"/>
        <w:rPr>
          <w:noProof/>
          <w:sz w:val="28"/>
          <w:szCs w:val="28"/>
          <w:lang w:val="ru-RU"/>
        </w:rPr>
      </w:pPr>
      <w:r>
        <w:rPr>
          <w:noProof/>
          <w:sz w:val="28"/>
          <w:szCs w:val="28"/>
          <w:lang w:val="ru-RU"/>
        </w:rPr>
        <w:t>Научный руководитель; к.п.н.</w:t>
      </w:r>
    </w:p>
    <w:p w:rsidR="00000000" w:rsidRDefault="00D80E10">
      <w:pPr>
        <w:spacing w:line="360" w:lineRule="auto"/>
        <w:rPr>
          <w:noProof/>
          <w:sz w:val="28"/>
          <w:szCs w:val="28"/>
          <w:lang w:val="ru-RU"/>
        </w:rPr>
      </w:pPr>
      <w:r>
        <w:rPr>
          <w:noProof/>
          <w:sz w:val="28"/>
          <w:szCs w:val="28"/>
          <w:lang w:val="ru-RU"/>
        </w:rPr>
        <w:t>Забродина Л.А.</w:t>
      </w: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p>
    <w:p w:rsidR="00000000" w:rsidRDefault="00D80E10">
      <w:pPr>
        <w:spacing w:line="360" w:lineRule="auto"/>
        <w:jc w:val="center"/>
        <w:rPr>
          <w:noProof/>
          <w:sz w:val="28"/>
          <w:szCs w:val="28"/>
          <w:lang w:val="ru-RU"/>
        </w:rPr>
      </w:pPr>
      <w:r>
        <w:rPr>
          <w:noProof/>
          <w:sz w:val="28"/>
          <w:szCs w:val="28"/>
          <w:lang w:val="ru-RU"/>
        </w:rPr>
        <w:lastRenderedPageBreak/>
        <w:t>Самара 2013</w:t>
      </w:r>
    </w:p>
    <w:p w:rsidR="00000000" w:rsidRDefault="00D80E10">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D80E10">
      <w:pPr>
        <w:spacing w:line="360" w:lineRule="auto"/>
        <w:jc w:val="center"/>
        <w:rPr>
          <w:b/>
          <w:bCs/>
          <w:i/>
          <w:iCs/>
          <w:smallCaps/>
          <w:noProof/>
          <w:sz w:val="28"/>
          <w:szCs w:val="28"/>
          <w:lang w:val="ru-RU"/>
        </w:rPr>
      </w:pPr>
    </w:p>
    <w:p w:rsidR="00000000" w:rsidRDefault="00D80E10">
      <w:pPr>
        <w:rPr>
          <w:noProof/>
          <w:lang w:val="ru-RU"/>
        </w:rPr>
      </w:pPr>
      <w:r>
        <w:rPr>
          <w:smallCaps/>
          <w:noProof/>
          <w:color w:val="0000FF"/>
          <w:sz w:val="28"/>
          <w:szCs w:val="28"/>
          <w:u w:val="single"/>
          <w:lang w:val="ru-RU"/>
        </w:rPr>
        <w:t>Введение</w:t>
      </w:r>
    </w:p>
    <w:p w:rsidR="00000000" w:rsidRDefault="00D80E10">
      <w:pPr>
        <w:rPr>
          <w:noProof/>
          <w:lang w:val="ru-RU"/>
        </w:rPr>
      </w:pPr>
      <w:r>
        <w:rPr>
          <w:smallCaps/>
          <w:noProof/>
          <w:color w:val="0000FF"/>
          <w:sz w:val="28"/>
          <w:szCs w:val="28"/>
          <w:u w:val="single"/>
          <w:lang w:val="ru-RU"/>
        </w:rPr>
        <w:t>Глава 1. Теорет</w:t>
      </w:r>
      <w:r>
        <w:rPr>
          <w:smallCaps/>
          <w:noProof/>
          <w:color w:val="0000FF"/>
          <w:sz w:val="28"/>
          <w:szCs w:val="28"/>
          <w:u w:val="single"/>
          <w:lang w:val="ru-RU"/>
        </w:rPr>
        <w:t>ические основы развития познавательных мотивов у подростков</w:t>
      </w:r>
    </w:p>
    <w:p w:rsidR="00000000" w:rsidRDefault="00D80E10">
      <w:pPr>
        <w:rPr>
          <w:noProof/>
          <w:lang w:val="ru-RU"/>
        </w:rPr>
      </w:pPr>
      <w:r>
        <w:rPr>
          <w:smallCaps/>
          <w:noProof/>
          <w:color w:val="0000FF"/>
          <w:sz w:val="28"/>
          <w:szCs w:val="28"/>
          <w:u w:val="single"/>
          <w:lang w:val="ru-RU"/>
        </w:rPr>
        <w:t>1.1 Психолого-педагогическая характеристика мотивационной сферы подростков</w:t>
      </w:r>
    </w:p>
    <w:p w:rsidR="00000000" w:rsidRDefault="00D80E10">
      <w:pPr>
        <w:rPr>
          <w:noProof/>
          <w:lang w:val="ru-RU"/>
        </w:rPr>
      </w:pPr>
      <w:r>
        <w:rPr>
          <w:smallCaps/>
          <w:noProof/>
          <w:color w:val="0000FF"/>
          <w:sz w:val="28"/>
          <w:szCs w:val="28"/>
          <w:u w:val="single"/>
          <w:lang w:val="ru-RU"/>
        </w:rPr>
        <w:t>1.2 Развитие познавательных мотивов у подростков</w:t>
      </w:r>
    </w:p>
    <w:p w:rsidR="00000000" w:rsidRDefault="00D80E10">
      <w:pPr>
        <w:rPr>
          <w:noProof/>
          <w:lang w:val="ru-RU"/>
        </w:rPr>
      </w:pPr>
      <w:r>
        <w:rPr>
          <w:smallCaps/>
          <w:noProof/>
          <w:color w:val="0000FF"/>
          <w:sz w:val="28"/>
          <w:szCs w:val="28"/>
          <w:u w:val="single"/>
          <w:lang w:val="ru-RU"/>
        </w:rPr>
        <w:t>Выводы по 1 главе</w:t>
      </w:r>
    </w:p>
    <w:p w:rsidR="00000000" w:rsidRDefault="00D80E10">
      <w:pPr>
        <w:rPr>
          <w:noProof/>
          <w:lang w:val="ru-RU"/>
        </w:rPr>
      </w:pPr>
      <w:r>
        <w:rPr>
          <w:smallCaps/>
          <w:noProof/>
          <w:color w:val="0000FF"/>
          <w:sz w:val="28"/>
          <w:szCs w:val="28"/>
          <w:u w:val="single"/>
          <w:lang w:val="ru-RU"/>
        </w:rPr>
        <w:t>Глава2. Специфика психологической помощи развития позн</w:t>
      </w:r>
      <w:r>
        <w:rPr>
          <w:smallCaps/>
          <w:noProof/>
          <w:color w:val="0000FF"/>
          <w:sz w:val="28"/>
          <w:szCs w:val="28"/>
          <w:u w:val="single"/>
          <w:lang w:val="ru-RU"/>
        </w:rPr>
        <w:t>авательных мотивов у подростков</w:t>
      </w:r>
    </w:p>
    <w:p w:rsidR="00000000" w:rsidRDefault="00D80E10">
      <w:pPr>
        <w:rPr>
          <w:noProof/>
          <w:lang w:val="ru-RU"/>
        </w:rPr>
      </w:pPr>
      <w:r>
        <w:rPr>
          <w:smallCaps/>
          <w:noProof/>
          <w:color w:val="0000FF"/>
          <w:sz w:val="28"/>
          <w:szCs w:val="28"/>
          <w:u w:val="single"/>
          <w:lang w:val="ru-RU"/>
        </w:rPr>
        <w:t>2.1 Психолого-педагогические условия, способствующие формированию познавательных мотивов подростков</w:t>
      </w:r>
    </w:p>
    <w:p w:rsidR="00000000" w:rsidRDefault="00D80E10">
      <w:pPr>
        <w:rPr>
          <w:noProof/>
          <w:lang w:val="ru-RU"/>
        </w:rPr>
      </w:pPr>
      <w:r>
        <w:rPr>
          <w:smallCaps/>
          <w:noProof/>
          <w:color w:val="0000FF"/>
          <w:sz w:val="28"/>
          <w:szCs w:val="28"/>
          <w:u w:val="single"/>
          <w:lang w:val="ru-RU"/>
        </w:rPr>
        <w:t>2.2 Программа по формированию мотивации учения</w:t>
      </w:r>
    </w:p>
    <w:p w:rsidR="00000000" w:rsidRDefault="00D80E10">
      <w:pPr>
        <w:rPr>
          <w:noProof/>
          <w:lang w:val="ru-RU"/>
        </w:rPr>
      </w:pPr>
      <w:r>
        <w:rPr>
          <w:smallCaps/>
          <w:noProof/>
          <w:color w:val="0000FF"/>
          <w:sz w:val="28"/>
          <w:szCs w:val="28"/>
          <w:u w:val="single"/>
          <w:lang w:val="ru-RU"/>
        </w:rPr>
        <w:t>Выводы по 2 главе</w:t>
      </w:r>
    </w:p>
    <w:p w:rsidR="00000000" w:rsidRDefault="00D80E10">
      <w:pPr>
        <w:rPr>
          <w:noProof/>
          <w:lang w:val="ru-RU"/>
        </w:rPr>
      </w:pPr>
      <w:r>
        <w:rPr>
          <w:smallCaps/>
          <w:noProof/>
          <w:color w:val="0000FF"/>
          <w:sz w:val="28"/>
          <w:szCs w:val="28"/>
          <w:u w:val="single"/>
          <w:lang w:val="ru-RU"/>
        </w:rPr>
        <w:t>Заключение</w:t>
      </w:r>
    </w:p>
    <w:p w:rsidR="00000000" w:rsidRDefault="00D80E10">
      <w:pPr>
        <w:rPr>
          <w:noProof/>
          <w:lang w:val="ru-RU"/>
        </w:rPr>
      </w:pPr>
      <w:r>
        <w:rPr>
          <w:smallCaps/>
          <w:noProof/>
          <w:color w:val="0000FF"/>
          <w:sz w:val="28"/>
          <w:szCs w:val="28"/>
          <w:u w:val="single"/>
          <w:lang w:val="ru-RU"/>
        </w:rPr>
        <w:t>Литература</w:t>
      </w:r>
    </w:p>
    <w:p w:rsidR="00000000" w:rsidRDefault="00D80E10">
      <w:pPr>
        <w:rPr>
          <w:noProof/>
          <w:lang w:val="ru-RU"/>
        </w:rPr>
      </w:pPr>
      <w:r>
        <w:rPr>
          <w:smallCaps/>
          <w:noProof/>
          <w:color w:val="0000FF"/>
          <w:sz w:val="28"/>
          <w:szCs w:val="28"/>
          <w:u w:val="single"/>
          <w:lang w:val="ru-RU"/>
        </w:rPr>
        <w:t>Приложения</w:t>
      </w:r>
    </w:p>
    <w:p w:rsidR="00000000" w:rsidRDefault="00D80E10">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D80E10">
      <w:pPr>
        <w:tabs>
          <w:tab w:val="left" w:pos="726"/>
        </w:tabs>
        <w:spacing w:line="360" w:lineRule="auto"/>
        <w:ind w:firstLine="709"/>
        <w:jc w:val="both"/>
        <w:rPr>
          <w:b/>
          <w:bCs/>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Актуальность те</w:t>
      </w:r>
      <w:r>
        <w:rPr>
          <w:b/>
          <w:bCs/>
          <w:color w:val="000000"/>
          <w:sz w:val="28"/>
          <w:szCs w:val="28"/>
          <w:lang w:val="ru-RU"/>
        </w:rPr>
        <w:t xml:space="preserve">мы: </w:t>
      </w:r>
      <w:r>
        <w:rPr>
          <w:color w:val="000000"/>
          <w:sz w:val="28"/>
          <w:szCs w:val="28"/>
          <w:lang w:val="ru-RU"/>
        </w:rPr>
        <w:t>Формирование мотивации учения в подростковом возрасте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w:t>
      </w:r>
      <w:r>
        <w:rPr>
          <w:color w:val="000000"/>
          <w:sz w:val="28"/>
          <w:szCs w:val="28"/>
          <w:lang w:val="ru-RU"/>
        </w:rPr>
        <w:t>етения знаний и познавательных интересов, формирования у старшеклассников активной жизненной позиции.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Актуальная и многоаспектная проблема формирования мотивации учения обсуждается в литературе с разных позиций. Создание условий и ситуаций развертывания ак</w:t>
      </w:r>
      <w:r>
        <w:rPr>
          <w:color w:val="000000"/>
          <w:sz w:val="28"/>
          <w:szCs w:val="28"/>
          <w:lang w:val="ru-RU"/>
        </w:rPr>
        <w:t>тивности, учет прошлого опыта, внутренних и внешних факторов, влияющих на мотивацию, является предметом ряда научных исследований. Труды А.К. Марковой посвящены формированию мотивации учения школьников, В.Г. Леонтьев заостряет внимание на формировании потр</w:t>
      </w:r>
      <w:r>
        <w:rPr>
          <w:color w:val="000000"/>
          <w:sz w:val="28"/>
          <w:szCs w:val="28"/>
          <w:lang w:val="ru-RU"/>
        </w:rPr>
        <w:t>ебностей, А.А. Вербицкий и Н.А. Бакшаева - на проблеме формирования учебной мотивации в контекстном обучении. В работах Р.И. Цветковой и Г.И. Щукиной рассматриваются общие вопросы формирования мотивации учащихся старших классов.</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Цель исследования</w:t>
      </w:r>
      <w:r>
        <w:rPr>
          <w:color w:val="000000"/>
          <w:sz w:val="28"/>
          <w:szCs w:val="28"/>
          <w:lang w:val="ru-RU"/>
        </w:rPr>
        <w:t>: изучение</w:t>
      </w:r>
      <w:r>
        <w:rPr>
          <w:color w:val="000000"/>
          <w:sz w:val="28"/>
          <w:szCs w:val="28"/>
          <w:lang w:val="ru-RU"/>
        </w:rPr>
        <w:t xml:space="preserve"> специфики психологической помощи педагога-психолога в формировании познавательных мотивов у подростков.</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Объект исследования</w:t>
      </w:r>
      <w:r>
        <w:rPr>
          <w:color w:val="000000"/>
          <w:sz w:val="28"/>
          <w:szCs w:val="28"/>
          <w:lang w:val="ru-RU"/>
        </w:rPr>
        <w:t>: развитие познавательных мотивов у подростков.</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Предмет исследования</w:t>
      </w:r>
      <w:r>
        <w:rPr>
          <w:color w:val="000000"/>
          <w:sz w:val="28"/>
          <w:szCs w:val="28"/>
          <w:lang w:val="ru-RU"/>
        </w:rPr>
        <w:t>: специфика психологической помощи педагога-психолога в сфере по</w:t>
      </w:r>
      <w:r>
        <w:rPr>
          <w:color w:val="000000"/>
          <w:sz w:val="28"/>
          <w:szCs w:val="28"/>
          <w:lang w:val="ru-RU"/>
        </w:rPr>
        <w:t>знавательных процессов.</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Гипотеза исследования</w:t>
      </w:r>
      <w:r>
        <w:rPr>
          <w:color w:val="000000"/>
          <w:sz w:val="28"/>
          <w:szCs w:val="28"/>
          <w:lang w:val="ru-RU"/>
        </w:rPr>
        <w:t>: формирование мотивации учения будет успешным, если создаются психолого-педагогические условия по формированию мотивации к учению (психологическое сопровождение).</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Задачи исследования:</w:t>
      </w:r>
    </w:p>
    <w:p w:rsidR="00000000" w:rsidRDefault="00D80E1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 Изучить теоретические о</w:t>
      </w:r>
      <w:r>
        <w:rPr>
          <w:color w:val="000000"/>
          <w:sz w:val="28"/>
          <w:szCs w:val="28"/>
          <w:lang w:val="ru-RU"/>
        </w:rPr>
        <w:t xml:space="preserve">сновы развития познавательных мотивов у </w:t>
      </w:r>
      <w:r>
        <w:rPr>
          <w:color w:val="000000"/>
          <w:sz w:val="28"/>
          <w:szCs w:val="28"/>
          <w:lang w:val="ru-RU"/>
        </w:rPr>
        <w:lastRenderedPageBreak/>
        <w:t>подростков;</w:t>
      </w:r>
    </w:p>
    <w:p w:rsidR="00000000" w:rsidRDefault="00D80E1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Выявить специфику психологической помощи развития познавательных мотивов у подростков;</w:t>
      </w:r>
    </w:p>
    <w:p w:rsidR="00000000" w:rsidRDefault="00D80E1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Определить психолого-педагогические условия, способствующие формированию мотивации к учению у старшеклассников.</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Методы исследования</w:t>
      </w:r>
      <w:r>
        <w:rPr>
          <w:color w:val="000000"/>
          <w:sz w:val="28"/>
          <w:szCs w:val="28"/>
          <w:lang w:val="ru-RU"/>
        </w:rPr>
        <w:t>: теоретический анализ психолого-педагогической литературы.</w:t>
      </w:r>
    </w:p>
    <w:p w:rsidR="00000000" w:rsidRDefault="00D80E10">
      <w:pPr>
        <w:spacing w:line="360" w:lineRule="auto"/>
        <w:ind w:firstLine="709"/>
        <w:jc w:val="both"/>
        <w:rPr>
          <w:color w:val="FFFFFF"/>
          <w:sz w:val="28"/>
          <w:szCs w:val="28"/>
          <w:lang w:val="ru-RU"/>
        </w:rPr>
      </w:pPr>
      <w:r>
        <w:rPr>
          <w:color w:val="FFFFFF"/>
          <w:sz w:val="28"/>
          <w:szCs w:val="28"/>
          <w:lang w:val="ru-RU"/>
        </w:rPr>
        <w:t>мотивация подросток познавательный мотив</w:t>
      </w: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Теоретические основы развития познавательных мотивов у подростков</w:t>
      </w:r>
    </w:p>
    <w:p w:rsidR="00000000" w:rsidRDefault="00D80E10">
      <w:pPr>
        <w:spacing w:line="360" w:lineRule="auto"/>
        <w:ind w:firstLine="709"/>
        <w:jc w:val="both"/>
        <w:rPr>
          <w:color w:val="000000"/>
          <w:sz w:val="28"/>
          <w:szCs w:val="28"/>
          <w:lang w:val="ru-RU"/>
        </w:rPr>
      </w:pP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t>1.1 Психолого-педагогическая характеристика мотивационной с</w:t>
      </w:r>
      <w:r>
        <w:rPr>
          <w:b/>
          <w:bCs/>
          <w:i/>
          <w:iCs/>
          <w:smallCaps/>
          <w:noProof/>
          <w:sz w:val="28"/>
          <w:szCs w:val="28"/>
          <w:lang w:val="ru-RU"/>
        </w:rPr>
        <w:t>феры подростков</w:t>
      </w:r>
    </w:p>
    <w:p w:rsidR="00000000" w:rsidRDefault="00D80E10">
      <w:pPr>
        <w:spacing w:line="360" w:lineRule="auto"/>
        <w:ind w:firstLine="709"/>
        <w:jc w:val="both"/>
        <w:rPr>
          <w:color w:val="000000"/>
          <w:sz w:val="28"/>
          <w:szCs w:val="28"/>
          <w:lang w:val="ru-RU"/>
        </w:rPr>
      </w:pPr>
    </w:p>
    <w:p w:rsidR="00000000" w:rsidRDefault="00D80E10">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Понятие и психолого-педагогические особенности мотивации к учению.</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Понятие "мотивация" относится к числу фундаментальных категорий таких наук, как психология, педагогика, социология, лингводидактика, философия и др. Этим обусловлена множес</w:t>
      </w:r>
      <w:r>
        <w:rPr>
          <w:color w:val="000000"/>
          <w:sz w:val="28"/>
          <w:szCs w:val="28"/>
          <w:lang w:val="ru-RU"/>
        </w:rPr>
        <w:t>твенность трактовки сущности данного понятия. Этимологически термин "мотив" восходит к латинскому "movere", что означает "двигать".</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Согласно словарю С. Ожегова, "мотив" - побудительная причина, повод к какому-то действию. Психологический словарь под редакц</w:t>
      </w:r>
      <w:r>
        <w:rPr>
          <w:color w:val="000000"/>
          <w:sz w:val="28"/>
          <w:szCs w:val="28"/>
          <w:lang w:val="ru-RU"/>
        </w:rPr>
        <w:t>ией А.В. Петровского определяет мотив как, то, что побуждает деятельность человека.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А.Н. Леонтьев определяет понятие "мотив" как предмет потребности - материальный или идеальный, чувственно воспринимаемый. Мотив, как подчеркивает ученый, это "осознанная, о</w:t>
      </w:r>
      <w:r>
        <w:rPr>
          <w:color w:val="000000"/>
          <w:sz w:val="28"/>
          <w:szCs w:val="28"/>
          <w:lang w:val="ru-RU"/>
        </w:rPr>
        <w:t>предмеченная потребность". В трактовке С.Л. Рубинштейна "предметы и явления внешнего мира выступают не только как объекты внешнего мира, но и как двигатели поведения, как его побудители, порождающие в человеке определенные побуждения к действию", что и явл</w:t>
      </w:r>
      <w:r>
        <w:rPr>
          <w:color w:val="000000"/>
          <w:sz w:val="28"/>
          <w:szCs w:val="28"/>
          <w:lang w:val="ru-RU"/>
        </w:rPr>
        <w:t>яется мотивом [13].</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Размышляя над термином "мотивация", Фридман Л.М. говорит о том, что разные исследователи определяют мотивацию то как мотив, тем самым отождествляя эти два понятия, то как единую систему мотивов, то как особую сферу, включающую в себя по</w:t>
      </w:r>
      <w:r>
        <w:rPr>
          <w:color w:val="000000"/>
          <w:sz w:val="28"/>
          <w:szCs w:val="28"/>
          <w:lang w:val="ru-RU"/>
        </w:rPr>
        <w:t>требности, мотивы, интересы в их сложном переплетении и взаимодействии и подчеркивает, что понятие "мотив" уже понятия "мотивация", поскольку последнее "выступает тем сложным механизмом соотнесения личностью внешних и внутренних факторов поведения, который</w:t>
      </w:r>
      <w:r>
        <w:rPr>
          <w:color w:val="000000"/>
          <w:sz w:val="28"/>
          <w:szCs w:val="28"/>
          <w:lang w:val="ru-RU"/>
        </w:rPr>
        <w:t xml:space="preserve"> определяет возникновение, направление, а также способы осуществления конкретных форм деятельности" [14].</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Наиболее широким по своему значению является понятие "мотивационная сфера", которая включает аффективную и волевую сферы личности, переживания, удовле</w:t>
      </w:r>
      <w:r>
        <w:rPr>
          <w:color w:val="000000"/>
          <w:sz w:val="28"/>
          <w:szCs w:val="28"/>
          <w:lang w:val="ru-RU"/>
        </w:rPr>
        <w:t>творения потребности. Мотивационная сфера, или мотивация в широком смысле слова понимается как стержень личности, к которому стягиваются такие ее свойства как направленность, ценностные ориентации, установки, социальные ожидания, притязания, эмоции, волевы</w:t>
      </w:r>
      <w:r>
        <w:rPr>
          <w:color w:val="000000"/>
          <w:sz w:val="28"/>
          <w:szCs w:val="28"/>
          <w:lang w:val="ru-RU"/>
        </w:rPr>
        <w:t>е качества и другие социально-психологические характеристики.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Мотивационная сфера характеризуется своей устойчивостью, множественностыо, структурностью, иерархичностью и динамичностью. Последняя характеристика мотивационной сферы, динамичность, проявляется</w:t>
      </w:r>
      <w:r>
        <w:rPr>
          <w:color w:val="000000"/>
          <w:sz w:val="28"/>
          <w:szCs w:val="28"/>
          <w:lang w:val="ru-RU"/>
        </w:rPr>
        <w:t xml:space="preserve"> в изменении силы как отдельных мотивов, так и мотивации в целом. Мотивационная сфера подвержена изменениям в плане своей устойчивости, структуры, соподчинения мотивов, их иерархии.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Большинство исследователей (Л.С. Выготский Б.Г. Ананьев, С.Л. Рубинштейн, </w:t>
      </w:r>
      <w:r>
        <w:rPr>
          <w:color w:val="000000"/>
          <w:sz w:val="28"/>
          <w:szCs w:val="28"/>
          <w:lang w:val="ru-RU"/>
        </w:rPr>
        <w:t>м. Аргайл, В.Г. Асеев, Дж. Аткинсон, Л.И. Божович, К. Левин) наряду с мотивационной сферой выделяют также эмоциональную, волевую и интеллектуальную сферы, подчеркивая их взаимозависимость. Отмечается, что интеллектуальная сфера оказывает активное влияние н</w:t>
      </w:r>
      <w:r>
        <w:rPr>
          <w:color w:val="000000"/>
          <w:sz w:val="28"/>
          <w:szCs w:val="28"/>
          <w:lang w:val="ru-RU"/>
        </w:rPr>
        <w:t>а формирование и развитие мотивационной сферы. Эмоциональная сфера является энергетическим источником мотивационной сферы. Волевая сфера обеспечивает устойчивость мотивационной сферы. В свою очередь мотивационная сфера тоже влияет на все эти сферы. Ее возд</w:t>
      </w:r>
      <w:r>
        <w:rPr>
          <w:color w:val="000000"/>
          <w:sz w:val="28"/>
          <w:szCs w:val="28"/>
          <w:lang w:val="ru-RU"/>
        </w:rPr>
        <w:t>ействие проявляется в познавательном процессе, ею определяются восприятие, память, воображение, мышление, речь. Мотивационная сфера влияет также на эмоции человека.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Оценка особенностей мотивационной сферы имеет важное значение для прогнозирования успешност</w:t>
      </w:r>
      <w:r>
        <w:rPr>
          <w:color w:val="000000"/>
          <w:sz w:val="28"/>
          <w:szCs w:val="28"/>
          <w:lang w:val="ru-RU"/>
        </w:rPr>
        <w:t>и деятельности.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Исследования, проведенные Марковой А.К. [12], показали, что для устойчивой, высокоэффективной деятельности важна развитость мотивов данной деятельности, сила мотивов, их устойчивость, четкая структура мотивации, определенная иерархия мотиво</w:t>
      </w:r>
      <w:r>
        <w:rPr>
          <w:color w:val="000000"/>
          <w:sz w:val="28"/>
          <w:szCs w:val="28"/>
          <w:lang w:val="ru-RU"/>
        </w:rPr>
        <w:t>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Мотив учения - это направленность ученика на различные стороны учебной деятельности. Например, если активность ученика направлена на работу с самим изучаемым объектом (лингвистическим, математическим, биологическим и т.д.), то чаще всего в этих случаях </w:t>
      </w:r>
      <w:r>
        <w:rPr>
          <w:color w:val="000000"/>
          <w:sz w:val="28"/>
          <w:szCs w:val="28"/>
          <w:lang w:val="ru-RU"/>
        </w:rPr>
        <w:t>можно говорить о разных видах познавательных мотивов. Если активность ученика направлена в ходе учения на отношения с другими людьми, то речь идет, как правило, о различных социальных мотивах. Иными словами, одних учеников в большей мере мотивирует сам про</w:t>
      </w:r>
      <w:r>
        <w:rPr>
          <w:color w:val="000000"/>
          <w:sz w:val="28"/>
          <w:szCs w:val="28"/>
          <w:lang w:val="ru-RU"/>
        </w:rPr>
        <w:t>цесс познания в ходе учения, других - отношения с другими людьми в ходе учения.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Соответственно принято (Якобсон П.М., Божович Л.И., Матюхина М. В.) различать две большие группы мотивов: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 познавательные мотивы, связанные с содержанием учебной деятельности </w:t>
      </w:r>
      <w:r>
        <w:rPr>
          <w:color w:val="000000"/>
          <w:sz w:val="28"/>
          <w:szCs w:val="28"/>
          <w:lang w:val="ru-RU"/>
        </w:rPr>
        <w:t>и процессом ее выполнения;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социальные мотивы, связанные с различными социальными взаимодействиями школьника с другими людьми.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Первая большая группа мотивов может быть разбита на несколько подгрупп:</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широкие познавательные мотивы, состоящие в ориентации</w:t>
      </w:r>
      <w:r>
        <w:rPr>
          <w:color w:val="000000"/>
          <w:sz w:val="28"/>
          <w:szCs w:val="28"/>
          <w:lang w:val="ru-RU"/>
        </w:rPr>
        <w:t xml:space="preserve"> школьников на овладение новыми знаниями. Они также различаются по уровням. Эти уровни определяются глубиной интереса к знаниям. Это может быть интерес к новым занимательным фактам, явлениям, либо интерес к существенным свойствам явлений, к первым дедуктив</w:t>
      </w:r>
      <w:r>
        <w:rPr>
          <w:color w:val="000000"/>
          <w:sz w:val="28"/>
          <w:szCs w:val="28"/>
          <w:lang w:val="ru-RU"/>
        </w:rPr>
        <w:t>ным выводам, либо интерес к закономерностям в учебном материале, к теоретическим принципам, к ключевым идеям и т.д.;</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учебно-познавательные мотивы, состоящие в ориентации школьников на усвоение способов добывания знаний: интересы к приемам самостоятельног</w:t>
      </w:r>
      <w:r>
        <w:rPr>
          <w:color w:val="000000"/>
          <w:sz w:val="28"/>
          <w:szCs w:val="28"/>
          <w:lang w:val="ru-RU"/>
        </w:rPr>
        <w:t>о приобретения знаний, к методам научного познания, к способам саморегуляции учебной работы, рациональной организации своего учебного труда;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мотивы самообразования, состоящие в направленности школьников на самостоятельное совершенствование способов добыв</w:t>
      </w:r>
      <w:r>
        <w:rPr>
          <w:color w:val="000000"/>
          <w:sz w:val="28"/>
          <w:szCs w:val="28"/>
          <w:lang w:val="ru-RU"/>
        </w:rPr>
        <w:t>ания знаний.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Эти уровни познавательных мотивов могут обеспечивать наличие у школьника так называемого "мотива достижения", который состоит в стремлении ученика к успеху в ходе как бы постоянного соревнования с самим собой, в желании добиться новых, все бол</w:t>
      </w:r>
      <w:r>
        <w:rPr>
          <w:color w:val="000000"/>
          <w:sz w:val="28"/>
          <w:szCs w:val="28"/>
          <w:lang w:val="ru-RU"/>
        </w:rPr>
        <w:t>ее высоких результатов по сравнению со своими предыдущими результатами.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Все эти познавательные мотивы обеспечивают преодоление трудностей школьников в учебной работе, вызывают познавательную активность и инициативу, ложатся в основу стремления человека быт</w:t>
      </w:r>
      <w:r>
        <w:rPr>
          <w:color w:val="000000"/>
          <w:sz w:val="28"/>
          <w:szCs w:val="28"/>
          <w:lang w:val="ru-RU"/>
        </w:rPr>
        <w:t>ь компетентным, желания быть "на уровне века", запросов времени и т.д.</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Вторая большая группа мотивов - социальные мотивы - также распадается на несколько подгрупп:</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широкие социальные мотивы, состоящие в стремлении получать знания, чтобы быть полезным Род</w:t>
      </w:r>
      <w:r>
        <w:rPr>
          <w:color w:val="000000"/>
          <w:sz w:val="28"/>
          <w:szCs w:val="28"/>
          <w:lang w:val="ru-RU"/>
        </w:rPr>
        <w:t>ине, обществу, желании выполнить свой долг, в понимании необходимости учиться и в чувстве ответственности. Здесь велико значение мотивов осознания социальной необходимости, долженствования.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 широким социальным мотивам может быть отнесено также желание хор</w:t>
      </w:r>
      <w:r>
        <w:rPr>
          <w:color w:val="000000"/>
          <w:sz w:val="28"/>
          <w:szCs w:val="28"/>
          <w:lang w:val="ru-RU"/>
        </w:rPr>
        <w:t>ошо подготовиться к избранной профессии;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узкие социальные, так называемые позиционные мотивы, состоящие в стремлении занять определенную позицию, место в отношениях с окружающими, получить их одобрение, заслужить у них авторитет.</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Эти мотивы связаны с шир</w:t>
      </w:r>
      <w:r>
        <w:rPr>
          <w:color w:val="000000"/>
          <w:sz w:val="28"/>
          <w:szCs w:val="28"/>
          <w:lang w:val="ru-RU"/>
        </w:rPr>
        <w:t>окой потребностью человека в общении, в стремлении получить удовлетворение от процесса общения, от налаживания отношений с другими людьми, от эмоционально окрашенных взаимодействий с ними.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Одной из разновидностей таких мотивов считают так называемую "мотив</w:t>
      </w:r>
      <w:r>
        <w:rPr>
          <w:color w:val="000000"/>
          <w:sz w:val="28"/>
          <w:szCs w:val="28"/>
          <w:lang w:val="ru-RU"/>
        </w:rPr>
        <w:t>ацию благополучия", проявляющуюся в стремлении получать только одобрение со стороны учителей, родителей и товарищей (про таких учеников говорят, что дни работают только на "положительном подкреплении").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Иногда позиционный мотив проявляется в стремлении уче</w:t>
      </w:r>
      <w:r>
        <w:rPr>
          <w:color w:val="000000"/>
          <w:sz w:val="28"/>
          <w:szCs w:val="28"/>
          <w:lang w:val="ru-RU"/>
        </w:rPr>
        <w:t>ника занять первое место, быть одним из лучших, в таком случае иногда говорят о "престижной мотивации".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Позиционный мотив может состоять также в попытках разного рода самоутверждения - в желании занять место лидера, оказывать влияние на других учеников, до</w:t>
      </w:r>
      <w:r>
        <w:rPr>
          <w:color w:val="000000"/>
          <w:sz w:val="28"/>
          <w:szCs w:val="28"/>
          <w:lang w:val="ru-RU"/>
        </w:rPr>
        <w:t>минировать в группе или коллективе и т.д.;</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социальные мотивы, называемые мотивами социального сотрудничества, состоящие в том, что ученик не только хочет общаться и взаимодействовать с другими людьми, но и стремится осознавать, анализировать способы, фор</w:t>
      </w:r>
      <w:r>
        <w:rPr>
          <w:color w:val="000000"/>
          <w:sz w:val="28"/>
          <w:szCs w:val="28"/>
          <w:lang w:val="ru-RU"/>
        </w:rPr>
        <w:t>мы своего сотрудничества и взаимоотношений с учителем и товарищами по классу, постоянно совершенствовать эти формы. Этот мотив является важной основой самовоспитания, самосовершенствования личности.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Каждый из названных выше познавательных и социальных моти</w:t>
      </w:r>
      <w:r>
        <w:rPr>
          <w:color w:val="000000"/>
          <w:sz w:val="28"/>
          <w:szCs w:val="28"/>
          <w:lang w:val="ru-RU"/>
        </w:rPr>
        <w:t>вов имеет и содержательные и динамические характеристики.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Содержательными характеристиками мотивов являются следующие (А.Н. Леонтьев):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наличие личностного смысла учения для ученика. В таком случае говорят, что мотив учения выполняет не только роль побуди</w:t>
      </w:r>
      <w:r>
        <w:rPr>
          <w:color w:val="000000"/>
          <w:sz w:val="28"/>
          <w:szCs w:val="28"/>
          <w:lang w:val="ru-RU"/>
        </w:rPr>
        <w:t>теля, но и является "смыслообразующим" для данного ученика, т.е. придает его учению личностный смысл;</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наличие действенности мотива, т.е. его реального влияния па ход учебной деятельности и всего поведения ребенка. Действенность мотива тесно связана с пер</w:t>
      </w:r>
      <w:r>
        <w:rPr>
          <w:color w:val="000000"/>
          <w:sz w:val="28"/>
          <w:szCs w:val="28"/>
          <w:lang w:val="ru-RU"/>
        </w:rPr>
        <w:t>вой характеристикой - личностным смыслом учения. Так как если мотив имеет личностную значимость для школьника, то он, как правило, является и действенным. Это проявляется в активности самого ученика, в его инициативе, в зрелости и развернутости всех компон</w:t>
      </w:r>
      <w:r>
        <w:rPr>
          <w:color w:val="000000"/>
          <w:sz w:val="28"/>
          <w:szCs w:val="28"/>
          <w:lang w:val="ru-RU"/>
        </w:rPr>
        <w:t>ентов учебной деятельности. Если тот или иной мотив не оказывает реального влияния на ход учения, хотя ребенок может назвать этот мотив, психологи говорят о "только знаемых" (А.Н. Леонтьев) мотивах учения. Чаще всего "знаемые" мотивы сообщаются школьнику в</w:t>
      </w:r>
      <w:r>
        <w:rPr>
          <w:color w:val="000000"/>
          <w:sz w:val="28"/>
          <w:szCs w:val="28"/>
          <w:lang w:val="ru-RU"/>
        </w:rPr>
        <w:t>зрослыми - учителем, родителями, а реально действующие мотивы возникают как результат фактического включения школьника в различные виды деятельности;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место мотива в общей структуре мотивации. Каждый мотив может быть ведущим, доминирующим или второстепенн</w:t>
      </w:r>
      <w:r>
        <w:rPr>
          <w:color w:val="000000"/>
          <w:sz w:val="28"/>
          <w:szCs w:val="28"/>
          <w:lang w:val="ru-RU"/>
        </w:rPr>
        <w:t>ым, подчиненным. Конечно, надо стремиться к тому, чтобы доминирующими у школьника стали зрелые виды социальных и познавательных мотивов - мотивы долга перед обществом и окружающими людьми, мотивы самообразования и самовоспитания [9].</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самостоятельность во</w:t>
      </w:r>
      <w:r>
        <w:rPr>
          <w:color w:val="000000"/>
          <w:sz w:val="28"/>
          <w:szCs w:val="28"/>
          <w:lang w:val="ru-RU"/>
        </w:rPr>
        <w:t>зникновения и проявления мотива. Он может возникать как внутренний в ходе самостоятельной учебной работы или только в ситуации помощи взрослого, т.е. как внешний. Например, у школьника может присутствовать мотив овладения новыми способами добывания знаний,</w:t>
      </w:r>
      <w:r>
        <w:rPr>
          <w:color w:val="000000"/>
          <w:sz w:val="28"/>
          <w:szCs w:val="28"/>
          <w:lang w:val="ru-RU"/>
        </w:rPr>
        <w:t xml:space="preserve"> но он актуализируется только при напоминании учителя, при создании им соответствующих учебных, ситуаций. Необходимо учитывать, что мотив всегда является, с одной стороны, внутренней характеристикой сознания ученика, его побуждения к деятельности. С другой</w:t>
      </w:r>
      <w:r>
        <w:rPr>
          <w:color w:val="000000"/>
          <w:sz w:val="28"/>
          <w:szCs w:val="28"/>
          <w:lang w:val="ru-RU"/>
        </w:rPr>
        <w:t xml:space="preserve"> стороны, побуждение может исходить извне, от другого человека. Если без контроля и напоминания взрослого мотив у ученика не актуализируется, то можно говорить о том, что этот мотив пока является внешним для ученика. При анализе соотношения внешних и внутр</w:t>
      </w:r>
      <w:r>
        <w:rPr>
          <w:color w:val="000000"/>
          <w:sz w:val="28"/>
          <w:szCs w:val="28"/>
          <w:lang w:val="ru-RU"/>
        </w:rPr>
        <w:t>енних, мотивов важно иметь в виду еще один нюанс. Мотив социального одобрения, например хорошая отметка, является внешним мотивом для содержания процесса учения, но не является внешним мотивом для самого ученика;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уровень осознания мотива. Далеко не всегд</w:t>
      </w:r>
      <w:r>
        <w:rPr>
          <w:color w:val="000000"/>
          <w:sz w:val="28"/>
          <w:szCs w:val="28"/>
          <w:lang w:val="ru-RU"/>
        </w:rPr>
        <w:t>а школьники умеют осознавать свои мотивы, эта способность может и не возникнуть на уровне средней школы. Но иногда школьники, особенно подросткового возраста, не только хорошо осознают, но и сознательно маскируют свои мотивы, или прикрываясь безразличием к</w:t>
      </w:r>
      <w:r>
        <w:rPr>
          <w:color w:val="000000"/>
          <w:sz w:val="28"/>
          <w:szCs w:val="28"/>
          <w:lang w:val="ru-RU"/>
        </w:rPr>
        <w:t xml:space="preserve"> учебной работе, или выдавая вымышленные мотивы за подлинные. Учителю надо иметь в виду, что следует подводить школьника к осознанию ведущих, социально значимых мотивов. Но всегда остаются и неосознаваемые побуждения, которые реально также оказывают влияни</w:t>
      </w:r>
      <w:r>
        <w:rPr>
          <w:color w:val="000000"/>
          <w:sz w:val="28"/>
          <w:szCs w:val="28"/>
          <w:lang w:val="ru-RU"/>
        </w:rPr>
        <w:t>е на поведение всякого человека;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степень распространения мотива на разные типы деятельности, виды учебных предметов, формы учебных заданий. Приведем описанные в литературе уровни интереса по его локализации: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аморфная, неясная локализация, выражающаяся в </w:t>
      </w:r>
      <w:r>
        <w:rPr>
          <w:color w:val="000000"/>
          <w:sz w:val="28"/>
          <w:szCs w:val="28"/>
          <w:lang w:val="ru-RU"/>
        </w:rPr>
        <w:t>утверждении, что "в школе все интересно", в общем интересе к учению, требующем для своего подтверждения побуждений извне;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широкая локализация, когда школьники с удовольствием работают над разными учебными предметами и заданиями, активно ищут дополнительные</w:t>
      </w:r>
      <w:r>
        <w:rPr>
          <w:color w:val="000000"/>
          <w:sz w:val="28"/>
          <w:szCs w:val="28"/>
          <w:lang w:val="ru-RU"/>
        </w:rPr>
        <w:t xml:space="preserve"> знания и за пределами школьных программ, обнаруживают широкую любознательность при отсутствии глубины познания;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наличие локализованных стержневых интересов, когда школьники сосредоточены на одном-двух смежных или далеких учебных предметах. Стержневые инте</w:t>
      </w:r>
      <w:r>
        <w:rPr>
          <w:color w:val="000000"/>
          <w:sz w:val="28"/>
          <w:szCs w:val="28"/>
          <w:lang w:val="ru-RU"/>
        </w:rPr>
        <w:t>ресы лежат в основе склонностей, способностей школьника, влияют на выбор профессии, представляют большую ценность для личности. Наиболее благоприятны широкие интересы с выраженной доминантой.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Так как есть различия в содержании мотивов, то существуют и особ</w:t>
      </w:r>
      <w:r>
        <w:rPr>
          <w:color w:val="000000"/>
          <w:sz w:val="28"/>
          <w:szCs w:val="28"/>
          <w:lang w:val="ru-RU"/>
        </w:rPr>
        <w:t>енности их форм. Они образуют динамические характеристики мотивов.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Первой и важнейшей особенностью является устойчивость мотивов. Это выражается в том, что тот или иной мотив актуализируется достаточно постоянно во всех учебных ситуациях или в большинстве</w:t>
      </w:r>
      <w:r>
        <w:rPr>
          <w:color w:val="000000"/>
          <w:sz w:val="28"/>
          <w:szCs w:val="28"/>
          <w:lang w:val="ru-RU"/>
        </w:rPr>
        <w:t xml:space="preserve"> из них.</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Другой особенностью формы проявления мотивов является их эмоциональная окраска, модальность. Психологи говорят об отрицательной и положительной мотивации учения. Под отрицательной мотивацией подразумеваются побуждения школьника, вызванные осознани</w:t>
      </w:r>
      <w:r>
        <w:rPr>
          <w:color w:val="000000"/>
          <w:sz w:val="28"/>
          <w:szCs w:val="28"/>
          <w:lang w:val="ru-RU"/>
        </w:rPr>
        <w:t>ем определенных неудобств и неприятностей, которые могут возникать, если он не будет учиться (напоминания, плохие отметки и выговоры в школе, угрозы и наказания родителей, неприятные переживания, вызванные упреками окружающих). Положительная мотивация связ</w:t>
      </w:r>
      <w:r>
        <w:rPr>
          <w:color w:val="000000"/>
          <w:sz w:val="28"/>
          <w:szCs w:val="28"/>
          <w:lang w:val="ru-RU"/>
        </w:rPr>
        <w:t>ана с выполнением школьником социально значимой обязанности учиться, с достижением успехов в учебном труде, с овладением новыми знаниями и способами их добывания, с поддержанием хороших отношений с окружающими.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Другие формы проявления мотивов выражаются та</w:t>
      </w:r>
      <w:r>
        <w:rPr>
          <w:color w:val="000000"/>
          <w:sz w:val="28"/>
          <w:szCs w:val="28"/>
          <w:lang w:val="ru-RU"/>
        </w:rPr>
        <w:t>кже в силе мотива, его выраженности, быстроте возникновения и т.д.</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Одним из важнейших критериев педагогического мастерства в современной психологии считается результативность работы учителя, которая проявляется в стопроцентной успеваемости школьников и гак</w:t>
      </w:r>
      <w:r>
        <w:rPr>
          <w:color w:val="000000"/>
          <w:sz w:val="28"/>
          <w:szCs w:val="28"/>
          <w:lang w:val="ru-RU"/>
        </w:rPr>
        <w:t>ом же их интересе к предмету [1, с 38].</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 связи с вышеизложенным особое значение приобретает выделение внешних и внутренних мотивов учебной деятельности.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 мнению Ильина Е. П.: "При внутренней мотивации мотивом служит познавательный интерес, связанный с д</w:t>
      </w:r>
      <w:r>
        <w:rPr>
          <w:color w:val="000000"/>
          <w:sz w:val="28"/>
          <w:szCs w:val="28"/>
          <w:lang w:val="ru-RU"/>
        </w:rPr>
        <w:t>анным предметом. В этом случае получение знаний выступает не как средство достижения каких-то других целей, а как цель деятельности учащегося. Только в этом случае имеет место собственная деятельность ученика как непосредственно удовлетворяющая познаватель</w:t>
      </w:r>
      <w:r>
        <w:rPr>
          <w:color w:val="000000"/>
          <w:sz w:val="28"/>
          <w:szCs w:val="28"/>
          <w:lang w:val="ru-RU"/>
        </w:rPr>
        <w:t>ную потребность. В прочих же случаях человек учится ради удовлетворения других потребностей, а не познавательных" [10, с 71].</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А.Б. Орлов отмечает, что мотив является внешним, если главной, основной причиной поведения является получение чего-либо за предела</w:t>
      </w:r>
      <w:r>
        <w:rPr>
          <w:color w:val="000000"/>
          <w:sz w:val="28"/>
          <w:szCs w:val="28"/>
          <w:lang w:val="ru-RU"/>
        </w:rPr>
        <w:t xml:space="preserve">ми самого этого поведения. Внутренний мотив - это в принципе неотчуждаемое от человека состояние радости, удовольствия и удовлетворения от своего дела. В отличие от внешнего внутренний мотив никогда не существует до и вне деятельности. Он всегда возникает </w:t>
      </w:r>
      <w:r>
        <w:rPr>
          <w:color w:val="000000"/>
          <w:sz w:val="28"/>
          <w:szCs w:val="28"/>
          <w:lang w:val="ru-RU"/>
        </w:rPr>
        <w:t>в самой этой деятельности, каждый раз являясь непосредственным результатом, продуктом взаимодействия человека и его окружения. В этом смысле внутренний мотив неповторим, уникален и всегда представлен в непосредственном переживании. К сожалению, отмечает А.</w:t>
      </w:r>
      <w:r>
        <w:rPr>
          <w:color w:val="000000"/>
          <w:sz w:val="28"/>
          <w:szCs w:val="28"/>
          <w:lang w:val="ru-RU"/>
        </w:rPr>
        <w:t>Б. Орлов, современная психология гораздо больше знает о том, как дети учатся читать и считать, чем о том, как дети (с самого раннего возраста) научаются получать удовольствие от самого процесса учения и как можно усиливать и укреплять эту важную способност</w:t>
      </w:r>
      <w:r>
        <w:rPr>
          <w:color w:val="000000"/>
          <w:sz w:val="28"/>
          <w:szCs w:val="28"/>
          <w:lang w:val="ru-RU"/>
        </w:rPr>
        <w:t>ь. Исследования в этой области педагогической психологии практически отсутствуют. [11].</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Таким образом, можно дать следующую характеристику внутренним и внешним мотивам учения.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Внутренние мотивы носят личностно значимый характер, обусловлены познавательной </w:t>
      </w:r>
      <w:r>
        <w:rPr>
          <w:color w:val="000000"/>
          <w:sz w:val="28"/>
          <w:szCs w:val="28"/>
          <w:lang w:val="ru-RU"/>
        </w:rPr>
        <w:t>потребностью субъекта, удовольствием, получаемым от процесса познания и реализации своего личностного потенциала. Доминирование внутренней мотивации характеризуется проявлением высокой познавательной активности учащегося в процессе учебной деятельности. Ов</w:t>
      </w:r>
      <w:r>
        <w:rPr>
          <w:color w:val="000000"/>
          <w:sz w:val="28"/>
          <w:szCs w:val="28"/>
          <w:lang w:val="ru-RU"/>
        </w:rPr>
        <w:t>ладение учебным материалом является и мотивом и целью учения. Учащийся непосредственно вовлечен в процесс познания, и это доставляет ему эмоциональное удовлетворение.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Внешние мотивы характеризуются тем, что овладение содержанием учебного предмета не являет</w:t>
      </w:r>
      <w:r>
        <w:rPr>
          <w:color w:val="000000"/>
          <w:sz w:val="28"/>
          <w:szCs w:val="28"/>
          <w:lang w:val="ru-RU"/>
        </w:rPr>
        <w:t>ся целью учения, а выступает средством достижения других целей. Это может быть получение хорошей оценки (аттестата, диплома), получение стипендии, подчинение требованиям учителя или родителей, получение похвалы, признания товарищей и др. При внешней мотива</w:t>
      </w:r>
      <w:r>
        <w:rPr>
          <w:color w:val="000000"/>
          <w:sz w:val="28"/>
          <w:szCs w:val="28"/>
          <w:lang w:val="ru-RU"/>
        </w:rPr>
        <w:t>ции учащийся, как правило, отчужден от процесса познания, проявляет пассивность, переживает бессмысленность происходящего либо его активность носит вынужденный характер. Содержание учебных предметов не является для учащегося личностно значимым.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Таким образ</w:t>
      </w:r>
      <w:r>
        <w:rPr>
          <w:color w:val="000000"/>
          <w:sz w:val="28"/>
          <w:szCs w:val="28"/>
          <w:lang w:val="ru-RU"/>
        </w:rPr>
        <w:t>ом, так как во многих науках используются понятия "мотив" и "мотивация", не существует точной и единой трактовки этого термина. Но все понятия объединяет то, что это причина, побуждающая к действию.</w:t>
      </w:r>
    </w:p>
    <w:p w:rsidR="00000000" w:rsidRDefault="00D80E10">
      <w:pPr>
        <w:tabs>
          <w:tab w:val="left" w:pos="726"/>
        </w:tabs>
        <w:spacing w:line="360" w:lineRule="auto"/>
        <w:ind w:firstLine="709"/>
        <w:jc w:val="both"/>
        <w:rPr>
          <w:color w:val="000000"/>
          <w:sz w:val="28"/>
          <w:szCs w:val="28"/>
          <w:lang w:val="ru-RU"/>
        </w:rPr>
      </w:pP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t>1.2 Развитие познавательных мотивов у подростков</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Подрос</w:t>
      </w:r>
      <w:r>
        <w:rPr>
          <w:color w:val="000000"/>
          <w:sz w:val="28"/>
          <w:szCs w:val="28"/>
          <w:lang w:val="ru-RU"/>
        </w:rPr>
        <w:t>ток стоит на пороге вступления в самостоятельную жизнь. Л.И. Божович подчеркивает, что именно это создает совершенно новую социальную ситуацию развития.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Перед подростком возникает необходимость самоопределения, выбора своего жизненного пути как задача перв</w:t>
      </w:r>
      <w:r>
        <w:rPr>
          <w:color w:val="000000"/>
          <w:sz w:val="28"/>
          <w:szCs w:val="28"/>
          <w:lang w:val="ru-RU"/>
        </w:rPr>
        <w:t>остепенной жизненной важности. Выбор профессии становится психологическим центром ситуации развития старших школьников, создавая у них своеобразную внутреннюю позицию.</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Это своеобразие внутренней позиции, по мысли Л.И. Божович, заключается в том, что школьн</w:t>
      </w:r>
      <w:r>
        <w:rPr>
          <w:color w:val="000000"/>
          <w:sz w:val="28"/>
          <w:szCs w:val="28"/>
          <w:lang w:val="ru-RU"/>
        </w:rPr>
        <w:t>ики старших классов - "это люди, обращенные в будущее, и все настоящее выступает для них в свете этой основной направленности их личности".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Новая социальная позиция подростка изменяет для него и значимость учения, его задач, целей, содержания. Старшие школ</w:t>
      </w:r>
      <w:r>
        <w:rPr>
          <w:color w:val="000000"/>
          <w:sz w:val="28"/>
          <w:szCs w:val="28"/>
          <w:lang w:val="ru-RU"/>
        </w:rPr>
        <w:t>ьники оценивают учебный процесс с точки зрения того, что он дает для их будущего.</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 старшем школьном возрасте устанавливается довольно прочная связь между профессиональными и учебными интересами. Если у подростка учебные интересы определяют выбор профессии</w:t>
      </w:r>
      <w:r>
        <w:rPr>
          <w:color w:val="000000"/>
          <w:sz w:val="28"/>
          <w:szCs w:val="28"/>
          <w:lang w:val="ru-RU"/>
        </w:rPr>
        <w:t>, то у подростков наблюдается и обратное: выбор профессии способствует формированию учебных интересов, старшие школьники начинают интересоваться теми предметами, которые им нужны в связи с выбранной профессий. Выбор профессии способствует изменению отношен</w:t>
      </w:r>
      <w:r>
        <w:rPr>
          <w:color w:val="000000"/>
          <w:sz w:val="28"/>
          <w:szCs w:val="28"/>
          <w:lang w:val="ru-RU"/>
        </w:rPr>
        <w:t>ия к учебной деятельности.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Подростка волнуют такие вопросы: "Может ли человек проявлять интерес к той области деятельности, к которой он не способен?"; "Как можно определить способности к той или иной деятельности?" Такого рода вопросы говорят о том, что в</w:t>
      </w:r>
      <w:r>
        <w:rPr>
          <w:color w:val="000000"/>
          <w:sz w:val="28"/>
          <w:szCs w:val="28"/>
          <w:lang w:val="ru-RU"/>
        </w:rPr>
        <w:t xml:space="preserve"> старшем школьном возрасте учащиеся, выбирая свой жизненный путь, не идут прямо по линии своих непосредственных интересов, а стремятся решить проблему выбора, взвешивая все факторы и, главным образом, учитывая свои способности. Они рассматривают выбор проф</w:t>
      </w:r>
      <w:r>
        <w:rPr>
          <w:color w:val="000000"/>
          <w:sz w:val="28"/>
          <w:szCs w:val="28"/>
          <w:lang w:val="ru-RU"/>
        </w:rPr>
        <w:t>ессии как своего рода вывод из анализа потребностей и имеющихся склонностей и способностей, из сопоставления этих своих особенностей с требованиями, которые предъявляет к человеку профессия.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Все это создает благоприятные условия для ознакомления учащихся с</w:t>
      </w:r>
      <w:r>
        <w:rPr>
          <w:color w:val="000000"/>
          <w:sz w:val="28"/>
          <w:szCs w:val="28"/>
          <w:lang w:val="ru-RU"/>
        </w:rPr>
        <w:t xml:space="preserve"> психологической характеристикой профессии, т.е. с теми требованиями, которые предъявляются к вниманию, наблюдательности, мышлению, воле, характеру и другим психологическим особенностям человека в той или иной профессии. Важно познакомить старшеклассников </w:t>
      </w:r>
      <w:r>
        <w:rPr>
          <w:color w:val="000000"/>
          <w:sz w:val="28"/>
          <w:szCs w:val="28"/>
          <w:lang w:val="ru-RU"/>
        </w:rPr>
        <w:t>и с тем, какие стороны личности формируются в той или иной деятельности.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Старший школьный возраст - это пора выработки взглядов и убеждений, формирования мировоззрения. В связи с необходимостью самоопределения возникают потребность разобраться в окружающем</w:t>
      </w:r>
      <w:r>
        <w:rPr>
          <w:color w:val="000000"/>
          <w:sz w:val="28"/>
          <w:szCs w:val="28"/>
          <w:lang w:val="ru-RU"/>
        </w:rPr>
        <w:t xml:space="preserve"> и в самом себе, поиски смысла жизни вообще и своей жизни в частности.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Подростки переходят к систематическому усвоению теоретических основ различных учебных дисциплин. Для учебного процесса в старших классах характерны систематизация и обобщение знаний по </w:t>
      </w:r>
      <w:r>
        <w:rPr>
          <w:color w:val="000000"/>
          <w:sz w:val="28"/>
          <w:szCs w:val="28"/>
          <w:lang w:val="ru-RU"/>
        </w:rPr>
        <w:t>различным предметам, установление содержательных межпредметных связей, что создает почву для овладения наиболее общими законами природы, общественной жизни и познания.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 старшем школьном возрасте усиливается общественная направленность личности ученика, ег</w:t>
      </w:r>
      <w:r>
        <w:rPr>
          <w:color w:val="000000"/>
          <w:sz w:val="28"/>
          <w:szCs w:val="28"/>
          <w:lang w:val="ru-RU"/>
        </w:rPr>
        <w:t>о потребность принести пользу обществу, другим людям.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Старший школьный возраст - это возраст формирования собственных взглядов и отношений, поисков своего самоопределения. Именно в этом выражается теперь самостоятельность старшеклассников. Если подростки в</w:t>
      </w:r>
      <w:r>
        <w:rPr>
          <w:color w:val="000000"/>
          <w:sz w:val="28"/>
          <w:szCs w:val="28"/>
          <w:lang w:val="ru-RU"/>
        </w:rPr>
        <w:t>идят проявление своей самостоятельности в делах и поступках, то старшие школьники наиболее важной сферой проявления своей самостоятельности считают собственные взгляды, оценки, мнения.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Стремление самому во всем разобраться способствует формированию нравст</w:t>
      </w:r>
      <w:r>
        <w:rPr>
          <w:color w:val="000000"/>
          <w:sz w:val="28"/>
          <w:szCs w:val="28"/>
          <w:lang w:val="ru-RU"/>
        </w:rPr>
        <w:t>венных взглядов и убеждений. Это стремление к самостоятельности проявляется и во многом другом.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Подросток не просто стремится, чтобы его считали взрослым, но он хочет, чтобы признали его оригинальность, его право на индивидуальность. Отсюда стремление любы</w:t>
      </w:r>
      <w:r>
        <w:rPr>
          <w:color w:val="000000"/>
          <w:sz w:val="28"/>
          <w:szCs w:val="28"/>
          <w:lang w:val="ru-RU"/>
        </w:rPr>
        <w:t>ми путями обратить на себя внимание (часто демонстративное и показное увлечение тем, что осуждают взрослые).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Характерная особенность личности старшего школьника - рост его самосознания. Уровень самосознания определяет и уровень требований подростков в к ок</w:t>
      </w:r>
      <w:r>
        <w:rPr>
          <w:color w:val="000000"/>
          <w:sz w:val="28"/>
          <w:szCs w:val="28"/>
          <w:lang w:val="ru-RU"/>
        </w:rPr>
        <w:t>ружающим людям и к самим себе. Они становятся более критичными и самокритичными, предъявляют высокие требования к моральному облику взрослого и сверстника. Особенно высокие требования учащиеся предъявляют к моральным, нравственным качествам одноклассников.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Учебная деятельность остается основным видом деятельности старшего школьника. Известно, что уже у подростков интерес к учению, по сравнению с младшими школьниками, несколько снижается. Наблюдается "внутренний отход от школы" (А.Н. Леонтьев). Это объясняет</w:t>
      </w:r>
      <w:r>
        <w:rPr>
          <w:color w:val="000000"/>
          <w:sz w:val="28"/>
          <w:szCs w:val="28"/>
          <w:lang w:val="ru-RU"/>
        </w:rPr>
        <w:t>ся рядом причин и прежде всего изменением ведущей деятельности подростка. В среднем школьном возрасте ведущей деятельностью становится общение, которое удовлетворяется не только в учении, но и в других видах общественно полезной - деятельности. Те же мотив</w:t>
      </w:r>
      <w:r>
        <w:rPr>
          <w:color w:val="000000"/>
          <w:sz w:val="28"/>
          <w:szCs w:val="28"/>
          <w:lang w:val="ru-RU"/>
        </w:rPr>
        <w:t>ы, которые побуждали ребенка к учению в начальных классах (стремление быть школьником, выполнять новую общественно значимую функцию), уже удовлетворены.</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 детей старшего подросткового возраста, по сравнению с детьми младшего подросткового возраста, интерес</w:t>
      </w:r>
      <w:r>
        <w:rPr>
          <w:color w:val="000000"/>
          <w:sz w:val="28"/>
          <w:szCs w:val="28"/>
          <w:lang w:val="ru-RU"/>
        </w:rPr>
        <w:t xml:space="preserve"> к учению повышается. Это связано с тем, что складывается новая мотивационная структура учения. Ведущее место занимают мотивы, связанные с самоопределением и подготовкой к самостоятельной жизни. Эти мотивы приобретают личностный смысл и становятся действен</w:t>
      </w:r>
      <w:r>
        <w:rPr>
          <w:color w:val="000000"/>
          <w:sz w:val="28"/>
          <w:szCs w:val="28"/>
          <w:lang w:val="ru-RU"/>
        </w:rPr>
        <w:t>ными.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Высокое место в мотивационной структуре занимают такие широкие социальные мотивы, как стремление стать полноценным членом общества, приносить пользу людям, убежденность в практической значимости науки для общества.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Сохраняют свою силу и мотивы, лежащ</w:t>
      </w:r>
      <w:r>
        <w:rPr>
          <w:color w:val="000000"/>
          <w:sz w:val="28"/>
          <w:szCs w:val="28"/>
          <w:lang w:val="ru-RU"/>
        </w:rPr>
        <w:t>ие в самой учебной деятельности, интерес к содержанию и процессу учения. Наряду с интересом к фактам, что характерно и для подросткового возраста, у старшего школьника проявляется интерес к теоретическим проблемам, к методам научного исследования, к самост</w:t>
      </w:r>
      <w:r>
        <w:rPr>
          <w:color w:val="000000"/>
          <w:sz w:val="28"/>
          <w:szCs w:val="28"/>
          <w:lang w:val="ru-RU"/>
        </w:rPr>
        <w:t>оятельной поисковой деятельности по решению сложных задач.</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Такая познавательная мотивация может распространяться на все предметы, на цикл каких - либо предметов или на отдельный предмет. Избирательность познавательных интересов подростков очень часто связа</w:t>
      </w:r>
      <w:r>
        <w:rPr>
          <w:color w:val="000000"/>
          <w:sz w:val="28"/>
          <w:szCs w:val="28"/>
          <w:lang w:val="ru-RU"/>
        </w:rPr>
        <w:t>на с жизненными планами, профессиональными намерениями, которые, в свою очередь, способствуют формированию учебных интересов, изменяют отношение к учебной деятельности.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Говоря о познавательной деятельности, Л.И. Божович отмечает, что "нет ни одной интеллек</w:t>
      </w:r>
      <w:r>
        <w:rPr>
          <w:color w:val="000000"/>
          <w:sz w:val="28"/>
          <w:szCs w:val="28"/>
          <w:lang w:val="ru-RU"/>
        </w:rPr>
        <w:t xml:space="preserve">туальной операции в познавательной деятельности старшего школьника, которой не было бы у подростка". В самом деле, старший школьник так же, как и подросток, мыслит понятиями, пользуется различными мыслительными операциями, рассуждает, логически запоминает </w:t>
      </w:r>
      <w:r>
        <w:rPr>
          <w:color w:val="000000"/>
          <w:sz w:val="28"/>
          <w:szCs w:val="28"/>
          <w:lang w:val="ru-RU"/>
        </w:rPr>
        <w:t>и т.д., хотя и в этом отношении есть сдвиги.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Подростков привлекает сам ход анализа, способы доказательства не меньше, чем конкретные сведения. Многим из них нравится, когда преподаватель заставляет их выбирать между разными точками зрения, требует обоснова</w:t>
      </w:r>
      <w:r>
        <w:rPr>
          <w:color w:val="000000"/>
          <w:sz w:val="28"/>
          <w:szCs w:val="28"/>
          <w:lang w:val="ru-RU"/>
        </w:rPr>
        <w:t>ния тех или иных утверждений; они с готовностью, даже с радостью, вступают в спор и упорно защищают свою позицию.</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Итак, формирование мировоззрения, самостоятельности суждений, повышение требования к. моральному облику человека, формирование самооценки, стр</w:t>
      </w:r>
      <w:r>
        <w:rPr>
          <w:color w:val="000000"/>
          <w:sz w:val="28"/>
          <w:szCs w:val="28"/>
          <w:lang w:val="ru-RU"/>
        </w:rPr>
        <w:t>емление к самовоспитанию - вот те новообразования, которые появляются в личности старшего школьника.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Для мотивационной сферы подростка характерно сочетание и взаимопроникновение широких социальных мотивов и познавательных мотивов, заключенных в самом учебн</w:t>
      </w:r>
      <w:r>
        <w:rPr>
          <w:color w:val="000000"/>
          <w:sz w:val="28"/>
          <w:szCs w:val="28"/>
          <w:lang w:val="ru-RU"/>
        </w:rPr>
        <w:t>ом процессе. В старшем школьном возрасте на первый план выдвигается произвольная мотивация, т.е. все чаще учащийся руководствуется сознательно поставленной целью, своими намерениями.</w:t>
      </w:r>
    </w:p>
    <w:p w:rsidR="00000000" w:rsidRDefault="00D80E10">
      <w:pPr>
        <w:tabs>
          <w:tab w:val="left" w:pos="726"/>
        </w:tabs>
        <w:spacing w:line="360" w:lineRule="auto"/>
        <w:ind w:firstLine="709"/>
        <w:jc w:val="both"/>
        <w:rPr>
          <w:color w:val="000000"/>
          <w:sz w:val="28"/>
          <w:szCs w:val="28"/>
          <w:lang w:val="ru-RU"/>
        </w:rPr>
      </w:pP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t>Выводы по 1 главе</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Можно сделать вывод, что особенности мотивационной сф</w:t>
      </w:r>
      <w:r>
        <w:rPr>
          <w:color w:val="000000"/>
          <w:sz w:val="28"/>
          <w:szCs w:val="28"/>
          <w:lang w:val="ru-RU"/>
        </w:rPr>
        <w:t>еры подростков заключаются в следующем: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большая избирательность познавательных мотивов. Все виды познавательных мотивов становятся смыслообразующими;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интерес к заданиям становится более глубоким, затрагивает не только закономерности данного предмета, но и </w:t>
      </w:r>
      <w:r>
        <w:rPr>
          <w:color w:val="000000"/>
          <w:sz w:val="28"/>
          <w:szCs w:val="28"/>
          <w:lang w:val="ru-RU"/>
        </w:rPr>
        <w:t>основы наук;</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учебно-познавательный мотив совершенствуется как интерес к методам теоретического и творческого мышления;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появление единства процессуальной и результативной мотивации учения;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развиваются мотивы и способы самообразовательной деятельности. Появл</w:t>
      </w:r>
      <w:r>
        <w:rPr>
          <w:color w:val="000000"/>
          <w:sz w:val="28"/>
          <w:szCs w:val="28"/>
          <w:lang w:val="ru-RU"/>
        </w:rPr>
        <w:t>яется новый познавательный мотив самообразования - стремление к анализу индивидуального стиля своей образовательной деятельности, определение сильных и слабых сторон своей учебной работы, стремление понять и выразить свою индивидуальность в ходе учения;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во</w:t>
      </w:r>
      <w:r>
        <w:rPr>
          <w:color w:val="000000"/>
          <w:sz w:val="28"/>
          <w:szCs w:val="28"/>
          <w:lang w:val="ru-RU"/>
        </w:rPr>
        <w:t>зрастает роль широких социальных мотивов гражданского долга перед обществом;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социальные позиционные мотивы, складывающиеся в отношениях с учителем, стабилизируются, возрастает стремление школьников к уважительным формам контроля со стороны учителя;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некотор</w:t>
      </w:r>
      <w:r>
        <w:rPr>
          <w:color w:val="000000"/>
          <w:sz w:val="28"/>
          <w:szCs w:val="28"/>
          <w:lang w:val="ru-RU"/>
        </w:rPr>
        <w:t>ое отставание социально нравственного развития, в том числе и социальных мотивов. У современного старшеклассника умственное и физическое развитие чаще всего опережают развитие его нравственной зрелости;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происходит рождение новых мотивов - профессиональных </w:t>
      </w:r>
      <w:r>
        <w:rPr>
          <w:color w:val="000000"/>
          <w:sz w:val="28"/>
          <w:szCs w:val="28"/>
          <w:lang w:val="ru-RU"/>
        </w:rPr>
        <w:t>- за счет приобретения личной значимости для школьников отдельных, ранее выполнявшихся ими действий (сдвиг мотива на цель). Профессиональные мотивы начинают преобладать в структуре мотиваций.</w:t>
      </w: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br w:type="page"/>
        <w:t>Глава2. Специфика психологической помощи развития познавательн</w:t>
      </w:r>
      <w:r>
        <w:rPr>
          <w:b/>
          <w:bCs/>
          <w:i/>
          <w:iCs/>
          <w:smallCaps/>
          <w:noProof/>
          <w:sz w:val="28"/>
          <w:szCs w:val="28"/>
          <w:lang w:val="ru-RU"/>
        </w:rPr>
        <w:t>ых мотивов у подростков</w:t>
      </w:r>
    </w:p>
    <w:p w:rsidR="00000000" w:rsidRDefault="00D80E10">
      <w:pPr>
        <w:spacing w:line="360" w:lineRule="auto"/>
        <w:ind w:firstLine="709"/>
        <w:jc w:val="both"/>
        <w:rPr>
          <w:color w:val="000000"/>
          <w:sz w:val="28"/>
          <w:szCs w:val="28"/>
          <w:lang w:val="ru-RU"/>
        </w:rPr>
      </w:pP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t>2.1 Психолого-педагогические условия, способствующие формированию познавательных мотивов подростков</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Проблема мотивации учения подростков является сегодня чрезвычайно актуальной. Педагоги и родители обращаются к психологам с жалоба</w:t>
      </w:r>
      <w:r>
        <w:rPr>
          <w:color w:val="000000"/>
          <w:sz w:val="28"/>
          <w:szCs w:val="28"/>
          <w:lang w:val="ru-RU"/>
        </w:rPr>
        <w:t>ми на нежелание подростков учиться, отсутствие интереса, потребности в приобретении знаний. Часто это объясняют сменой ведущего типа деятельности. Если основным занятием в жизни младшего школьника была учеба, то для подростка главное - это общение со сверс</w:t>
      </w:r>
      <w:r>
        <w:rPr>
          <w:color w:val="000000"/>
          <w:sz w:val="28"/>
          <w:szCs w:val="28"/>
          <w:lang w:val="ru-RU"/>
        </w:rPr>
        <w:t>тниками. Учеба отходит на второй план, что приводит к снижению школьной успеваемости. Однако следует отметить, что ситуация не выглядит столь однозначной. Наряду с учащимися, которые теряют интерес к учебе в средних классах школы, существует большая группа</w:t>
      </w:r>
      <w:r>
        <w:rPr>
          <w:color w:val="000000"/>
          <w:sz w:val="28"/>
          <w:szCs w:val="28"/>
          <w:lang w:val="ru-RU"/>
        </w:rPr>
        <w:t xml:space="preserve"> школьников, которая, напротив, начинает больше уделять внимание учебе, ответственно относиться к ней, появляется избирательный интерес к школьным предметам. Поэтому, анализируя проблему, необходимо говорить не только о снижении мотивации, но и об изменени</w:t>
      </w:r>
      <w:r>
        <w:rPr>
          <w:color w:val="000000"/>
          <w:sz w:val="28"/>
          <w:szCs w:val="28"/>
          <w:lang w:val="ru-RU"/>
        </w:rPr>
        <w:t>ях, происходящих в мотивационной сфере детей подросткового возраста. Учебная мотивация - понятие системное, оно складывается из совокупности разнообразных мотивов, целей, потребностей, интересов учащихся, которые образуют определенную иерархию. Иерархия мо</w:t>
      </w:r>
      <w:r>
        <w:rPr>
          <w:color w:val="000000"/>
          <w:sz w:val="28"/>
          <w:szCs w:val="28"/>
          <w:lang w:val="ru-RU"/>
        </w:rPr>
        <w:t>тивов в течение школьного обучения меняется, поэтому "становление мотивации есть не простое.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Исследование научной литературы, посвященной проблеме формирования мотивации к учению у старшеклассников, показало, что ведущей деятельностью для школьников всех в</w:t>
      </w:r>
      <w:r>
        <w:rPr>
          <w:color w:val="000000"/>
          <w:sz w:val="28"/>
          <w:szCs w:val="28"/>
          <w:lang w:val="ru-RU"/>
        </w:rPr>
        <w:t>озрастов является учение. Психологи определяют, кроме этого, и ведущую деятельность каждого школьного возраста в соответствии с тем, какие стороны действительности осваиваются школьниками в ходе учения. В 70-е гг. XX в.Д.Б. Элькониным была предложена возра</w:t>
      </w:r>
      <w:r>
        <w:rPr>
          <w:color w:val="000000"/>
          <w:sz w:val="28"/>
          <w:szCs w:val="28"/>
          <w:lang w:val="ru-RU"/>
        </w:rPr>
        <w:t>стная периодизация развития психики, основанная на смене ведущих деятельностей: игры (дошкольники), обучения (младшие школьники), интимно-личного общения (подростки), учебно-профессиональной деятельности (юношеский возраст). Таким образом, в старшем школьн</w:t>
      </w:r>
      <w:r>
        <w:rPr>
          <w:color w:val="000000"/>
          <w:sz w:val="28"/>
          <w:szCs w:val="28"/>
          <w:lang w:val="ru-RU"/>
        </w:rPr>
        <w:t>ом возрасте (так называемая ранняя юность, которая охватывает развитие детей с 15 до 17 лет, что соответствует возрастной категории учеников 10-11 классов общеобразовательной школы) учащиеся в той или иной степени включаются в новый тип ведущей деятельност</w:t>
      </w:r>
      <w:r>
        <w:rPr>
          <w:color w:val="000000"/>
          <w:sz w:val="28"/>
          <w:szCs w:val="28"/>
          <w:lang w:val="ru-RU"/>
        </w:rPr>
        <w:t>и - учебно-профессиональный. Учебная деятельность для большинства становится средством реализации жизненных планов будущего. Учение на этом этапе приобретает непосредственный жизненный смысл, так как школьники, как правило, начинают отчетливо осознавать, ч</w:t>
      </w:r>
      <w:r>
        <w:rPr>
          <w:color w:val="000000"/>
          <w:sz w:val="28"/>
          <w:szCs w:val="28"/>
          <w:lang w:val="ru-RU"/>
        </w:rPr>
        <w:t>то необходимым условием достойного участия в будущей трудовой жизни являются приобретенные знания и умения.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Обычно на этом фоне мыслительная деятельность старшеклассников характеризуется все повышающимся уровнем обобщения и абстрагирования, увеличивающейся</w:t>
      </w:r>
      <w:r>
        <w:rPr>
          <w:color w:val="000000"/>
          <w:sz w:val="28"/>
          <w:szCs w:val="28"/>
          <w:lang w:val="ru-RU"/>
        </w:rPr>
        <w:t xml:space="preserve"> тенденцией к причинному объяснению явлений, умением аргументировать и доказывать положения, делать обоснованные выводы, связывать изучаемые факты и явления в систему. Существенные изменения наблюдаются в стиле их умственной деятельности, которая носит все</w:t>
      </w:r>
      <w:r>
        <w:rPr>
          <w:color w:val="000000"/>
          <w:sz w:val="28"/>
          <w:szCs w:val="28"/>
          <w:lang w:val="ru-RU"/>
        </w:rPr>
        <w:t xml:space="preserve"> более активный, самостоятельный творческий характер. В числе главных новообразований раннего юношеского возраста познавательный интерес рассматривается в психолого-педагогических исследованиях (Г.И. Щукина, Ф.К. Савина).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 мнению авторов, к педагогически</w:t>
      </w:r>
      <w:r>
        <w:rPr>
          <w:color w:val="000000"/>
          <w:sz w:val="28"/>
          <w:szCs w:val="28"/>
          <w:lang w:val="ru-RU"/>
        </w:rPr>
        <w:t>м средствам, оказывающим влияние на познавательные мотивы учащихся, можно отнести различные приемы, связанные с содержанием учебного материала, методами и формами обучения, наглядными и техническими средствами, личностью учителя, общественным мнением класс</w:t>
      </w:r>
      <w:r>
        <w:rPr>
          <w:color w:val="000000"/>
          <w:sz w:val="28"/>
          <w:szCs w:val="28"/>
          <w:lang w:val="ru-RU"/>
        </w:rPr>
        <w:t>а. Для формирования положительной мотивации учения и в том числе познавательного интереса необходимо рациональное использование таких средств и их сочетаний, которые за малый промежуток времени могут обеспечить максимальный положительный результат в развит</w:t>
      </w:r>
      <w:r>
        <w:rPr>
          <w:color w:val="000000"/>
          <w:sz w:val="28"/>
          <w:szCs w:val="28"/>
          <w:lang w:val="ru-RU"/>
        </w:rPr>
        <w:t>ии мотивации. Все приемы, оказывающие влияние на учебную деятельность в целом и на познавательные мотивы в частности, можно разделить на две составляющие: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мотивация содержанием, к которой отнесем все приемы, связанные с отбором, изложением, представление</w:t>
      </w:r>
      <w:r>
        <w:rPr>
          <w:color w:val="000000"/>
          <w:sz w:val="28"/>
          <w:szCs w:val="28"/>
          <w:lang w:val="ru-RU"/>
        </w:rPr>
        <w:t>м учебного материала;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мотивация процессом, под которой подразумевается совокупность различных средств, методов, приемов, связанных с организацией учебной деятельности школьников.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Первое, что является предметом познавательного интереса для школьников - эт</w:t>
      </w:r>
      <w:r>
        <w:rPr>
          <w:color w:val="000000"/>
          <w:sz w:val="28"/>
          <w:szCs w:val="28"/>
          <w:lang w:val="ru-RU"/>
        </w:rPr>
        <w:t>о новые знания о мире. Интерес вызывает и подкрепляет такой учебный материал, который является для учащихся новым, неизвестным, поражает их воображение, заставляет удивляться. Удивление - сильный стимул познания, его первичный элемент. Новизна, необычность</w:t>
      </w:r>
      <w:r>
        <w:rPr>
          <w:color w:val="000000"/>
          <w:sz w:val="28"/>
          <w:szCs w:val="28"/>
          <w:lang w:val="ru-RU"/>
        </w:rPr>
        <w:t>, неожиданность, странность, несоответствие прежним представлениям - все это элементы занимательности. "Занимательность - это средство привлечения интереса к предмету или процессу изучения, которое способствует переходу познавательного интереса со стадии п</w:t>
      </w:r>
      <w:r>
        <w:rPr>
          <w:color w:val="000000"/>
          <w:sz w:val="28"/>
          <w:szCs w:val="28"/>
          <w:lang w:val="ru-RU"/>
        </w:rPr>
        <w:t>ростой ориентировки, ситуативного, эпизодического интереса на стадию более устойчивого познавательного отношения, стремления углубиться в сущность познаваемого" [4; 5].</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Занимательность связана с интересными сторонами вещей, явлений, процессов, воздействующ</w:t>
      </w:r>
      <w:r>
        <w:rPr>
          <w:color w:val="000000"/>
          <w:sz w:val="28"/>
          <w:szCs w:val="28"/>
          <w:lang w:val="ru-RU"/>
        </w:rPr>
        <w:t>их на учащихся и вызывающих чувство удивления, которое является началом всякого познания. Но, как всякое средство, занимательность может давать различный эффект в зависимости от многих условий своего применения. Поэтому познавательный интерес к учебному ма</w:t>
      </w:r>
      <w:r>
        <w:rPr>
          <w:color w:val="000000"/>
          <w:sz w:val="28"/>
          <w:szCs w:val="28"/>
          <w:lang w:val="ru-RU"/>
        </w:rPr>
        <w:t>териалу не может поддерживаться все время только яркими фактами, а его привлекательность невозможно сводить к тому, что удивляет и поражает воображение. Так как это явления преходящие, неоправданно частое использование приемов, связанных с занимательной ст</w:t>
      </w:r>
      <w:r>
        <w:rPr>
          <w:color w:val="000000"/>
          <w:sz w:val="28"/>
          <w:szCs w:val="28"/>
          <w:lang w:val="ru-RU"/>
        </w:rPr>
        <w:t>ороной изучаемого материала, может привести к совершенно противоположным результатам. Помимо занимательности, формированию интереса к познанию содействует также показ новейших достижений науки, приближение содержания излагаемого материала к самым важным от</w:t>
      </w:r>
      <w:r>
        <w:rPr>
          <w:color w:val="000000"/>
          <w:sz w:val="28"/>
          <w:szCs w:val="28"/>
          <w:lang w:val="ru-RU"/>
        </w:rPr>
        <w:t>крытиям в науке и технике. Существуют различные методы и приемы, которые позволяют добиться того, чтобы содержание оказало влияние на формирование и развитие познавательных интересов учащихся</w:t>
      </w:r>
    </w:p>
    <w:p w:rsidR="00000000" w:rsidRDefault="00D80E10">
      <w:pPr>
        <w:tabs>
          <w:tab w:val="left" w:pos="726"/>
        </w:tabs>
        <w:spacing w:line="360" w:lineRule="auto"/>
        <w:ind w:firstLine="709"/>
        <w:jc w:val="both"/>
        <w:rPr>
          <w:color w:val="000000"/>
          <w:sz w:val="28"/>
          <w:szCs w:val="28"/>
          <w:lang w:val="ru-RU"/>
        </w:rPr>
      </w:pP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t>2.2 Программа по формированию мотивации учения</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"Познай себя и </w:t>
      </w:r>
      <w:r>
        <w:rPr>
          <w:color w:val="000000"/>
          <w:sz w:val="28"/>
          <w:szCs w:val="28"/>
          <w:lang w:val="ru-RU"/>
        </w:rPr>
        <w:t>сделай первый шаг"</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Я знаю, как на мёд садятся мухи,</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Я знаю смерть, что рыщет, всё губя,</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Я знаю книги, истины и слухи,</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Я знаю всё, но только не себя.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Франсуа Вийон</w:t>
      </w:r>
    </w:p>
    <w:p w:rsidR="00000000" w:rsidRDefault="00D80E10">
      <w:pPr>
        <w:tabs>
          <w:tab w:val="left" w:pos="726"/>
        </w:tabs>
        <w:spacing w:line="360" w:lineRule="auto"/>
        <w:ind w:firstLine="709"/>
        <w:jc w:val="both"/>
        <w:rPr>
          <w:i/>
          <w:iCs/>
          <w:color w:val="000000"/>
          <w:sz w:val="28"/>
          <w:szCs w:val="28"/>
          <w:lang w:val="ru-RU"/>
        </w:rPr>
      </w:pPr>
      <w:r>
        <w:rPr>
          <w:i/>
          <w:iCs/>
          <w:color w:val="000000"/>
          <w:sz w:val="28"/>
          <w:szCs w:val="28"/>
          <w:lang w:val="ru-RU"/>
        </w:rPr>
        <w:t>Пояснительная записка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Формирование мотивации учения в школьном возрасте без преувеличения мо</w:t>
      </w:r>
      <w:r>
        <w:rPr>
          <w:color w:val="000000"/>
          <w:sz w:val="28"/>
          <w:szCs w:val="28"/>
          <w:lang w:val="ru-RU"/>
        </w:rPr>
        <w:t xml:space="preserve">жно назвать одной из центральных проблем современной школы, делом общественной важности. Её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w:t>
      </w:r>
      <w:r>
        <w:rPr>
          <w:color w:val="000000"/>
          <w:sz w:val="28"/>
          <w:szCs w:val="28"/>
          <w:lang w:val="ru-RU"/>
        </w:rPr>
        <w:t>интересов, осуществления в единстве патриотического, трудового, нравственного воспитания школьников, формирования у них активной жизненной позиции, введением всеобщего обязательного среднего образования.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Одна из задач образования: находить информацию из ра</w:t>
      </w:r>
      <w:r>
        <w:rPr>
          <w:color w:val="000000"/>
          <w:sz w:val="28"/>
          <w:szCs w:val="28"/>
          <w:lang w:val="ru-RU"/>
        </w:rPr>
        <w:t>зличных источников и уметь оперировать ею. Но в современной школе этому вопросу уделяется ещё не достаточно внимания, отсюда вытекает проблема: несоответствие общей подготовки обучающихся и требований, предъявляемым к современному ученику. Поэтому обучение</w:t>
      </w:r>
      <w:r>
        <w:rPr>
          <w:color w:val="000000"/>
          <w:sz w:val="28"/>
          <w:szCs w:val="28"/>
          <w:lang w:val="ru-RU"/>
        </w:rPr>
        <w:t xml:space="preserve"> должно состоять не в накачке информацией, а в представлении обучающимся максимальных возможностей для её самостоятельного изыскания и усвоения, а так же стимулирование навыков самостоятельного оперирования информацией.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Школьника нельзя успешно учить, если</w:t>
      </w:r>
      <w:r>
        <w:rPr>
          <w:color w:val="000000"/>
          <w:sz w:val="28"/>
          <w:szCs w:val="28"/>
          <w:lang w:val="ru-RU"/>
        </w:rPr>
        <w:t xml:space="preserve">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w:t>
      </w:r>
    </w:p>
    <w:p w:rsidR="00000000" w:rsidRDefault="00D80E10">
      <w:pPr>
        <w:tabs>
          <w:tab w:val="left" w:pos="726"/>
        </w:tabs>
        <w:spacing w:line="360" w:lineRule="auto"/>
        <w:ind w:firstLine="709"/>
        <w:jc w:val="both"/>
        <w:rPr>
          <w:color w:val="000000"/>
          <w:sz w:val="28"/>
          <w:szCs w:val="28"/>
          <w:lang w:val="ru-RU"/>
        </w:rPr>
      </w:pPr>
      <w:r>
        <w:rPr>
          <w:i/>
          <w:iCs/>
          <w:color w:val="000000"/>
          <w:sz w:val="28"/>
          <w:szCs w:val="28"/>
          <w:lang w:val="ru-RU"/>
        </w:rPr>
        <w:t>Необходимость</w:t>
      </w:r>
      <w:r>
        <w:rPr>
          <w:color w:val="000000"/>
          <w:sz w:val="28"/>
          <w:szCs w:val="28"/>
          <w:lang w:val="ru-RU"/>
        </w:rPr>
        <w:t xml:space="preserve"> разработки данной программы о</w:t>
      </w:r>
      <w:r>
        <w:rPr>
          <w:color w:val="000000"/>
          <w:sz w:val="28"/>
          <w:szCs w:val="28"/>
          <w:lang w:val="ru-RU"/>
        </w:rPr>
        <w:t>бусловлена следующими причинами:</w:t>
      </w:r>
    </w:p>
    <w:p w:rsidR="00000000" w:rsidRDefault="00D80E10">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высокий показатель мотивации боязни неудачи;</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преобладание среднего уровня мотивации;</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Ш</w:t>
      </w:r>
      <w:r>
        <w:rPr>
          <w:rFonts w:ascii="Wingdings" w:hAnsi="Wingdings" w:cs="Wingdings"/>
          <w:color w:val="000000"/>
          <w:sz w:val="28"/>
          <w:szCs w:val="28"/>
          <w:lang w:val="ru-RU"/>
        </w:rPr>
        <w:tab/>
      </w:r>
      <w:r>
        <w:rPr>
          <w:color w:val="000000"/>
          <w:sz w:val="28"/>
          <w:szCs w:val="28"/>
          <w:lang w:val="ru-RU"/>
        </w:rPr>
        <w:t>спад школьной мотивации.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Коррекционная программа разработана на основе сценария тренинга Г. Резапкиной "Мир вокруг меня" (8) и прогр</w:t>
      </w:r>
      <w:r>
        <w:rPr>
          <w:color w:val="000000"/>
          <w:sz w:val="28"/>
          <w:szCs w:val="28"/>
          <w:lang w:val="ru-RU"/>
        </w:rPr>
        <w:t>аммы коррекции Э.П. Аветисян "Я не такой как все" (1).</w:t>
      </w:r>
    </w:p>
    <w:p w:rsidR="00000000" w:rsidRDefault="00D80E10">
      <w:pPr>
        <w:tabs>
          <w:tab w:val="left" w:pos="726"/>
        </w:tabs>
        <w:spacing w:line="360" w:lineRule="auto"/>
        <w:ind w:firstLine="709"/>
        <w:jc w:val="both"/>
        <w:rPr>
          <w:i/>
          <w:iCs/>
          <w:color w:val="000000"/>
          <w:sz w:val="28"/>
          <w:szCs w:val="28"/>
          <w:lang w:val="ru-RU"/>
        </w:rPr>
      </w:pPr>
      <w:r>
        <w:rPr>
          <w:i/>
          <w:iCs/>
          <w:color w:val="000000"/>
          <w:sz w:val="28"/>
          <w:szCs w:val="28"/>
          <w:lang w:val="ru-RU"/>
        </w:rPr>
        <w:t>Цели:</w:t>
      </w:r>
    </w:p>
    <w:p w:rsidR="00000000" w:rsidRDefault="00D80E10">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развитие мотивационной сферы старших подростков;</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развитие самостоятельности мышления и выбора.</w:t>
      </w:r>
    </w:p>
    <w:p w:rsidR="00000000" w:rsidRDefault="00D80E10">
      <w:pPr>
        <w:tabs>
          <w:tab w:val="left" w:pos="726"/>
        </w:tabs>
        <w:spacing w:line="360" w:lineRule="auto"/>
        <w:ind w:firstLine="709"/>
        <w:jc w:val="both"/>
        <w:rPr>
          <w:i/>
          <w:iCs/>
          <w:color w:val="000000"/>
          <w:sz w:val="28"/>
          <w:szCs w:val="28"/>
          <w:lang w:val="ru-RU"/>
        </w:rPr>
      </w:pPr>
      <w:r>
        <w:rPr>
          <w:i/>
          <w:iCs/>
          <w:color w:val="000000"/>
          <w:sz w:val="28"/>
          <w:szCs w:val="28"/>
          <w:lang w:val="ru-RU"/>
        </w:rPr>
        <w:t>Задачи:</w:t>
      </w:r>
    </w:p>
    <w:p w:rsidR="00000000" w:rsidRDefault="00D80E10">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способствовать осознанию своих мотивов;</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 xml:space="preserve">помочь укрепить уверенность в себе, развить </w:t>
      </w:r>
      <w:r>
        <w:rPr>
          <w:color w:val="000000"/>
          <w:sz w:val="28"/>
          <w:szCs w:val="28"/>
          <w:lang w:val="ru-RU"/>
        </w:rPr>
        <w:t>самосознание;</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обучать приёмам регуляции и саморегуляции;</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развитие способности самостоятельно принимать верные решения;</w:t>
      </w:r>
    </w:p>
    <w:p w:rsidR="00000000" w:rsidRDefault="00D80E10">
      <w:pPr>
        <w:spacing w:line="360" w:lineRule="auto"/>
        <w:ind w:firstLine="709"/>
        <w:jc w:val="both"/>
        <w:rPr>
          <w:color w:val="000000"/>
          <w:sz w:val="28"/>
          <w:szCs w:val="28"/>
          <w:lang w:val="ru-RU"/>
        </w:rPr>
      </w:pPr>
      <w:r>
        <w:rPr>
          <w:rFonts w:ascii="Wingdings" w:hAnsi="Wingdings" w:cs="Wingdings"/>
          <w:color w:val="000000"/>
          <w:sz w:val="28"/>
          <w:szCs w:val="28"/>
          <w:lang w:val="ru-RU"/>
        </w:rPr>
        <w:t>v</w:t>
      </w:r>
      <w:r>
        <w:rPr>
          <w:rFonts w:ascii="Wingdings" w:hAnsi="Wingdings" w:cs="Wingdings"/>
          <w:color w:val="000000"/>
          <w:sz w:val="28"/>
          <w:szCs w:val="28"/>
          <w:lang w:val="ru-RU"/>
        </w:rPr>
        <w:tab/>
      </w:r>
      <w:r>
        <w:rPr>
          <w:color w:val="000000"/>
          <w:sz w:val="28"/>
          <w:szCs w:val="28"/>
          <w:lang w:val="ru-RU"/>
        </w:rPr>
        <w:t>развивать рефлексию как процесс познания и понимания учеником самого себя.</w:t>
      </w:r>
    </w:p>
    <w:p w:rsidR="00000000" w:rsidRDefault="00D80E10">
      <w:pPr>
        <w:tabs>
          <w:tab w:val="left" w:pos="726"/>
        </w:tabs>
        <w:spacing w:line="360" w:lineRule="auto"/>
        <w:ind w:firstLine="709"/>
        <w:jc w:val="both"/>
        <w:rPr>
          <w:color w:val="000000"/>
          <w:sz w:val="28"/>
          <w:szCs w:val="28"/>
          <w:lang w:val="ru-RU"/>
        </w:rPr>
      </w:pPr>
      <w:r>
        <w:rPr>
          <w:i/>
          <w:iCs/>
          <w:color w:val="000000"/>
          <w:sz w:val="28"/>
          <w:szCs w:val="28"/>
          <w:lang w:val="ru-RU"/>
        </w:rPr>
        <w:t xml:space="preserve">Продолжительность занятий: </w:t>
      </w:r>
      <w:r>
        <w:rPr>
          <w:color w:val="000000"/>
          <w:sz w:val="28"/>
          <w:szCs w:val="28"/>
          <w:lang w:val="ru-RU"/>
        </w:rPr>
        <w:t>примерно 60 - 80 минут в зави</w:t>
      </w:r>
      <w:r>
        <w:rPr>
          <w:color w:val="000000"/>
          <w:sz w:val="28"/>
          <w:szCs w:val="28"/>
          <w:lang w:val="ru-RU"/>
        </w:rPr>
        <w:t>симости от сложности предлагаемых упражнений и других конкретных обстоятельств работы.</w:t>
      </w:r>
    </w:p>
    <w:p w:rsidR="00000000" w:rsidRDefault="00D80E10">
      <w:pPr>
        <w:tabs>
          <w:tab w:val="left" w:pos="726"/>
        </w:tabs>
        <w:spacing w:line="360" w:lineRule="auto"/>
        <w:ind w:firstLine="709"/>
        <w:jc w:val="both"/>
        <w:rPr>
          <w:color w:val="000000"/>
          <w:sz w:val="28"/>
          <w:szCs w:val="28"/>
          <w:lang w:val="ru-RU"/>
        </w:rPr>
      </w:pPr>
      <w:r>
        <w:rPr>
          <w:i/>
          <w:iCs/>
          <w:color w:val="000000"/>
          <w:sz w:val="28"/>
          <w:szCs w:val="28"/>
          <w:lang w:val="ru-RU"/>
        </w:rPr>
        <w:t xml:space="preserve">Используемые методы: </w:t>
      </w:r>
      <w:r>
        <w:rPr>
          <w:color w:val="000000"/>
          <w:sz w:val="28"/>
          <w:szCs w:val="28"/>
          <w:lang w:val="ru-RU"/>
        </w:rPr>
        <w:t>дискуссии, мини-лекции, тренинговые упражнения, беседы, анкетирование.</w:t>
      </w:r>
    </w:p>
    <w:p w:rsidR="00000000" w:rsidRDefault="00D80E10">
      <w:pPr>
        <w:tabs>
          <w:tab w:val="left" w:pos="726"/>
        </w:tabs>
        <w:spacing w:line="360" w:lineRule="auto"/>
        <w:ind w:firstLine="709"/>
        <w:jc w:val="both"/>
        <w:rPr>
          <w:color w:val="000000"/>
          <w:sz w:val="28"/>
          <w:szCs w:val="28"/>
          <w:lang w:val="ru-RU"/>
        </w:rPr>
      </w:pPr>
      <w:r>
        <w:rPr>
          <w:i/>
          <w:iCs/>
          <w:color w:val="000000"/>
          <w:sz w:val="28"/>
          <w:szCs w:val="28"/>
          <w:lang w:val="ru-RU"/>
        </w:rPr>
        <w:t xml:space="preserve">Условия проведения и оборудование: </w:t>
      </w:r>
      <w:r>
        <w:rPr>
          <w:color w:val="000000"/>
          <w:sz w:val="28"/>
          <w:szCs w:val="28"/>
          <w:lang w:val="ru-RU"/>
        </w:rPr>
        <w:t>класс или любое другое просторное помещени</w:t>
      </w:r>
      <w:r>
        <w:rPr>
          <w:color w:val="000000"/>
          <w:sz w:val="28"/>
          <w:szCs w:val="28"/>
          <w:lang w:val="ru-RU"/>
        </w:rPr>
        <w:t>е; стулья; доска или листы ватмана; фломастеры; старые газеты; ручки и тетради для записи учащимися информации; памятки по мини-лекциям для учащихся; свеча и спички (на заключительное упражнение).</w:t>
      </w:r>
    </w:p>
    <w:p w:rsidR="00000000" w:rsidRDefault="00D80E10">
      <w:pPr>
        <w:tabs>
          <w:tab w:val="left" w:pos="726"/>
        </w:tabs>
        <w:spacing w:line="360" w:lineRule="auto"/>
        <w:ind w:firstLine="709"/>
        <w:jc w:val="both"/>
        <w:rPr>
          <w:color w:val="000000"/>
          <w:sz w:val="28"/>
          <w:szCs w:val="28"/>
          <w:lang w:val="ru-RU"/>
        </w:rPr>
      </w:pPr>
      <w:r>
        <w:rPr>
          <w:i/>
          <w:iCs/>
          <w:color w:val="000000"/>
          <w:sz w:val="28"/>
          <w:szCs w:val="28"/>
          <w:lang w:val="ru-RU"/>
        </w:rPr>
        <w:t xml:space="preserve">Участники: </w:t>
      </w:r>
      <w:r>
        <w:rPr>
          <w:color w:val="000000"/>
          <w:sz w:val="28"/>
          <w:szCs w:val="28"/>
          <w:lang w:val="ru-RU"/>
        </w:rPr>
        <w:t>все учащиеся одной параллели с выявленной, в ход</w:t>
      </w:r>
      <w:r>
        <w:rPr>
          <w:color w:val="000000"/>
          <w:sz w:val="28"/>
          <w:szCs w:val="28"/>
          <w:lang w:val="ru-RU"/>
        </w:rPr>
        <w:t>е диагностики, проблемой в мотивационной сфере.</w:t>
      </w:r>
    </w:p>
    <w:p w:rsidR="00000000" w:rsidRDefault="00D80E10">
      <w:pPr>
        <w:tabs>
          <w:tab w:val="left" w:pos="726"/>
        </w:tabs>
        <w:spacing w:line="360" w:lineRule="auto"/>
        <w:ind w:firstLine="709"/>
        <w:jc w:val="both"/>
        <w:rPr>
          <w:color w:val="000000"/>
          <w:sz w:val="28"/>
          <w:szCs w:val="28"/>
          <w:lang w:val="ru-RU"/>
        </w:rPr>
      </w:pPr>
      <w:r>
        <w:rPr>
          <w:i/>
          <w:iCs/>
          <w:color w:val="000000"/>
          <w:sz w:val="28"/>
          <w:szCs w:val="28"/>
          <w:lang w:val="ru-RU"/>
        </w:rPr>
        <w:t>Особенность</w:t>
      </w:r>
      <w:r>
        <w:rPr>
          <w:color w:val="000000"/>
          <w:sz w:val="28"/>
          <w:szCs w:val="28"/>
          <w:lang w:val="ru-RU"/>
        </w:rPr>
        <w:t xml:space="preserve"> данной программы состоит в том, что её реализация способствует формированию у школьников положительной мотивации к учению:</w:t>
      </w:r>
    </w:p>
    <w:p w:rsidR="00000000" w:rsidRDefault="00D80E10">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создание и поддержание мотивации к учебной деятельности;</w:t>
      </w:r>
    </w:p>
    <w:p w:rsidR="00000000" w:rsidRDefault="00D80E1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"подкреплени</w:t>
      </w:r>
      <w:r>
        <w:rPr>
          <w:color w:val="000000"/>
          <w:sz w:val="28"/>
          <w:szCs w:val="28"/>
          <w:lang w:val="ru-RU"/>
        </w:rPr>
        <w:t>е" мотива познавательной деятельности и учебной мотивации;</w:t>
      </w:r>
    </w:p>
    <w:p w:rsidR="00000000" w:rsidRDefault="00D80E1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создание положительных эмоций, возникающих от процесса деятельности и достигнутого результата;</w:t>
      </w:r>
    </w:p>
    <w:p w:rsidR="00000000" w:rsidRDefault="00D80E10">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сравнительный анализ достигнутого с поставленной задачей и оценкой работы.</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Программа рассчитана на</w:t>
      </w:r>
      <w:r>
        <w:rPr>
          <w:color w:val="000000"/>
          <w:sz w:val="28"/>
          <w:szCs w:val="28"/>
          <w:lang w:val="ru-RU"/>
        </w:rPr>
        <w:t xml:space="preserve"> применение в 9 классе, может быть адаптирована для любого класса и групп внутри класса, её можно дифференцировать в зависимости от индивидуально-психологических особенностей подростков входящих в состав психокоррекционной группы. Дифференциация может пров</w:t>
      </w:r>
      <w:r>
        <w:rPr>
          <w:color w:val="000000"/>
          <w:sz w:val="28"/>
          <w:szCs w:val="28"/>
          <w:lang w:val="ru-RU"/>
        </w:rPr>
        <w:t>одиться либо внутри определённой коррекционной мишени (уделяется больше внимания какой-то одной группе эмоциональных состояний, одной стратегии поведения), либо между мишенями - акцент делается на доминировании какой-либо одной коррекционной мишени (эмоцио</w:t>
      </w:r>
      <w:r>
        <w:rPr>
          <w:color w:val="000000"/>
          <w:sz w:val="28"/>
          <w:szCs w:val="28"/>
          <w:lang w:val="ru-RU"/>
        </w:rPr>
        <w:t>нально-мотивационной, поведенческой, когнитивно-смысловой).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Заканчивается тренинг конференцией, на которой обсуждаются результаты совместной работы, подводятся итоги индивидуальной деятельности, участники делятся мнениями о занятиях.</w:t>
      </w:r>
    </w:p>
    <w:p w:rsidR="00000000" w:rsidRDefault="00D80E10">
      <w:pPr>
        <w:tabs>
          <w:tab w:val="left" w:pos="726"/>
        </w:tabs>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Тематический план гр</w:t>
      </w:r>
      <w:r>
        <w:rPr>
          <w:color w:val="000000"/>
          <w:sz w:val="28"/>
          <w:szCs w:val="28"/>
          <w:lang w:val="ru-RU"/>
        </w:rPr>
        <w:t>упповых занятий с подростками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7"/>
        <w:gridCol w:w="6023"/>
        <w:gridCol w:w="1872"/>
      </w:tblGrid>
      <w:tr w:rsidR="00000000">
        <w:tblPrEx>
          <w:tblCellMar>
            <w:top w:w="0" w:type="dxa"/>
            <w:bottom w:w="0" w:type="dxa"/>
          </w:tblCellMar>
        </w:tblPrEx>
        <w:trPr>
          <w:jc w:val="center"/>
        </w:trPr>
        <w:tc>
          <w:tcPr>
            <w:tcW w:w="119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 п/п</w:t>
            </w:r>
          </w:p>
        </w:tc>
        <w:tc>
          <w:tcPr>
            <w:tcW w:w="6023"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Название блока</w:t>
            </w:r>
          </w:p>
        </w:tc>
        <w:tc>
          <w:tcPr>
            <w:tcW w:w="1872"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Кол-во часов</w:t>
            </w:r>
          </w:p>
        </w:tc>
      </w:tr>
      <w:tr w:rsidR="00000000">
        <w:tblPrEx>
          <w:tblCellMar>
            <w:top w:w="0" w:type="dxa"/>
            <w:bottom w:w="0" w:type="dxa"/>
          </w:tblCellMar>
        </w:tblPrEx>
        <w:trPr>
          <w:jc w:val="center"/>
        </w:trPr>
        <w:tc>
          <w:tcPr>
            <w:tcW w:w="119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1</w:t>
            </w:r>
          </w:p>
        </w:tc>
        <w:tc>
          <w:tcPr>
            <w:tcW w:w="6023"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Познание (восприятие) себя и отношений с окружающим миром</w:t>
            </w:r>
          </w:p>
        </w:tc>
        <w:tc>
          <w:tcPr>
            <w:tcW w:w="1872"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119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2</w:t>
            </w:r>
          </w:p>
        </w:tc>
        <w:tc>
          <w:tcPr>
            <w:tcW w:w="6023"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Мотивация</w:t>
            </w:r>
          </w:p>
        </w:tc>
        <w:tc>
          <w:tcPr>
            <w:tcW w:w="1872"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5</w:t>
            </w:r>
          </w:p>
        </w:tc>
      </w:tr>
      <w:tr w:rsidR="00000000">
        <w:tblPrEx>
          <w:tblCellMar>
            <w:top w:w="0" w:type="dxa"/>
            <w:bottom w:w="0" w:type="dxa"/>
          </w:tblCellMar>
        </w:tblPrEx>
        <w:trPr>
          <w:jc w:val="center"/>
        </w:trPr>
        <w:tc>
          <w:tcPr>
            <w:tcW w:w="119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3</w:t>
            </w:r>
          </w:p>
        </w:tc>
        <w:tc>
          <w:tcPr>
            <w:tcW w:w="6023"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"Я всё могу"</w:t>
            </w:r>
          </w:p>
        </w:tc>
        <w:tc>
          <w:tcPr>
            <w:tcW w:w="1872"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5</w:t>
            </w:r>
          </w:p>
        </w:tc>
      </w:tr>
    </w:tbl>
    <w:p w:rsidR="00000000" w:rsidRDefault="00D80E10">
      <w:pPr>
        <w:spacing w:line="360" w:lineRule="auto"/>
        <w:ind w:firstLine="709"/>
        <w:jc w:val="both"/>
        <w:rPr>
          <w:color w:val="000000"/>
          <w:sz w:val="28"/>
          <w:szCs w:val="28"/>
          <w:lang w:val="ru-RU"/>
        </w:rPr>
      </w:pPr>
    </w:p>
    <w:p w:rsidR="00000000" w:rsidRDefault="00D80E10">
      <w:pPr>
        <w:spacing w:line="360" w:lineRule="auto"/>
        <w:ind w:left="709"/>
        <w:jc w:val="both"/>
        <w:rPr>
          <w:color w:val="000000"/>
          <w:sz w:val="28"/>
          <w:szCs w:val="28"/>
          <w:lang w:val="ru-RU"/>
        </w:rPr>
      </w:pPr>
      <w:r>
        <w:rPr>
          <w:color w:val="000000"/>
          <w:sz w:val="28"/>
          <w:szCs w:val="28"/>
          <w:lang w:val="ru-RU"/>
        </w:rPr>
        <w:t>Блок 1. Познание (восприятие) себя и отношений с окружающим миром.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
        <w:gridCol w:w="2369"/>
        <w:gridCol w:w="2837"/>
        <w:gridCol w:w="2798"/>
      </w:tblGrid>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Упражнения</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Цель</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w:t>
            </w:r>
            <w:r>
              <w:rPr>
                <w:color w:val="000000"/>
                <w:sz w:val="20"/>
                <w:szCs w:val="20"/>
                <w:lang w:val="ru-RU"/>
              </w:rPr>
              <w:t>е 1</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Сообщение ведущего о целях тренинга и о темах занятия</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"А ты кто?" "Знакомство"</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Знакомство, эмоциональный разогрев</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"Закончи фразу"</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Эмоциональный разогрев, активизация умственной деятельности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 xml:space="preserve">Тест "Моё самочувствие" (приложение 2) </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Дать поразмышля</w:t>
            </w:r>
            <w:r>
              <w:rPr>
                <w:color w:val="000000"/>
                <w:sz w:val="20"/>
                <w:szCs w:val="20"/>
                <w:lang w:val="ru-RU"/>
              </w:rPr>
              <w:t>ть над собой, своими привычками, индивидуальными особенностями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2</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"Все мы разные"</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"Автопортрет"</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Развивать способности понимать абстрактные понятия через конкретные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 xml:space="preserve">"Как потрогать качество?" (Приложение 3) </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Помочь подросткам в развитии самосознан</w:t>
            </w:r>
            <w:r>
              <w:rPr>
                <w:color w:val="000000"/>
                <w:sz w:val="20"/>
                <w:szCs w:val="20"/>
                <w:lang w:val="ru-RU"/>
              </w:rPr>
              <w:t>ия и понимания других людей</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3</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"Главное - понять зачем?"</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"Метафорический автопортрет"</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Развивать умение использовать метафору</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Общий шеринг</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Сфокусироваться на общности целей; составить общий список целей обучения в школе для данной группы; эмоцио</w:t>
            </w:r>
            <w:r>
              <w:rPr>
                <w:color w:val="000000"/>
                <w:sz w:val="20"/>
                <w:szCs w:val="20"/>
                <w:lang w:val="ru-RU"/>
              </w:rPr>
              <w:t>нальное отреагирование</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Блок 2. Мотивация</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4</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"Потребности и возможности"</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Мини-лекция "Мотивы и потребности"</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Познакомить с основными понятиями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Анкетирование</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Выявить мотивы обучения в школе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"Учитель - друг или. "</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Диагностика отношений между уч</w:t>
            </w:r>
            <w:r>
              <w:rPr>
                <w:color w:val="000000"/>
                <w:sz w:val="20"/>
                <w:szCs w:val="20"/>
                <w:lang w:val="ru-RU"/>
              </w:rPr>
              <w:t xml:space="preserve">ащимися и учителями школы </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5</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"Я - автор своей жизни"</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"Я другой"</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Построить график направленности личности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"Ради чего я учусь?"</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Выявить первостепенные (и второстепенные) цели обучения в школе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6</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Создание условий для осознания подростками</w:t>
            </w:r>
            <w:r>
              <w:rPr>
                <w:color w:val="000000"/>
                <w:sz w:val="20"/>
                <w:szCs w:val="20"/>
                <w:lang w:val="ru-RU"/>
              </w:rPr>
              <w:t xml:space="preserve"> своих внутренних установок</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Мини-лекция "Причина выбора</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Познакомить со свойствами и видами побуждений; эмоциональное отреагирование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"Карта интересов"</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Выявить в ходе диагностики сферы интересов учащихся</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7</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"Как добиться успеха?"</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"Самый - самый"</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В</w:t>
            </w:r>
            <w:r>
              <w:rPr>
                <w:color w:val="000000"/>
                <w:sz w:val="20"/>
                <w:szCs w:val="20"/>
                <w:lang w:val="ru-RU"/>
              </w:rPr>
              <w:t>ыявить пятёрку самых успешных учащихся в группе и определить причину их успешности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 xml:space="preserve">"Определение мотивации" (по методике Е. Головахи) </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Определить характер мотивации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8</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"Я такой один"</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"Моя Вселенная"</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Помочь подросткам выявить их уникальность</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И</w:t>
            </w:r>
            <w:r>
              <w:rPr>
                <w:color w:val="000000"/>
                <w:sz w:val="20"/>
                <w:szCs w:val="20"/>
                <w:lang w:val="ru-RU"/>
              </w:rPr>
              <w:t>гра-путешествие "Дорога в страну профессий"</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Формирование актуального для подростка "информационного поля"</w:t>
            </w:r>
          </w:p>
        </w:tc>
      </w:tr>
      <w:tr w:rsidR="00000000">
        <w:tblPrEx>
          <w:tblCellMar>
            <w:top w:w="0" w:type="dxa"/>
            <w:bottom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Блок 3. "Я всё могу"</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9</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"Мечтать не вредно"</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Беседа "Сад нашей души"</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Научить открывать свои способности и использовать их</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Индивидуальное з</w:t>
            </w:r>
            <w:r>
              <w:rPr>
                <w:color w:val="000000"/>
                <w:sz w:val="20"/>
                <w:szCs w:val="20"/>
                <w:lang w:val="ru-RU"/>
              </w:rPr>
              <w:t>адание</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Фокусировка на собственных целях, связанных с обучением в школе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10</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"Для чего и почему"</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Беседа "Самооценка"</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Определение и анализ уровня самооценки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Работа в малых группах</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Прояснить цели коллег и поделиться своими целями, связанными с обуче</w:t>
            </w:r>
            <w:r>
              <w:rPr>
                <w:color w:val="000000"/>
                <w:sz w:val="20"/>
                <w:szCs w:val="20"/>
                <w:lang w:val="ru-RU"/>
              </w:rPr>
              <w:t>нием в школе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11</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"Как добиться результата"</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Мозговой штурм "Как добиться результата"</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Помочь подросткам научиться самостоятельно принимать верные решения</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Общий шеринг</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Сфокусироваться на общности целей; составить общий список целей результатов обу</w:t>
            </w:r>
            <w:r>
              <w:rPr>
                <w:color w:val="000000"/>
                <w:sz w:val="20"/>
                <w:szCs w:val="20"/>
                <w:lang w:val="ru-RU"/>
              </w:rPr>
              <w:t>чения в школе; эмоциональное отреагирование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12</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Рефлексия</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 xml:space="preserve">Сказка "Швейная игла" (Приложение 4) </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Помочь учащимся поверить в себя и преодолеть чувство беспокойства</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"Свечка"</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Вспомнить основные темы и важные моменты прошедшего тренинга, подумать о з</w:t>
            </w:r>
            <w:r>
              <w:rPr>
                <w:color w:val="000000"/>
                <w:sz w:val="20"/>
                <w:szCs w:val="20"/>
                <w:lang w:val="ru-RU"/>
              </w:rPr>
              <w:t>начимости полученного материала; поговорить о перспективах на будущее</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Занятие 13</w:t>
            </w: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Рефлексия</w:t>
            </w: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"Комплимент в подарок" "Телеграмма"</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Помочь укрепить уверенность в себе; добиваться поставленной цели</w:t>
            </w:r>
          </w:p>
        </w:tc>
      </w:tr>
      <w:tr w:rsidR="00000000">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369"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p>
        </w:tc>
        <w:tc>
          <w:tcPr>
            <w:tcW w:w="2837"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"Забор"</w:t>
            </w:r>
          </w:p>
        </w:tc>
        <w:tc>
          <w:tcPr>
            <w:tcW w:w="2798" w:type="dxa"/>
            <w:tcBorders>
              <w:top w:val="single" w:sz="6" w:space="0" w:color="auto"/>
              <w:left w:val="single" w:sz="6" w:space="0" w:color="auto"/>
              <w:bottom w:val="single" w:sz="6" w:space="0" w:color="auto"/>
              <w:right w:val="single" w:sz="6" w:space="0" w:color="auto"/>
            </w:tcBorders>
          </w:tcPr>
          <w:p w:rsidR="00000000" w:rsidRDefault="00D80E10">
            <w:pPr>
              <w:rPr>
                <w:color w:val="000000"/>
                <w:sz w:val="20"/>
                <w:szCs w:val="20"/>
                <w:lang w:val="ru-RU"/>
              </w:rPr>
            </w:pPr>
            <w:r>
              <w:rPr>
                <w:color w:val="000000"/>
                <w:sz w:val="20"/>
                <w:szCs w:val="20"/>
                <w:lang w:val="ru-RU"/>
              </w:rPr>
              <w:t>Участники тренинга пишут своё мнение о занятиях</w:t>
            </w:r>
          </w:p>
        </w:tc>
      </w:tr>
    </w:tbl>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br w:type="page"/>
        <w:t>В</w:t>
      </w:r>
      <w:r>
        <w:rPr>
          <w:b/>
          <w:bCs/>
          <w:i/>
          <w:iCs/>
          <w:smallCaps/>
          <w:noProof/>
          <w:sz w:val="28"/>
          <w:szCs w:val="28"/>
          <w:lang w:val="ru-RU"/>
        </w:rPr>
        <w:t>ыводы по 2 главе</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Мотивация является особо важным и специфическим компонентом учебной деятельности, через реализацию и посредством которого возможно формирование учебной деятельности школьников в целом.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Через мотивацию педагогические цели быстрее превращаю</w:t>
      </w:r>
      <w:r>
        <w:rPr>
          <w:color w:val="000000"/>
          <w:sz w:val="28"/>
          <w:szCs w:val="28"/>
          <w:lang w:val="ru-RU"/>
        </w:rPr>
        <w:t>тся в психические цели обучаемых; через содержание формируется определенное отношение учащихся к учебному предмету и осознается его ценностная значимость для личностного, в том числе интеллектуального развития ребенка; с помощью побуждающих функций средств</w:t>
      </w:r>
      <w:r>
        <w:rPr>
          <w:color w:val="000000"/>
          <w:sz w:val="28"/>
          <w:szCs w:val="28"/>
          <w:lang w:val="ru-RU"/>
        </w:rPr>
        <w:t xml:space="preserve"> в педагогической коммуникации актуализируются и осваиваются учебные ситуации; систематический контроль за учебной деятельностью и его результаты используются для формирования ответственности и принятия корректирующих решений.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Формирование мотивации к изуч</w:t>
      </w:r>
      <w:r>
        <w:rPr>
          <w:color w:val="000000"/>
          <w:sz w:val="28"/>
          <w:szCs w:val="28"/>
          <w:lang w:val="ru-RU"/>
        </w:rPr>
        <w:t>ению предмета - сложная задача, от решения которой зависит эффективность учебной деятельности школьников. В педагогике и психологии разработаны общие подходы к формированию мотивации у обучающихся. Установлено, что мотивация к учебной деятельности проявляе</w:t>
      </w:r>
      <w:r>
        <w:rPr>
          <w:color w:val="000000"/>
          <w:sz w:val="28"/>
          <w:szCs w:val="28"/>
          <w:lang w:val="ru-RU"/>
        </w:rPr>
        <w:t>тся как к содержанию учебного материала, так и к организации познавательной деятельности. Как утверждают психологи, активизация познавательной деятельности способствует развитию мотивации.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Общий смысл развития учебной мотивации школьников состоит в том, чт</w:t>
      </w:r>
      <w:r>
        <w:rPr>
          <w:color w:val="000000"/>
          <w:sz w:val="28"/>
          <w:szCs w:val="28"/>
          <w:lang w:val="ru-RU"/>
        </w:rPr>
        <w:t>обы переводить учащихся с уровней отрицательного и безразличного отношения к учению, к зрелым формам положительного отношения к учению - действенному, осознанному, ответственному. Объектом формирования следует считать все компоненты мотивационной сферы и в</w:t>
      </w:r>
      <w:r>
        <w:rPr>
          <w:color w:val="000000"/>
          <w:sz w:val="28"/>
          <w:szCs w:val="28"/>
          <w:lang w:val="ru-RU"/>
        </w:rPr>
        <w:t>се стороны умения учиться. А именно:</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мотивы социальные и познавательные, их содержательные и динамические характеристики;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цели и их качества (новые, гибкие, перспективные, устойчивые, нестереотипные);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эмоции (положительные, устойчивые, избирательные, регу</w:t>
      </w:r>
      <w:r>
        <w:rPr>
          <w:color w:val="000000"/>
          <w:sz w:val="28"/>
          <w:szCs w:val="28"/>
          <w:lang w:val="ru-RU"/>
        </w:rPr>
        <w:t>лирующие деятельность);</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умение учиться и его характеристики (знания, состояние учебной деятельности, обучаемость).</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Учебная деятельность старшеклассников должна отвечать следующим требованиям: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 объектом усвоения должны быть теоретические понятия;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б) проце</w:t>
      </w:r>
      <w:r>
        <w:rPr>
          <w:color w:val="000000"/>
          <w:sz w:val="28"/>
          <w:szCs w:val="28"/>
          <w:lang w:val="ru-RU"/>
        </w:rPr>
        <w:t>сс усвоения должен протекать так, чтобы перед детьми раскрывались условия происхождения понятий;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 результатом усвоения должно быть формирование специфической учебной деятельности, которая имеет свою особую структуру с такими компонентами, как учебная сит</w:t>
      </w:r>
      <w:r>
        <w:rPr>
          <w:color w:val="000000"/>
          <w:sz w:val="28"/>
          <w:szCs w:val="28"/>
          <w:lang w:val="ru-RU"/>
        </w:rPr>
        <w:t>уация, задача, учебные действия, действия контроля и оценки.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Соблюдение всех этих условий будет способствовать формированию внутренней мотивации, познавательных интересов.</w:t>
      </w: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 неутешительной статистике последних лет, мотивация к учебной деятель</w:t>
      </w:r>
      <w:r>
        <w:rPr>
          <w:color w:val="000000"/>
          <w:sz w:val="28"/>
          <w:szCs w:val="28"/>
          <w:lang w:val="ru-RU"/>
        </w:rPr>
        <w:t>ности у детей сильно падает с каждым годом. А в учебных группах бытует мнение, что образование является не таким уж и важным элементом нашей жизни. Изменение подобной ситуации возможно только в массовом порядке. Индивидуальная работа с учащимися по повышен</w:t>
      </w:r>
      <w:r>
        <w:rPr>
          <w:color w:val="000000"/>
          <w:sz w:val="28"/>
          <w:szCs w:val="28"/>
          <w:lang w:val="ru-RU"/>
        </w:rPr>
        <w:t>ию уровня их мотивации важна, но более эффективна, как показывает наш опыт, работа с коллективным представлением об учебе и ее актуальности в современной жизни.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Каждый для себя должен ответить на вопрос: зачем он учится? Что он хочет получить от школы и от</w:t>
      </w:r>
      <w:r>
        <w:rPr>
          <w:color w:val="000000"/>
          <w:sz w:val="28"/>
          <w:szCs w:val="28"/>
          <w:lang w:val="ru-RU"/>
        </w:rPr>
        <w:t xml:space="preserve"> образования? Что может дать ему школа и что он может дать школе? Что значит быть учеником? Ценность командной работы заключается в том, что эти вопросы проясняются индивидуально для каждого и одновременно для всего коллектива в целом.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Школа - место, где р</w:t>
      </w:r>
      <w:r>
        <w:rPr>
          <w:color w:val="000000"/>
          <w:sz w:val="28"/>
          <w:szCs w:val="28"/>
          <w:lang w:val="ru-RU"/>
        </w:rPr>
        <w:t xml:space="preserve">ебенок проводит значительный период своей жизни и большую часть световых суток. Когда дети впервые приходят в школу, они ждут от нее чего-то нового и необычного. Она, с одной стороны, пугает, с другой - манит и привлекает. Задача педагогического состава - </w:t>
      </w:r>
      <w:r>
        <w:rPr>
          <w:color w:val="000000"/>
          <w:sz w:val="28"/>
          <w:szCs w:val="28"/>
          <w:lang w:val="ru-RU"/>
        </w:rPr>
        <w:t>сделать жизнь в ней увлекательной, позитивно направленной и интересной.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 сожалению, в школьной среде под "учебной группой" чаще всего понимают некое формальное образование, основной целью которого является посещение учебных мероприятий и получение хороших</w:t>
      </w:r>
      <w:r>
        <w:rPr>
          <w:color w:val="000000"/>
          <w:sz w:val="28"/>
          <w:szCs w:val="28"/>
          <w:lang w:val="ru-RU"/>
        </w:rPr>
        <w:t xml:space="preserve"> оценок. В этом случае встает вопрос: ради чего ребенок ходит в школу? Посещает ли учащийся ее "для галочки", ради оценки или сознательно, для получения необходимого образования?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Заинтересованность учащегося в учебном процессе в значительной мере зависит о</w:t>
      </w:r>
      <w:r>
        <w:rPr>
          <w:color w:val="000000"/>
          <w:sz w:val="28"/>
          <w:szCs w:val="28"/>
          <w:lang w:val="ru-RU"/>
        </w:rPr>
        <w:t xml:space="preserve">т отношения к нему всего класса. Распространение позитивных и негативных веяний - от степени развития коммуникативных связей внутри школьного коллектива. Ответственность за свое будущее - от осознанности перспектив, которые открывает перед ребенком школа. </w:t>
      </w:r>
      <w:r>
        <w:rPr>
          <w:color w:val="000000"/>
          <w:sz w:val="28"/>
          <w:szCs w:val="28"/>
          <w:lang w:val="ru-RU"/>
        </w:rPr>
        <w:t>Ребенок должен понимать, зачем он учится и чего может ждать от этого учебного заведения.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Создать необходимые установки, повысить и закрепить учебную мотивацию, помочь ученику найти свое место в коллективе и, наконец, способствовать созданию самого коллекти</w:t>
      </w:r>
      <w:r>
        <w:rPr>
          <w:color w:val="000000"/>
          <w:sz w:val="28"/>
          <w:szCs w:val="28"/>
          <w:lang w:val="ru-RU"/>
        </w:rPr>
        <w:t>ва, желающего учиться, и учиться в конкретном учебном заведении, возможно с помощью совместной работы всего педагогического коллектива и школьного психолога.</w:t>
      </w: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jc w:val="both"/>
        <w:rPr>
          <w:color w:val="000000"/>
          <w:sz w:val="28"/>
          <w:szCs w:val="28"/>
          <w:lang w:val="ru-RU"/>
        </w:rPr>
      </w:pPr>
      <w:r>
        <w:rPr>
          <w:color w:val="000000"/>
          <w:sz w:val="28"/>
          <w:szCs w:val="28"/>
          <w:lang w:val="ru-RU"/>
        </w:rPr>
        <w:t>1. Аветисян, Э. Я не такой как все [Текст] / Э. Аветисян // Школьный психолог. - 2006</w:t>
      </w:r>
      <w:r>
        <w:rPr>
          <w:color w:val="000000"/>
          <w:sz w:val="28"/>
          <w:szCs w:val="28"/>
          <w:lang w:val="ru-RU"/>
        </w:rPr>
        <w:t>. - № 8. - С.41 - 43</w:t>
      </w:r>
    </w:p>
    <w:p w:rsidR="00000000" w:rsidRDefault="00D80E10">
      <w:pPr>
        <w:tabs>
          <w:tab w:val="left" w:pos="726"/>
        </w:tabs>
        <w:spacing w:line="360" w:lineRule="auto"/>
        <w:jc w:val="both"/>
        <w:rPr>
          <w:color w:val="000000"/>
          <w:sz w:val="28"/>
          <w:szCs w:val="28"/>
          <w:lang w:val="ru-RU"/>
        </w:rPr>
      </w:pPr>
      <w:r>
        <w:rPr>
          <w:color w:val="000000"/>
          <w:sz w:val="28"/>
          <w:szCs w:val="28"/>
          <w:lang w:val="ru-RU"/>
        </w:rPr>
        <w:t>. Бакулина, Е. Как потрогать качество? [Текст] / Е. Бакулина // Школьный психолог. - 2009. - № 5. - С.40</w:t>
      </w:r>
    </w:p>
    <w:p w:rsidR="00000000" w:rsidRDefault="00D80E10">
      <w:pPr>
        <w:tabs>
          <w:tab w:val="left" w:pos="726"/>
        </w:tabs>
        <w:spacing w:line="360" w:lineRule="auto"/>
        <w:jc w:val="both"/>
        <w:rPr>
          <w:color w:val="000000"/>
          <w:sz w:val="28"/>
          <w:szCs w:val="28"/>
          <w:lang w:val="ru-RU"/>
        </w:rPr>
      </w:pPr>
      <w:r>
        <w:rPr>
          <w:color w:val="000000"/>
          <w:sz w:val="28"/>
          <w:szCs w:val="28"/>
          <w:lang w:val="ru-RU"/>
        </w:rPr>
        <w:t xml:space="preserve">. Рогов, Е.И. Настольная книга практического психолога [Текст]. В 2 кн. Кн.2: Работа психолога со взрослыми. Коррекционные приемы </w:t>
      </w:r>
      <w:r>
        <w:rPr>
          <w:color w:val="000000"/>
          <w:sz w:val="28"/>
          <w:szCs w:val="28"/>
          <w:lang w:val="ru-RU"/>
        </w:rPr>
        <w:t>и упражнения: учеб. пособие / Е.И. Рогов. - М.: Изд-во ВЛАДОС-ПРЕСС, 2008. - 477 с.</w:t>
      </w:r>
    </w:p>
    <w:p w:rsidR="00000000" w:rsidRDefault="00D80E10">
      <w:pPr>
        <w:tabs>
          <w:tab w:val="left" w:pos="726"/>
        </w:tabs>
        <w:spacing w:line="360" w:lineRule="auto"/>
        <w:jc w:val="both"/>
        <w:rPr>
          <w:color w:val="000000"/>
          <w:sz w:val="28"/>
          <w:szCs w:val="28"/>
          <w:lang w:val="ru-RU"/>
        </w:rPr>
      </w:pPr>
      <w:r>
        <w:rPr>
          <w:color w:val="000000"/>
          <w:sz w:val="28"/>
          <w:szCs w:val="28"/>
          <w:lang w:val="ru-RU"/>
        </w:rPr>
        <w:t>. Сластенин В.А., Подымова Л.С. Педагогика: инновационная деятельность. - М.: ИЧП "Изд-во", 2005.</w:t>
      </w:r>
    </w:p>
    <w:p w:rsidR="00000000" w:rsidRDefault="00D80E10">
      <w:pPr>
        <w:tabs>
          <w:tab w:val="left" w:pos="726"/>
        </w:tabs>
        <w:spacing w:line="360" w:lineRule="auto"/>
        <w:jc w:val="both"/>
        <w:rPr>
          <w:color w:val="000000"/>
          <w:sz w:val="28"/>
          <w:szCs w:val="28"/>
          <w:lang w:val="ru-RU"/>
        </w:rPr>
      </w:pPr>
      <w:r>
        <w:rPr>
          <w:color w:val="000000"/>
          <w:sz w:val="28"/>
          <w:szCs w:val="28"/>
          <w:lang w:val="ru-RU"/>
        </w:rPr>
        <w:t>. Ясвин В.А. Образовательная среда: от моделирования к проектированию. - М</w:t>
      </w:r>
      <w:r>
        <w:rPr>
          <w:color w:val="000000"/>
          <w:sz w:val="28"/>
          <w:szCs w:val="28"/>
          <w:lang w:val="ru-RU"/>
        </w:rPr>
        <w:t>: Смысл, 2001.</w:t>
      </w:r>
    </w:p>
    <w:p w:rsidR="00000000" w:rsidRDefault="00D80E10">
      <w:pPr>
        <w:tabs>
          <w:tab w:val="left" w:pos="726"/>
        </w:tabs>
        <w:spacing w:line="360" w:lineRule="auto"/>
        <w:jc w:val="both"/>
        <w:rPr>
          <w:color w:val="000000"/>
          <w:sz w:val="28"/>
          <w:szCs w:val="28"/>
          <w:lang w:val="ru-RU"/>
        </w:rPr>
      </w:pPr>
      <w:r>
        <w:rPr>
          <w:color w:val="000000"/>
          <w:sz w:val="28"/>
          <w:szCs w:val="28"/>
          <w:lang w:val="ru-RU"/>
        </w:rPr>
        <w:t>. Мартыненко, Ю. Познай себя [Текст] / Ю. Мартыненко // Школьный психолог. - 2009. - № 4. - С.36 - 40</w:t>
      </w:r>
    </w:p>
    <w:p w:rsidR="00000000" w:rsidRDefault="00D80E10">
      <w:pPr>
        <w:tabs>
          <w:tab w:val="left" w:pos="726"/>
        </w:tabs>
        <w:spacing w:line="360" w:lineRule="auto"/>
        <w:jc w:val="both"/>
        <w:rPr>
          <w:color w:val="000000"/>
          <w:sz w:val="28"/>
          <w:szCs w:val="28"/>
          <w:lang w:val="ru-RU"/>
        </w:rPr>
      </w:pPr>
      <w:r>
        <w:rPr>
          <w:b/>
          <w:bCs/>
          <w:color w:val="000000"/>
          <w:sz w:val="28"/>
          <w:szCs w:val="28"/>
          <w:lang w:val="ru-RU"/>
        </w:rPr>
        <w:t>7</w:t>
      </w:r>
      <w:r>
        <w:rPr>
          <w:color w:val="000000"/>
          <w:sz w:val="28"/>
          <w:szCs w:val="28"/>
          <w:lang w:val="ru-RU"/>
        </w:rPr>
        <w:t>. Ошуркова, О. Урок психологии для старших подростков [Текст] / О. Ошуркова // Школьный психолог. - 2009. - № 6. - С.12 - 13</w:t>
      </w:r>
    </w:p>
    <w:p w:rsidR="00000000" w:rsidRDefault="00D80E10">
      <w:pPr>
        <w:tabs>
          <w:tab w:val="left" w:pos="726"/>
        </w:tabs>
        <w:spacing w:line="360" w:lineRule="auto"/>
        <w:jc w:val="both"/>
        <w:rPr>
          <w:color w:val="000000"/>
          <w:sz w:val="28"/>
          <w:szCs w:val="28"/>
          <w:lang w:val="ru-RU"/>
        </w:rPr>
      </w:pPr>
      <w:r>
        <w:rPr>
          <w:color w:val="000000"/>
          <w:sz w:val="28"/>
          <w:szCs w:val="28"/>
          <w:lang w:val="ru-RU"/>
        </w:rPr>
        <w:t>. Резапкина</w:t>
      </w:r>
      <w:r>
        <w:rPr>
          <w:color w:val="000000"/>
          <w:sz w:val="28"/>
          <w:szCs w:val="28"/>
          <w:lang w:val="ru-RU"/>
        </w:rPr>
        <w:t>, Г. Мир вокруг меня [Текст] / Г. Резапкина // Школьный психолог. - 2007. - № 9. - С.23 - 25</w:t>
      </w:r>
    </w:p>
    <w:p w:rsidR="00000000" w:rsidRDefault="00D80E10">
      <w:pPr>
        <w:tabs>
          <w:tab w:val="left" w:pos="726"/>
        </w:tabs>
        <w:spacing w:line="360" w:lineRule="auto"/>
        <w:jc w:val="both"/>
        <w:rPr>
          <w:color w:val="000000"/>
          <w:sz w:val="28"/>
          <w:szCs w:val="28"/>
          <w:lang w:val="ru-RU"/>
        </w:rPr>
      </w:pPr>
      <w:r>
        <w:rPr>
          <w:color w:val="000000"/>
          <w:sz w:val="28"/>
          <w:szCs w:val="28"/>
          <w:lang w:val="ru-RU"/>
        </w:rPr>
        <w:t xml:space="preserve">. Леонтьев А.Н. Потребности, мотивы и эмоции. М.: Изд-во Моск. Ун-та, 1971. </w:t>
      </w:r>
      <w:r>
        <w:rPr>
          <w:rFonts w:ascii="Times New Roman" w:hAnsi="Times New Roman" w:cs="Times New Roman"/>
          <w:color w:val="000000"/>
          <w:sz w:val="28"/>
          <w:szCs w:val="28"/>
          <w:lang w:val="ru-RU"/>
        </w:rPr>
        <w:t>―</w:t>
      </w:r>
      <w:r>
        <w:rPr>
          <w:color w:val="000000"/>
          <w:sz w:val="28"/>
          <w:szCs w:val="28"/>
          <w:lang w:val="ru-RU"/>
        </w:rPr>
        <w:t xml:space="preserve"> 40 с</w:t>
      </w:r>
    </w:p>
    <w:p w:rsidR="00000000" w:rsidRDefault="00D80E10">
      <w:pPr>
        <w:tabs>
          <w:tab w:val="left" w:pos="726"/>
        </w:tabs>
        <w:spacing w:line="360" w:lineRule="auto"/>
        <w:jc w:val="both"/>
        <w:rPr>
          <w:color w:val="000000"/>
          <w:sz w:val="28"/>
          <w:szCs w:val="28"/>
          <w:lang w:val="ru-RU"/>
        </w:rPr>
      </w:pPr>
      <w:r>
        <w:rPr>
          <w:color w:val="000000"/>
          <w:sz w:val="28"/>
          <w:szCs w:val="28"/>
          <w:lang w:val="ru-RU"/>
        </w:rPr>
        <w:t>. Е.П. Ильин. Мотивация и мотивы. Изд-во Питер, 2003</w:t>
      </w:r>
    </w:p>
    <w:p w:rsidR="00000000" w:rsidRDefault="00D80E10">
      <w:pPr>
        <w:tabs>
          <w:tab w:val="left" w:pos="726"/>
        </w:tabs>
        <w:spacing w:line="360" w:lineRule="auto"/>
        <w:jc w:val="both"/>
        <w:rPr>
          <w:color w:val="000000"/>
          <w:sz w:val="28"/>
          <w:szCs w:val="28"/>
          <w:lang w:val="ru-RU"/>
        </w:rPr>
      </w:pPr>
      <w:r>
        <w:rPr>
          <w:color w:val="000000"/>
          <w:sz w:val="28"/>
          <w:szCs w:val="28"/>
          <w:lang w:val="ru-RU"/>
        </w:rPr>
        <w:t>. А.Б. Орлов. Психология ли</w:t>
      </w:r>
      <w:r>
        <w:rPr>
          <w:color w:val="000000"/>
          <w:sz w:val="28"/>
          <w:szCs w:val="28"/>
          <w:lang w:val="ru-RU"/>
        </w:rPr>
        <w:t>чности и сущности человека М.: Изд-во "Академия", 2002.</w:t>
      </w:r>
    </w:p>
    <w:p w:rsidR="00000000" w:rsidRDefault="00D80E10">
      <w:pPr>
        <w:tabs>
          <w:tab w:val="left" w:pos="726"/>
        </w:tabs>
        <w:spacing w:line="360" w:lineRule="auto"/>
        <w:jc w:val="both"/>
        <w:rPr>
          <w:color w:val="000000"/>
          <w:sz w:val="28"/>
          <w:szCs w:val="28"/>
          <w:lang w:val="ru-RU"/>
        </w:rPr>
      </w:pPr>
      <w:r>
        <w:rPr>
          <w:color w:val="000000"/>
          <w:sz w:val="28"/>
          <w:szCs w:val="28"/>
          <w:lang w:val="ru-RU"/>
        </w:rPr>
        <w:t>. Маркова А.К. Формирование мотивации учения в школьном возрасте - пособие для учителя. - М.: Просвещение, 1983. - 96с.</w:t>
      </w:r>
    </w:p>
    <w:p w:rsidR="00000000" w:rsidRDefault="00D80E10">
      <w:pPr>
        <w:tabs>
          <w:tab w:val="left" w:pos="726"/>
        </w:tabs>
        <w:spacing w:line="360" w:lineRule="auto"/>
        <w:jc w:val="both"/>
        <w:rPr>
          <w:color w:val="000000"/>
          <w:sz w:val="28"/>
          <w:szCs w:val="28"/>
          <w:lang w:val="ru-RU"/>
        </w:rPr>
      </w:pPr>
      <w:r>
        <w:rPr>
          <w:color w:val="000000"/>
          <w:sz w:val="28"/>
          <w:szCs w:val="28"/>
          <w:lang w:val="ru-RU"/>
        </w:rPr>
        <w:t>. Рубинштейн С.Л. Основы общей психологии.</w:t>
      </w:r>
    </w:p>
    <w:p w:rsidR="00000000" w:rsidRDefault="00D80E10">
      <w:pPr>
        <w:tabs>
          <w:tab w:val="left" w:pos="726"/>
        </w:tabs>
        <w:spacing w:line="360" w:lineRule="auto"/>
        <w:jc w:val="both"/>
        <w:rPr>
          <w:color w:val="000000"/>
          <w:sz w:val="28"/>
          <w:szCs w:val="28"/>
          <w:lang w:val="ru-RU"/>
        </w:rPr>
      </w:pPr>
      <w:r>
        <w:rPr>
          <w:color w:val="000000"/>
          <w:sz w:val="28"/>
          <w:szCs w:val="28"/>
          <w:lang w:val="ru-RU"/>
        </w:rPr>
        <w:t>. Фридман Л.М. Психологический справо</w:t>
      </w:r>
      <w:r>
        <w:rPr>
          <w:color w:val="000000"/>
          <w:sz w:val="28"/>
          <w:szCs w:val="28"/>
          <w:lang w:val="ru-RU"/>
        </w:rPr>
        <w:t>чник учителя.</w:t>
      </w:r>
    </w:p>
    <w:p w:rsidR="00000000" w:rsidRDefault="00D80E10">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D80E10">
      <w:pPr>
        <w:tabs>
          <w:tab w:val="left" w:pos="726"/>
        </w:tabs>
        <w:spacing w:line="360" w:lineRule="auto"/>
        <w:ind w:firstLine="709"/>
        <w:jc w:val="both"/>
        <w:rPr>
          <w:b/>
          <w:bCs/>
          <w:color w:val="000000"/>
          <w:sz w:val="28"/>
          <w:szCs w:val="28"/>
          <w:lang w:val="ru-RU"/>
        </w:rPr>
      </w:pPr>
    </w:p>
    <w:p w:rsidR="00000000" w:rsidRDefault="00D80E10">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D80E10">
      <w:pPr>
        <w:spacing w:line="360" w:lineRule="auto"/>
        <w:jc w:val="center"/>
        <w:rPr>
          <w:b/>
          <w:bCs/>
          <w:i/>
          <w:iCs/>
          <w:smallCaps/>
          <w:noProof/>
          <w:sz w:val="28"/>
          <w:szCs w:val="28"/>
          <w:lang w:val="ru-RU"/>
        </w:rPr>
      </w:pP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Тест "Мое самочувствие"</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(Н. Стебенева, Н. Королева)</w:t>
      </w:r>
    </w:p>
    <w:p w:rsidR="00000000" w:rsidRDefault="00D80E10">
      <w:pPr>
        <w:tabs>
          <w:tab w:val="left" w:pos="726"/>
        </w:tabs>
        <w:spacing w:line="360" w:lineRule="auto"/>
        <w:ind w:firstLine="709"/>
        <w:jc w:val="both"/>
        <w:rPr>
          <w:color w:val="000000"/>
          <w:sz w:val="28"/>
          <w:szCs w:val="28"/>
          <w:lang w:val="ru-RU"/>
        </w:rPr>
      </w:pPr>
      <w:r>
        <w:rPr>
          <w:b/>
          <w:bCs/>
          <w:i/>
          <w:iCs/>
          <w:color w:val="000000"/>
          <w:sz w:val="28"/>
          <w:szCs w:val="28"/>
          <w:lang w:val="ru-RU"/>
        </w:rPr>
        <w:t>Инструкция</w:t>
      </w:r>
      <w:r>
        <w:rPr>
          <w:color w:val="000000"/>
          <w:sz w:val="28"/>
          <w:szCs w:val="28"/>
          <w:lang w:val="ru-RU"/>
        </w:rPr>
        <w:t>: вам следует ответить "да" или "нет" на утверждения, которые я вам сейчас зачитаю. Постарайтесь быть максимально откровенными. Информация, которую вы по</w:t>
      </w:r>
      <w:r>
        <w:rPr>
          <w:color w:val="000000"/>
          <w:sz w:val="28"/>
          <w:szCs w:val="28"/>
          <w:lang w:val="ru-RU"/>
        </w:rPr>
        <w:t>лучите, нужна прежде всего вам.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За каждый ответ "да" поставьте себе по одному баллу и суммируйте их.</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меня часто плохое настроение, я плачу.</w:t>
      </w:r>
    </w:p>
    <w:p w:rsidR="00000000" w:rsidRDefault="00D80E10">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При встрече с человеком я избегаю смотреть ему в глаза.</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я выгляжу сердитым, подавленным.</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Большинств</w:t>
      </w:r>
      <w:r>
        <w:rPr>
          <w:color w:val="000000"/>
          <w:sz w:val="28"/>
          <w:szCs w:val="28"/>
          <w:lang w:val="ru-RU"/>
        </w:rPr>
        <w:t>о людей, которых я знаю или знал, разочаровали меня.</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почти не интересуюсь тем, что для других является очень важным в жизни (спорт, работа, отношение окружающих).</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Последнее время я очень редко бываю веселым, практически не смеюсь.</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Я часто чувствую </w:t>
      </w:r>
      <w:r>
        <w:rPr>
          <w:color w:val="000000"/>
          <w:sz w:val="28"/>
          <w:szCs w:val="28"/>
          <w:lang w:val="ru-RU"/>
        </w:rPr>
        <w:t>слабость, жалуюсь на жизнь своим близким и знакомым.</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настоящее время у меня нет собственной по-1 по многим вопросам.</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Я говорю, как правило, очень тихо, так, что меня с трудом понимают собеседники.</w:t>
      </w:r>
    </w:p>
    <w:p w:rsidR="00000000" w:rsidRDefault="00D80E10">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Часто я не знаю, как ответить на тот или иной вопр</w:t>
      </w:r>
      <w:r>
        <w:rPr>
          <w:color w:val="000000"/>
          <w:sz w:val="28"/>
          <w:szCs w:val="28"/>
          <w:lang w:val="ru-RU"/>
        </w:rPr>
        <w:t>ос собеседника, и просто пожимаю плечами.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Ключ к тесту</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 xml:space="preserve">1 - 2 балла. </w:t>
      </w:r>
      <w:r>
        <w:rPr>
          <w:color w:val="000000"/>
          <w:sz w:val="28"/>
          <w:szCs w:val="28"/>
          <w:lang w:val="ru-RU"/>
        </w:rPr>
        <w:t>Несмотря на некоторые жизненные затруднения, вы видите жизнь в несколько розовом свете. Это не так уж плохо, но до определенного предела.</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 xml:space="preserve">3 - 6 баллов. </w:t>
      </w:r>
      <w:r>
        <w:rPr>
          <w:color w:val="000000"/>
          <w:sz w:val="28"/>
          <w:szCs w:val="28"/>
          <w:lang w:val="ru-RU"/>
        </w:rPr>
        <w:t>Ваше отношение к жизни в целом в но</w:t>
      </w:r>
      <w:r>
        <w:rPr>
          <w:color w:val="000000"/>
          <w:sz w:val="28"/>
          <w:szCs w:val="28"/>
          <w:lang w:val="ru-RU"/>
        </w:rPr>
        <w:t>рме, но уже чувствуется определенная доля скепсиса, усталость. Не рано ли?</w:t>
      </w:r>
    </w:p>
    <w:p w:rsidR="00000000" w:rsidRDefault="00D80E10">
      <w:pPr>
        <w:tabs>
          <w:tab w:val="left" w:pos="726"/>
        </w:tabs>
        <w:spacing w:line="360" w:lineRule="auto"/>
        <w:ind w:firstLine="709"/>
        <w:jc w:val="both"/>
        <w:rPr>
          <w:color w:val="000000"/>
          <w:sz w:val="28"/>
          <w:szCs w:val="28"/>
          <w:lang w:val="ru-RU"/>
        </w:rPr>
      </w:pPr>
      <w:r>
        <w:rPr>
          <w:b/>
          <w:bCs/>
          <w:color w:val="000000"/>
          <w:sz w:val="28"/>
          <w:szCs w:val="28"/>
          <w:lang w:val="ru-RU"/>
        </w:rPr>
        <w:t xml:space="preserve">7 - 10 баллов. </w:t>
      </w:r>
      <w:r>
        <w:rPr>
          <w:color w:val="000000"/>
          <w:sz w:val="28"/>
          <w:szCs w:val="28"/>
          <w:lang w:val="ru-RU"/>
        </w:rPr>
        <w:t>Почти все, что с вами происходит, вы воспринимаете негативно. Неужели в вашей жизни совсем нет радостных мгновений?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Конечно, вы вправе не согласиться с данной интерпр</w:t>
      </w:r>
      <w:r>
        <w:rPr>
          <w:color w:val="000000"/>
          <w:sz w:val="28"/>
          <w:szCs w:val="28"/>
          <w:lang w:val="ru-RU"/>
        </w:rPr>
        <w:t>етацией результатов. Но все-таки есть смысл задуматься над полученной информацией. Тем более что впереди у вас упражнения, которые помогут вам лучше понять себя и измениться, если в этом есть необходимость.</w:t>
      </w:r>
    </w:p>
    <w:p w:rsidR="00000000" w:rsidRDefault="00D80E10">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D80E10">
      <w:pPr>
        <w:spacing w:line="360" w:lineRule="auto"/>
        <w:jc w:val="center"/>
        <w:rPr>
          <w:b/>
          <w:bCs/>
          <w:i/>
          <w:iCs/>
          <w:smallCaps/>
          <w:noProof/>
          <w:sz w:val="28"/>
          <w:szCs w:val="28"/>
          <w:lang w:val="ru-RU"/>
        </w:rPr>
      </w:pP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Как потрогать качество?</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Упражнение</w:t>
      </w:r>
      <w:r>
        <w:rPr>
          <w:color w:val="000000"/>
          <w:sz w:val="28"/>
          <w:szCs w:val="28"/>
          <w:lang w:val="ru-RU"/>
        </w:rPr>
        <w:t xml:space="preserve"> для подростков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Понятия, не имеющие конкретного предметного воплощения, для того чтобы стать более доступными и ясными, должны быть объяснены средствами другого языка, то есть через более конкретные понятия. Наиболее эффективно, по моему мнению, это можно </w:t>
      </w:r>
      <w:r>
        <w:rPr>
          <w:color w:val="000000"/>
          <w:sz w:val="28"/>
          <w:szCs w:val="28"/>
          <w:lang w:val="ru-RU"/>
        </w:rPr>
        <w:t>сделать с помощью метафоры: описания свойств одного предмета через свойства другого.</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Данное упражнение наиболее актуально при работе с подростками, поскольку способствует развитию рефлексии и самосознания. Однако при некоторой адаптации упражнение может бы</w:t>
      </w:r>
      <w:r>
        <w:rPr>
          <w:color w:val="000000"/>
          <w:sz w:val="28"/>
          <w:szCs w:val="28"/>
          <w:lang w:val="ru-RU"/>
        </w:rPr>
        <w:t>ть использовано и с другой аудиторией. Его можно также включить как элемент в большую тренинговую программу, направленную на познание себя и других.</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Цель: помощь подросткам в развитии самосознания и понимания других людей.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Задачи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Стимулирование подростков </w:t>
      </w:r>
      <w:r>
        <w:rPr>
          <w:color w:val="000000"/>
          <w:sz w:val="28"/>
          <w:szCs w:val="28"/>
          <w:lang w:val="ru-RU"/>
        </w:rPr>
        <w:t>к саморефлексии.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Развитие умения использовать метафору.</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Развитие способности понимать абстрактные понятия через конкретные.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Формирование творческих способностей.</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Материал: листы бумаги и авторучки (по количеству участников).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Оптимальный размер группы: 10 -</w:t>
      </w:r>
      <w:r>
        <w:rPr>
          <w:color w:val="000000"/>
          <w:sz w:val="28"/>
          <w:szCs w:val="28"/>
          <w:lang w:val="ru-RU"/>
        </w:rPr>
        <w:t xml:space="preserve"> 15 человек.</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Возраст участников: 14 - 17 лет (8 - 11-й класс).</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Время: 45-55 минут.</w:t>
      </w: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ХОД УПРАЖНЕНИЯ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Участники рассаживаются в круг, и ведущий дает инструкцию.</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Ведущий. Как мы можем заметить, все люди разные, непохожие друг на друга. Одни качества нас привле</w:t>
      </w:r>
      <w:r>
        <w:rPr>
          <w:color w:val="000000"/>
          <w:sz w:val="28"/>
          <w:szCs w:val="28"/>
          <w:lang w:val="ru-RU"/>
        </w:rPr>
        <w:t>кают, другие отталкивают. Но порой бывает очень трудно дать определение того или иного качества, и даже постоянно употребляя слово для описания человека, мы часто не задумываемся, какой смысл оно несет, какая информация в нем заложена.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Сегодня на занятии м</w:t>
      </w:r>
      <w:r>
        <w:rPr>
          <w:color w:val="000000"/>
          <w:sz w:val="28"/>
          <w:szCs w:val="28"/>
          <w:lang w:val="ru-RU"/>
        </w:rPr>
        <w:t>ы и попытаемся понять, что же кроется в тех понятиях, которые обозначают различные качества человека. И делать это мы будем весьма необычным образом. Но для начала нам надо определить круг понятий, с которыми мы будем работать.</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Для этого я предлагаю вам на</w:t>
      </w:r>
      <w:r>
        <w:rPr>
          <w:color w:val="000000"/>
          <w:sz w:val="28"/>
          <w:szCs w:val="28"/>
          <w:lang w:val="ru-RU"/>
        </w:rPr>
        <w:t>звать те качества человека, которые вы наиболее часто слышите в свой адрес или употребляете для характеристики другого человека. Эти качества могут быть как положительные, так и отрицательные. Но желательно, чтобы это были не характеристики внешности, а бо</w:t>
      </w:r>
      <w:r>
        <w:rPr>
          <w:color w:val="000000"/>
          <w:sz w:val="28"/>
          <w:szCs w:val="28"/>
          <w:lang w:val="ru-RU"/>
        </w:rPr>
        <w:t>лее глубокие, фундаментальные качества человека.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Качеств должно быть не очень много, но они должны быть достаточно разнообразными (приблизительно 10 - 12).</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 то время как участники называют качества, ведущий записывает их на доске. Если качества похожи, то</w:t>
      </w:r>
      <w:r>
        <w:rPr>
          <w:color w:val="000000"/>
          <w:sz w:val="28"/>
          <w:szCs w:val="28"/>
          <w:lang w:val="ru-RU"/>
        </w:rPr>
        <w:t xml:space="preserve"> целесообразно придумать такое качество, которое объединило бы в себе все названные сходные понятия.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Время: 5 - 7 минут.</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После того как качества для анализа выбраны, ведущий продолжает.</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Ведущий. А сейчас мы попытаемся представить эти качества и понять, с ч</w:t>
      </w:r>
      <w:r>
        <w:rPr>
          <w:color w:val="000000"/>
          <w:sz w:val="28"/>
          <w:szCs w:val="28"/>
          <w:lang w:val="ru-RU"/>
        </w:rPr>
        <w:t>ем у нас ассоциируется то или иное, с каким предметом или явлением. То есть на что оно было бы похоже, если бы имело форму, размер, объем и пр. Если бы его можно было увидеть, потрогать, если бы оно реально существовало в нашем мире, то что бы это было? Вы</w:t>
      </w:r>
      <w:r>
        <w:rPr>
          <w:color w:val="000000"/>
          <w:sz w:val="28"/>
          <w:szCs w:val="28"/>
          <w:lang w:val="ru-RU"/>
        </w:rPr>
        <w:t xml:space="preserve"> на листочках будете записывать свои ассоциации по поводу каждого качества, которое записано на доске.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Время: 10-12 минут.</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Вы записали на листочках названия тех явлений и предметов, которые, на ваш взгляд, отражают сущность человеческих качеств, выделенных</w:t>
      </w:r>
      <w:r>
        <w:rPr>
          <w:color w:val="000000"/>
          <w:sz w:val="28"/>
          <w:szCs w:val="28"/>
          <w:lang w:val="ru-RU"/>
        </w:rPr>
        <w:t xml:space="preserve"> нами ранее. Хочу заметить, что здесь не может быть правильных или неправильных ответов. Если вы нашли что-то общее между, например, ленью и вилкой, значит для вас это на самом деле сходные понятия. Поэтому давайте договоримся, что мы не будем оценивать ва</w:t>
      </w:r>
      <w:r>
        <w:rPr>
          <w:color w:val="000000"/>
          <w:sz w:val="28"/>
          <w:szCs w:val="28"/>
          <w:lang w:val="ru-RU"/>
        </w:rPr>
        <w:t>рианты друг друга как правильные или неправильные, а будем уважать мнение другого человека.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 сейчас я предлагаю поделиться своими мыслями и озвучить названия предметов и явлений, на которые похоже первое качество. Для удобства будем делать это по кругу, а</w:t>
      </w:r>
      <w:r>
        <w:rPr>
          <w:color w:val="000000"/>
          <w:sz w:val="28"/>
          <w:szCs w:val="28"/>
          <w:lang w:val="ru-RU"/>
        </w:rPr>
        <w:t xml:space="preserve"> я буду записывать на доске.</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Аналогичная работа проводится со всеми остальными понятиями.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После того как все участники назвали свои ассоциации и они были записаны на доске, ведущий продолжает. Как вы видите, каждое качество ассоциируется с различными понят</w:t>
      </w:r>
      <w:r>
        <w:rPr>
          <w:color w:val="000000"/>
          <w:sz w:val="28"/>
          <w:szCs w:val="28"/>
          <w:lang w:val="ru-RU"/>
        </w:rPr>
        <w:t>иями и явлениями, которые на первый взгляд не имеют ничего общего. Но давайте попробуем все вместе найти, что же объединяет ассоциации по поводу первого качества? Что общего между этими понятиями? Какими характеристиками они обладают? Как их можно описать?</w:t>
      </w:r>
      <w:r>
        <w:rPr>
          <w:color w:val="000000"/>
          <w:sz w:val="28"/>
          <w:szCs w:val="28"/>
          <w:lang w:val="ru-RU"/>
        </w:rPr>
        <w:t xml:space="preserve"> Какие эмоции они вызывают?</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Аналогичным образом разбираются остальные качества.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Если учащихся очень много, то для выполнения данного этапа упражнения целесообразно разделить участников на подгруппы по 4 - 5 человек. Тогда на общий круг выносится итоговый в</w:t>
      </w:r>
      <w:r>
        <w:rPr>
          <w:color w:val="000000"/>
          <w:sz w:val="28"/>
          <w:szCs w:val="28"/>
          <w:lang w:val="ru-RU"/>
        </w:rPr>
        <w:t>ариант обсуждения в подгруппах, то есть те сходные характеристики, которые были выделены участниками подгруппы. Это сэкономит время и поможет избежать излишней затянутости.</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После этого проводится заключительное обсуждение, подведение итогов.</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Ведущий. А теп</w:t>
      </w:r>
      <w:r>
        <w:rPr>
          <w:color w:val="000000"/>
          <w:sz w:val="28"/>
          <w:szCs w:val="28"/>
          <w:lang w:val="ru-RU"/>
        </w:rPr>
        <w:t>ерь давайте посмотрим, как характеристики этих предметов и явлений соотносятся с характеристиками самого качества. Отражают ли они, на ваш взгляд, его сущность? Помогают ли более глубоко понять, что скрывается за тем или иным понятием?</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Время: 25 - 30 минут</w:t>
      </w:r>
      <w:r>
        <w:rPr>
          <w:color w:val="000000"/>
          <w:sz w:val="28"/>
          <w:szCs w:val="28"/>
          <w:lang w:val="ru-RU"/>
        </w:rPr>
        <w:t>.</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Обсуждение.</w:t>
      </w:r>
    </w:p>
    <w:p w:rsidR="00000000" w:rsidRDefault="00D80E10">
      <w:pPr>
        <w:spacing w:line="360" w:lineRule="auto"/>
        <w:jc w:val="center"/>
        <w:rPr>
          <w:b/>
          <w:bCs/>
          <w:i/>
          <w:iCs/>
          <w:smallCaps/>
          <w:noProof/>
          <w:sz w:val="28"/>
          <w:szCs w:val="28"/>
          <w:lang w:val="ru-RU"/>
        </w:rPr>
      </w:pPr>
      <w:r>
        <w:rPr>
          <w:b/>
          <w:bCs/>
          <w:i/>
          <w:iCs/>
          <w:smallCaps/>
          <w:noProof/>
          <w:sz w:val="28"/>
          <w:szCs w:val="28"/>
          <w:lang w:val="ru-RU"/>
        </w:rPr>
        <w:br w:type="page"/>
        <w:t>Приложение 3</w:t>
      </w:r>
    </w:p>
    <w:p w:rsidR="00000000" w:rsidRDefault="00D80E10">
      <w:pPr>
        <w:spacing w:line="360" w:lineRule="auto"/>
        <w:ind w:firstLine="709"/>
        <w:jc w:val="both"/>
        <w:rPr>
          <w:color w:val="000000"/>
          <w:sz w:val="28"/>
          <w:szCs w:val="28"/>
          <w:lang w:val="ru-RU"/>
        </w:rPr>
      </w:pPr>
    </w:p>
    <w:p w:rsidR="00000000" w:rsidRDefault="00D80E10">
      <w:pPr>
        <w:tabs>
          <w:tab w:val="left" w:pos="726"/>
        </w:tabs>
        <w:spacing w:line="360" w:lineRule="auto"/>
        <w:ind w:firstLine="709"/>
        <w:jc w:val="both"/>
        <w:rPr>
          <w:b/>
          <w:bCs/>
          <w:color w:val="000000"/>
          <w:sz w:val="28"/>
          <w:szCs w:val="28"/>
          <w:lang w:val="ru-RU"/>
        </w:rPr>
      </w:pPr>
      <w:r>
        <w:rPr>
          <w:b/>
          <w:bCs/>
          <w:color w:val="000000"/>
          <w:sz w:val="28"/>
          <w:szCs w:val="28"/>
          <w:lang w:val="ru-RU"/>
        </w:rPr>
        <w:t>Сказка "Швейная игла"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Одна швейная игла была очень трудолюбивая. Она любила шить. Ей всегда хотелось выполнить свою работу хорошо и, главное, вовремя, к намеченному сроку. Но чем больше торопилась и суетилась игла, тем труднее </w:t>
      </w:r>
      <w:r>
        <w:rPr>
          <w:color w:val="000000"/>
          <w:sz w:val="28"/>
          <w:szCs w:val="28"/>
          <w:lang w:val="ru-RU"/>
        </w:rPr>
        <w:t xml:space="preserve">становилось шить. Иногда игла делала кривые стежки, и их приходилось переделывать. "Опаздываю, опаздываю", - думала игла. Бывало, она так высоко взлетала над тканью, что теряла нитку. Тогда нужно было останавливаться и вновь вдевать ее в ушко. "Опаздываю, </w:t>
      </w:r>
      <w:r>
        <w:rPr>
          <w:color w:val="000000"/>
          <w:sz w:val="28"/>
          <w:szCs w:val="28"/>
          <w:lang w:val="ru-RU"/>
        </w:rPr>
        <w:t>опаздываю", - волновалась игла. Даже ночью, когда игла стояла в игольнице, она долго не могла успокоиться. Уж очень ей хотелось делать ровные и правильные швы. Игла так волновалась, что даже чуть-чуть звенела от напряжения.</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Успокойся, - раздался чей-то гол</w:t>
      </w:r>
      <w:r>
        <w:rPr>
          <w:color w:val="000000"/>
          <w:sz w:val="28"/>
          <w:szCs w:val="28"/>
          <w:lang w:val="ru-RU"/>
        </w:rPr>
        <w:t>ос. Это заговорила игольница.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Прелестная швейная игла! Ты можешь очень хорошо шить. У тебя для этого всё есть. Твой острый носик ловко делает маленькие отверстия. В твое большое ушко легко вставлять нитку. Ты очень стройная, и тебя удобно держать. Тебе ну</w:t>
      </w:r>
      <w:r>
        <w:rPr>
          <w:color w:val="000000"/>
          <w:sz w:val="28"/>
          <w:szCs w:val="28"/>
          <w:lang w:val="ru-RU"/>
        </w:rPr>
        <w:t>жно просто спокойно шить.</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Но я же опаздываю, - возразила игла.</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Ты просто от волнения делаешь ошибки. Запомни, ты сможешь ловко шить. Поверь в свои силы и умения. Спокойно берись за дело: рассчитай расстояние, проколи ткань и тяни нитку. Ты всё успеешь!</w:t>
      </w:r>
    </w:p>
    <w:p w:rsidR="00000000" w:rsidRDefault="00D80E10">
      <w:pPr>
        <w:tabs>
          <w:tab w:val="left" w:pos="726"/>
        </w:tabs>
        <w:spacing w:line="360" w:lineRule="auto"/>
        <w:ind w:firstLine="709"/>
        <w:jc w:val="both"/>
        <w:rPr>
          <w:color w:val="000000"/>
          <w:sz w:val="28"/>
          <w:szCs w:val="28"/>
          <w:lang w:val="ru-RU"/>
        </w:rPr>
      </w:pPr>
      <w:r>
        <w:rPr>
          <w:color w:val="000000"/>
          <w:sz w:val="28"/>
          <w:szCs w:val="28"/>
          <w:lang w:val="ru-RU"/>
        </w:rPr>
        <w:t xml:space="preserve">На </w:t>
      </w:r>
      <w:r>
        <w:rPr>
          <w:color w:val="000000"/>
          <w:sz w:val="28"/>
          <w:szCs w:val="28"/>
          <w:lang w:val="ru-RU"/>
        </w:rPr>
        <w:t>следующий день игла старательно приступила к работе. Вспомнив слова игольницы, она попробовала успокоиться. Окинув взглядом детали, игла принялась за свое дело. Нитку тянула аккуратнее, стежки делала ровнее. В этот день переделывать пришлось меньше и работ</w:t>
      </w:r>
      <w:r>
        <w:rPr>
          <w:color w:val="000000"/>
          <w:sz w:val="28"/>
          <w:szCs w:val="28"/>
          <w:lang w:val="ru-RU"/>
        </w:rPr>
        <w:t>а шла быстрее.</w:t>
      </w:r>
    </w:p>
    <w:p w:rsidR="00D80E10" w:rsidRDefault="00D80E10">
      <w:pPr>
        <w:tabs>
          <w:tab w:val="left" w:pos="726"/>
        </w:tabs>
        <w:spacing w:line="360" w:lineRule="auto"/>
        <w:ind w:firstLine="709"/>
        <w:jc w:val="both"/>
        <w:rPr>
          <w:color w:val="000000"/>
          <w:sz w:val="28"/>
          <w:szCs w:val="28"/>
          <w:lang w:val="ru-RU"/>
        </w:rPr>
      </w:pPr>
      <w:r>
        <w:rPr>
          <w:color w:val="000000"/>
          <w:sz w:val="28"/>
          <w:szCs w:val="28"/>
          <w:lang w:val="ru-RU"/>
        </w:rPr>
        <w:t>Игла задумалась. Может, игольница права? Главное - поверить в свои силы, все обдумать и спокойно приняться за дело.</w:t>
      </w:r>
    </w:p>
    <w:sectPr w:rsidR="00D80E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18"/>
    <w:rsid w:val="00AD1F18"/>
    <w:rsid w:val="00D8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A9F27C-704E-4303-83DE-CB34D2FD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8459</Words>
  <Characters>48222</Characters>
  <Application>Microsoft Office Word</Application>
  <DocSecurity>0</DocSecurity>
  <Lines>401</Lines>
  <Paragraphs>113</Paragraphs>
  <ScaleCrop>false</ScaleCrop>
  <Company/>
  <LinksUpToDate>false</LinksUpToDate>
  <CharactersWithSpaces>56568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2025-04-18T10:46:00Z</dcterms:created>
  <dcterms:modified xsi:type="dcterms:W3CDTF">2025-04-18T10:46:00Z</dcterms:modified>
</cp:coreProperties>
</file>